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83755F" w:rsidRPr="0083755F" w:rsidRDefault="0083755F" w:rsidP="0083755F">
      <w:pPr>
        <w:pStyle w:val="ConsPlusTitle"/>
        <w:jc w:val="center"/>
        <w:rPr>
          <w:u w:val="single"/>
        </w:rPr>
      </w:pPr>
      <w:r>
        <w:rPr>
          <w:u w:val="single"/>
        </w:rPr>
        <w:t xml:space="preserve">автономного </w:t>
      </w:r>
      <w:r w:rsidRPr="0083755F">
        <w:rPr>
          <w:u w:val="single"/>
        </w:rPr>
        <w:t xml:space="preserve">учреждения Белоярского района </w:t>
      </w:r>
    </w:p>
    <w:p w:rsidR="003161D8" w:rsidRPr="003161D8" w:rsidRDefault="0083755F" w:rsidP="0083755F">
      <w:pPr>
        <w:pStyle w:val="ConsPlusTitle"/>
        <w:jc w:val="center"/>
        <w:rPr>
          <w:u w:val="single"/>
        </w:rPr>
      </w:pPr>
      <w:r w:rsidRPr="0083755F">
        <w:rPr>
          <w:u w:val="single"/>
        </w:rPr>
        <w:t>«Белоярский информационный центр «Квадрат»</w:t>
      </w:r>
      <w:r w:rsidR="003161D8" w:rsidRPr="003161D8">
        <w:rPr>
          <w:u w:val="single"/>
        </w:rPr>
        <w:t>,</w:t>
      </w:r>
    </w:p>
    <w:p w:rsidR="003161D8" w:rsidRPr="00BA4E9F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BA4E9F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29"/>
        <w:gridCol w:w="4677"/>
        <w:gridCol w:w="2694"/>
      </w:tblGrid>
      <w:tr w:rsidR="003161D8" w:rsidTr="0083755F">
        <w:trPr>
          <w:trHeight w:val="404"/>
        </w:trPr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83755F" w:rsidTr="00F77BBB">
        <w:tc>
          <w:tcPr>
            <w:tcW w:w="560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83755F" w:rsidRDefault="0083755F" w:rsidP="0083755F">
            <w:pPr>
              <w:pStyle w:val="ConsPlusNormal"/>
              <w:jc w:val="center"/>
            </w:pPr>
            <w:r w:rsidRPr="0083755F">
              <w:t>Луценко</w:t>
            </w:r>
          </w:p>
          <w:p w:rsidR="0083755F" w:rsidRDefault="0083755F" w:rsidP="0083755F">
            <w:pPr>
              <w:pStyle w:val="ConsPlusNormal"/>
              <w:jc w:val="center"/>
            </w:pPr>
            <w:r w:rsidRPr="0083755F">
              <w:t>Елена Петровна</w:t>
            </w:r>
          </w:p>
        </w:tc>
        <w:tc>
          <w:tcPr>
            <w:tcW w:w="4677" w:type="dxa"/>
          </w:tcPr>
          <w:p w:rsidR="0083755F" w:rsidRDefault="0083755F" w:rsidP="0083755F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автономного учреждения Белоярского района «Белоярский информационный центр «Квадрат»</w:t>
            </w:r>
          </w:p>
        </w:tc>
        <w:tc>
          <w:tcPr>
            <w:tcW w:w="2694" w:type="dxa"/>
          </w:tcPr>
          <w:p w:rsidR="0083755F" w:rsidRPr="0083755F" w:rsidRDefault="0083755F" w:rsidP="00837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55F">
              <w:rPr>
                <w:rFonts w:ascii="Arial" w:hAnsi="Arial" w:cs="Arial"/>
                <w:sz w:val="20"/>
                <w:szCs w:val="20"/>
              </w:rPr>
              <w:t>162 460,19</w:t>
            </w:r>
          </w:p>
        </w:tc>
      </w:tr>
      <w:tr w:rsidR="0083755F" w:rsidTr="00F77BBB">
        <w:trPr>
          <w:trHeight w:val="869"/>
        </w:trPr>
        <w:tc>
          <w:tcPr>
            <w:tcW w:w="560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83755F" w:rsidRDefault="0083755F" w:rsidP="0083755F">
            <w:pPr>
              <w:pStyle w:val="ConsPlusNormal"/>
              <w:jc w:val="center"/>
            </w:pPr>
            <w:r w:rsidRPr="0083755F">
              <w:t>Бугрова</w:t>
            </w:r>
          </w:p>
          <w:p w:rsidR="0083755F" w:rsidRDefault="0083755F" w:rsidP="0083755F">
            <w:pPr>
              <w:pStyle w:val="ConsPlusNormal"/>
              <w:jc w:val="center"/>
            </w:pPr>
            <w:r w:rsidRPr="0083755F">
              <w:t>Инесса Олеговна</w:t>
            </w:r>
          </w:p>
        </w:tc>
        <w:tc>
          <w:tcPr>
            <w:tcW w:w="4677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</w:t>
            </w:r>
            <w:r>
              <w:t>автономного учреждения Белоярского района</w:t>
            </w:r>
          </w:p>
          <w:p w:rsidR="0083755F" w:rsidRDefault="0083755F" w:rsidP="0083755F">
            <w:pPr>
              <w:pStyle w:val="ConsPlusNormal"/>
              <w:jc w:val="center"/>
            </w:pPr>
            <w:r>
              <w:t>«Белоярский информационный центр «Квадрат»</w:t>
            </w:r>
          </w:p>
        </w:tc>
        <w:tc>
          <w:tcPr>
            <w:tcW w:w="2694" w:type="dxa"/>
          </w:tcPr>
          <w:p w:rsidR="0083755F" w:rsidRPr="0083755F" w:rsidRDefault="0083755F" w:rsidP="00837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55F">
              <w:rPr>
                <w:rFonts w:ascii="Arial" w:hAnsi="Arial" w:cs="Arial"/>
                <w:sz w:val="20"/>
                <w:szCs w:val="20"/>
              </w:rPr>
              <w:t>96 038,56</w:t>
            </w:r>
          </w:p>
        </w:tc>
      </w:tr>
      <w:tr w:rsidR="0083755F" w:rsidTr="00F77BBB">
        <w:trPr>
          <w:trHeight w:val="1074"/>
        </w:trPr>
        <w:tc>
          <w:tcPr>
            <w:tcW w:w="560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83755F" w:rsidRDefault="0083755F" w:rsidP="0083755F">
            <w:pPr>
              <w:pStyle w:val="ConsPlusNormal"/>
              <w:jc w:val="center"/>
            </w:pPr>
            <w:r w:rsidRPr="0083755F">
              <w:t>Филиппова Елена Алексеевна</w:t>
            </w:r>
          </w:p>
        </w:tc>
        <w:tc>
          <w:tcPr>
            <w:tcW w:w="4677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Заместитель директора автономного учреждения Белоярского района</w:t>
            </w:r>
          </w:p>
          <w:p w:rsidR="0083755F" w:rsidRDefault="0083755F" w:rsidP="0083755F">
            <w:pPr>
              <w:pStyle w:val="ConsPlusNormal"/>
              <w:jc w:val="center"/>
            </w:pPr>
            <w:r>
              <w:t>«Белоярский информационный центр «Квадрат»</w:t>
            </w:r>
          </w:p>
        </w:tc>
        <w:tc>
          <w:tcPr>
            <w:tcW w:w="2694" w:type="dxa"/>
          </w:tcPr>
          <w:p w:rsidR="0083755F" w:rsidRPr="0083755F" w:rsidRDefault="0083755F" w:rsidP="00837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55F">
              <w:rPr>
                <w:rFonts w:ascii="Arial" w:hAnsi="Arial" w:cs="Arial"/>
                <w:sz w:val="20"/>
                <w:szCs w:val="20"/>
              </w:rPr>
              <w:t>88 942,00</w:t>
            </w:r>
          </w:p>
        </w:tc>
      </w:tr>
      <w:tr w:rsidR="0083755F" w:rsidTr="00F77BBB">
        <w:trPr>
          <w:trHeight w:val="14"/>
        </w:trPr>
        <w:tc>
          <w:tcPr>
            <w:tcW w:w="560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83755F" w:rsidRDefault="0083755F" w:rsidP="0083755F">
            <w:pPr>
              <w:pStyle w:val="ConsPlusNormal"/>
              <w:jc w:val="center"/>
            </w:pPr>
            <w:r w:rsidRPr="0083755F">
              <w:t>Осина</w:t>
            </w:r>
          </w:p>
          <w:p w:rsidR="0083755F" w:rsidRDefault="0083755F" w:rsidP="0083755F">
            <w:pPr>
              <w:pStyle w:val="ConsPlusNormal"/>
              <w:jc w:val="center"/>
            </w:pPr>
            <w:r w:rsidRPr="0083755F">
              <w:t>Татьяна Александровна</w:t>
            </w:r>
          </w:p>
        </w:tc>
        <w:tc>
          <w:tcPr>
            <w:tcW w:w="4677" w:type="dxa"/>
          </w:tcPr>
          <w:p w:rsidR="0083755F" w:rsidRDefault="0083755F" w:rsidP="0083755F">
            <w:pPr>
              <w:pStyle w:val="ConsPlusNormal"/>
              <w:jc w:val="center"/>
            </w:pPr>
            <w:r>
              <w:t>Главный бухгалтер автономного учреждения Белоярского района «Белоярский информационный центр «Квадрат»</w:t>
            </w:r>
          </w:p>
        </w:tc>
        <w:tc>
          <w:tcPr>
            <w:tcW w:w="2694" w:type="dxa"/>
          </w:tcPr>
          <w:p w:rsidR="0083755F" w:rsidRPr="0083755F" w:rsidRDefault="0083755F" w:rsidP="008375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755F">
              <w:rPr>
                <w:rFonts w:ascii="Arial" w:hAnsi="Arial" w:cs="Arial"/>
                <w:sz w:val="20"/>
                <w:szCs w:val="20"/>
              </w:rPr>
              <w:t>104 822,99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CA" w:rsidRDefault="002701CA" w:rsidP="003161D8">
      <w:r>
        <w:separator/>
      </w:r>
    </w:p>
  </w:endnote>
  <w:endnote w:type="continuationSeparator" w:id="0">
    <w:p w:rsidR="002701CA" w:rsidRDefault="002701CA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2701C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2701CA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2701C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2701CA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A4E9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A4E9F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CA" w:rsidRDefault="002701CA" w:rsidP="003161D8">
      <w:r>
        <w:separator/>
      </w:r>
    </w:p>
  </w:footnote>
  <w:footnote w:type="continuationSeparator" w:id="0">
    <w:p w:rsidR="002701CA" w:rsidRDefault="002701CA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2701C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2701C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A38D2"/>
    <w:rsid w:val="002701CA"/>
    <w:rsid w:val="00285AAE"/>
    <w:rsid w:val="003161D8"/>
    <w:rsid w:val="004A16B2"/>
    <w:rsid w:val="00540CBB"/>
    <w:rsid w:val="006F2D9D"/>
    <w:rsid w:val="0073420B"/>
    <w:rsid w:val="007561E9"/>
    <w:rsid w:val="0083755F"/>
    <w:rsid w:val="009A7694"/>
    <w:rsid w:val="00AC070D"/>
    <w:rsid w:val="00AE6320"/>
    <w:rsid w:val="00B15945"/>
    <w:rsid w:val="00B43BE3"/>
    <w:rsid w:val="00BA4E9F"/>
    <w:rsid w:val="00E8588A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Application>Microsoft Office Word</Application>
  <DocSecurity>0</DocSecurity>
  <Lines>8</Lines>
  <Paragraphs>2</Paragraphs>
  <ScaleCrop>false</ScaleCrop>
  <Company>*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11</cp:revision>
  <dcterms:created xsi:type="dcterms:W3CDTF">2023-04-11T06:59:00Z</dcterms:created>
  <dcterms:modified xsi:type="dcterms:W3CDTF">2023-04-12T04:55:00Z</dcterms:modified>
</cp:coreProperties>
</file>