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DFE" w:rsidRPr="00F52DFE" w:rsidRDefault="00F52DFE" w:rsidP="00F52DFE">
      <w:pPr>
        <w:jc w:val="center"/>
        <w:rPr>
          <w:rFonts w:ascii="Calibri" w:eastAsia="Times New Roman" w:hAnsi="Calibri" w:cs="Times New Roman"/>
          <w:lang w:eastAsia="ru-RU"/>
        </w:rPr>
      </w:pPr>
      <w:r w:rsidRPr="00F52DFE">
        <w:rPr>
          <w:rFonts w:ascii="Calibri" w:eastAsia="Times New Roman" w:hAnsi="Calibri" w:cs="Times New Roman"/>
          <w:noProof/>
          <w:lang w:eastAsia="ru-RU"/>
        </w:rPr>
        <w:drawing>
          <wp:inline distT="0" distB="0" distL="0" distR="0">
            <wp:extent cx="487045" cy="43942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7045" cy="439420"/>
                    </a:xfrm>
                    <a:prstGeom prst="rect">
                      <a:avLst/>
                    </a:prstGeom>
                    <a:noFill/>
                    <a:ln w="9525">
                      <a:noFill/>
                      <a:miter lim="800000"/>
                      <a:headEnd/>
                      <a:tailEnd/>
                    </a:ln>
                  </pic:spPr>
                </pic:pic>
              </a:graphicData>
            </a:graphic>
          </wp:inline>
        </w:drawing>
      </w:r>
    </w:p>
    <w:p w:rsidR="00F52DFE" w:rsidRPr="00F52DFE" w:rsidRDefault="00F52DFE" w:rsidP="00F52DFE">
      <w:pPr>
        <w:spacing w:after="0" w:line="240" w:lineRule="auto"/>
        <w:ind w:left="113"/>
        <w:jc w:val="center"/>
        <w:rPr>
          <w:rFonts w:ascii="Times New Roman" w:eastAsia="Times New Roman" w:hAnsi="Times New Roman" w:cs="Times New Roman"/>
          <w:b/>
          <w:sz w:val="18"/>
          <w:szCs w:val="18"/>
          <w:lang w:eastAsia="ru-RU"/>
        </w:rPr>
      </w:pPr>
      <w:r w:rsidRPr="00F52DFE">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F52DFE" w:rsidRPr="00F52DFE" w:rsidRDefault="00F52DFE" w:rsidP="00F52DFE">
      <w:pPr>
        <w:spacing w:after="0" w:line="240" w:lineRule="auto"/>
        <w:ind w:left="113"/>
        <w:jc w:val="center"/>
        <w:rPr>
          <w:rFonts w:ascii="Times New Roman" w:eastAsia="Times New Roman" w:hAnsi="Times New Roman" w:cs="Times New Roman"/>
          <w:b/>
          <w:sz w:val="18"/>
          <w:szCs w:val="18"/>
          <w:lang w:eastAsia="ru-RU"/>
        </w:rPr>
      </w:pPr>
      <w:r w:rsidRPr="00F52DFE">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F52DFE" w:rsidRPr="00F52DFE" w:rsidRDefault="00F52DFE" w:rsidP="00F52DFE">
      <w:pPr>
        <w:spacing w:after="0" w:line="240" w:lineRule="auto"/>
        <w:ind w:left="113"/>
        <w:jc w:val="center"/>
        <w:rPr>
          <w:rFonts w:ascii="Times New Roman" w:eastAsia="Times New Roman" w:hAnsi="Times New Roman" w:cs="Times New Roman"/>
          <w:b/>
          <w:sz w:val="18"/>
          <w:szCs w:val="18"/>
          <w:lang w:eastAsia="ru-RU"/>
        </w:rPr>
      </w:pPr>
      <w:r w:rsidRPr="00F52DFE">
        <w:rPr>
          <w:rFonts w:ascii="Times New Roman" w:eastAsia="Times New Roman" w:hAnsi="Times New Roman" w:cs="Times New Roman"/>
          <w:b/>
          <w:sz w:val="18"/>
          <w:szCs w:val="18"/>
          <w:lang w:eastAsia="ru-RU"/>
        </w:rPr>
        <w:t>по Ханты-Мансийскому автономному округу – Югре</w:t>
      </w:r>
    </w:p>
    <w:p w:rsidR="00F52DFE" w:rsidRPr="00F52DFE" w:rsidRDefault="00F52DFE" w:rsidP="00F52DFE">
      <w:pPr>
        <w:spacing w:after="0" w:line="240" w:lineRule="auto"/>
        <w:jc w:val="center"/>
        <w:rPr>
          <w:rFonts w:ascii="Times New Roman" w:eastAsia="Times New Roman" w:hAnsi="Times New Roman" w:cs="Times New Roman"/>
          <w:sz w:val="18"/>
          <w:szCs w:val="18"/>
          <w:lang w:eastAsia="ru-RU"/>
        </w:rPr>
      </w:pPr>
      <w:proofErr w:type="gramStart"/>
      <w:r w:rsidRPr="00F52DFE">
        <w:rPr>
          <w:rFonts w:ascii="Times New Roman" w:eastAsia="Times New Roman" w:hAnsi="Times New Roman" w:cs="Times New Roman"/>
          <w:sz w:val="18"/>
          <w:szCs w:val="18"/>
          <w:lang w:eastAsia="ru-RU"/>
        </w:rPr>
        <w:t>(Филиал ФГБУ «ФКП Росреестра»</w:t>
      </w:r>
      <w:proofErr w:type="gramEnd"/>
    </w:p>
    <w:p w:rsidR="00F52DFE" w:rsidRPr="00F52DFE" w:rsidRDefault="00F52DFE" w:rsidP="00F52DFE">
      <w:pPr>
        <w:spacing w:after="0" w:line="240" w:lineRule="auto"/>
        <w:jc w:val="center"/>
        <w:rPr>
          <w:rFonts w:ascii="Times New Roman" w:eastAsia="Times New Roman" w:hAnsi="Times New Roman" w:cs="Times New Roman"/>
          <w:sz w:val="18"/>
          <w:szCs w:val="18"/>
          <w:lang w:eastAsia="ru-RU"/>
        </w:rPr>
      </w:pPr>
      <w:r w:rsidRPr="00F52DFE">
        <w:rPr>
          <w:rFonts w:ascii="Times New Roman" w:eastAsia="Times New Roman" w:hAnsi="Times New Roman" w:cs="Times New Roman"/>
          <w:sz w:val="18"/>
          <w:szCs w:val="18"/>
          <w:lang w:eastAsia="ru-RU"/>
        </w:rPr>
        <w:t>по Ханты-Мансийскому автономному округу – Югре)</w:t>
      </w:r>
    </w:p>
    <w:p w:rsidR="00F52DFE" w:rsidRPr="00F52DFE" w:rsidRDefault="00F52DFE" w:rsidP="00F52DFE">
      <w:pPr>
        <w:spacing w:after="0" w:line="240" w:lineRule="auto"/>
        <w:jc w:val="center"/>
        <w:rPr>
          <w:rFonts w:ascii="Times New Roman" w:eastAsia="Times New Roman" w:hAnsi="Times New Roman" w:cs="Times New Roman"/>
          <w:sz w:val="18"/>
          <w:szCs w:val="18"/>
          <w:lang w:eastAsia="ru-RU"/>
        </w:rPr>
      </w:pPr>
    </w:p>
    <w:p w:rsidR="00F52DFE" w:rsidRPr="00F52DFE" w:rsidRDefault="00F52DFE" w:rsidP="00F52DFE">
      <w:pPr>
        <w:spacing w:after="0"/>
        <w:jc w:val="right"/>
        <w:rPr>
          <w:rFonts w:ascii="Times New Roman" w:eastAsia="Times New Roman" w:hAnsi="Times New Roman" w:cs="Times New Roman"/>
          <w:sz w:val="16"/>
          <w:szCs w:val="16"/>
          <w:lang w:eastAsia="ru-RU"/>
        </w:rPr>
      </w:pPr>
      <w:r w:rsidRPr="00F52DFE">
        <w:rPr>
          <w:rFonts w:ascii="Times New Roman" w:eastAsia="Times New Roman" w:hAnsi="Times New Roman" w:cs="Times New Roman"/>
          <w:sz w:val="16"/>
          <w:szCs w:val="16"/>
          <w:lang w:eastAsia="ru-RU"/>
        </w:rPr>
        <w:t>г. Ханты-Мансийск,</w:t>
      </w:r>
      <w:r w:rsidRPr="00F52DFE">
        <w:rPr>
          <w:rFonts w:ascii="Times New Roman" w:eastAsia="Times New Roman" w:hAnsi="Times New Roman" w:cs="Times New Roman"/>
          <w:sz w:val="16"/>
          <w:szCs w:val="16"/>
          <w:lang w:eastAsia="ru-RU"/>
        </w:rPr>
        <w:tab/>
      </w:r>
      <w:r w:rsidRPr="00F52DFE">
        <w:rPr>
          <w:rFonts w:ascii="Times New Roman" w:eastAsia="Times New Roman" w:hAnsi="Times New Roman" w:cs="Times New Roman"/>
          <w:sz w:val="16"/>
          <w:szCs w:val="16"/>
          <w:lang w:eastAsia="ru-RU"/>
        </w:rPr>
        <w:tab/>
      </w:r>
      <w:r w:rsidRPr="00F52DFE">
        <w:rPr>
          <w:rFonts w:ascii="Times New Roman" w:eastAsia="Times New Roman" w:hAnsi="Times New Roman" w:cs="Times New Roman"/>
          <w:sz w:val="16"/>
          <w:szCs w:val="16"/>
          <w:lang w:eastAsia="ru-RU"/>
        </w:rPr>
        <w:tab/>
      </w:r>
      <w:r w:rsidRPr="00F52DFE">
        <w:rPr>
          <w:rFonts w:ascii="Times New Roman" w:eastAsia="Times New Roman" w:hAnsi="Times New Roman" w:cs="Times New Roman"/>
          <w:sz w:val="16"/>
          <w:szCs w:val="16"/>
          <w:lang w:eastAsia="ru-RU"/>
        </w:rPr>
        <w:tab/>
      </w:r>
      <w:r w:rsidRPr="00F52DFE">
        <w:rPr>
          <w:rFonts w:ascii="Times New Roman" w:eastAsia="Times New Roman" w:hAnsi="Times New Roman" w:cs="Times New Roman"/>
          <w:sz w:val="16"/>
          <w:szCs w:val="16"/>
          <w:lang w:eastAsia="ru-RU"/>
        </w:rPr>
        <w:tab/>
      </w:r>
      <w:r w:rsidRPr="00F52DFE">
        <w:rPr>
          <w:rFonts w:ascii="Times New Roman" w:eastAsia="Times New Roman" w:hAnsi="Times New Roman" w:cs="Times New Roman"/>
          <w:sz w:val="16"/>
          <w:szCs w:val="16"/>
          <w:lang w:eastAsia="ru-RU"/>
        </w:rPr>
        <w:tab/>
      </w:r>
      <w:r w:rsidRPr="00F52DFE">
        <w:rPr>
          <w:rFonts w:ascii="Times New Roman" w:eastAsia="Times New Roman" w:hAnsi="Times New Roman" w:cs="Times New Roman"/>
          <w:sz w:val="16"/>
          <w:szCs w:val="16"/>
          <w:lang w:eastAsia="ru-RU"/>
        </w:rPr>
        <w:tab/>
        <w:t xml:space="preserve">                                                                                        Техник отдела                       контроля и анализа деятельности</w:t>
      </w:r>
    </w:p>
    <w:p w:rsidR="00F52DFE" w:rsidRPr="00F52DFE" w:rsidRDefault="008B6532" w:rsidP="00F52DFE">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Кайгородова</w:t>
      </w:r>
      <w:proofErr w:type="spellEnd"/>
      <w:r>
        <w:rPr>
          <w:rFonts w:ascii="Times New Roman" w:eastAsia="Times New Roman" w:hAnsi="Times New Roman" w:cs="Times New Roman"/>
          <w:sz w:val="16"/>
          <w:szCs w:val="16"/>
          <w:lang w:eastAsia="ru-RU"/>
        </w:rPr>
        <w:t xml:space="preserve"> </w:t>
      </w:r>
      <w:r w:rsidR="00F52DFE" w:rsidRPr="00F52DFE">
        <w:rPr>
          <w:rFonts w:ascii="Times New Roman" w:eastAsia="Times New Roman" w:hAnsi="Times New Roman" w:cs="Times New Roman"/>
          <w:sz w:val="16"/>
          <w:szCs w:val="16"/>
          <w:lang w:eastAsia="ru-RU"/>
        </w:rPr>
        <w:t xml:space="preserve"> В.Е. </w:t>
      </w:r>
      <w:r w:rsidR="00F52DFE" w:rsidRPr="00F52DFE">
        <w:rPr>
          <w:rFonts w:ascii="Times New Roman" w:eastAsia="Times New Roman" w:hAnsi="Times New Roman" w:cs="Times New Roman"/>
          <w:sz w:val="16"/>
          <w:szCs w:val="16"/>
          <w:lang w:eastAsia="ru-RU"/>
        </w:rPr>
        <w:br/>
        <w:t xml:space="preserve">                                                                                                                                                                                                                                    8(3467)300-444, </w:t>
      </w:r>
      <w:r w:rsidR="00F52DFE" w:rsidRPr="00F52DFE">
        <w:rPr>
          <w:rFonts w:ascii="Times New Roman" w:eastAsia="Times New Roman" w:hAnsi="Times New Roman" w:cs="Times New Roman"/>
          <w:sz w:val="16"/>
          <w:szCs w:val="16"/>
          <w:lang w:eastAsia="ru-RU"/>
        </w:rPr>
        <w:br/>
      </w:r>
      <w:r>
        <w:rPr>
          <w:rFonts w:ascii="Times New Roman" w:eastAsia="Times New Roman" w:hAnsi="Times New Roman" w:cs="Times New Roman"/>
          <w:sz w:val="16"/>
          <w:szCs w:val="16"/>
          <w:lang w:eastAsia="ru-RU"/>
        </w:rPr>
        <w:t xml:space="preserve">                                                                                                                                                                                                                </w:t>
      </w:r>
      <w:r w:rsidR="00F52DFE" w:rsidRPr="00F52DFE">
        <w:rPr>
          <w:rFonts w:ascii="Times New Roman" w:eastAsia="Times New Roman" w:hAnsi="Times New Roman" w:cs="Times New Roman"/>
          <w:sz w:val="16"/>
          <w:szCs w:val="16"/>
          <w:lang w:val="en-US" w:eastAsia="ru-RU"/>
        </w:rPr>
        <w:t>e</w:t>
      </w:r>
      <w:r w:rsidR="00F52DFE" w:rsidRPr="00F52DFE">
        <w:rPr>
          <w:rFonts w:ascii="Times New Roman" w:eastAsia="Times New Roman" w:hAnsi="Times New Roman" w:cs="Times New Roman"/>
          <w:sz w:val="16"/>
          <w:szCs w:val="16"/>
          <w:lang w:eastAsia="ru-RU"/>
        </w:rPr>
        <w:t>-</w:t>
      </w:r>
      <w:r w:rsidR="00F52DFE" w:rsidRPr="00F52DFE">
        <w:rPr>
          <w:rFonts w:ascii="Times New Roman" w:eastAsia="Times New Roman" w:hAnsi="Times New Roman" w:cs="Times New Roman"/>
          <w:sz w:val="16"/>
          <w:szCs w:val="16"/>
          <w:lang w:val="en-US" w:eastAsia="ru-RU"/>
        </w:rPr>
        <w:t>mail</w:t>
      </w:r>
      <w:r w:rsidR="00F52DFE" w:rsidRPr="00F52DFE">
        <w:rPr>
          <w:rFonts w:ascii="Times New Roman" w:eastAsia="Times New Roman" w:hAnsi="Times New Roman" w:cs="Times New Roman"/>
          <w:sz w:val="16"/>
          <w:szCs w:val="16"/>
          <w:lang w:eastAsia="ru-RU"/>
        </w:rPr>
        <w:t xml:space="preserve">: </w:t>
      </w:r>
      <w:r w:rsidR="00F52DFE" w:rsidRPr="00F52DFE">
        <w:rPr>
          <w:rFonts w:ascii="Times New Roman" w:eastAsia="Times New Roman" w:hAnsi="Times New Roman" w:cs="Times New Roman"/>
          <w:bCs/>
          <w:sz w:val="16"/>
          <w:szCs w:val="16"/>
          <w:lang w:eastAsia="ru-RU"/>
        </w:rPr>
        <w:t>Press@86.kadastr.ru</w:t>
      </w:r>
    </w:p>
    <w:p w:rsidR="00F52DFE" w:rsidRPr="00F52DFE" w:rsidRDefault="00F52DFE" w:rsidP="00F52DFE">
      <w:pPr>
        <w:snapToGrid w:val="0"/>
        <w:spacing w:after="0" w:line="240" w:lineRule="atLeast"/>
        <w:jc w:val="center"/>
        <w:rPr>
          <w:rFonts w:ascii="Times New Roman" w:eastAsia="Times New Roman" w:hAnsi="Times New Roman" w:cs="Times New Roman"/>
          <w:sz w:val="48"/>
          <w:lang w:eastAsia="ru-RU"/>
        </w:rPr>
      </w:pPr>
      <w:r w:rsidRPr="00F52DFE">
        <w:rPr>
          <w:rFonts w:ascii="Times New Roman" w:eastAsia="Times New Roman" w:hAnsi="Times New Roman" w:cs="Times New Roman"/>
          <w:sz w:val="48"/>
          <w:lang w:eastAsia="ru-RU"/>
        </w:rPr>
        <w:br/>
        <w:t>Пресс-релиз</w:t>
      </w:r>
    </w:p>
    <w:p w:rsidR="00F52DFE" w:rsidRPr="00F52DFE" w:rsidRDefault="008B6532" w:rsidP="00F52DFE">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01.10</w:t>
      </w:r>
      <w:r w:rsidR="00F52DFE" w:rsidRPr="00F52DFE">
        <w:rPr>
          <w:rFonts w:ascii="Times New Roman" w:eastAsia="Times New Roman" w:hAnsi="Times New Roman" w:cs="Times New Roman"/>
          <w:sz w:val="24"/>
          <w:lang w:eastAsia="ru-RU"/>
        </w:rPr>
        <w:t>.2017</w:t>
      </w:r>
    </w:p>
    <w:p w:rsidR="00F52DFE" w:rsidRPr="00F52DFE" w:rsidRDefault="00F52DFE" w:rsidP="00F52DFE">
      <w:pPr>
        <w:spacing w:after="0" w:line="360" w:lineRule="auto"/>
        <w:ind w:firstLine="709"/>
        <w:contextualSpacing/>
        <w:jc w:val="both"/>
        <w:rPr>
          <w:rFonts w:ascii="Times New Roman" w:eastAsia="Times New Roman" w:hAnsi="Times New Roman" w:cs="Times New Roman"/>
          <w:sz w:val="24"/>
          <w:szCs w:val="24"/>
          <w:lang w:eastAsia="ru-RU"/>
        </w:rPr>
      </w:pPr>
    </w:p>
    <w:p w:rsidR="00F52DFE" w:rsidRPr="00047006" w:rsidRDefault="00087246" w:rsidP="00F52DFE">
      <w:pPr>
        <w:spacing w:after="0" w:line="360" w:lineRule="auto"/>
        <w:ind w:firstLine="709"/>
        <w:contextualSpacing/>
        <w:jc w:val="center"/>
        <w:rPr>
          <w:rFonts w:ascii="Times New Roman" w:eastAsia="Times New Roman" w:hAnsi="Times New Roman" w:cs="Times New Roman"/>
          <w:b/>
          <w:sz w:val="24"/>
          <w:szCs w:val="24"/>
          <w:lang w:eastAsia="ru-RU"/>
        </w:rPr>
      </w:pPr>
      <w:r w:rsidRPr="00047006">
        <w:rPr>
          <w:rFonts w:ascii="Times New Roman" w:eastAsia="Times New Roman" w:hAnsi="Times New Roman" w:cs="Times New Roman"/>
          <w:b/>
          <w:sz w:val="24"/>
          <w:szCs w:val="24"/>
          <w:lang w:eastAsia="ru-RU"/>
        </w:rPr>
        <w:t>Прекращение</w:t>
      </w:r>
      <w:r w:rsidR="00F52DFE" w:rsidRPr="00047006">
        <w:rPr>
          <w:rFonts w:ascii="Times New Roman" w:eastAsia="Times New Roman" w:hAnsi="Times New Roman" w:cs="Times New Roman"/>
          <w:b/>
          <w:sz w:val="24"/>
          <w:szCs w:val="24"/>
          <w:lang w:eastAsia="ru-RU"/>
        </w:rPr>
        <w:t xml:space="preserve"> приема-выдачи документов Кадастровой палат</w:t>
      </w:r>
      <w:r w:rsidRPr="00047006">
        <w:rPr>
          <w:rFonts w:ascii="Times New Roman" w:eastAsia="Times New Roman" w:hAnsi="Times New Roman" w:cs="Times New Roman"/>
          <w:b/>
          <w:sz w:val="24"/>
          <w:szCs w:val="24"/>
          <w:lang w:eastAsia="ru-RU"/>
        </w:rPr>
        <w:t>ой</w:t>
      </w:r>
    </w:p>
    <w:p w:rsidR="00F52DFE" w:rsidRPr="00047006" w:rsidRDefault="00F52DFE" w:rsidP="00F52DFE">
      <w:pPr>
        <w:spacing w:after="0" w:line="360" w:lineRule="auto"/>
        <w:ind w:firstLine="709"/>
        <w:contextualSpacing/>
        <w:jc w:val="center"/>
        <w:rPr>
          <w:rFonts w:ascii="Times New Roman" w:eastAsia="Times New Roman" w:hAnsi="Times New Roman" w:cs="Times New Roman"/>
          <w:sz w:val="24"/>
          <w:szCs w:val="24"/>
          <w:lang w:eastAsia="ru-RU"/>
        </w:rPr>
      </w:pPr>
    </w:p>
    <w:p w:rsidR="00F52DFE" w:rsidRPr="008B6532" w:rsidRDefault="00F52DFE" w:rsidP="00F52DFE">
      <w:pPr>
        <w:spacing w:after="0" w:line="360" w:lineRule="auto"/>
        <w:ind w:firstLine="709"/>
        <w:contextualSpacing/>
        <w:jc w:val="both"/>
        <w:rPr>
          <w:rFonts w:ascii="Times New Roman" w:eastAsia="Times New Roman" w:hAnsi="Times New Roman" w:cs="Times New Roman"/>
          <w:sz w:val="24"/>
          <w:szCs w:val="24"/>
          <w:lang w:eastAsia="ru-RU"/>
        </w:rPr>
      </w:pPr>
      <w:r w:rsidRPr="008B6532">
        <w:rPr>
          <w:rFonts w:ascii="Times New Roman" w:eastAsia="Times New Roman" w:hAnsi="Times New Roman" w:cs="Times New Roman"/>
          <w:sz w:val="24"/>
          <w:szCs w:val="24"/>
          <w:lang w:eastAsia="ru-RU"/>
        </w:rPr>
        <w:t>Кадастро</w:t>
      </w:r>
      <w:r w:rsidR="00F41B61">
        <w:rPr>
          <w:rFonts w:ascii="Times New Roman" w:eastAsia="Times New Roman" w:hAnsi="Times New Roman" w:cs="Times New Roman"/>
          <w:sz w:val="24"/>
          <w:szCs w:val="24"/>
          <w:lang w:eastAsia="ru-RU"/>
        </w:rPr>
        <w:t xml:space="preserve">вая палата сообщает, что с </w:t>
      </w:r>
      <w:r w:rsidR="00F41B61" w:rsidRPr="00F41B61">
        <w:rPr>
          <w:rFonts w:ascii="Times New Roman" w:eastAsia="Times New Roman" w:hAnsi="Times New Roman" w:cs="Times New Roman"/>
          <w:sz w:val="24"/>
          <w:szCs w:val="24"/>
          <w:lang w:eastAsia="ru-RU"/>
        </w:rPr>
        <w:t>31</w:t>
      </w:r>
      <w:r w:rsidR="00F41B61">
        <w:rPr>
          <w:rFonts w:ascii="Times New Roman" w:eastAsia="Times New Roman" w:hAnsi="Times New Roman" w:cs="Times New Roman"/>
          <w:sz w:val="24"/>
          <w:szCs w:val="24"/>
          <w:lang w:eastAsia="ru-RU"/>
        </w:rPr>
        <w:t>.</w:t>
      </w:r>
      <w:r w:rsidR="00F41B61" w:rsidRPr="00F41B61">
        <w:rPr>
          <w:rFonts w:ascii="Times New Roman" w:eastAsia="Times New Roman" w:hAnsi="Times New Roman" w:cs="Times New Roman"/>
          <w:sz w:val="24"/>
          <w:szCs w:val="24"/>
          <w:lang w:eastAsia="ru-RU"/>
        </w:rPr>
        <w:t>10</w:t>
      </w:r>
      <w:r w:rsidRPr="008B6532">
        <w:rPr>
          <w:rFonts w:ascii="Times New Roman" w:eastAsia="Times New Roman" w:hAnsi="Times New Roman" w:cs="Times New Roman"/>
          <w:sz w:val="24"/>
          <w:szCs w:val="24"/>
          <w:lang w:eastAsia="ru-RU"/>
        </w:rPr>
        <w:t>.2017 будет прекращен при</w:t>
      </w:r>
      <w:r w:rsidR="00910C3F" w:rsidRPr="008B6532">
        <w:rPr>
          <w:rFonts w:ascii="Times New Roman" w:eastAsia="Times New Roman" w:hAnsi="Times New Roman" w:cs="Times New Roman"/>
          <w:sz w:val="24"/>
          <w:szCs w:val="24"/>
          <w:lang w:eastAsia="ru-RU"/>
        </w:rPr>
        <w:t xml:space="preserve">ем и выдача документов в офисах, расположенных </w:t>
      </w:r>
      <w:r w:rsidRPr="008B6532">
        <w:rPr>
          <w:rFonts w:ascii="Times New Roman" w:eastAsia="Times New Roman" w:hAnsi="Times New Roman" w:cs="Times New Roman"/>
          <w:sz w:val="24"/>
          <w:szCs w:val="24"/>
          <w:lang w:eastAsia="ru-RU"/>
        </w:rPr>
        <w:t>в следующих городах</w:t>
      </w:r>
      <w:r w:rsidR="00FF2A67" w:rsidRPr="008B6532">
        <w:rPr>
          <w:rFonts w:ascii="Times New Roman" w:eastAsia="Times New Roman" w:hAnsi="Times New Roman" w:cs="Times New Roman"/>
          <w:sz w:val="24"/>
          <w:szCs w:val="24"/>
          <w:lang w:eastAsia="ru-RU"/>
        </w:rPr>
        <w:t xml:space="preserve"> округа</w:t>
      </w:r>
      <w:r w:rsidRPr="008B6532">
        <w:rPr>
          <w:rFonts w:ascii="Times New Roman" w:eastAsia="Times New Roman" w:hAnsi="Times New Roman" w:cs="Times New Roman"/>
          <w:sz w:val="24"/>
          <w:szCs w:val="24"/>
          <w:lang w:eastAsia="ru-RU"/>
        </w:rPr>
        <w:t xml:space="preserve">: </w:t>
      </w:r>
      <w:proofErr w:type="spellStart"/>
      <w:r w:rsidRPr="008B6532">
        <w:rPr>
          <w:rFonts w:ascii="Times New Roman" w:eastAsia="Times New Roman" w:hAnsi="Times New Roman" w:cs="Times New Roman"/>
          <w:sz w:val="24"/>
          <w:szCs w:val="24"/>
          <w:lang w:eastAsia="ru-RU"/>
        </w:rPr>
        <w:t>Нягань</w:t>
      </w:r>
      <w:proofErr w:type="spellEnd"/>
      <w:r w:rsidRPr="008B6532">
        <w:rPr>
          <w:rFonts w:ascii="Times New Roman" w:eastAsia="Times New Roman" w:hAnsi="Times New Roman" w:cs="Times New Roman"/>
          <w:sz w:val="24"/>
          <w:szCs w:val="24"/>
          <w:lang w:eastAsia="ru-RU"/>
        </w:rPr>
        <w:t xml:space="preserve">, </w:t>
      </w:r>
      <w:proofErr w:type="spellStart"/>
      <w:r w:rsidRPr="008B6532">
        <w:rPr>
          <w:rFonts w:ascii="Times New Roman" w:eastAsia="Times New Roman" w:hAnsi="Times New Roman" w:cs="Times New Roman"/>
          <w:sz w:val="24"/>
          <w:szCs w:val="24"/>
          <w:lang w:eastAsia="ru-RU"/>
        </w:rPr>
        <w:t>Югорск</w:t>
      </w:r>
      <w:proofErr w:type="spellEnd"/>
      <w:r w:rsidRPr="008B6532">
        <w:rPr>
          <w:rFonts w:ascii="Times New Roman" w:eastAsia="Times New Roman" w:hAnsi="Times New Roman" w:cs="Times New Roman"/>
          <w:sz w:val="24"/>
          <w:szCs w:val="24"/>
          <w:lang w:eastAsia="ru-RU"/>
        </w:rPr>
        <w:t xml:space="preserve">, Сургут, Нижневартовск, </w:t>
      </w:r>
      <w:proofErr w:type="spellStart"/>
      <w:r w:rsidRPr="008B6532">
        <w:rPr>
          <w:rFonts w:ascii="Times New Roman" w:eastAsia="Times New Roman" w:hAnsi="Times New Roman" w:cs="Times New Roman"/>
          <w:sz w:val="24"/>
          <w:szCs w:val="24"/>
          <w:lang w:eastAsia="ru-RU"/>
        </w:rPr>
        <w:t>Лангепас</w:t>
      </w:r>
      <w:proofErr w:type="spellEnd"/>
      <w:r w:rsidRPr="008B6532">
        <w:rPr>
          <w:rFonts w:ascii="Times New Roman" w:eastAsia="Times New Roman" w:hAnsi="Times New Roman" w:cs="Times New Roman"/>
          <w:sz w:val="24"/>
          <w:szCs w:val="24"/>
          <w:lang w:eastAsia="ru-RU"/>
        </w:rPr>
        <w:t xml:space="preserve"> и Нефтеюганск.</w:t>
      </w:r>
      <w:r w:rsidR="00B515C8">
        <w:rPr>
          <w:rFonts w:ascii="Times New Roman" w:eastAsia="Times New Roman" w:hAnsi="Times New Roman" w:cs="Times New Roman"/>
          <w:sz w:val="24"/>
          <w:szCs w:val="24"/>
          <w:lang w:eastAsia="ru-RU"/>
        </w:rPr>
        <w:t xml:space="preserve"> Несмотря на прекращение</w:t>
      </w:r>
      <w:r w:rsidR="003A419C" w:rsidRPr="008B6532">
        <w:rPr>
          <w:rFonts w:ascii="Times New Roman" w:eastAsia="Times New Roman" w:hAnsi="Times New Roman" w:cs="Times New Roman"/>
          <w:sz w:val="24"/>
          <w:szCs w:val="24"/>
          <w:lang w:eastAsia="ru-RU"/>
        </w:rPr>
        <w:t xml:space="preserve"> приема и выдачи документов в указанных офисах, специалисты Кадастровой палаты будут обеспечивать в</w:t>
      </w:r>
      <w:r w:rsidR="00F41B61">
        <w:rPr>
          <w:rFonts w:ascii="Times New Roman" w:eastAsia="Times New Roman" w:hAnsi="Times New Roman" w:cs="Times New Roman"/>
          <w:sz w:val="24"/>
          <w:szCs w:val="24"/>
          <w:lang w:eastAsia="ru-RU"/>
        </w:rPr>
        <w:t xml:space="preserve">ыдачу документов, принятых до </w:t>
      </w:r>
      <w:r w:rsidR="00F41B61" w:rsidRPr="00F41B61">
        <w:rPr>
          <w:rFonts w:ascii="Times New Roman" w:eastAsia="Times New Roman" w:hAnsi="Times New Roman" w:cs="Times New Roman"/>
          <w:sz w:val="24"/>
          <w:szCs w:val="24"/>
          <w:lang w:eastAsia="ru-RU"/>
        </w:rPr>
        <w:t>31</w:t>
      </w:r>
      <w:r w:rsidR="00F41B61">
        <w:rPr>
          <w:rFonts w:ascii="Times New Roman" w:eastAsia="Times New Roman" w:hAnsi="Times New Roman" w:cs="Times New Roman"/>
          <w:sz w:val="24"/>
          <w:szCs w:val="24"/>
          <w:lang w:eastAsia="ru-RU"/>
        </w:rPr>
        <w:t>.1</w:t>
      </w:r>
      <w:r w:rsidR="00F41B61" w:rsidRPr="00F41B61">
        <w:rPr>
          <w:rFonts w:ascii="Times New Roman" w:eastAsia="Times New Roman" w:hAnsi="Times New Roman" w:cs="Times New Roman"/>
          <w:sz w:val="24"/>
          <w:szCs w:val="24"/>
          <w:lang w:eastAsia="ru-RU"/>
        </w:rPr>
        <w:t>0</w:t>
      </w:r>
      <w:r w:rsidR="003A419C" w:rsidRPr="008B6532">
        <w:rPr>
          <w:rFonts w:ascii="Times New Roman" w:eastAsia="Times New Roman" w:hAnsi="Times New Roman" w:cs="Times New Roman"/>
          <w:sz w:val="24"/>
          <w:szCs w:val="24"/>
          <w:lang w:eastAsia="ru-RU"/>
        </w:rPr>
        <w:t>.2017, а так же осуществление приема документов для лиц, записавшихся предварительно.</w:t>
      </w:r>
    </w:p>
    <w:p w:rsidR="00910C3F" w:rsidRPr="008B6532" w:rsidRDefault="00B515C8" w:rsidP="00F52DFE">
      <w:pPr>
        <w:spacing w:after="0" w:line="36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Основной целью прекращение</w:t>
      </w:r>
      <w:r w:rsidR="00F52DFE" w:rsidRPr="008B6532">
        <w:rPr>
          <w:rFonts w:ascii="Times New Roman" w:eastAsia="Times New Roman" w:hAnsi="Times New Roman" w:cs="Times New Roman"/>
          <w:sz w:val="24"/>
          <w:szCs w:val="24"/>
          <w:lang w:eastAsia="ru-RU"/>
        </w:rPr>
        <w:t xml:space="preserve"> </w:t>
      </w:r>
      <w:r w:rsidR="00C82E16" w:rsidRPr="008B6532">
        <w:rPr>
          <w:rFonts w:ascii="Times New Roman" w:eastAsia="Times New Roman" w:hAnsi="Times New Roman" w:cs="Times New Roman"/>
          <w:sz w:val="24"/>
          <w:szCs w:val="24"/>
          <w:lang w:eastAsia="ru-RU"/>
        </w:rPr>
        <w:t>приема и вы</w:t>
      </w:r>
      <w:bookmarkStart w:id="0" w:name="_GoBack"/>
      <w:bookmarkEnd w:id="0"/>
      <w:r w:rsidR="00C82E16" w:rsidRPr="008B6532">
        <w:rPr>
          <w:rFonts w:ascii="Times New Roman" w:eastAsia="Times New Roman" w:hAnsi="Times New Roman" w:cs="Times New Roman"/>
          <w:sz w:val="24"/>
          <w:szCs w:val="24"/>
          <w:lang w:eastAsia="ru-RU"/>
        </w:rPr>
        <w:t xml:space="preserve">дачи в </w:t>
      </w:r>
      <w:r w:rsidR="00F52DFE" w:rsidRPr="008B6532">
        <w:rPr>
          <w:rFonts w:ascii="Times New Roman" w:eastAsia="Times New Roman" w:hAnsi="Times New Roman" w:cs="Times New Roman"/>
          <w:sz w:val="24"/>
          <w:szCs w:val="24"/>
          <w:lang w:eastAsia="ru-RU"/>
        </w:rPr>
        <w:t>офис</w:t>
      </w:r>
      <w:r w:rsidR="00C82E16" w:rsidRPr="008B6532">
        <w:rPr>
          <w:rFonts w:ascii="Times New Roman" w:eastAsia="Times New Roman" w:hAnsi="Times New Roman" w:cs="Times New Roman"/>
          <w:sz w:val="24"/>
          <w:szCs w:val="24"/>
          <w:lang w:eastAsia="ru-RU"/>
        </w:rPr>
        <w:t>ах</w:t>
      </w:r>
      <w:r w:rsidR="00F52DFE" w:rsidRPr="008B6532">
        <w:rPr>
          <w:rFonts w:ascii="Times New Roman" w:eastAsia="Times New Roman" w:hAnsi="Times New Roman" w:cs="Times New Roman"/>
          <w:sz w:val="24"/>
          <w:szCs w:val="24"/>
          <w:lang w:eastAsia="ru-RU"/>
        </w:rPr>
        <w:t xml:space="preserve"> Кадастровой палаты</w:t>
      </w:r>
      <w:r w:rsidR="00910C3F" w:rsidRPr="008B6532">
        <w:rPr>
          <w:rFonts w:ascii="Times New Roman" w:eastAsia="Times New Roman" w:hAnsi="Times New Roman" w:cs="Times New Roman"/>
          <w:sz w:val="24"/>
          <w:szCs w:val="24"/>
          <w:lang w:eastAsia="ru-RU"/>
        </w:rPr>
        <w:t xml:space="preserve"> является реализация схемы бумажного документооборота, т.е. сотрудники Кадастровой палаты будут осуществлять полномочия по первичной правовой экспертизе документов, поступающих от МФЦ, а так же удостоверение электронных образов ЭЦП.</w:t>
      </w:r>
    </w:p>
    <w:p w:rsidR="00A00D7F" w:rsidRPr="008B6532" w:rsidRDefault="00910C3F" w:rsidP="00F52DFE">
      <w:pPr>
        <w:spacing w:after="0" w:line="360" w:lineRule="auto"/>
        <w:ind w:firstLine="709"/>
        <w:contextualSpacing/>
        <w:jc w:val="both"/>
        <w:rPr>
          <w:rFonts w:ascii="Times New Roman" w:eastAsia="Times New Roman" w:hAnsi="Times New Roman" w:cs="Times New Roman"/>
          <w:sz w:val="24"/>
          <w:szCs w:val="24"/>
          <w:lang w:eastAsia="ru-RU"/>
        </w:rPr>
      </w:pPr>
      <w:r w:rsidRPr="008B6532">
        <w:rPr>
          <w:rFonts w:ascii="Times New Roman" w:eastAsia="Times New Roman" w:hAnsi="Times New Roman" w:cs="Times New Roman"/>
          <w:sz w:val="24"/>
          <w:szCs w:val="24"/>
          <w:lang w:eastAsia="ru-RU"/>
        </w:rPr>
        <w:t>Подать документы на государственный кадастровый учет и (или) государственную регистрацию прав или запросить сведения из Единого государственного реестра недвижимости, будет возможно следующими способами:</w:t>
      </w:r>
    </w:p>
    <w:p w:rsidR="00910C3F" w:rsidRPr="008B6532" w:rsidRDefault="00910C3F" w:rsidP="00F52DFE">
      <w:pPr>
        <w:spacing w:after="0" w:line="360" w:lineRule="auto"/>
        <w:ind w:firstLine="709"/>
        <w:contextualSpacing/>
        <w:jc w:val="both"/>
        <w:rPr>
          <w:rFonts w:ascii="Times New Roman" w:eastAsia="Times New Roman" w:hAnsi="Times New Roman" w:cs="Times New Roman"/>
          <w:sz w:val="24"/>
          <w:szCs w:val="24"/>
          <w:lang w:eastAsia="ru-RU"/>
        </w:rPr>
      </w:pPr>
      <w:r w:rsidRPr="008B6532">
        <w:rPr>
          <w:rFonts w:ascii="Times New Roman" w:eastAsia="Times New Roman" w:hAnsi="Times New Roman" w:cs="Times New Roman"/>
          <w:sz w:val="24"/>
          <w:szCs w:val="24"/>
          <w:lang w:eastAsia="ru-RU"/>
        </w:rPr>
        <w:t xml:space="preserve">- в электронном виде через портал </w:t>
      </w:r>
      <w:proofErr w:type="spellStart"/>
      <w:r w:rsidRPr="008B6532">
        <w:rPr>
          <w:rFonts w:ascii="Times New Roman" w:eastAsia="Times New Roman" w:hAnsi="Times New Roman" w:cs="Times New Roman"/>
          <w:sz w:val="24"/>
          <w:szCs w:val="24"/>
          <w:lang w:eastAsia="ru-RU"/>
        </w:rPr>
        <w:t>Росреестра</w:t>
      </w:r>
      <w:proofErr w:type="spellEnd"/>
      <w:r w:rsidRPr="008B6532">
        <w:rPr>
          <w:rFonts w:ascii="Times New Roman" w:eastAsia="Times New Roman" w:hAnsi="Times New Roman" w:cs="Times New Roman"/>
          <w:sz w:val="24"/>
          <w:szCs w:val="24"/>
          <w:lang w:eastAsia="ru-RU"/>
        </w:rPr>
        <w:t xml:space="preserve"> – </w:t>
      </w:r>
      <w:r w:rsidRPr="008B6532">
        <w:rPr>
          <w:rFonts w:ascii="Times New Roman" w:eastAsia="Times New Roman" w:hAnsi="Times New Roman" w:cs="Times New Roman"/>
          <w:sz w:val="24"/>
          <w:szCs w:val="24"/>
          <w:lang w:val="en-US" w:eastAsia="ru-RU"/>
        </w:rPr>
        <w:t>www</w:t>
      </w:r>
      <w:r w:rsidRPr="008B6532">
        <w:rPr>
          <w:rFonts w:ascii="Times New Roman" w:eastAsia="Times New Roman" w:hAnsi="Times New Roman" w:cs="Times New Roman"/>
          <w:sz w:val="24"/>
          <w:szCs w:val="24"/>
          <w:lang w:eastAsia="ru-RU"/>
        </w:rPr>
        <w:t>.</w:t>
      </w:r>
      <w:proofErr w:type="spellStart"/>
      <w:r w:rsidRPr="008B6532">
        <w:rPr>
          <w:rFonts w:ascii="Times New Roman" w:eastAsia="Times New Roman" w:hAnsi="Times New Roman" w:cs="Times New Roman"/>
          <w:sz w:val="24"/>
          <w:szCs w:val="24"/>
          <w:lang w:val="en-US" w:eastAsia="ru-RU"/>
        </w:rPr>
        <w:t>rosreestr</w:t>
      </w:r>
      <w:proofErr w:type="spellEnd"/>
      <w:r w:rsidRPr="008B6532">
        <w:rPr>
          <w:rFonts w:ascii="Times New Roman" w:eastAsia="Times New Roman" w:hAnsi="Times New Roman" w:cs="Times New Roman"/>
          <w:sz w:val="24"/>
          <w:szCs w:val="24"/>
          <w:lang w:eastAsia="ru-RU"/>
        </w:rPr>
        <w:t>.</w:t>
      </w:r>
      <w:proofErr w:type="spellStart"/>
      <w:r w:rsidRPr="008B6532">
        <w:rPr>
          <w:rFonts w:ascii="Times New Roman" w:eastAsia="Times New Roman" w:hAnsi="Times New Roman" w:cs="Times New Roman"/>
          <w:sz w:val="24"/>
          <w:szCs w:val="24"/>
          <w:lang w:val="en-US" w:eastAsia="ru-RU"/>
        </w:rPr>
        <w:t>ru</w:t>
      </w:r>
      <w:proofErr w:type="spellEnd"/>
      <w:r w:rsidRPr="008B6532">
        <w:rPr>
          <w:rFonts w:ascii="Times New Roman" w:eastAsia="Times New Roman" w:hAnsi="Times New Roman" w:cs="Times New Roman"/>
          <w:sz w:val="24"/>
          <w:szCs w:val="24"/>
          <w:lang w:eastAsia="ru-RU"/>
        </w:rPr>
        <w:t xml:space="preserve">, для этого необходимо получить Электронную цифровую подпись. </w:t>
      </w:r>
      <w:r w:rsidRPr="008B6532">
        <w:rPr>
          <w:rFonts w:ascii="Times New Roman" w:hAnsi="Times New Roman" w:cs="Times New Roman"/>
          <w:sz w:val="24"/>
          <w:szCs w:val="24"/>
        </w:rPr>
        <w:t xml:space="preserve">Для удобства пользователей и повышения доступности электронных услуг Росреестра Кадастровая палата выдает сертификаты электронной подписи удостоверяющего центра. Заявитель, обладающий электронной подписью, может беспрепятственно получать онлайн услуги. Чтобы получить сертификат электронной подписи, необходимо сформировать заявку на сайте Удостоверяющего центра uc.kadastr.ru. После этого заявителю нужно будет только один раз обратиться в офис для удостоверения личности и подачи пакета документов. После завершения всех необходимых процедур заявитель может скачать </w:t>
      </w:r>
      <w:r w:rsidRPr="008B6532">
        <w:rPr>
          <w:rFonts w:ascii="Times New Roman" w:hAnsi="Times New Roman" w:cs="Times New Roman"/>
          <w:sz w:val="24"/>
          <w:szCs w:val="24"/>
        </w:rPr>
        <w:lastRenderedPageBreak/>
        <w:t>сертификат на сайте Удостоверяющего центра uc.kadastr.ru.</w:t>
      </w:r>
      <w:r w:rsidR="0090490F" w:rsidRPr="008B6532">
        <w:rPr>
          <w:rFonts w:ascii="Times New Roman" w:hAnsi="Times New Roman" w:cs="Times New Roman"/>
          <w:sz w:val="24"/>
          <w:szCs w:val="24"/>
        </w:rPr>
        <w:t xml:space="preserve"> Не смотря на закрытие приема и выдачи документов в указанных офисах, получить услугу Удостоверяющего центра можно в городах: Ханты-Мансийск, </w:t>
      </w:r>
      <w:proofErr w:type="spellStart"/>
      <w:r w:rsidR="0090490F" w:rsidRPr="008B6532">
        <w:rPr>
          <w:rFonts w:ascii="Times New Roman" w:eastAsia="Times New Roman" w:hAnsi="Times New Roman" w:cs="Times New Roman"/>
          <w:sz w:val="24"/>
          <w:szCs w:val="24"/>
          <w:lang w:eastAsia="ru-RU"/>
        </w:rPr>
        <w:t>Нягань</w:t>
      </w:r>
      <w:proofErr w:type="spellEnd"/>
      <w:r w:rsidR="0090490F" w:rsidRPr="008B6532">
        <w:rPr>
          <w:rFonts w:ascii="Times New Roman" w:eastAsia="Times New Roman" w:hAnsi="Times New Roman" w:cs="Times New Roman"/>
          <w:sz w:val="24"/>
          <w:szCs w:val="24"/>
          <w:lang w:eastAsia="ru-RU"/>
        </w:rPr>
        <w:t xml:space="preserve">, </w:t>
      </w:r>
      <w:proofErr w:type="spellStart"/>
      <w:r w:rsidR="0090490F" w:rsidRPr="008B6532">
        <w:rPr>
          <w:rFonts w:ascii="Times New Roman" w:eastAsia="Times New Roman" w:hAnsi="Times New Roman" w:cs="Times New Roman"/>
          <w:sz w:val="24"/>
          <w:szCs w:val="24"/>
          <w:lang w:eastAsia="ru-RU"/>
        </w:rPr>
        <w:t>Югорск</w:t>
      </w:r>
      <w:proofErr w:type="spellEnd"/>
      <w:r w:rsidR="0090490F" w:rsidRPr="008B6532">
        <w:rPr>
          <w:rFonts w:ascii="Times New Roman" w:eastAsia="Times New Roman" w:hAnsi="Times New Roman" w:cs="Times New Roman"/>
          <w:sz w:val="24"/>
          <w:szCs w:val="24"/>
          <w:lang w:eastAsia="ru-RU"/>
        </w:rPr>
        <w:t xml:space="preserve">, Сургут, Нижневартовск, </w:t>
      </w:r>
      <w:proofErr w:type="spellStart"/>
      <w:r w:rsidR="0090490F" w:rsidRPr="008B6532">
        <w:rPr>
          <w:rFonts w:ascii="Times New Roman" w:eastAsia="Times New Roman" w:hAnsi="Times New Roman" w:cs="Times New Roman"/>
          <w:sz w:val="24"/>
          <w:szCs w:val="24"/>
          <w:lang w:eastAsia="ru-RU"/>
        </w:rPr>
        <w:t>Лангепас</w:t>
      </w:r>
      <w:proofErr w:type="spellEnd"/>
      <w:r w:rsidR="0090490F" w:rsidRPr="008B6532">
        <w:rPr>
          <w:rFonts w:ascii="Times New Roman" w:eastAsia="Times New Roman" w:hAnsi="Times New Roman" w:cs="Times New Roman"/>
          <w:sz w:val="24"/>
          <w:szCs w:val="24"/>
          <w:lang w:eastAsia="ru-RU"/>
        </w:rPr>
        <w:t xml:space="preserve"> и Нефтеюганск.</w:t>
      </w:r>
    </w:p>
    <w:p w:rsidR="00F52DFE" w:rsidRPr="008B6532" w:rsidRDefault="0090490F" w:rsidP="00F52DFE">
      <w:pPr>
        <w:spacing w:after="0" w:line="360" w:lineRule="auto"/>
        <w:ind w:firstLine="709"/>
        <w:contextualSpacing/>
        <w:jc w:val="both"/>
        <w:rPr>
          <w:rFonts w:ascii="Times New Roman" w:eastAsia="Times New Roman" w:hAnsi="Times New Roman" w:cs="Times New Roman"/>
          <w:sz w:val="24"/>
          <w:szCs w:val="24"/>
          <w:lang w:eastAsia="ru-RU"/>
        </w:rPr>
      </w:pPr>
      <w:r w:rsidRPr="008B6532">
        <w:rPr>
          <w:rFonts w:ascii="Times New Roman" w:eastAsia="Times New Roman" w:hAnsi="Times New Roman" w:cs="Times New Roman"/>
          <w:sz w:val="24"/>
          <w:szCs w:val="24"/>
          <w:lang w:eastAsia="ru-RU"/>
        </w:rPr>
        <w:t>- Кроме того, подать документы можно через</w:t>
      </w:r>
      <w:r w:rsidR="00F52DFE" w:rsidRPr="008B6532">
        <w:rPr>
          <w:rFonts w:ascii="Times New Roman" w:eastAsia="Times New Roman" w:hAnsi="Times New Roman" w:cs="Times New Roman"/>
          <w:sz w:val="24"/>
          <w:szCs w:val="24"/>
          <w:lang w:eastAsia="ru-RU"/>
        </w:rPr>
        <w:t xml:space="preserve"> Многофункциональные центры</w:t>
      </w:r>
      <w:r w:rsidRPr="008B6532">
        <w:rPr>
          <w:rFonts w:ascii="Times New Roman" w:eastAsia="Times New Roman" w:hAnsi="Times New Roman" w:cs="Times New Roman"/>
          <w:sz w:val="24"/>
          <w:szCs w:val="24"/>
          <w:lang w:eastAsia="ru-RU"/>
        </w:rPr>
        <w:t>, что</w:t>
      </w:r>
      <w:r w:rsidR="00F52DFE" w:rsidRPr="008B6532">
        <w:rPr>
          <w:rFonts w:ascii="Times New Roman" w:eastAsia="Times New Roman" w:hAnsi="Times New Roman" w:cs="Times New Roman"/>
          <w:sz w:val="24"/>
          <w:szCs w:val="24"/>
          <w:lang w:eastAsia="ru-RU"/>
        </w:rPr>
        <w:t xml:space="preserve"> значительно упроща</w:t>
      </w:r>
      <w:r w:rsidRPr="008B6532">
        <w:rPr>
          <w:rFonts w:ascii="Times New Roman" w:eastAsia="Times New Roman" w:hAnsi="Times New Roman" w:cs="Times New Roman"/>
          <w:sz w:val="24"/>
          <w:szCs w:val="24"/>
          <w:lang w:eastAsia="ru-RU"/>
        </w:rPr>
        <w:t>е</w:t>
      </w:r>
      <w:r w:rsidR="00F52DFE" w:rsidRPr="008B6532">
        <w:rPr>
          <w:rFonts w:ascii="Times New Roman" w:eastAsia="Times New Roman" w:hAnsi="Times New Roman" w:cs="Times New Roman"/>
          <w:sz w:val="24"/>
          <w:szCs w:val="24"/>
          <w:lang w:eastAsia="ru-RU"/>
        </w:rPr>
        <w:t xml:space="preserve">т получение государственных услуг для граждан. </w:t>
      </w:r>
      <w:proofErr w:type="gramStart"/>
      <w:r w:rsidR="00F52DFE" w:rsidRPr="008B6532">
        <w:rPr>
          <w:rFonts w:ascii="Times New Roman" w:eastAsia="Times New Roman" w:hAnsi="Times New Roman" w:cs="Times New Roman"/>
          <w:sz w:val="24"/>
          <w:szCs w:val="24"/>
          <w:lang w:eastAsia="ru-RU"/>
        </w:rPr>
        <w:t xml:space="preserve">Обратившись за услугами в МФЦ «Мои документы», заявитель получает ряд преимуществ, такие как </w:t>
      </w:r>
      <w:r w:rsidR="00F52DFE" w:rsidRPr="008B6532">
        <w:rPr>
          <w:rFonts w:ascii="Times New Roman" w:eastAsia="Times New Roman" w:hAnsi="Times New Roman" w:cs="Times New Roman"/>
          <w:sz w:val="24"/>
          <w:szCs w:val="24"/>
          <w:u w:val="single"/>
          <w:lang w:eastAsia="ru-RU"/>
        </w:rPr>
        <w:t>отсутствие очередей</w:t>
      </w:r>
      <w:r w:rsidR="00F52DFE" w:rsidRPr="008B6532">
        <w:rPr>
          <w:rFonts w:ascii="Times New Roman" w:eastAsia="Times New Roman" w:hAnsi="Times New Roman" w:cs="Times New Roman"/>
          <w:sz w:val="24"/>
          <w:szCs w:val="24"/>
          <w:lang w:eastAsia="ru-RU"/>
        </w:rPr>
        <w:t xml:space="preserve"> (большое количество окон приема-выдачи документов позволяет сократить ожидание заявителя в очереди), </w:t>
      </w:r>
      <w:r w:rsidR="00F52DFE" w:rsidRPr="008B6532">
        <w:rPr>
          <w:rFonts w:ascii="Times New Roman" w:eastAsia="Times New Roman" w:hAnsi="Times New Roman" w:cs="Times New Roman"/>
          <w:sz w:val="24"/>
          <w:szCs w:val="24"/>
          <w:u w:val="single"/>
          <w:lang w:eastAsia="ru-RU"/>
        </w:rPr>
        <w:t>удобный график работы</w:t>
      </w:r>
      <w:r w:rsidR="00F52DFE" w:rsidRPr="008B6532">
        <w:rPr>
          <w:rFonts w:ascii="Times New Roman" w:eastAsia="Times New Roman" w:hAnsi="Times New Roman" w:cs="Times New Roman"/>
          <w:sz w:val="24"/>
          <w:szCs w:val="24"/>
          <w:lang w:eastAsia="ru-RU"/>
        </w:rPr>
        <w:t xml:space="preserve">  (МФЦ работают 6 дней в неделю) и, конечно, </w:t>
      </w:r>
      <w:r w:rsidR="00F52DFE" w:rsidRPr="008B6532">
        <w:rPr>
          <w:rFonts w:ascii="Times New Roman" w:eastAsia="Times New Roman" w:hAnsi="Times New Roman" w:cs="Times New Roman"/>
          <w:sz w:val="24"/>
          <w:szCs w:val="24"/>
          <w:u w:val="single"/>
          <w:lang w:eastAsia="ru-RU"/>
        </w:rPr>
        <w:t>работа по принципу «одного окна»</w:t>
      </w:r>
      <w:r w:rsidR="00F52DFE" w:rsidRPr="008B6532">
        <w:rPr>
          <w:rFonts w:ascii="Times New Roman" w:eastAsia="Times New Roman" w:hAnsi="Times New Roman" w:cs="Times New Roman"/>
          <w:sz w:val="24"/>
          <w:szCs w:val="24"/>
          <w:lang w:eastAsia="ru-RU"/>
        </w:rPr>
        <w:t xml:space="preserve"> - в МФЦ можно получить много услуг, касающихся владения недвижимостью: оформление прописки, регистрацию недвижимости, получение разрешения на строительство и</w:t>
      </w:r>
      <w:proofErr w:type="gramEnd"/>
      <w:r w:rsidR="00F52DFE" w:rsidRPr="008B6532">
        <w:rPr>
          <w:rFonts w:ascii="Times New Roman" w:eastAsia="Times New Roman" w:hAnsi="Times New Roman" w:cs="Times New Roman"/>
          <w:sz w:val="24"/>
          <w:szCs w:val="24"/>
          <w:lang w:eastAsia="ru-RU"/>
        </w:rPr>
        <w:t xml:space="preserve"> другие. Заявителю не нужно ходить по разным инстанциям и ведомствам, он может подать и получить документы в одном месте.</w:t>
      </w:r>
    </w:p>
    <w:p w:rsidR="00F52DFE" w:rsidRPr="008B6532" w:rsidRDefault="0090490F" w:rsidP="00047006">
      <w:pPr>
        <w:spacing w:after="0" w:line="360" w:lineRule="auto"/>
        <w:ind w:firstLine="709"/>
        <w:contextualSpacing/>
        <w:jc w:val="both"/>
        <w:rPr>
          <w:rFonts w:ascii="Times New Roman" w:eastAsia="Times New Roman" w:hAnsi="Times New Roman" w:cs="Times New Roman"/>
          <w:b/>
          <w:sz w:val="24"/>
          <w:szCs w:val="24"/>
          <w:lang w:eastAsia="ru-RU"/>
        </w:rPr>
      </w:pPr>
      <w:r w:rsidRPr="008B6532">
        <w:rPr>
          <w:rFonts w:ascii="Times New Roman" w:eastAsia="Times New Roman" w:hAnsi="Times New Roman" w:cs="Times New Roman"/>
          <w:sz w:val="24"/>
          <w:szCs w:val="24"/>
          <w:lang w:eastAsia="ru-RU"/>
        </w:rPr>
        <w:t>Дополнительно</w:t>
      </w:r>
      <w:r w:rsidR="00B515C8">
        <w:rPr>
          <w:rFonts w:ascii="Times New Roman" w:eastAsia="Times New Roman" w:hAnsi="Times New Roman" w:cs="Times New Roman"/>
          <w:sz w:val="24"/>
          <w:szCs w:val="24"/>
          <w:lang w:eastAsia="ru-RU"/>
        </w:rPr>
        <w:t xml:space="preserve"> хотим отметить</w:t>
      </w:r>
      <w:r w:rsidRPr="008B6532">
        <w:rPr>
          <w:rFonts w:ascii="Times New Roman" w:eastAsia="Times New Roman" w:hAnsi="Times New Roman" w:cs="Times New Roman"/>
          <w:sz w:val="24"/>
          <w:szCs w:val="24"/>
          <w:lang w:eastAsia="ru-RU"/>
        </w:rPr>
        <w:t xml:space="preserve">, что </w:t>
      </w:r>
      <w:r w:rsidRPr="008B6532">
        <w:rPr>
          <w:rFonts w:ascii="Times New Roman" w:eastAsia="Times New Roman" w:hAnsi="Times New Roman" w:cs="Times New Roman"/>
          <w:sz w:val="24"/>
          <w:szCs w:val="24"/>
        </w:rPr>
        <w:t xml:space="preserve">на сегодняшний день, самые квалифицированные сотрудники филиала, пользуясь огромным опытом в сфере недвижимости, готовы к оказанию консультационных услуг, связанных с оборотом объектов недвижимости, а так же консультационных услуг по подготовке договоров. </w:t>
      </w:r>
      <w:r w:rsidR="003A419C" w:rsidRPr="008B6532">
        <w:rPr>
          <w:rFonts w:ascii="Times New Roman" w:eastAsia="Times New Roman" w:hAnsi="Times New Roman" w:cs="Times New Roman"/>
          <w:sz w:val="24"/>
          <w:szCs w:val="24"/>
        </w:rPr>
        <w:t xml:space="preserve">Таким </w:t>
      </w:r>
      <w:r w:rsidR="004444F4" w:rsidRPr="008B6532">
        <w:rPr>
          <w:rFonts w:ascii="Times New Roman" w:eastAsia="Times New Roman" w:hAnsi="Times New Roman" w:cs="Times New Roman"/>
          <w:sz w:val="24"/>
          <w:szCs w:val="24"/>
        </w:rPr>
        <w:t>образом,</w:t>
      </w:r>
      <w:r w:rsidR="003A419C" w:rsidRPr="008B6532">
        <w:rPr>
          <w:rFonts w:ascii="Times New Roman" w:eastAsia="Times New Roman" w:hAnsi="Times New Roman" w:cs="Times New Roman"/>
          <w:sz w:val="24"/>
          <w:szCs w:val="24"/>
        </w:rPr>
        <w:t xml:space="preserve"> л</w:t>
      </w:r>
      <w:r w:rsidR="003A419C" w:rsidRPr="008B6532">
        <w:rPr>
          <w:rFonts w:ascii="Times New Roman" w:hAnsi="Times New Roman" w:cs="Times New Roman"/>
          <w:sz w:val="24"/>
          <w:szCs w:val="24"/>
        </w:rPr>
        <w:t>юбому заинтересованному лицу здесь будет оказана квалифицированная помощь в виде консультации или подготовки договора. Данные услуги являются платными, но при этом цены на услуги, оказываемые Кадастровой палатой значительно ниже, чем в иных организациях, занимающихся юридической практикой, а качество гарантировано.</w:t>
      </w:r>
      <w:r w:rsidR="00B515C8">
        <w:rPr>
          <w:rFonts w:ascii="Times New Roman" w:eastAsia="Times New Roman" w:hAnsi="Times New Roman" w:cs="Times New Roman"/>
          <w:sz w:val="24"/>
          <w:szCs w:val="24"/>
        </w:rPr>
        <w:t xml:space="preserve"> Прекращение</w:t>
      </w:r>
      <w:r w:rsidR="00047006" w:rsidRPr="008B6532">
        <w:rPr>
          <w:rFonts w:ascii="Times New Roman" w:eastAsia="Times New Roman" w:hAnsi="Times New Roman" w:cs="Times New Roman"/>
          <w:sz w:val="24"/>
          <w:szCs w:val="24"/>
        </w:rPr>
        <w:t xml:space="preserve"> приема и выдачи документов так же не повлияет на оказание этих услуг.</w:t>
      </w:r>
    </w:p>
    <w:p w:rsidR="004444F4" w:rsidRPr="00B515C8" w:rsidRDefault="004444F4" w:rsidP="004444F4">
      <w:pPr>
        <w:ind w:firstLine="709"/>
        <w:rPr>
          <w:rFonts w:ascii="Times New Roman" w:hAnsi="Times New Roman" w:cs="Times New Roman"/>
          <w:sz w:val="24"/>
          <w:szCs w:val="24"/>
        </w:rPr>
      </w:pPr>
      <w:r w:rsidRPr="008B6532">
        <w:rPr>
          <w:rFonts w:ascii="Times New Roman" w:hAnsi="Times New Roman" w:cs="Times New Roman"/>
          <w:sz w:val="24"/>
          <w:szCs w:val="24"/>
        </w:rPr>
        <w:t xml:space="preserve">Информацию о порядке оказания услуг, можно получить на сайте </w:t>
      </w:r>
      <w:proofErr w:type="spellStart"/>
      <w:r w:rsidRPr="008B6532">
        <w:rPr>
          <w:rFonts w:ascii="Times New Roman" w:hAnsi="Times New Roman" w:cs="Times New Roman"/>
          <w:sz w:val="24"/>
          <w:szCs w:val="24"/>
          <w:lang w:val="en-US"/>
        </w:rPr>
        <w:t>kadastr</w:t>
      </w:r>
      <w:proofErr w:type="spellEnd"/>
      <w:r w:rsidRPr="008B6532">
        <w:rPr>
          <w:rFonts w:ascii="Times New Roman" w:hAnsi="Times New Roman" w:cs="Times New Roman"/>
          <w:sz w:val="24"/>
          <w:szCs w:val="24"/>
        </w:rPr>
        <w:t>.</w:t>
      </w:r>
      <w:proofErr w:type="spellStart"/>
      <w:r w:rsidRPr="008B6532">
        <w:rPr>
          <w:rFonts w:ascii="Times New Roman" w:hAnsi="Times New Roman" w:cs="Times New Roman"/>
          <w:sz w:val="24"/>
          <w:szCs w:val="24"/>
          <w:lang w:val="en-US"/>
        </w:rPr>
        <w:t>ru</w:t>
      </w:r>
      <w:proofErr w:type="spellEnd"/>
      <w:r w:rsidRPr="008B6532">
        <w:rPr>
          <w:rFonts w:ascii="Times New Roman" w:hAnsi="Times New Roman" w:cs="Times New Roman"/>
          <w:sz w:val="24"/>
          <w:szCs w:val="24"/>
        </w:rPr>
        <w:t>. в разделе «Деятельность» или по телефону 8(3467)300059.</w:t>
      </w:r>
    </w:p>
    <w:p w:rsidR="008B6532" w:rsidRPr="00B515C8" w:rsidRDefault="008B6532" w:rsidP="004444F4">
      <w:pPr>
        <w:ind w:firstLine="709"/>
        <w:rPr>
          <w:rFonts w:ascii="Times New Roman" w:hAnsi="Times New Roman" w:cs="Times New Roman"/>
          <w:sz w:val="24"/>
          <w:szCs w:val="24"/>
        </w:rPr>
      </w:pPr>
    </w:p>
    <w:p w:rsidR="008B6532" w:rsidRPr="00B515C8" w:rsidRDefault="008B6532" w:rsidP="004444F4">
      <w:pPr>
        <w:ind w:firstLine="709"/>
        <w:rPr>
          <w:rFonts w:ascii="Times New Roman" w:hAnsi="Times New Roman" w:cs="Times New Roman"/>
          <w:sz w:val="24"/>
          <w:szCs w:val="24"/>
        </w:rPr>
      </w:pPr>
    </w:p>
    <w:p w:rsidR="008B6532" w:rsidRPr="00B515C8" w:rsidRDefault="008B6532" w:rsidP="004444F4">
      <w:pPr>
        <w:ind w:firstLine="709"/>
        <w:rPr>
          <w:rFonts w:ascii="Times New Roman" w:hAnsi="Times New Roman" w:cs="Times New Roman"/>
          <w:sz w:val="24"/>
          <w:szCs w:val="24"/>
        </w:rPr>
      </w:pPr>
    </w:p>
    <w:p w:rsidR="008B6532" w:rsidRPr="00B515C8" w:rsidRDefault="008B6532" w:rsidP="004444F4">
      <w:pPr>
        <w:ind w:firstLine="709"/>
        <w:rPr>
          <w:rFonts w:ascii="Times New Roman" w:hAnsi="Times New Roman" w:cs="Times New Roman"/>
          <w:sz w:val="24"/>
          <w:szCs w:val="24"/>
        </w:rPr>
      </w:pPr>
    </w:p>
    <w:p w:rsidR="008B6532" w:rsidRPr="00B515C8" w:rsidRDefault="008B6532" w:rsidP="004444F4">
      <w:pPr>
        <w:ind w:firstLine="709"/>
        <w:rPr>
          <w:rFonts w:ascii="Times New Roman" w:hAnsi="Times New Roman" w:cs="Times New Roman"/>
          <w:sz w:val="24"/>
          <w:szCs w:val="24"/>
        </w:rPr>
      </w:pPr>
    </w:p>
    <w:p w:rsidR="008B6532" w:rsidRPr="00B515C8" w:rsidRDefault="008B6532" w:rsidP="004444F4">
      <w:pPr>
        <w:ind w:firstLine="709"/>
        <w:rPr>
          <w:rFonts w:ascii="Times New Roman" w:hAnsi="Times New Roman" w:cs="Times New Roman"/>
          <w:sz w:val="24"/>
          <w:szCs w:val="24"/>
        </w:rPr>
      </w:pPr>
    </w:p>
    <w:p w:rsidR="008B6532" w:rsidRPr="00B515C8" w:rsidRDefault="008B6532" w:rsidP="004444F4">
      <w:pPr>
        <w:ind w:firstLine="709"/>
        <w:rPr>
          <w:rFonts w:ascii="Times New Roman" w:hAnsi="Times New Roman" w:cs="Times New Roman"/>
          <w:sz w:val="24"/>
          <w:szCs w:val="24"/>
        </w:rPr>
      </w:pPr>
    </w:p>
    <w:p w:rsidR="008B6532" w:rsidRDefault="008B6532" w:rsidP="008B6532">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8B6532" w:rsidRPr="008B6532" w:rsidRDefault="008B6532" w:rsidP="008B6532">
      <w:pPr>
        <w:rPr>
          <w:lang w:val="en-US"/>
        </w:rPr>
      </w:pPr>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8B6532" w:rsidRPr="008B6532" w:rsidSect="00F52DFE">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8443C"/>
    <w:rsid w:val="00047006"/>
    <w:rsid w:val="00076215"/>
    <w:rsid w:val="00087246"/>
    <w:rsid w:val="001473B0"/>
    <w:rsid w:val="00316FF9"/>
    <w:rsid w:val="003A419C"/>
    <w:rsid w:val="004444F4"/>
    <w:rsid w:val="0088443C"/>
    <w:rsid w:val="008B6532"/>
    <w:rsid w:val="0090490F"/>
    <w:rsid w:val="00910C3F"/>
    <w:rsid w:val="00A00D7F"/>
    <w:rsid w:val="00AB6787"/>
    <w:rsid w:val="00AE1112"/>
    <w:rsid w:val="00B515C8"/>
    <w:rsid w:val="00C82E16"/>
    <w:rsid w:val="00DA59C2"/>
    <w:rsid w:val="00F41B61"/>
    <w:rsid w:val="00F52DFE"/>
    <w:rsid w:val="00FF2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1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D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D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Ролюк Иван Иванович</dc:creator>
  <cp:keywords/>
  <dc:description/>
  <cp:lastModifiedBy>HluzovaV</cp:lastModifiedBy>
  <cp:revision>15</cp:revision>
  <cp:lastPrinted>2017-10-05T07:17:00Z</cp:lastPrinted>
  <dcterms:created xsi:type="dcterms:W3CDTF">2017-09-27T11:34:00Z</dcterms:created>
  <dcterms:modified xsi:type="dcterms:W3CDTF">2017-10-06T05:05:00Z</dcterms:modified>
</cp:coreProperties>
</file>