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="003C774A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>от «</w:t>
      </w:r>
      <w:r w:rsidR="005A1BF7">
        <w:t>7</w:t>
      </w:r>
      <w:r w:rsidRPr="00D774C9">
        <w:t xml:space="preserve">» </w:t>
      </w:r>
      <w:r w:rsidR="005A1BF7">
        <w:t>апреля</w:t>
      </w:r>
      <w:r w:rsidRPr="00D774C9">
        <w:t xml:space="preserve"> 202</w:t>
      </w:r>
      <w:r w:rsidR="0096549A">
        <w:t>2</w:t>
      </w:r>
      <w:r w:rsidRPr="00D774C9">
        <w:t xml:space="preserve"> года                                                                     </w:t>
      </w:r>
      <w:r w:rsidR="00AD195A">
        <w:t xml:space="preserve">        </w:t>
      </w:r>
      <w:r w:rsidRPr="00D774C9">
        <w:t xml:space="preserve">        </w:t>
      </w:r>
      <w:r w:rsidR="002B0DA9">
        <w:t xml:space="preserve"> </w:t>
      </w:r>
      <w:r w:rsidRPr="00D774C9">
        <w:t xml:space="preserve">        </w:t>
      </w:r>
      <w:r w:rsidR="005A1BF7">
        <w:t xml:space="preserve">  </w:t>
      </w:r>
      <w:r w:rsidRPr="00D774C9">
        <w:t xml:space="preserve"> № </w:t>
      </w:r>
      <w:r w:rsidR="005A1BF7">
        <w:t>299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0A6501" w:rsidRDefault="009B140D" w:rsidP="00BE5290">
      <w:pPr>
        <w:jc w:val="center"/>
        <w:rPr>
          <w:b/>
        </w:rPr>
      </w:pPr>
      <w:r w:rsidRPr="00D774C9">
        <w:rPr>
          <w:b/>
        </w:rPr>
        <w:t>О</w:t>
      </w:r>
      <w:r w:rsidR="00BE5290">
        <w:rPr>
          <w:b/>
        </w:rPr>
        <w:t xml:space="preserve"> предоставлени</w:t>
      </w:r>
      <w:r w:rsidR="00C94753">
        <w:rPr>
          <w:b/>
        </w:rPr>
        <w:t>и</w:t>
      </w:r>
      <w:r w:rsidR="00BE5290">
        <w:rPr>
          <w:b/>
        </w:rPr>
        <w:t xml:space="preserve"> субсиди</w:t>
      </w:r>
      <w:r w:rsidR="00C94753">
        <w:rPr>
          <w:b/>
        </w:rPr>
        <w:t>й</w:t>
      </w:r>
      <w:r w:rsidR="00BE5290">
        <w:rPr>
          <w:b/>
        </w:rPr>
        <w:t xml:space="preserve"> на поддержку и </w:t>
      </w:r>
    </w:p>
    <w:p w:rsidR="009B140D" w:rsidRPr="00D774C9" w:rsidRDefault="00BE5290" w:rsidP="00BE5290">
      <w:pPr>
        <w:jc w:val="center"/>
        <w:rPr>
          <w:b/>
        </w:rPr>
      </w:pPr>
      <w:r>
        <w:rPr>
          <w:b/>
        </w:rPr>
        <w:t xml:space="preserve">развитие </w:t>
      </w:r>
      <w:r w:rsidR="00D9140F" w:rsidRPr="00D774C9">
        <w:rPr>
          <w:rFonts w:eastAsiaTheme="minorHAnsi"/>
          <w:b/>
          <w:bCs/>
          <w:lang w:eastAsia="en-US"/>
        </w:rPr>
        <w:t>малых форм хозяйствования</w:t>
      </w:r>
      <w:r w:rsidR="00ED6944">
        <w:rPr>
          <w:rFonts w:eastAsiaTheme="minorHAnsi"/>
          <w:b/>
          <w:bCs/>
          <w:lang w:eastAsia="en-US"/>
        </w:rPr>
        <w:t xml:space="preserve"> в 2022 году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C94753" w:rsidP="00C94753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</w:t>
      </w:r>
      <w:r>
        <w:t xml:space="preserve"> </w:t>
      </w:r>
      <w:hyperlink r:id="rId9" w:history="1">
        <w:r w:rsidRPr="00796A1C">
          <w:t>постановлением</w:t>
        </w:r>
      </w:hyperlink>
      <w:r w:rsidRPr="00796A1C">
        <w:t xml:space="preserve"> </w:t>
      </w:r>
      <w:r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D774C9">
        <w:t xml:space="preserve"> руководствуясь Законом Ханты-Мансийского автономного округа – Югры от 16 декабря 2010 года </w:t>
      </w:r>
      <w:r w:rsidR="003C774A">
        <w:t xml:space="preserve">                </w:t>
      </w:r>
      <w:r w:rsidRPr="00D774C9">
        <w:t xml:space="preserve">№ 228-оз «О наделении органов местного самоуправления муниципальных образований </w:t>
      </w:r>
      <w:r>
        <w:t xml:space="preserve">Ханты-Мансийского автономного </w:t>
      </w:r>
      <w:r w:rsidRPr="00D774C9">
        <w:t>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</w:t>
      </w:r>
      <w:r>
        <w:t>еральными целевыми программами)», постановлением П</w:t>
      </w:r>
      <w:r w:rsidRPr="00AE777C">
        <w:t xml:space="preserve">равительства </w:t>
      </w:r>
      <w:r w:rsidR="003C774A">
        <w:t xml:space="preserve">                                     </w:t>
      </w:r>
      <w:r w:rsidRPr="00AE777C">
        <w:t xml:space="preserve">Ханты - Мансийского автономного округа – Югры от 31 октября 2021 года № 473-п </w:t>
      </w:r>
      <w:r w:rsidR="000E16DF">
        <w:t xml:space="preserve">                     </w:t>
      </w:r>
      <w:r w:rsidRPr="00AE777C">
        <w:t>«О государственной программе Ханты-Мансийского автономного округа – Югры «Развитие агропромышленного комплекса</w:t>
      </w:r>
      <w:r w:rsidRPr="00D774C9">
        <w:t>»,</w:t>
      </w:r>
      <w:r>
        <w:t xml:space="preserve"> постановлением П</w:t>
      </w:r>
      <w:r w:rsidRPr="00AE777C">
        <w:t xml:space="preserve">равительства </w:t>
      </w:r>
      <w:r w:rsidR="000E16DF">
        <w:t xml:space="preserve">                      </w:t>
      </w:r>
      <w:r w:rsidRPr="00AE777C">
        <w:t>Ханты - Мансийского автономного округа – Югры</w:t>
      </w:r>
      <w:r>
        <w:t xml:space="preserve"> от 30 декабря 2021 года № 637 – п </w:t>
      </w:r>
      <w:r w:rsidR="000E16DF">
        <w:t xml:space="preserve">                   </w:t>
      </w:r>
      <w:r>
        <w:t xml:space="preserve">«О мерах по реализации государственной программы Ханты –  Мансийского  автономного  округа – Югры  «Развитие агропромышленного комплекса», решением Думы Белоярского района от 9 декабря 2021 года  № 68 «О бюджете Белоярского района на 2022 год и плановый период 2023 и 2024 годов», </w:t>
      </w:r>
      <w:r w:rsidRPr="00D774C9">
        <w:t xml:space="preserve">в целях </w:t>
      </w:r>
      <w:r>
        <w:t xml:space="preserve">осуществления </w:t>
      </w:r>
      <w:r w:rsidRPr="00D774C9">
        <w:t xml:space="preserve"> отдельного государственного полномочия</w:t>
      </w:r>
      <w:r>
        <w:t xml:space="preserve"> Ханты –  Мансийского  автономного  округа – Югры  </w:t>
      </w:r>
      <w:r w:rsidRPr="00D774C9">
        <w:t xml:space="preserve">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>
        <w:t xml:space="preserve"> </w:t>
      </w:r>
      <w:r w:rsidRPr="00D774C9">
        <w:t xml:space="preserve"> п о с т а н о в л я ю</w:t>
      </w:r>
      <w:r w:rsidR="009B140D" w:rsidRPr="00D774C9">
        <w:t>:</w:t>
      </w:r>
    </w:p>
    <w:p w:rsidR="006E4D8F" w:rsidRDefault="00BE5290" w:rsidP="00BE5290">
      <w:pPr>
        <w:ind w:firstLine="708"/>
        <w:jc w:val="both"/>
      </w:pPr>
      <w:r>
        <w:t xml:space="preserve">1. </w:t>
      </w:r>
      <w:r w:rsidR="00C94753" w:rsidRPr="00177255">
        <w:t>Предоставлять</w:t>
      </w:r>
      <w:r w:rsidR="00C94753">
        <w:t xml:space="preserve"> в 2022 году </w:t>
      </w:r>
      <w:r w:rsidR="009E5E0D">
        <w:t xml:space="preserve">субсидии </w:t>
      </w:r>
      <w:r w:rsidR="009E5E0D" w:rsidRPr="00177255">
        <w:t>за</w:t>
      </w:r>
      <w:r w:rsidR="00C94753" w:rsidRPr="00177255">
        <w:t xml:space="preserve"> счет средств бюджета Белоярского района, сформированного за счет средств бюджета Ханты – Мансийского автономного </w:t>
      </w:r>
      <w:r w:rsidR="00441AA2">
        <w:t xml:space="preserve">                </w:t>
      </w:r>
      <w:r w:rsidR="00C94753" w:rsidRPr="00177255">
        <w:t>округа – Югры</w:t>
      </w:r>
      <w:r w:rsidR="000E16DF">
        <w:t>,</w:t>
      </w:r>
      <w:r w:rsidR="003C774A">
        <w:t xml:space="preserve"> </w:t>
      </w:r>
      <w:r w:rsidR="006E4D8F">
        <w:t xml:space="preserve">юридическим лицам (за исключением государственных (муниципальных) учреждений, сельскохозяйственных кредитных потребительских кооперативов), </w:t>
      </w:r>
      <w:r w:rsidR="006E4D8F">
        <w:lastRenderedPageBreak/>
        <w:t xml:space="preserve">индивидуальным предпринимателям в целях возмещения затрат в связи с производством, переработкой и реализацией </w:t>
      </w:r>
      <w:r w:rsidR="003C774A">
        <w:t>сельскохозяйственн</w:t>
      </w:r>
      <w:r w:rsidR="006E4D8F">
        <w:t xml:space="preserve">ой продукции и производством и реализацией </w:t>
      </w:r>
      <w:r w:rsidR="003C774A">
        <w:t>пищевой рыбной продукции собственного производства</w:t>
      </w:r>
      <w:r w:rsidR="006E4D8F">
        <w:t>.</w:t>
      </w:r>
    </w:p>
    <w:p w:rsidR="006E4D8F" w:rsidRDefault="00BE5290" w:rsidP="006E4D8F">
      <w:pPr>
        <w:ind w:firstLine="708"/>
        <w:jc w:val="both"/>
      </w:pPr>
      <w:r>
        <w:t>2</w:t>
      </w:r>
      <w:r w:rsidRPr="002E2473">
        <w:t>. Утвердить</w:t>
      </w:r>
      <w:r>
        <w:t xml:space="preserve"> прилагаемый Порядок предоставления субсидий</w:t>
      </w:r>
      <w:r w:rsidR="003C774A">
        <w:t xml:space="preserve"> </w:t>
      </w:r>
      <w:r w:rsidR="006E4D8F" w:rsidRPr="00177255">
        <w:t xml:space="preserve">за счет средств бюджета Белоярского района, сформированного за счет средств бюджета </w:t>
      </w:r>
      <w:r w:rsidR="006E4D8F">
        <w:t xml:space="preserve">                            </w:t>
      </w:r>
      <w:r w:rsidR="006E4D8F" w:rsidRPr="00177255">
        <w:t>Ханты – Мансийского автономного округа – Югры</w:t>
      </w:r>
      <w:r w:rsidR="000E16DF">
        <w:t>,</w:t>
      </w:r>
      <w:r w:rsidR="006E4D8F">
        <w:t xml:space="preserve"> 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производства</w:t>
      </w:r>
      <w:r w:rsidR="000E16DF">
        <w:t xml:space="preserve"> в 2022 году</w:t>
      </w:r>
      <w:r w:rsidR="006E4D8F">
        <w:t>.</w:t>
      </w:r>
    </w:p>
    <w:p w:rsidR="006E4D8F" w:rsidRDefault="00E1568C" w:rsidP="006E4D8F">
      <w:pPr>
        <w:ind w:firstLine="708"/>
        <w:jc w:val="both"/>
      </w:pPr>
      <w:r>
        <w:t xml:space="preserve">3. </w:t>
      </w:r>
      <w:r>
        <w:rPr>
          <w:rFonts w:eastAsiaTheme="minorHAnsi"/>
          <w:lang w:eastAsia="en-US"/>
        </w:rPr>
        <w:t>Комитету по финансам и налоговой политике администрации Белоярского района обеспечить финансирование субсидий</w:t>
      </w:r>
      <w:r w:rsidR="003C774A">
        <w:rPr>
          <w:rFonts w:eastAsiaTheme="minorHAnsi"/>
          <w:lang w:eastAsia="en-US"/>
        </w:rPr>
        <w:t xml:space="preserve"> </w:t>
      </w:r>
      <w:r w:rsidR="006E4D8F" w:rsidRPr="00177255">
        <w:t xml:space="preserve">за счет средств бюджета Белоярского района, сформированного за счет средств бюджета Ханты – Мансийского автономного </w:t>
      </w:r>
      <w:r w:rsidR="00441AA2">
        <w:t xml:space="preserve">                     </w:t>
      </w:r>
      <w:r w:rsidR="006E4D8F" w:rsidRPr="00177255">
        <w:t>округа – Югры</w:t>
      </w:r>
      <w:r w:rsidR="000E16DF">
        <w:t>,</w:t>
      </w:r>
      <w:r w:rsidR="006E4D8F">
        <w:t xml:space="preserve"> 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производства</w:t>
      </w:r>
      <w:r w:rsidR="000E16DF">
        <w:t xml:space="preserve"> в 2022 году</w:t>
      </w:r>
      <w:r w:rsidR="006E4D8F">
        <w:t>.</w:t>
      </w:r>
    </w:p>
    <w:p w:rsidR="006E4D8F" w:rsidRDefault="00E1568C" w:rsidP="006E4D8F">
      <w:pPr>
        <w:ind w:firstLine="708"/>
        <w:jc w:val="both"/>
      </w:pPr>
      <w:r>
        <w:t>4</w:t>
      </w:r>
      <w:r w:rsidR="00BE5290">
        <w:t xml:space="preserve">. Отделу по учёту и контролю за расходованием финансовых средств администрации Белоярского района (Илюшина Е.Г.) осуществить </w:t>
      </w:r>
      <w:r>
        <w:t>финансирование</w:t>
      </w:r>
      <w:r w:rsidR="00BE5290">
        <w:t xml:space="preserve"> субсидий </w:t>
      </w:r>
      <w:r w:rsidR="006E4D8F" w:rsidRPr="00177255">
        <w:t>за счет средств бюджета Белоярского района, сформированного за счет средств бюджета Ханты – Мансийского автономного округа – Югры</w:t>
      </w:r>
      <w:r w:rsidR="000E16DF">
        <w:t>,</w:t>
      </w:r>
      <w:r w:rsidR="006E4D8F">
        <w:t xml:space="preserve"> 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производства</w:t>
      </w:r>
      <w:r w:rsidR="00441AA2">
        <w:t xml:space="preserve"> в 2022 году</w:t>
      </w:r>
      <w:r w:rsidR="006E4D8F">
        <w:t>.</w:t>
      </w:r>
    </w:p>
    <w:p w:rsidR="009B140D" w:rsidRPr="00D774C9" w:rsidRDefault="00ED6944" w:rsidP="009B140D">
      <w:pPr>
        <w:autoSpaceDE w:val="0"/>
        <w:ind w:firstLine="720"/>
        <w:jc w:val="both"/>
      </w:pPr>
      <w:r>
        <w:t>5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9B140D" w:rsidRPr="00D774C9" w:rsidRDefault="00ED6944" w:rsidP="009B140D">
      <w:pPr>
        <w:autoSpaceDE w:val="0"/>
        <w:ind w:firstLine="720"/>
        <w:jc w:val="both"/>
      </w:pPr>
      <w:r>
        <w:t>6</w:t>
      </w:r>
      <w:r w:rsidR="009B140D" w:rsidRPr="00D774C9">
        <w:t>. Настоящее постановление вступает в силу после его официального опубликования</w:t>
      </w:r>
      <w:r w:rsidR="006E4D8F">
        <w:t>,</w:t>
      </w:r>
      <w:r w:rsidR="0049618B">
        <w:t xml:space="preserve"> распространяется </w:t>
      </w:r>
      <w:r w:rsidR="00407726">
        <w:t>на правоотношения,</w:t>
      </w:r>
      <w:r w:rsidR="0049618B">
        <w:t xml:space="preserve"> возникшие   с 1 января 2022 года</w:t>
      </w:r>
      <w:r w:rsidR="006E4D8F">
        <w:t>,</w:t>
      </w:r>
      <w:r>
        <w:t xml:space="preserve"> и действу</w:t>
      </w:r>
      <w:r w:rsidR="00407726">
        <w:t>е</w:t>
      </w:r>
      <w:r>
        <w:t>т по 31 декабря 2022 года</w:t>
      </w:r>
      <w:r w:rsidR="009B140D" w:rsidRPr="00D774C9">
        <w:t>.</w:t>
      </w:r>
    </w:p>
    <w:p w:rsidR="009B140D" w:rsidRPr="00D774C9" w:rsidRDefault="00ED6944" w:rsidP="009B140D">
      <w:pPr>
        <w:autoSpaceDE w:val="0"/>
        <w:ind w:firstLine="720"/>
        <w:jc w:val="both"/>
      </w:pPr>
      <w:r>
        <w:t>7</w:t>
      </w:r>
      <w:r w:rsidR="009B140D"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9B140D" w:rsidRPr="00D774C9">
        <w:t>Ващука</w:t>
      </w:r>
      <w:proofErr w:type="spellEnd"/>
      <w:r w:rsidR="009B140D" w:rsidRPr="00D774C9">
        <w:t xml:space="preserve">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</w:t>
      </w:r>
      <w:proofErr w:type="spellStart"/>
      <w:r w:rsidRPr="00D774C9">
        <w:t>С.П.Маненков</w:t>
      </w:r>
      <w:proofErr w:type="spellEnd"/>
      <w:r w:rsidRPr="00D774C9">
        <w:t xml:space="preserve">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default" r:id="rId10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ED6944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УТВЕРЖД</w:t>
      </w:r>
      <w:r w:rsidR="00407726">
        <w:rPr>
          <w:rFonts w:eastAsiaTheme="minorHAnsi"/>
          <w:lang w:eastAsia="en-US"/>
        </w:rPr>
        <w:t>Ё</w:t>
      </w:r>
      <w:r>
        <w:rPr>
          <w:rFonts w:eastAsiaTheme="minorHAnsi"/>
          <w:lang w:eastAsia="en-US"/>
        </w:rPr>
        <w:t>Н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 постановлени</w:t>
      </w:r>
      <w:r w:rsidR="00ED6944">
        <w:rPr>
          <w:rFonts w:eastAsiaTheme="minorHAnsi"/>
          <w:lang w:eastAsia="en-US"/>
        </w:rPr>
        <w:t>ем</w:t>
      </w:r>
      <w:r w:rsidRPr="00D774C9">
        <w:rPr>
          <w:rFonts w:eastAsiaTheme="minorHAnsi"/>
          <w:lang w:eastAsia="en-US"/>
        </w:rPr>
        <w:t xml:space="preserve">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</w:t>
      </w:r>
      <w:r w:rsidR="005A1BF7">
        <w:rPr>
          <w:rFonts w:eastAsiaTheme="minorHAnsi"/>
          <w:lang w:eastAsia="en-US"/>
        </w:rPr>
        <w:t>7</w:t>
      </w:r>
      <w:r w:rsidRPr="00D774C9">
        <w:rPr>
          <w:rFonts w:eastAsiaTheme="minorHAnsi"/>
          <w:lang w:eastAsia="en-US"/>
        </w:rPr>
        <w:t xml:space="preserve">» </w:t>
      </w:r>
      <w:r w:rsidR="005A1BF7">
        <w:rPr>
          <w:rFonts w:eastAsiaTheme="minorHAnsi"/>
          <w:lang w:eastAsia="en-US"/>
        </w:rPr>
        <w:t>апреля</w:t>
      </w:r>
      <w:r w:rsidRPr="00D774C9">
        <w:rPr>
          <w:rFonts w:eastAsiaTheme="minorHAnsi"/>
          <w:lang w:eastAsia="en-US"/>
        </w:rPr>
        <w:t xml:space="preserve"> 202</w:t>
      </w:r>
      <w:r w:rsidR="00270C9C"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 xml:space="preserve"> года № </w:t>
      </w:r>
      <w:r w:rsidR="005A1BF7">
        <w:rPr>
          <w:rFonts w:eastAsiaTheme="minorHAnsi"/>
          <w:lang w:eastAsia="en-US"/>
        </w:rPr>
        <w:t>299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D6944" w:rsidRDefault="00ED6944" w:rsidP="006E4D8F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ПОРЯДОК</w:t>
      </w:r>
    </w:p>
    <w:p w:rsidR="009B140D" w:rsidRPr="00D774C9" w:rsidRDefault="009B140D" w:rsidP="006E4D8F">
      <w:pPr>
        <w:jc w:val="center"/>
        <w:rPr>
          <w:rFonts w:eastAsiaTheme="minorHAnsi"/>
          <w:b/>
          <w:bCs/>
          <w:lang w:eastAsia="en-US"/>
        </w:rPr>
      </w:pPr>
      <w:r w:rsidRPr="006E4D8F">
        <w:rPr>
          <w:rFonts w:eastAsiaTheme="minorHAnsi"/>
          <w:b/>
          <w:bCs/>
          <w:lang w:eastAsia="en-US"/>
        </w:rPr>
        <w:t xml:space="preserve">предоставления субсидии </w:t>
      </w:r>
      <w:r w:rsidR="006E4D8F" w:rsidRPr="006E4D8F">
        <w:rPr>
          <w:b/>
        </w:rPr>
        <w:t xml:space="preserve">за счет средств бюджета Белоярского района, сформированного за счет средств бюджета Ханты – Мансийского автономного </w:t>
      </w:r>
      <w:r w:rsidR="006E4D8F">
        <w:rPr>
          <w:b/>
        </w:rPr>
        <w:t xml:space="preserve">               </w:t>
      </w:r>
      <w:r w:rsidR="006E4D8F" w:rsidRPr="006E4D8F">
        <w:rPr>
          <w:b/>
        </w:rPr>
        <w:t>округа – Югры</w:t>
      </w:r>
      <w:r w:rsidR="000E16DF">
        <w:rPr>
          <w:b/>
        </w:rPr>
        <w:t>,</w:t>
      </w:r>
      <w:r w:rsidR="006E4D8F" w:rsidRPr="006E4D8F">
        <w:rPr>
          <w:b/>
        </w:rPr>
        <w:t xml:space="preserve"> 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производства</w:t>
      </w:r>
      <w:r w:rsidR="000E16DF">
        <w:rPr>
          <w:b/>
        </w:rPr>
        <w:t xml:space="preserve"> в 2022 году</w:t>
      </w:r>
      <w:r w:rsidR="006E4D8F">
        <w:rPr>
          <w:b/>
        </w:rPr>
        <w:t xml:space="preserve"> </w:t>
      </w:r>
      <w:r w:rsidR="001627CA">
        <w:rPr>
          <w:rFonts w:eastAsiaTheme="minorHAnsi"/>
          <w:b/>
          <w:bCs/>
          <w:lang w:eastAsia="en-US"/>
        </w:rPr>
        <w:t>(далее – Порядок)</w:t>
      </w:r>
    </w:p>
    <w:p w:rsidR="009B140D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D6944" w:rsidRDefault="00EE0B4C" w:rsidP="00ED6944">
      <w:pPr>
        <w:pStyle w:val="ae"/>
        <w:numPr>
          <w:ilvl w:val="1"/>
          <w:numId w:val="6"/>
        </w:numPr>
        <w:jc w:val="both"/>
      </w:pPr>
      <w:r>
        <w:rPr>
          <w:rFonts w:eastAsiaTheme="minorHAnsi"/>
          <w:lang w:eastAsia="en-US"/>
        </w:rPr>
        <w:t xml:space="preserve">  </w:t>
      </w:r>
      <w:r w:rsidR="00D9140F" w:rsidRPr="00EE0B4C">
        <w:rPr>
          <w:rFonts w:eastAsiaTheme="minorHAnsi"/>
          <w:lang w:eastAsia="en-US"/>
        </w:rPr>
        <w:t xml:space="preserve"> </w:t>
      </w:r>
      <w:r w:rsidR="00ED6944" w:rsidRPr="00AE777C">
        <w:t>Порядок</w:t>
      </w:r>
      <w:r w:rsidR="00ED6944">
        <w:t xml:space="preserve">   </w:t>
      </w:r>
      <w:r w:rsidR="00ED6944" w:rsidRPr="00AE777C">
        <w:t xml:space="preserve"> </w:t>
      </w:r>
      <w:r w:rsidR="00407726">
        <w:t xml:space="preserve">разработан </w:t>
      </w:r>
      <w:r w:rsidR="007E7792">
        <w:t xml:space="preserve">в </w:t>
      </w:r>
      <w:proofErr w:type="gramStart"/>
      <w:r w:rsidR="007E7792">
        <w:t>соответствии</w:t>
      </w:r>
      <w:r w:rsidR="00ED6944">
        <w:t xml:space="preserve">  </w:t>
      </w:r>
      <w:r w:rsidR="007E7792">
        <w:t>со</w:t>
      </w:r>
      <w:proofErr w:type="gramEnd"/>
      <w:r w:rsidR="00ED6944">
        <w:t xml:space="preserve"> </w:t>
      </w:r>
      <w:r w:rsidR="00ED6944" w:rsidRPr="00D774C9">
        <w:t xml:space="preserve">статьей </w:t>
      </w:r>
      <w:r w:rsidR="00ED6944">
        <w:t xml:space="preserve">  </w:t>
      </w:r>
      <w:r w:rsidR="00ED6944" w:rsidRPr="00D774C9">
        <w:t>78</w:t>
      </w:r>
      <w:r w:rsidR="00ED6944">
        <w:t xml:space="preserve">    </w:t>
      </w:r>
      <w:r w:rsidR="00ED6944" w:rsidRPr="00D774C9">
        <w:t xml:space="preserve"> Бюджетного</w:t>
      </w:r>
      <w:r w:rsidR="00ED6944">
        <w:t xml:space="preserve">     </w:t>
      </w:r>
      <w:r w:rsidR="00ED6944" w:rsidRPr="00D774C9">
        <w:t xml:space="preserve"> код</w:t>
      </w:r>
      <w:r w:rsidR="00ED6944">
        <w:t>екса</w:t>
      </w:r>
    </w:p>
    <w:p w:rsidR="00ED6944" w:rsidRDefault="00ED6944" w:rsidP="00ED6944">
      <w:pPr>
        <w:jc w:val="both"/>
      </w:pPr>
      <w:r>
        <w:t xml:space="preserve">Российской  Федерации </w:t>
      </w:r>
      <w:r w:rsidRPr="00D774C9">
        <w:t>от 31 июля 1998 года № 145-ФЗ</w:t>
      </w:r>
      <w:r>
        <w:t xml:space="preserve">, </w:t>
      </w:r>
      <w:hyperlink r:id="rId11" w:history="1">
        <w:r w:rsidRPr="00796A1C">
          <w:t>постановлением</w:t>
        </w:r>
      </w:hyperlink>
      <w:r w:rsidRPr="00796A1C">
        <w:t xml:space="preserve"> </w:t>
      </w:r>
      <w:r>
        <w:t>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  П</w:t>
      </w:r>
      <w:r w:rsidRPr="00AE777C">
        <w:t xml:space="preserve">равительства Ханты - Мансийского автономного </w:t>
      </w:r>
      <w:r w:rsidR="00407726">
        <w:t xml:space="preserve">                  </w:t>
      </w:r>
      <w:r w:rsidRPr="00AE777C">
        <w:t xml:space="preserve">округа – Югры </w:t>
      </w:r>
      <w:r>
        <w:t xml:space="preserve">  </w:t>
      </w:r>
      <w:r w:rsidRPr="00AE777C">
        <w:t>от</w:t>
      </w:r>
      <w:r>
        <w:t xml:space="preserve">   31 октября 2021 года № 473-п «</w:t>
      </w:r>
      <w:r w:rsidRPr="00AE777C">
        <w:t xml:space="preserve">О государственной программе </w:t>
      </w:r>
      <w:r w:rsidR="00407726">
        <w:t xml:space="preserve">                  </w:t>
      </w:r>
      <w:r w:rsidRPr="00AE777C">
        <w:t>Ханты-Мансийского автономного округа – Югры «Развитие агропромышленного комплекса»</w:t>
      </w:r>
      <w:r>
        <w:t>, постановлением П</w:t>
      </w:r>
      <w:r w:rsidRPr="00AE777C">
        <w:t xml:space="preserve">равительства Ханты - Мансийского автономного </w:t>
      </w:r>
      <w:r w:rsidR="00407726">
        <w:t xml:space="preserve">                        </w:t>
      </w:r>
      <w:r w:rsidRPr="00AE777C">
        <w:t>округа – Югры</w:t>
      </w:r>
      <w:r>
        <w:t xml:space="preserve"> от 30 декабря 2021 года № 637 – п «О мерах по реализации государственной программы Ханты –  Мансийского  автономного  округа – Югры  «Развитие агропромышленного комплекса»,</w:t>
      </w:r>
      <w:r w:rsidRPr="00DC45AB">
        <w:t xml:space="preserve"> </w:t>
      </w:r>
      <w:r>
        <w:t xml:space="preserve">муниципальной </w:t>
      </w:r>
      <w:r w:rsidRPr="002E2473">
        <w:t>программ</w:t>
      </w:r>
      <w:r>
        <w:t xml:space="preserve">ой </w:t>
      </w:r>
      <w:r w:rsidRPr="002E2473">
        <w:t>Белоярского района «Развитие агропромышленного комплекса</w:t>
      </w:r>
      <w:r>
        <w:t>»</w:t>
      </w:r>
      <w:r w:rsidRPr="002E2473">
        <w:t xml:space="preserve">, утверждённой </w:t>
      </w:r>
      <w:r>
        <w:t xml:space="preserve">постановлением администрации </w:t>
      </w:r>
      <w:r w:rsidRPr="002E2473">
        <w:t xml:space="preserve">Белоярского района от </w:t>
      </w:r>
      <w:r>
        <w:t>31 октября</w:t>
      </w:r>
      <w:r w:rsidRPr="002E2473">
        <w:t xml:space="preserve"> 20</w:t>
      </w:r>
      <w:r>
        <w:t xml:space="preserve">18 года </w:t>
      </w:r>
      <w:r w:rsidRPr="002E2473">
        <w:t xml:space="preserve">№ </w:t>
      </w:r>
      <w:r>
        <w:t xml:space="preserve">1037 «Об утверждении муниципальной программы Белоярского района  «Развитие агропромышленного комплекса», </w:t>
      </w:r>
      <w:r w:rsidRPr="00D774C9">
        <w:t>в целях реализации отдельного государственного полномочия</w:t>
      </w:r>
      <w:r>
        <w:t xml:space="preserve"> </w:t>
      </w:r>
      <w:r w:rsidR="00441AA2">
        <w:t xml:space="preserve">                                  </w:t>
      </w:r>
      <w:r>
        <w:t xml:space="preserve">Ханты –  Мансийского  автономного  округа – Югры  </w:t>
      </w:r>
      <w:r w:rsidRPr="00D774C9">
        <w:t xml:space="preserve">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</w:t>
      </w:r>
      <w:r>
        <w:t>.</w:t>
      </w:r>
      <w:r w:rsidRPr="00D774C9">
        <w:t xml:space="preserve"> </w:t>
      </w:r>
      <w:r w:rsidRPr="00AE777C">
        <w:t xml:space="preserve"> </w:t>
      </w:r>
    </w:p>
    <w:p w:rsidR="00ED6944" w:rsidRPr="00ED6944" w:rsidRDefault="00ED6944" w:rsidP="00ED694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D6944">
        <w:tab/>
      </w:r>
      <w:r w:rsidRPr="00ED6944">
        <w:rPr>
          <w:rFonts w:eastAsiaTheme="minorHAnsi"/>
          <w:lang w:eastAsia="en-US"/>
        </w:rPr>
        <w:t>Порядок устанавливает категории получателей субсидии, а также 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об осуществлении контроля (мониторинга) за соблюдением условий, целей и порядка предоставления субсидий и ответственности за их нарушение.</w:t>
      </w:r>
    </w:p>
    <w:p w:rsidR="0089143F" w:rsidRPr="00ED6944" w:rsidRDefault="0089143F" w:rsidP="006E4D8F">
      <w:pPr>
        <w:ind w:firstLine="708"/>
        <w:jc w:val="both"/>
      </w:pPr>
      <w:r w:rsidRPr="00ED6944">
        <w:t>Понятия, используемые для целей настоящего Порядка:</w:t>
      </w:r>
    </w:p>
    <w:p w:rsidR="0089143F" w:rsidRPr="00ED6944" w:rsidRDefault="003629DA" w:rsidP="0089143F">
      <w:pPr>
        <w:tabs>
          <w:tab w:val="left" w:pos="993"/>
        </w:tabs>
        <w:autoSpaceDE w:val="0"/>
        <w:autoSpaceDN w:val="0"/>
        <w:adjustRightInd w:val="0"/>
        <w:ind w:right="-21" w:firstLine="709"/>
        <w:jc w:val="both"/>
        <w:rPr>
          <w:color w:val="000000"/>
          <w:lang w:eastAsia="en-US"/>
        </w:rPr>
      </w:pPr>
      <w:r w:rsidRPr="00ED6944">
        <w:t>-</w:t>
      </w:r>
      <w:r w:rsidR="00ED6944" w:rsidRPr="00ED6944">
        <w:t xml:space="preserve"> </w:t>
      </w:r>
      <w:r w:rsidR="0089143F" w:rsidRPr="00ED6944">
        <w:t xml:space="preserve">Уполномоченный орган – администрация Белоярского района, являющаяся </w:t>
      </w:r>
      <w:r w:rsidR="0089143F" w:rsidRPr="00ED6944">
        <w:rPr>
          <w:color w:val="000000"/>
          <w:lang w:eastAsia="en-US"/>
        </w:rPr>
        <w:t>главным распорядителем</w:t>
      </w:r>
      <w:r w:rsidR="00ED6944" w:rsidRPr="00ED6944">
        <w:rPr>
          <w:color w:val="000000"/>
          <w:lang w:eastAsia="en-US"/>
        </w:rPr>
        <w:t xml:space="preserve"> </w:t>
      </w:r>
      <w:r w:rsidR="0089143F" w:rsidRPr="00ED6944">
        <w:rPr>
          <w:color w:val="000000"/>
          <w:lang w:eastAsia="en-US"/>
        </w:rPr>
        <w:t>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субсидии;</w:t>
      </w:r>
    </w:p>
    <w:p w:rsidR="0089143F" w:rsidRPr="00837BCA" w:rsidRDefault="003629DA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D6944">
        <w:rPr>
          <w:rFonts w:eastAsia="Calibri"/>
          <w:lang w:eastAsia="en-US"/>
        </w:rPr>
        <w:t>-</w:t>
      </w:r>
      <w:r w:rsidR="00ED6944">
        <w:rPr>
          <w:rFonts w:eastAsia="Calibri"/>
          <w:lang w:eastAsia="en-US"/>
        </w:rPr>
        <w:t xml:space="preserve"> </w:t>
      </w:r>
      <w:r w:rsidR="008D5EA1" w:rsidRPr="00ED6944">
        <w:rPr>
          <w:rFonts w:eastAsia="Calibri"/>
          <w:lang w:eastAsia="en-US"/>
        </w:rPr>
        <w:t>С</w:t>
      </w:r>
      <w:r w:rsidR="0089143F" w:rsidRPr="00ED6944">
        <w:rPr>
          <w:rFonts w:eastAsia="Calibri"/>
          <w:lang w:eastAsia="en-US"/>
        </w:rPr>
        <w:t>ельскохозяйственный объект - объект капитального строительства, предназначенный для содержания и хозяйственного использования сельскохозяйственных животных (крупного или мелкого рогатого скота, свиней</w:t>
      </w:r>
      <w:r w:rsidR="0089143F" w:rsidRPr="00837BCA">
        <w:rPr>
          <w:rFonts w:eastAsia="Calibri"/>
          <w:lang w:eastAsia="en-US"/>
        </w:rPr>
        <w:t xml:space="preserve">, лошадей, сельскохозяйственной птицы (за исключением экзотических пород), теплицы круглогодичного выращивания овощных и зеленных культур - с целью производства сельскохозяйственной продукции для </w:t>
      </w:r>
      <w:r w:rsidR="0089143F" w:rsidRPr="00837BCA">
        <w:rPr>
          <w:rFonts w:eastAsia="Calibri"/>
          <w:lang w:eastAsia="en-US"/>
        </w:rPr>
        <w:lastRenderedPageBreak/>
        <w:t>последующей реализации, объект капитального строительства, предназначенный для хозяйственного использования в целях хранения овощей (картофеля) и соответствующий следующим характеристикам:</w:t>
      </w:r>
    </w:p>
    <w:p w:rsidR="0089143F" w:rsidRPr="00837BCA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37BCA">
        <w:rPr>
          <w:rFonts w:eastAsia="Calibri"/>
          <w:lang w:eastAsia="en-US"/>
        </w:rPr>
        <w:t>общая полезная площадь - не менее 600 метров квадратных;</w:t>
      </w:r>
    </w:p>
    <w:p w:rsidR="0089143F" w:rsidRPr="00837BCA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37BCA">
        <w:rPr>
          <w:rFonts w:eastAsia="Calibri"/>
          <w:lang w:eastAsia="en-US"/>
        </w:rPr>
        <w:t>для животноводческих объектов - наличие действующих механизированных или автоматизированных систем поения и кормления сельскохозяйственных животных, уборки навоза (за исключением животноводческих объектов по содержанию мелкого рогатого скота), управления микроклиматом или наличие системы вентиляции, подключение сельскохозяйственного объекта к электроснабжению, водоснабжению, системе канализации или утилизации навоза (за исключением животноводческих объектов по содержанию мелкого рогатого скота);</w:t>
      </w:r>
    </w:p>
    <w:p w:rsidR="0089143F" w:rsidRPr="00837BCA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37BCA">
        <w:rPr>
          <w:rFonts w:eastAsia="Calibri"/>
          <w:lang w:eastAsia="en-US"/>
        </w:rPr>
        <w:t>наличие действующей механизированной или автоматизированной системы доения (для животноводческих объектов для содержания крупного или мелкого рогатого скота молочной специализации);</w:t>
      </w:r>
    </w:p>
    <w:p w:rsidR="0089143F" w:rsidRPr="00837BCA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837BCA">
        <w:rPr>
          <w:rFonts w:eastAsia="Calibri"/>
          <w:lang w:eastAsia="en-US"/>
        </w:rPr>
        <w:t>бъект перерабатывающих производств сельскохозяйственной</w:t>
      </w:r>
      <w:r>
        <w:rPr>
          <w:rFonts w:eastAsia="Calibri"/>
          <w:lang w:eastAsia="en-US"/>
        </w:rPr>
        <w:t xml:space="preserve"> </w:t>
      </w:r>
      <w:r w:rsidRPr="00837BCA">
        <w:rPr>
          <w:rFonts w:eastAsia="Calibri"/>
          <w:lang w:eastAsia="en-US"/>
        </w:rPr>
        <w:t>продукции - объект капитального строительства, предназначенный для первичной и (или) последующей промышленной переработки сельскохозяйственной продукции, произведенной на территории автономного округа, для последующей реализации и соответствующий следующим характеристикам:</w:t>
      </w:r>
    </w:p>
    <w:p w:rsidR="0089143F" w:rsidRPr="00837BCA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37BCA">
        <w:rPr>
          <w:rFonts w:eastAsia="Calibri"/>
          <w:lang w:eastAsia="en-US"/>
        </w:rPr>
        <w:t>общая полезная площадь - не менее 150 метров квадратных</w:t>
      </w:r>
      <w:r w:rsidR="00D349F6">
        <w:rPr>
          <w:rFonts w:eastAsia="Calibri"/>
          <w:lang w:eastAsia="en-US"/>
        </w:rPr>
        <w:t xml:space="preserve"> (за исключением объектов первичной переработки (убойных пунктов)</w:t>
      </w:r>
      <w:r w:rsidRPr="00837BCA">
        <w:rPr>
          <w:rFonts w:eastAsia="Calibri"/>
          <w:lang w:eastAsia="en-US"/>
        </w:rPr>
        <w:t>;</w:t>
      </w:r>
    </w:p>
    <w:p w:rsidR="0089143F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37BCA">
        <w:rPr>
          <w:rFonts w:eastAsia="Calibri"/>
          <w:lang w:eastAsia="en-US"/>
        </w:rPr>
        <w:t>наличие действующего подключения к электроснабжению, водоснабжению, системе канализации или утилизации отходов;</w:t>
      </w:r>
    </w:p>
    <w:p w:rsidR="0089143F" w:rsidRDefault="0089143F" w:rsidP="0089143F">
      <w:pPr>
        <w:autoSpaceDE w:val="0"/>
        <w:autoSpaceDN w:val="0"/>
        <w:adjustRightInd w:val="0"/>
        <w:ind w:firstLine="540"/>
        <w:jc w:val="both"/>
      </w:pPr>
      <w:r>
        <w:t>- количество наименований производимой пищевой продукции, имеющей действующую декларацию о соответствии (сертификат соответствия), произведенной из сельскохозяйственного сырья, - не менее 10 единиц</w:t>
      </w:r>
      <w:r w:rsidR="00D349F6">
        <w:t xml:space="preserve"> (за исключением объектов первичной переработки (убойных пунктов))</w:t>
      </w:r>
      <w:r>
        <w:t>;</w:t>
      </w:r>
    </w:p>
    <w:p w:rsidR="0089143F" w:rsidRPr="00837BCA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37BCA">
        <w:rPr>
          <w:rFonts w:eastAsia="Calibri"/>
          <w:lang w:eastAsia="en-US"/>
        </w:rPr>
        <w:t>наличие действующего санитарно-эпидемиологического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санитарно-эпидемиологической экспертизы о соответствии требованиям санитарных норм и правил;</w:t>
      </w:r>
    </w:p>
    <w:p w:rsidR="0089143F" w:rsidRDefault="0089143F" w:rsidP="0089143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</w:t>
      </w:r>
      <w:r w:rsidRPr="00837BCA">
        <w:rPr>
          <w:rFonts w:eastAsia="Calibri"/>
          <w:lang w:eastAsia="en-US"/>
        </w:rPr>
        <w:t>одернизация - комплекс 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 к улучшению (повышению) первоначально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</w:t>
      </w:r>
      <w:r>
        <w:rPr>
          <w:rFonts w:eastAsia="Calibri"/>
          <w:lang w:eastAsia="en-US"/>
        </w:rPr>
        <w:t>;</w:t>
      </w:r>
    </w:p>
    <w:p w:rsidR="0089143F" w:rsidRDefault="0089143F" w:rsidP="0089143F">
      <w:pPr>
        <w:autoSpaceDE w:val="0"/>
        <w:autoSpaceDN w:val="0"/>
        <w:adjustRightInd w:val="0"/>
        <w:ind w:firstLine="540"/>
        <w:jc w:val="both"/>
      </w:pPr>
      <w:r>
        <w:t>реконструкция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условиях, за исключением замены отдельных элементов таких конструкций на аналогичные или иные, улучшающие показатели таких конструкций элементы и (или) восстановления указанных элементов</w:t>
      </w:r>
      <w:r w:rsidR="00D349F6">
        <w:rPr>
          <w:rFonts w:eastAsia="Calibri"/>
          <w:lang w:eastAsia="en-US"/>
        </w:rPr>
        <w:t>.</w:t>
      </w:r>
    </w:p>
    <w:p w:rsidR="00FC1DB5" w:rsidRPr="00FC1DB5" w:rsidRDefault="00AF72BF" w:rsidP="00AF72BF">
      <w:pPr>
        <w:autoSpaceDE w:val="0"/>
        <w:autoSpaceDN w:val="0"/>
        <w:adjustRightInd w:val="0"/>
        <w:ind w:left="540"/>
        <w:jc w:val="both"/>
      </w:pPr>
      <w:bookmarkStart w:id="0" w:name="Par171"/>
      <w:bookmarkEnd w:id="0"/>
      <w:r>
        <w:rPr>
          <w:rFonts w:eastAsiaTheme="minorHAnsi"/>
          <w:lang w:eastAsia="en-US"/>
        </w:rPr>
        <w:t xml:space="preserve">1.2. </w:t>
      </w:r>
      <w:r w:rsidR="0089143F" w:rsidRPr="00AF72BF">
        <w:rPr>
          <w:rFonts w:eastAsiaTheme="minorHAnsi"/>
          <w:lang w:eastAsia="en-US"/>
        </w:rPr>
        <w:t>Субсидию предоставляет Уполномоченный орг</w:t>
      </w:r>
      <w:r w:rsidR="00FC1DB5" w:rsidRPr="00AF72BF">
        <w:rPr>
          <w:rFonts w:eastAsiaTheme="minorHAnsi"/>
          <w:lang w:eastAsia="en-US"/>
        </w:rPr>
        <w:t xml:space="preserve">ан в пределах лимитов бюджетных </w:t>
      </w:r>
    </w:p>
    <w:p w:rsidR="00407726" w:rsidRPr="00FC1DB5" w:rsidRDefault="0089143F" w:rsidP="004077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1DB5">
        <w:rPr>
          <w:rFonts w:eastAsiaTheme="minorHAnsi"/>
          <w:lang w:eastAsia="en-US"/>
        </w:rPr>
        <w:t>обязательств на текущий финансовый год, довед</w:t>
      </w:r>
      <w:r w:rsidR="00FC1DB5" w:rsidRPr="00FC1DB5">
        <w:rPr>
          <w:rFonts w:eastAsiaTheme="minorHAnsi"/>
          <w:lang w:eastAsia="en-US"/>
        </w:rPr>
        <w:t>енных до Уполномоченного органа</w:t>
      </w:r>
      <w:r w:rsidR="00407726">
        <w:rPr>
          <w:rFonts w:eastAsiaTheme="minorHAnsi"/>
          <w:lang w:eastAsia="en-US"/>
        </w:rPr>
        <w:t xml:space="preserve">. Субсидия предоставляется Получателям субсидии, осуществляющим деятельность на территории Ханты-Мансийского автономного округа </w:t>
      </w:r>
      <w:r w:rsidR="00AF72BF">
        <w:rPr>
          <w:rFonts w:eastAsiaTheme="minorHAnsi"/>
          <w:lang w:eastAsia="en-US"/>
        </w:rPr>
        <w:t>–</w:t>
      </w:r>
      <w:r w:rsidR="00407726">
        <w:rPr>
          <w:rFonts w:eastAsiaTheme="minorHAnsi"/>
          <w:lang w:eastAsia="en-US"/>
        </w:rPr>
        <w:t xml:space="preserve"> Югры</w:t>
      </w:r>
      <w:r w:rsidR="00AF72BF">
        <w:rPr>
          <w:rFonts w:eastAsiaTheme="minorHAnsi"/>
          <w:lang w:eastAsia="en-US"/>
        </w:rPr>
        <w:t>,</w:t>
      </w:r>
      <w:r w:rsidR="00407726">
        <w:rPr>
          <w:rFonts w:eastAsiaTheme="minorHAnsi"/>
          <w:lang w:eastAsia="en-US"/>
        </w:rPr>
        <w:t xml:space="preserve"> </w:t>
      </w:r>
      <w:r w:rsidR="00407726" w:rsidRPr="00407726">
        <w:t>в целях возмещения затрат в связи с производством, переработкой и реализацией сельскохозяйственной продукции</w:t>
      </w:r>
      <w:r w:rsidR="00407726">
        <w:t>,</w:t>
      </w:r>
      <w:r w:rsidR="00407726" w:rsidRPr="00407726">
        <w:t xml:space="preserve"> и производством и реализацией пищевой рыбной продукции собственного производства</w:t>
      </w:r>
      <w:r w:rsidR="00407726" w:rsidRPr="00407726">
        <w:rPr>
          <w:rFonts w:eastAsia="Calibri"/>
          <w:lang w:eastAsia="en-US"/>
        </w:rPr>
        <w:t xml:space="preserve"> </w:t>
      </w:r>
      <w:r w:rsidR="000E16DF">
        <w:rPr>
          <w:rFonts w:eastAsia="Calibri"/>
          <w:lang w:eastAsia="en-US"/>
        </w:rPr>
        <w:t xml:space="preserve">в </w:t>
      </w:r>
      <w:r w:rsidR="000E16DF">
        <w:rPr>
          <w:rFonts w:eastAsia="Calibri"/>
          <w:lang w:eastAsia="en-US"/>
        </w:rPr>
        <w:lastRenderedPageBreak/>
        <w:t xml:space="preserve">рамках реализации мероприятий муниципальной программы Белоярского района «Развитие агропромышленного комплекса» </w:t>
      </w:r>
      <w:r w:rsidR="00407726" w:rsidRPr="00407726">
        <w:rPr>
          <w:rFonts w:eastAsia="Calibri"/>
          <w:lang w:eastAsia="en-US"/>
        </w:rPr>
        <w:t>по следующим направлениям</w:t>
      </w:r>
      <w:r w:rsidR="00407726" w:rsidRPr="00407726">
        <w:rPr>
          <w:rFonts w:eastAsiaTheme="minorHAnsi"/>
          <w:lang w:eastAsia="en-US"/>
        </w:rPr>
        <w:t>:</w:t>
      </w:r>
    </w:p>
    <w:p w:rsidR="00A668C1" w:rsidRPr="00F01CB7" w:rsidRDefault="00A668C1" w:rsidP="00A668C1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1.2.1</w:t>
      </w:r>
      <w:r w:rsidR="00FC1DB5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Pr="00F01CB7">
        <w:rPr>
          <w:rFonts w:eastAsia="Calibri"/>
          <w:lang w:eastAsia="en-US"/>
        </w:rPr>
        <w:t>капитальное строительство сельскохозяйственных объектов, объектов перерабатывающих производств сельскохозяйственной продукции;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>1.2.2</w:t>
      </w:r>
      <w:r w:rsidR="00FC1DB5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Pr="00F01CB7">
        <w:rPr>
          <w:rFonts w:eastAsia="Calibri"/>
          <w:lang w:eastAsia="en-US"/>
        </w:rPr>
        <w:t>м</w:t>
      </w:r>
      <w:r>
        <w:t>одернизация, реконструкция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</w:pPr>
      <w:r>
        <w:t>1.2.3</w:t>
      </w:r>
      <w:r w:rsidR="008B1AD9">
        <w:t>)</w:t>
      </w:r>
      <w:r w:rsidRPr="00F01CB7">
        <w:t xml:space="preserve"> </w:t>
      </w:r>
      <w:r>
        <w:t xml:space="preserve">приобретение сельскохозяйственной техники, произведенной на территории Российской Федерации, из перечня, утвержденного приказом Департамента промышленности Ханты-Мансийского автономного округа - Югры, и (или) соответствующей </w:t>
      </w:r>
      <w:hyperlink r:id="rId12" w:history="1">
        <w:r w:rsidRPr="00EE74E6">
          <w:t>требованиям</w:t>
        </w:r>
      </w:hyperlink>
      <w:r w:rsidRPr="00EE74E6">
        <w:t>,</w:t>
      </w:r>
      <w:r>
        <w:t xml:space="preserve"> установленным постановлением Правительства Российской Федерации от 17 июля 2015 года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производств, произведенных на территории Российской Федерации. Субсидия за приобретенную сельскохозяйственную технику, оборудование, средства механизации и автоматизации сельскохозяйственных производств (далее - техника), произведенных за пределами Российской Федерации, предоставляется в случае, если аналогичная по характеристикам техника не производится на территории Российской Федерации;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</w:pPr>
      <w:r>
        <w:t>1.2.4</w:t>
      </w:r>
      <w:r w:rsidR="008B1AD9">
        <w:t>)</w:t>
      </w:r>
      <w:r>
        <w:t xml:space="preserve"> 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Федерации, из перечня, утвержденного Департаментом промышленности                              Ханты-Мансийского автономного округа - Югры (далее - оборудование). Субсидия за приобретенное оборудование, произведенное за пределами Российской Федерации, предоставляется в случае если аналогичное по характеристикам оборудование не производится на территории Российской Федерации;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</w:pPr>
      <w:r>
        <w:t>1.2.5</w:t>
      </w:r>
      <w:r w:rsidR="008B1AD9">
        <w:t>)</w:t>
      </w:r>
      <w:r>
        <w:t xml:space="preserve"> 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продукции;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</w:pPr>
      <w:r>
        <w:t>1.2.6</w:t>
      </w:r>
      <w:r w:rsidR="008B1AD9">
        <w:t>)</w:t>
      </w:r>
      <w:r>
        <w:t xml:space="preserve"> приобретение оборудования для обязательной маркировки молочной продукции средствами идентификации из перечня, утвержденного Департаментом промышленности Ханты-Мансийского автономного округа - Югры;</w:t>
      </w:r>
    </w:p>
    <w:p w:rsidR="00A668C1" w:rsidRDefault="00A668C1" w:rsidP="00A668C1">
      <w:pPr>
        <w:autoSpaceDE w:val="0"/>
        <w:autoSpaceDN w:val="0"/>
        <w:adjustRightInd w:val="0"/>
        <w:ind w:firstLine="567"/>
        <w:jc w:val="both"/>
      </w:pPr>
      <w:r>
        <w:t>1.2.7</w:t>
      </w:r>
      <w:r w:rsidR="008B1AD9">
        <w:t>)</w:t>
      </w:r>
      <w:r>
        <w:t xml:space="preserve"> 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- для юридических лиц - оленеводческих организаций.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37BCA">
        <w:rPr>
          <w:rFonts w:eastAsia="Calibri"/>
          <w:lang w:eastAsia="en-US"/>
        </w:rPr>
        <w:t>1.3.</w:t>
      </w:r>
      <w:r w:rsidRPr="00A668C1">
        <w:rPr>
          <w:rFonts w:eastAsia="Calibri"/>
          <w:lang w:eastAsia="en-US"/>
        </w:rPr>
        <w:t xml:space="preserve"> </w:t>
      </w:r>
      <w:r w:rsidRPr="00837BCA">
        <w:rPr>
          <w:rFonts w:eastAsia="Calibri"/>
          <w:lang w:eastAsia="en-US"/>
        </w:rPr>
        <w:t>В целях реализации настоящего Порядка к возмещению относятся затраты</w:t>
      </w:r>
      <w:r>
        <w:rPr>
          <w:rFonts w:eastAsia="Calibri"/>
          <w:lang w:eastAsia="en-US"/>
        </w:rPr>
        <w:t>:</w:t>
      </w:r>
    </w:p>
    <w:p w:rsidR="00A668C1" w:rsidRPr="00A668C1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668C1">
        <w:rPr>
          <w:rFonts w:eastAsia="Calibri"/>
          <w:lang w:eastAsia="en-US"/>
        </w:rPr>
        <w:t>-</w:t>
      </w:r>
      <w:r w:rsidR="008B1AD9">
        <w:rPr>
          <w:rFonts w:eastAsia="Calibri"/>
          <w:lang w:eastAsia="en-US"/>
        </w:rPr>
        <w:t xml:space="preserve"> </w:t>
      </w:r>
      <w:r w:rsidRPr="00A668C1">
        <w:rPr>
          <w:rFonts w:eastAsia="Calibri"/>
          <w:lang w:eastAsia="en-US"/>
        </w:rPr>
        <w:t>по направлениям, указанн</w:t>
      </w:r>
      <w:r w:rsidR="008B1AD9">
        <w:rPr>
          <w:rFonts w:eastAsia="Calibri"/>
          <w:lang w:eastAsia="en-US"/>
        </w:rPr>
        <w:t>ым в подпунктах 1.2.1, 1.2.2, 1.</w:t>
      </w:r>
      <w:r w:rsidRPr="00A668C1">
        <w:rPr>
          <w:rFonts w:eastAsia="Calibri"/>
          <w:lang w:eastAsia="en-US"/>
        </w:rPr>
        <w:t>2.5 пункта 1.2 Порядка</w:t>
      </w:r>
      <w:r w:rsidR="008B1AD9">
        <w:rPr>
          <w:rFonts w:eastAsia="Calibri"/>
          <w:lang w:eastAsia="en-US"/>
        </w:rPr>
        <w:t>,</w:t>
      </w:r>
      <w:r w:rsidRPr="00A668C1">
        <w:rPr>
          <w:rFonts w:eastAsia="Calibri"/>
          <w:lang w:eastAsia="en-US"/>
        </w:rPr>
        <w:t xml:space="preserve"> -</w:t>
      </w:r>
      <w:r w:rsidR="007454AC">
        <w:rPr>
          <w:rFonts w:eastAsia="Calibri"/>
          <w:lang w:eastAsia="en-US"/>
        </w:rPr>
        <w:t xml:space="preserve"> </w:t>
      </w:r>
      <w:r w:rsidRPr="00A668C1">
        <w:rPr>
          <w:rFonts w:eastAsia="Calibri"/>
          <w:lang w:eastAsia="en-US"/>
        </w:rPr>
        <w:t>за текущий финансовый год и два предшествующих года к текущему финансовому году;</w:t>
      </w:r>
    </w:p>
    <w:p w:rsidR="00A668C1" w:rsidRPr="00A668C1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668C1">
        <w:rPr>
          <w:rFonts w:eastAsia="Calibri"/>
          <w:lang w:eastAsia="en-US"/>
        </w:rPr>
        <w:t>-</w:t>
      </w:r>
      <w:r w:rsidR="008B1AD9">
        <w:rPr>
          <w:rFonts w:eastAsia="Calibri"/>
          <w:lang w:eastAsia="en-US"/>
        </w:rPr>
        <w:t xml:space="preserve"> </w:t>
      </w:r>
      <w:r w:rsidRPr="00A668C1">
        <w:rPr>
          <w:rFonts w:eastAsia="Calibri"/>
          <w:lang w:eastAsia="en-US"/>
        </w:rPr>
        <w:t>по направлениям</w:t>
      </w:r>
      <w:r w:rsidR="008B1AD9">
        <w:rPr>
          <w:rFonts w:eastAsia="Calibri"/>
          <w:lang w:eastAsia="en-US"/>
        </w:rPr>
        <w:t>,</w:t>
      </w:r>
      <w:r w:rsidRPr="00A668C1">
        <w:rPr>
          <w:rFonts w:eastAsia="Calibri"/>
          <w:lang w:eastAsia="en-US"/>
        </w:rPr>
        <w:t xml:space="preserve"> указанным в подпунктах 1.2.3, 1.2.4, </w:t>
      </w:r>
      <w:r w:rsidR="0033527C">
        <w:rPr>
          <w:rFonts w:eastAsia="Calibri"/>
          <w:lang w:eastAsia="en-US"/>
        </w:rPr>
        <w:t xml:space="preserve">1.2.6., </w:t>
      </w:r>
      <w:r w:rsidRPr="00A668C1">
        <w:rPr>
          <w:rFonts w:eastAsia="Calibri"/>
          <w:lang w:eastAsia="en-US"/>
        </w:rPr>
        <w:t>1.2.7 пункта 1.2 Порядка</w:t>
      </w:r>
      <w:r w:rsidR="008B1AD9">
        <w:rPr>
          <w:rFonts w:eastAsia="Calibri"/>
          <w:lang w:eastAsia="en-US"/>
        </w:rPr>
        <w:t>,</w:t>
      </w:r>
      <w:r w:rsidRPr="00A668C1">
        <w:rPr>
          <w:rFonts w:eastAsia="Calibri"/>
          <w:lang w:eastAsia="en-US"/>
        </w:rPr>
        <w:t xml:space="preserve"> – за текущий</w:t>
      </w:r>
      <w:r w:rsidR="0033527C">
        <w:rPr>
          <w:rFonts w:eastAsia="Calibri"/>
          <w:lang w:eastAsia="en-US"/>
        </w:rPr>
        <w:t xml:space="preserve"> и отчетный </w:t>
      </w:r>
      <w:r w:rsidRPr="00A668C1">
        <w:rPr>
          <w:rFonts w:eastAsia="Calibri"/>
          <w:lang w:eastAsia="en-US"/>
        </w:rPr>
        <w:t>фин</w:t>
      </w:r>
      <w:r w:rsidR="0047104B">
        <w:rPr>
          <w:rFonts w:eastAsia="Calibri"/>
          <w:lang w:eastAsia="en-US"/>
        </w:rPr>
        <w:t>ансовый год.</w:t>
      </w:r>
    </w:p>
    <w:p w:rsidR="00A668C1" w:rsidRPr="00EE74E6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eastAsia="en-US"/>
        </w:rPr>
        <w:t>1.4. Субсидии предоставляются Получателям субсидии без процедуры отбора в хронологической последовательности согласно дате регистрации заявлений Получателей субсидии о предоставлении субсидии.</w:t>
      </w:r>
    </w:p>
    <w:p w:rsidR="00A668C1" w:rsidRPr="00EE74E6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eastAsia="en-US"/>
        </w:rPr>
        <w:t>Ра</w:t>
      </w:r>
      <w:r w:rsidR="008B1AD9">
        <w:rPr>
          <w:rFonts w:eastAsia="Calibri"/>
          <w:lang w:eastAsia="en-US"/>
        </w:rPr>
        <w:t>змер субсидии, предоставляемой У</w:t>
      </w:r>
      <w:r w:rsidRPr="00EE74E6">
        <w:rPr>
          <w:rFonts w:eastAsia="Calibri"/>
          <w:lang w:eastAsia="en-US"/>
        </w:rPr>
        <w:t>полномоченным органом в текущем финансовом году каждому Получателю субсидии по каждому виду деятельности, указ</w:t>
      </w:r>
      <w:r w:rsidR="008B1AD9">
        <w:rPr>
          <w:rFonts w:eastAsia="Calibri"/>
          <w:lang w:eastAsia="en-US"/>
        </w:rPr>
        <w:t>анному в пункте 1.2 настоящего П</w:t>
      </w:r>
      <w:r w:rsidRPr="00EE74E6">
        <w:rPr>
          <w:rFonts w:eastAsia="Calibri"/>
          <w:lang w:eastAsia="en-US"/>
        </w:rPr>
        <w:t>орядка, рассчитывается на основании заявлений и документов Получателей субсидий по следующей формуле:</w:t>
      </w:r>
    </w:p>
    <w:p w:rsidR="00A668C1" w:rsidRPr="00EE74E6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V</w:t>
      </w:r>
      <w:r w:rsidRPr="00EE74E6">
        <w:rPr>
          <w:rFonts w:eastAsia="Calibri"/>
          <w:lang w:eastAsia="en-US"/>
        </w:rPr>
        <w:t xml:space="preserve"> = </w:t>
      </w:r>
      <w:r w:rsidRPr="00EE74E6">
        <w:rPr>
          <w:rFonts w:eastAsia="Calibri"/>
          <w:lang w:val="en-US" w:eastAsia="en-US"/>
        </w:rPr>
        <w:t>K</w:t>
      </w:r>
      <w:r w:rsidRPr="00EE74E6">
        <w:rPr>
          <w:rFonts w:eastAsia="Calibri"/>
          <w:lang w:eastAsia="en-US"/>
        </w:rPr>
        <w:t xml:space="preserve"> </w:t>
      </w:r>
      <w:r w:rsidRPr="00EE74E6">
        <w:rPr>
          <w:rFonts w:eastAsia="Calibri"/>
          <w:lang w:val="en-US" w:eastAsia="en-US"/>
        </w:rPr>
        <w:t>x</w:t>
      </w:r>
      <w:r w:rsidRPr="00EE74E6">
        <w:rPr>
          <w:rFonts w:eastAsia="Calibri"/>
          <w:lang w:eastAsia="en-US"/>
        </w:rPr>
        <w:t xml:space="preserve"> </w:t>
      </w:r>
      <w:r w:rsidRPr="00EE74E6">
        <w:rPr>
          <w:rFonts w:eastAsia="Calibri"/>
          <w:lang w:val="en-US" w:eastAsia="en-US"/>
        </w:rPr>
        <w:t>S</w:t>
      </w:r>
      <w:r w:rsidRPr="00EE74E6">
        <w:rPr>
          <w:rFonts w:eastAsia="Calibri"/>
          <w:lang w:eastAsia="en-US"/>
        </w:rPr>
        <w:t>, где</w:t>
      </w:r>
    </w:p>
    <w:p w:rsidR="00A668C1" w:rsidRPr="00EE74E6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lastRenderedPageBreak/>
        <w:t>V</w:t>
      </w:r>
      <w:r w:rsidRPr="00EE74E6">
        <w:rPr>
          <w:rFonts w:eastAsia="Calibri"/>
          <w:lang w:eastAsia="en-US"/>
        </w:rPr>
        <w:t xml:space="preserve"> – размер субсидии в текущем финансовом году для Получателей субсидии по каждому виду деятельности;  </w:t>
      </w:r>
    </w:p>
    <w:p w:rsidR="00A668C1" w:rsidRPr="00EE74E6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K</w:t>
      </w:r>
      <w:r w:rsidRPr="00EE74E6">
        <w:rPr>
          <w:rFonts w:eastAsia="Calibri"/>
          <w:lang w:eastAsia="en-US"/>
        </w:rPr>
        <w:t xml:space="preserve"> – объём затрат;</w:t>
      </w:r>
    </w:p>
    <w:p w:rsidR="00A668C1" w:rsidRPr="00EE74E6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val="en-US" w:eastAsia="en-US"/>
        </w:rPr>
        <w:t>S</w:t>
      </w:r>
      <w:r w:rsidRPr="00EE74E6">
        <w:rPr>
          <w:rFonts w:eastAsia="Calibri"/>
          <w:lang w:eastAsia="en-US"/>
        </w:rPr>
        <w:t xml:space="preserve"> – размер субсидии, установленный настоящим пунктом.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eastAsia="en-US"/>
        </w:rPr>
        <w:t>Субсидия предоставляется</w:t>
      </w:r>
      <w:r>
        <w:rPr>
          <w:rFonts w:eastAsia="Calibri"/>
          <w:lang w:eastAsia="en-US"/>
        </w:rPr>
        <w:t>:</w:t>
      </w:r>
    </w:p>
    <w:p w:rsidR="00A668C1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E74E6">
        <w:rPr>
          <w:rFonts w:eastAsia="Calibri"/>
          <w:lang w:eastAsia="en-US"/>
        </w:rPr>
        <w:t xml:space="preserve">в размере 50 процентов от произведенных фактических затрат, но не более </w:t>
      </w:r>
      <w:r w:rsidR="007454AC">
        <w:rPr>
          <w:rFonts w:eastAsia="Calibri"/>
          <w:lang w:eastAsia="en-US"/>
        </w:rPr>
        <w:t xml:space="preserve">                               </w:t>
      </w:r>
      <w:r>
        <w:rPr>
          <w:rFonts w:eastAsia="Calibri"/>
          <w:lang w:eastAsia="en-US"/>
        </w:rPr>
        <w:t>10 миллионов</w:t>
      </w:r>
      <w:r w:rsidRPr="00EE74E6">
        <w:rPr>
          <w:rFonts w:eastAsia="Calibri"/>
          <w:lang w:eastAsia="en-US"/>
        </w:rPr>
        <w:t xml:space="preserve"> рублей на 1 объект капитального строительства, электроснабжения, водоснабжения, газоснабжения, их модернизации</w:t>
      </w:r>
      <w:r>
        <w:rPr>
          <w:rFonts w:eastAsia="Calibri"/>
          <w:lang w:eastAsia="en-US"/>
        </w:rPr>
        <w:t>, реконструкции</w:t>
      </w:r>
      <w:r w:rsidRPr="00EE74E6">
        <w:rPr>
          <w:rFonts w:eastAsia="Calibri"/>
          <w:lang w:eastAsia="en-US"/>
        </w:rPr>
        <w:t xml:space="preserve">; не более </w:t>
      </w:r>
      <w:r>
        <w:rPr>
          <w:rFonts w:eastAsia="Calibri"/>
          <w:lang w:eastAsia="en-US"/>
        </w:rPr>
        <w:t>8 миллионов</w:t>
      </w:r>
      <w:r w:rsidRPr="00EE74E6">
        <w:rPr>
          <w:rFonts w:eastAsia="Calibri"/>
          <w:lang w:eastAsia="en-US"/>
        </w:rPr>
        <w:t xml:space="preserve"> рублей на 1 мобильный высокотехнологичный убойный пункт с целью сбора эндокринно-ферментного и специального сырья при убое оленей - для оленеводческих организаций; не более </w:t>
      </w:r>
      <w:r>
        <w:rPr>
          <w:rFonts w:eastAsia="Calibri"/>
          <w:lang w:eastAsia="en-US"/>
        </w:rPr>
        <w:t>2 миллионов</w:t>
      </w:r>
      <w:r w:rsidRPr="00EE74E6">
        <w:rPr>
          <w:rFonts w:eastAsia="Calibri"/>
          <w:lang w:eastAsia="en-US"/>
        </w:rPr>
        <w:t xml:space="preserve">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</w:t>
      </w:r>
      <w:r>
        <w:rPr>
          <w:rFonts w:eastAsia="Calibri"/>
          <w:lang w:eastAsia="en-US"/>
        </w:rPr>
        <w:t>, рыбной</w:t>
      </w:r>
      <w:r w:rsidRPr="00EE74E6">
        <w:rPr>
          <w:rFonts w:eastAsia="Calibri"/>
          <w:lang w:eastAsia="en-US"/>
        </w:rPr>
        <w:t xml:space="preserve"> продукции; не более</w:t>
      </w:r>
      <w:r>
        <w:rPr>
          <w:rFonts w:eastAsia="Calibri"/>
          <w:lang w:eastAsia="en-US"/>
        </w:rPr>
        <w:t xml:space="preserve"> 3 миллионов</w:t>
      </w:r>
      <w:r w:rsidRPr="00EE74E6">
        <w:rPr>
          <w:rFonts w:eastAsia="Calibri"/>
          <w:lang w:eastAsia="en-US"/>
        </w:rPr>
        <w:t xml:space="preserve"> рублей на приобретение 1 единицы сельскохозяйственной техники, средств механизации, автоматизации сельскохозяйственных производств</w:t>
      </w:r>
      <w:r>
        <w:rPr>
          <w:rFonts w:eastAsia="Calibri"/>
          <w:lang w:eastAsia="en-US"/>
        </w:rPr>
        <w:t>;</w:t>
      </w:r>
    </w:p>
    <w:p w:rsidR="00A668C1" w:rsidRDefault="00A668C1" w:rsidP="0033527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размере 80 процентов от произведённых фактических затрат 1 единицы или </w:t>
      </w:r>
      <w:r w:rsidR="007454AC">
        <w:rPr>
          <w:rFonts w:eastAsia="Calibri"/>
          <w:lang w:eastAsia="en-US"/>
        </w:rPr>
        <w:t xml:space="preserve">                            </w:t>
      </w:r>
      <w:r>
        <w:rPr>
          <w:rFonts w:eastAsia="Calibri"/>
          <w:lang w:eastAsia="en-US"/>
        </w:rPr>
        <w:t>1 комплекта оборудования для обязательной маркировки молочной продукции средствами идентификации</w:t>
      </w:r>
      <w:r w:rsidR="0033527C">
        <w:rPr>
          <w:rFonts w:eastAsia="Calibri"/>
          <w:lang w:eastAsia="en-US"/>
        </w:rPr>
        <w:t xml:space="preserve">, но </w:t>
      </w:r>
      <w:r w:rsidR="0033527C" w:rsidRPr="00EE74E6">
        <w:rPr>
          <w:rFonts w:eastAsia="Calibri"/>
          <w:lang w:eastAsia="en-US"/>
        </w:rPr>
        <w:t>не более</w:t>
      </w:r>
      <w:r w:rsidR="0033527C">
        <w:rPr>
          <w:rFonts w:eastAsia="Calibri"/>
          <w:lang w:eastAsia="en-US"/>
        </w:rPr>
        <w:t xml:space="preserve"> 3 миллионов</w:t>
      </w:r>
      <w:r w:rsidR="0033527C" w:rsidRPr="00EE74E6">
        <w:rPr>
          <w:rFonts w:eastAsia="Calibri"/>
          <w:lang w:eastAsia="en-US"/>
        </w:rPr>
        <w:t xml:space="preserve"> рублей</w:t>
      </w:r>
      <w:r w:rsidR="0033527C">
        <w:rPr>
          <w:rFonts w:eastAsia="Calibri"/>
          <w:lang w:eastAsia="en-US"/>
        </w:rPr>
        <w:t>.</w:t>
      </w:r>
    </w:p>
    <w:p w:rsidR="001B5AFA" w:rsidRPr="00D774C9" w:rsidRDefault="001B5AFA" w:rsidP="001B5A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AF72BF" w:rsidRDefault="00AF72BF" w:rsidP="0033527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1.5. Требования к получателям субсидий.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</w:t>
      </w:r>
      <w:r w:rsidR="0039570A">
        <w:rPr>
          <w:rFonts w:eastAsiaTheme="minorHAnsi"/>
          <w:lang w:eastAsia="en-US"/>
        </w:rPr>
        <w:t>5</w:t>
      </w:r>
      <w:r w:rsidRPr="00D774C9">
        <w:rPr>
          <w:rFonts w:eastAsiaTheme="minorHAnsi"/>
          <w:lang w:eastAsia="en-US"/>
        </w:rPr>
        <w:t>.</w:t>
      </w:r>
      <w:r w:rsidR="00AF72BF">
        <w:rPr>
          <w:rFonts w:eastAsiaTheme="minorHAnsi"/>
          <w:lang w:eastAsia="en-US"/>
        </w:rPr>
        <w:t xml:space="preserve">1. </w:t>
      </w:r>
      <w:r w:rsidRPr="00D774C9">
        <w:rPr>
          <w:rFonts w:eastAsiaTheme="minorHAnsi"/>
          <w:lang w:eastAsia="en-US"/>
        </w:rPr>
        <w:t>Требования, которым должны соответствовать Получатели</w:t>
      </w:r>
      <w:r w:rsidR="00E05825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на последнее число месяца, предшествующего месяцу </w:t>
      </w:r>
      <w:r w:rsidR="008B1AD9">
        <w:rPr>
          <w:rFonts w:eastAsiaTheme="minorHAnsi"/>
          <w:lang w:eastAsia="en-US"/>
        </w:rPr>
        <w:t>п</w:t>
      </w:r>
      <w:r w:rsidR="007454AC">
        <w:rPr>
          <w:rFonts w:eastAsiaTheme="minorHAnsi"/>
          <w:lang w:eastAsia="en-US"/>
        </w:rPr>
        <w:t>одачи</w:t>
      </w:r>
      <w:r w:rsidR="008B1AD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заявления о предоставлении субсидии:</w:t>
      </w:r>
    </w:p>
    <w:p w:rsidR="00D9140F" w:rsidRPr="00D774C9" w:rsidRDefault="008B1AD9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получатели субсидий </w:t>
      </w:r>
      <w:r w:rsidR="00D9140F" w:rsidRPr="00D774C9">
        <w:rPr>
          <w:rFonts w:eastAsiaTheme="minorHAnsi"/>
          <w:lang w:eastAsia="en-US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9140F" w:rsidRDefault="008B1AD9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получатели субсидий </w:t>
      </w:r>
      <w:r w:rsidR="00D9140F" w:rsidRPr="00D774C9">
        <w:rPr>
          <w:rFonts w:eastAsiaTheme="minorHAnsi"/>
          <w:lang w:eastAsia="en-US"/>
        </w:rPr>
        <w:t xml:space="preserve">не должны получать средства из бюджета Белоярского района на основании иных нормативных правовых актов или муниципальных правовых актов на цели, указанные в </w:t>
      </w:r>
      <w:hyperlink w:anchor="Par171" w:history="1">
        <w:r w:rsidR="00D9140F" w:rsidRPr="00D774C9">
          <w:rPr>
            <w:rFonts w:eastAsiaTheme="minorHAnsi"/>
            <w:lang w:eastAsia="en-US"/>
          </w:rPr>
          <w:t>пункте 1.2</w:t>
        </w:r>
      </w:hyperlink>
      <w:r w:rsidR="00D9140F" w:rsidRPr="00D774C9">
        <w:rPr>
          <w:rFonts w:eastAsiaTheme="minorHAnsi"/>
          <w:lang w:eastAsia="en-US"/>
        </w:rPr>
        <w:t xml:space="preserve"> Порядка</w:t>
      </w:r>
      <w:r w:rsidR="00957C82">
        <w:rPr>
          <w:rFonts w:eastAsiaTheme="minorHAnsi"/>
          <w:lang w:eastAsia="en-US"/>
        </w:rPr>
        <w:t>.</w:t>
      </w:r>
      <w:r w:rsidR="00D9140F" w:rsidRPr="00426268">
        <w:rPr>
          <w:rFonts w:eastAsiaTheme="minorHAnsi"/>
          <w:lang w:eastAsia="en-US"/>
        </w:rPr>
        <w:t xml:space="preserve"> </w:t>
      </w:r>
    </w:p>
    <w:p w:rsidR="008B1AD9" w:rsidRDefault="008B1AD9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</w:t>
      </w:r>
      <w:r w:rsidR="00AF72BF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 Иные требования:</w:t>
      </w:r>
    </w:p>
    <w:p w:rsidR="008B1AD9" w:rsidRDefault="008B1AD9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 Получателей субсидии продукция животноводства (птицеводства) должна быть оформлена в соответствии с </w:t>
      </w:r>
      <w:hyperlink r:id="rId13" w:history="1">
        <w:r w:rsidRPr="007454AC">
          <w:rPr>
            <w:rFonts w:eastAsiaTheme="minorHAnsi"/>
            <w:lang w:eastAsia="en-US"/>
          </w:rPr>
          <w:t>приказом</w:t>
        </w:r>
      </w:hyperlink>
      <w:r>
        <w:rPr>
          <w:rFonts w:eastAsiaTheme="minorHAnsi"/>
          <w:lang w:eastAsia="en-US"/>
        </w:rPr>
        <w:t xml:space="preserve"> Министерства сельского хозяйства Российской Федерации от 27 декабря 2016 года </w:t>
      </w:r>
      <w:r w:rsidR="007454AC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  <w:r w:rsidR="00AF72BF">
        <w:rPr>
          <w:rFonts w:eastAsiaTheme="minorHAnsi"/>
          <w:lang w:eastAsia="en-US"/>
        </w:rPr>
        <w:t xml:space="preserve"> (далее – Приказ)</w:t>
      </w:r>
      <w:r>
        <w:rPr>
          <w:rFonts w:eastAsiaTheme="minorHAnsi"/>
          <w:lang w:eastAsia="en-US"/>
        </w:rPr>
        <w:t>, в случае если действующим законодательством предусмотрено оформление ветеринарных сопроводительных документов, а также имет</w:t>
      </w:r>
      <w:r w:rsidR="000E16DF"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 xml:space="preserve">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законодательством;</w:t>
      </w:r>
    </w:p>
    <w:p w:rsidR="00AF72BF" w:rsidRDefault="00AF72BF" w:rsidP="00AF72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 Получателей субсидии произведенная пищевая рыбная продукция, направленная на реализацию, </w:t>
      </w:r>
      <w:r w:rsidR="000E16DF">
        <w:rPr>
          <w:rFonts w:eastAsiaTheme="minorHAnsi"/>
          <w:lang w:eastAsia="en-US"/>
        </w:rPr>
        <w:t xml:space="preserve">должна быть </w:t>
      </w:r>
      <w:r>
        <w:rPr>
          <w:rFonts w:eastAsiaTheme="minorHAnsi"/>
          <w:lang w:eastAsia="en-US"/>
        </w:rPr>
        <w:t xml:space="preserve">оформлена в соответствии с </w:t>
      </w:r>
      <w:hyperlink r:id="rId14" w:history="1">
        <w:r w:rsidRPr="00AF72BF">
          <w:rPr>
            <w:rFonts w:eastAsiaTheme="minorHAnsi"/>
            <w:lang w:eastAsia="en-US"/>
          </w:rPr>
          <w:t>Приказом</w:t>
        </w:r>
      </w:hyperlink>
      <w:r>
        <w:rPr>
          <w:rFonts w:eastAsiaTheme="minorHAnsi"/>
          <w:lang w:eastAsia="en-US"/>
        </w:rPr>
        <w:t>, в случае если законодательством предусмотрено оформление ветеринарных сопроводительных документов, а также имет</w:t>
      </w:r>
      <w:r w:rsidR="000E16DF">
        <w:rPr>
          <w:rFonts w:eastAsiaTheme="minorHAnsi"/>
          <w:lang w:eastAsia="en-US"/>
        </w:rPr>
        <w:t>ь</w:t>
      </w:r>
      <w:r>
        <w:rPr>
          <w:rFonts w:eastAsiaTheme="minorHAnsi"/>
          <w:lang w:eastAsia="en-US"/>
        </w:rPr>
        <w:t xml:space="preserve">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D9140F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216"/>
      <w:bookmarkEnd w:id="1"/>
      <w:r w:rsidRPr="00D774C9">
        <w:rPr>
          <w:rFonts w:eastAsiaTheme="minorHAnsi"/>
          <w:lang w:eastAsia="en-US"/>
        </w:rPr>
        <w:lastRenderedPageBreak/>
        <w:t>1.</w:t>
      </w:r>
      <w:r w:rsidR="0039570A">
        <w:rPr>
          <w:rFonts w:eastAsiaTheme="minorHAnsi"/>
          <w:lang w:eastAsia="en-US"/>
        </w:rPr>
        <w:t>6</w:t>
      </w:r>
      <w:r w:rsidRPr="00D774C9">
        <w:rPr>
          <w:rFonts w:eastAsiaTheme="minorHAnsi"/>
          <w:lang w:eastAsia="en-US"/>
        </w:rPr>
        <w:t>. К</w:t>
      </w:r>
      <w:r>
        <w:rPr>
          <w:rFonts w:eastAsiaTheme="minorHAnsi"/>
          <w:lang w:eastAsia="en-US"/>
        </w:rPr>
        <w:t>атегории</w:t>
      </w:r>
      <w:r w:rsidRPr="00D774C9">
        <w:rPr>
          <w:rFonts w:eastAsiaTheme="minorHAnsi"/>
          <w:lang w:eastAsia="en-US"/>
        </w:rPr>
        <w:t xml:space="preserve"> Получателей</w:t>
      </w:r>
      <w:r w:rsidR="00E05825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:</w:t>
      </w:r>
    </w:p>
    <w:p w:rsidR="00A668C1" w:rsidRPr="00F72124" w:rsidRDefault="00A668C1" w:rsidP="00A668C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сельскохозяйственные товаропроизводители: </w:t>
      </w:r>
      <w:r w:rsidRPr="00F72124">
        <w:rPr>
          <w:rFonts w:eastAsia="Calibri"/>
          <w:lang w:eastAsia="en-US"/>
        </w:rPr>
        <w:t>юридические лица (за исключением государственных (муниципальных) учреждений,</w:t>
      </w:r>
      <w:r w:rsidR="00F9158D">
        <w:rPr>
          <w:rFonts w:eastAsia="Calibri"/>
          <w:lang w:eastAsia="en-US"/>
        </w:rPr>
        <w:t xml:space="preserve"> сельскохозяйственных </w:t>
      </w:r>
      <w:r w:rsidR="000E16DF">
        <w:rPr>
          <w:rFonts w:eastAsia="Calibri"/>
          <w:lang w:eastAsia="en-US"/>
        </w:rPr>
        <w:t>кредитных потребительских</w:t>
      </w:r>
      <w:r w:rsidR="00F9158D">
        <w:rPr>
          <w:rFonts w:eastAsia="Calibri"/>
          <w:lang w:eastAsia="en-US"/>
        </w:rPr>
        <w:t xml:space="preserve"> кооперативов),</w:t>
      </w:r>
      <w:r w:rsidR="007454AC">
        <w:rPr>
          <w:rFonts w:eastAsia="Calibri"/>
          <w:lang w:eastAsia="en-US"/>
        </w:rPr>
        <w:t xml:space="preserve"> индивидуальные предприниматели</w:t>
      </w:r>
      <w:r w:rsidR="000E16DF">
        <w:rPr>
          <w:rFonts w:eastAsia="Calibri"/>
          <w:lang w:eastAsia="en-US"/>
        </w:rPr>
        <w:t>,</w:t>
      </w:r>
      <w:r w:rsidR="00F9158D">
        <w:rPr>
          <w:rFonts w:eastAsia="Calibri"/>
          <w:lang w:eastAsia="en-US"/>
        </w:rPr>
        <w:t xml:space="preserve"> </w:t>
      </w:r>
      <w:r w:rsidRPr="00F72124">
        <w:rPr>
          <w:rFonts w:eastAsia="Calibri"/>
          <w:lang w:eastAsia="en-US"/>
        </w:rPr>
        <w:t>осуществляющие деятельность на территории</w:t>
      </w:r>
      <w:r>
        <w:rPr>
          <w:rFonts w:eastAsia="Calibri"/>
          <w:lang w:eastAsia="en-US"/>
        </w:rPr>
        <w:t xml:space="preserve"> </w:t>
      </w:r>
      <w:r w:rsidR="007454AC">
        <w:rPr>
          <w:rFonts w:eastAsia="Calibri"/>
          <w:lang w:eastAsia="en-US"/>
        </w:rPr>
        <w:t>Ха</w:t>
      </w:r>
      <w:r>
        <w:rPr>
          <w:rFonts w:eastAsia="Calibri"/>
          <w:lang w:eastAsia="en-US"/>
        </w:rPr>
        <w:t xml:space="preserve">нты-Мансийского автономного </w:t>
      </w:r>
      <w:r w:rsidRPr="00F72124">
        <w:rPr>
          <w:rFonts w:eastAsia="Calibri"/>
          <w:lang w:eastAsia="en-US"/>
        </w:rPr>
        <w:t>округа</w:t>
      </w:r>
      <w:r>
        <w:rPr>
          <w:rFonts w:eastAsia="Calibri"/>
          <w:lang w:eastAsia="en-US"/>
        </w:rPr>
        <w:t xml:space="preserve"> – Югры, </w:t>
      </w:r>
      <w:r w:rsidRPr="00F72124">
        <w:rPr>
          <w:rFonts w:eastAsia="Calibri"/>
          <w:lang w:eastAsia="en-US"/>
        </w:rPr>
        <w:t>отвечающие требованиям статьи 3 Федерального закона от 29 декабря 2006 года № 264-ФЗ «О развитии сельского хозяйства»</w:t>
      </w:r>
      <w:r>
        <w:rPr>
          <w:rFonts w:eastAsia="Calibri"/>
          <w:lang w:eastAsia="en-US"/>
        </w:rPr>
        <w:t xml:space="preserve">; </w:t>
      </w:r>
    </w:p>
    <w:p w:rsidR="0033527C" w:rsidRDefault="00A668C1" w:rsidP="00A668C1">
      <w:pPr>
        <w:pStyle w:val="pt-a4-000044"/>
        <w:spacing w:before="0" w:beforeAutospacing="0" w:after="0" w:afterAutospacing="0"/>
        <w:ind w:firstLine="562"/>
        <w:jc w:val="both"/>
        <w:rPr>
          <w:rFonts w:eastAsia="Calibri"/>
          <w:lang w:eastAsia="en-US"/>
        </w:rPr>
      </w:pPr>
      <w:r w:rsidRPr="00F72124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товаропроизводители</w:t>
      </w:r>
      <w:r w:rsidR="00F9158D">
        <w:rPr>
          <w:rFonts w:eastAsia="Calibri"/>
          <w:lang w:eastAsia="en-US"/>
        </w:rPr>
        <w:t xml:space="preserve">: </w:t>
      </w:r>
      <w:r w:rsidR="00F9158D" w:rsidRPr="00F72124">
        <w:rPr>
          <w:rFonts w:eastAsia="Calibri"/>
          <w:lang w:eastAsia="en-US"/>
        </w:rPr>
        <w:t>юридические лица (за исключением государственных (муниципальных) учреждений,</w:t>
      </w:r>
      <w:r w:rsidR="00F9158D">
        <w:rPr>
          <w:rFonts w:eastAsia="Calibri"/>
          <w:lang w:eastAsia="en-US"/>
        </w:rPr>
        <w:t xml:space="preserve"> сельскохозяйственных кредитных потребительских кооперативов), индивидуальные предприниматели,</w:t>
      </w:r>
      <w:r>
        <w:rPr>
          <w:rFonts w:eastAsia="Calibri"/>
          <w:lang w:eastAsia="en-US"/>
        </w:rPr>
        <w:t xml:space="preserve"> занимающиеся реализацией пищевой рыбной продукции </w:t>
      </w:r>
      <w:r w:rsidR="0033527C">
        <w:rPr>
          <w:rFonts w:eastAsia="Calibri"/>
          <w:lang w:eastAsia="en-US"/>
        </w:rPr>
        <w:t>собственного производства</w:t>
      </w:r>
      <w:r w:rsidR="00F9158D">
        <w:rPr>
          <w:rFonts w:eastAsia="Calibri"/>
          <w:lang w:eastAsia="en-US"/>
        </w:rPr>
        <w:t xml:space="preserve">, </w:t>
      </w:r>
      <w:r w:rsidR="00F9158D">
        <w:rPr>
          <w:rFonts w:eastAsiaTheme="minorHAnsi"/>
          <w:lang w:eastAsia="en-US"/>
        </w:rPr>
        <w:t>осуществляющие свою деятельность на территории Ханты –Мансийского автономного округа – Югры.</w:t>
      </w:r>
    </w:p>
    <w:p w:rsidR="0039570A" w:rsidRPr="005828A7" w:rsidRDefault="0039570A" w:rsidP="00A668C1">
      <w:pPr>
        <w:pStyle w:val="pt-a4-000044"/>
        <w:spacing w:before="0" w:beforeAutospacing="0" w:after="0" w:afterAutospacing="0"/>
        <w:ind w:firstLine="562"/>
        <w:jc w:val="both"/>
        <w:rPr>
          <w:color w:val="000000"/>
        </w:rPr>
      </w:pPr>
      <w:r w:rsidRPr="005828A7">
        <w:rPr>
          <w:rStyle w:val="pt-a0-000004"/>
          <w:color w:val="000000"/>
        </w:rPr>
        <w:t>1.</w:t>
      </w:r>
      <w:r>
        <w:rPr>
          <w:rStyle w:val="pt-a0-000004"/>
          <w:color w:val="000000"/>
        </w:rPr>
        <w:t>7</w:t>
      </w:r>
      <w:r w:rsidRPr="005828A7">
        <w:rPr>
          <w:rStyle w:val="pt-a0-000004"/>
          <w:color w:val="000000"/>
        </w:rPr>
        <w:t>. Сведения о субсиди</w:t>
      </w:r>
      <w:r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</w:t>
      </w:r>
      <w:r w:rsidR="00F9158D">
        <w:rPr>
          <w:rStyle w:val="pt-a0-000004"/>
          <w:color w:val="000000"/>
        </w:rPr>
        <w:t>, (</w:t>
      </w:r>
      <w:r w:rsidR="00F9158D">
        <w:rPr>
          <w:rFonts w:eastAsiaTheme="minorHAnsi"/>
          <w:lang w:eastAsia="en-US"/>
        </w:rPr>
        <w:t>в разделе единого портала)</w:t>
      </w:r>
      <w:r w:rsidRPr="005828A7">
        <w:rPr>
          <w:rStyle w:val="pt-a0-000004"/>
          <w:color w:val="000000"/>
        </w:rPr>
        <w:t xml:space="preserve">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</w:t>
      </w:r>
      <w:r>
        <w:rPr>
          <w:rStyle w:val="pt-a0-000004"/>
          <w:color w:val="000000"/>
        </w:rPr>
        <w:t>.</w:t>
      </w:r>
      <w:r w:rsidRPr="00FF48A7">
        <w:rPr>
          <w:rStyle w:val="pt-a0-000004"/>
          <w:color w:val="000000"/>
        </w:rPr>
        <w:t xml:space="preserve"> </w:t>
      </w:r>
      <w:r w:rsidRPr="005828A7">
        <w:rPr>
          <w:rStyle w:val="pt-a0-000004"/>
          <w:color w:val="000000"/>
        </w:rPr>
        <w:t xml:space="preserve"> </w:t>
      </w:r>
    </w:p>
    <w:p w:rsidR="0039570A" w:rsidRPr="00D774C9" w:rsidRDefault="0039570A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B140D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 w:rsidR="00DF6893" w:rsidRPr="00D774C9" w:rsidRDefault="00DF689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74"/>
      <w:bookmarkStart w:id="3" w:name="Par223"/>
      <w:bookmarkEnd w:id="2"/>
      <w:bookmarkEnd w:id="3"/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 xml:space="preserve">.1. Получатели </w:t>
      </w:r>
      <w:r w:rsidR="00E05825">
        <w:rPr>
          <w:rFonts w:eastAsiaTheme="minorHAnsi"/>
          <w:lang w:eastAsia="en-US"/>
        </w:rPr>
        <w:t xml:space="preserve">субсидии </w:t>
      </w:r>
      <w:r w:rsidR="00D9140F" w:rsidRPr="00D774C9">
        <w:rPr>
          <w:rFonts w:eastAsiaTheme="minorHAnsi"/>
          <w:lang w:eastAsia="en-US"/>
        </w:rPr>
        <w:t>представляют в Уполномоченный орган до 15 ноября текущего финансового года: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226"/>
      <w:bookmarkEnd w:id="4"/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>.1.1</w:t>
      </w:r>
      <w:r w:rsidR="00F9158D">
        <w:rPr>
          <w:rFonts w:eastAsiaTheme="minorHAnsi"/>
          <w:lang w:eastAsia="en-US"/>
        </w:rPr>
        <w:t>)</w:t>
      </w:r>
      <w:r w:rsidR="00A668C1" w:rsidRPr="00A668C1">
        <w:rPr>
          <w:rFonts w:eastAsia="Calibri"/>
          <w:lang w:eastAsia="en-US"/>
        </w:rPr>
        <w:t xml:space="preserve"> </w:t>
      </w:r>
      <w:r w:rsidR="00F9158D">
        <w:rPr>
          <w:rFonts w:eastAsia="Calibri"/>
          <w:lang w:eastAsia="en-US"/>
        </w:rPr>
        <w:t>н</w:t>
      </w:r>
      <w:r w:rsidR="00A668C1">
        <w:rPr>
          <w:rFonts w:eastAsia="Calibri"/>
          <w:lang w:eastAsia="en-US"/>
        </w:rPr>
        <w:t xml:space="preserve">а капитальное строительство </w:t>
      </w:r>
      <w:r w:rsidR="00A668C1" w:rsidRPr="005A2A57">
        <w:rPr>
          <w:rFonts w:eastAsia="Calibri"/>
          <w:lang w:eastAsia="en-US"/>
        </w:rPr>
        <w:t>сельскохозяйственных объектов, объектов перерабатывающих производств сельскохозяйственной продукции; на модернизацию</w:t>
      </w:r>
      <w:r w:rsidR="00A668C1">
        <w:rPr>
          <w:rFonts w:eastAsia="Calibri"/>
          <w:lang w:eastAsia="en-US"/>
        </w:rPr>
        <w:t>, реконструкцию</w:t>
      </w:r>
      <w:r w:rsidR="00A668C1" w:rsidRPr="005A2A57">
        <w:rPr>
          <w:rFonts w:eastAsia="Calibri"/>
          <w:lang w:eastAsia="en-US"/>
        </w:rPr>
        <w:t xml:space="preserve">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</w:t>
      </w:r>
      <w:r w:rsidR="00F9158D">
        <w:rPr>
          <w:rFonts w:eastAsia="Calibri"/>
          <w:lang w:eastAsia="en-US"/>
        </w:rPr>
        <w:t xml:space="preserve"> </w:t>
      </w:r>
      <w:r w:rsidR="00A668C1" w:rsidRPr="005A2A57">
        <w:rPr>
          <w:rFonts w:eastAsia="Calibri"/>
          <w:lang w:eastAsia="en-US"/>
        </w:rPr>
        <w:t>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</w:t>
      </w:r>
      <w:r w:rsidR="00F22C3E">
        <w:rPr>
          <w:rFonts w:eastAsia="Calibri"/>
          <w:lang w:eastAsia="en-US"/>
        </w:rPr>
        <w:t xml:space="preserve"> (рыбной)</w:t>
      </w:r>
      <w:r w:rsidR="008A1B0A">
        <w:rPr>
          <w:rFonts w:eastAsia="Calibri"/>
          <w:lang w:eastAsia="en-US"/>
        </w:rPr>
        <w:t xml:space="preserve"> </w:t>
      </w:r>
      <w:r w:rsidR="00A668C1" w:rsidRPr="005A2A57">
        <w:rPr>
          <w:rFonts w:eastAsia="Calibri"/>
          <w:lang w:eastAsia="en-US"/>
        </w:rPr>
        <w:t>продукции</w:t>
      </w:r>
      <w:r w:rsidR="00D9140F" w:rsidRPr="00D774C9">
        <w:rPr>
          <w:rFonts w:eastAsiaTheme="minorHAnsi"/>
          <w:lang w:eastAsia="en-US"/>
        </w:rPr>
        <w:t>:</w:t>
      </w:r>
    </w:p>
    <w:p w:rsidR="00D9140F" w:rsidRPr="00D774C9" w:rsidRDefault="00AF72B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D9140F" w:rsidRPr="00D774C9">
        <w:rPr>
          <w:rFonts w:eastAsiaTheme="minorHAnsi"/>
          <w:lang w:eastAsia="en-US"/>
        </w:rPr>
        <w:t>) при выполнении работ подрядным способом: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228"/>
      <w:bookmarkEnd w:id="5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по форме согласно приложению 2 к настоящему Порядку;</w:t>
      </w:r>
    </w:p>
    <w:p w:rsidR="00D9140F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231"/>
      <w:bookmarkEnd w:id="6"/>
      <w:r w:rsidRPr="00D774C9">
        <w:rPr>
          <w:rFonts w:eastAsiaTheme="minorHAnsi"/>
          <w:lang w:eastAsia="en-US"/>
        </w:rPr>
        <w:t>документ</w:t>
      </w:r>
      <w:r w:rsidR="008B3F20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>, подтверждающи</w:t>
      </w:r>
      <w:r w:rsidR="008B3F20">
        <w:rPr>
          <w:rFonts w:eastAsiaTheme="minorHAnsi"/>
          <w:lang w:eastAsia="en-US"/>
        </w:rPr>
        <w:t>е фактически</w:t>
      </w:r>
      <w:r w:rsidRPr="00D774C9">
        <w:rPr>
          <w:rFonts w:eastAsiaTheme="minorHAnsi"/>
          <w:lang w:eastAsia="en-US"/>
        </w:rPr>
        <w:t xml:space="preserve"> понесенные</w:t>
      </w:r>
      <w:r w:rsidR="008B3F20">
        <w:rPr>
          <w:rFonts w:eastAsiaTheme="minorHAnsi"/>
          <w:lang w:eastAsia="en-US"/>
        </w:rPr>
        <w:t xml:space="preserve"> Получателем субсидии</w:t>
      </w:r>
      <w:r w:rsidRPr="00D774C9">
        <w:rPr>
          <w:rFonts w:eastAsiaTheme="minorHAnsi"/>
          <w:lang w:eastAsia="en-US"/>
        </w:rPr>
        <w:t xml:space="preserve"> затраты</w:t>
      </w:r>
      <w:r w:rsidR="008A1B0A">
        <w:rPr>
          <w:rFonts w:eastAsiaTheme="minorHAnsi"/>
          <w:lang w:eastAsia="en-US"/>
        </w:rPr>
        <w:t>:</w:t>
      </w:r>
      <w:r w:rsidRPr="00D774C9">
        <w:rPr>
          <w:rFonts w:eastAsiaTheme="minorHAnsi"/>
          <w:lang w:eastAsia="en-US"/>
        </w:rPr>
        <w:t xml:space="preserve"> </w:t>
      </w:r>
      <w:r w:rsidR="008B3F20" w:rsidRPr="00D774C9">
        <w:rPr>
          <w:rFonts w:eastAsiaTheme="minorHAnsi"/>
          <w:lang w:eastAsia="en-US"/>
        </w:rPr>
        <w:t>копии договоров на выполнение проектно-изыскательских работ, строительно-монтажных работ</w:t>
      </w:r>
      <w:r w:rsidR="008B3F20">
        <w:rPr>
          <w:rFonts w:eastAsiaTheme="minorHAnsi"/>
          <w:lang w:eastAsia="en-US"/>
        </w:rPr>
        <w:t xml:space="preserve">, </w:t>
      </w:r>
      <w:r w:rsidR="008B3F20" w:rsidRPr="00D774C9">
        <w:rPr>
          <w:rFonts w:eastAsiaTheme="minorHAnsi"/>
          <w:lang w:eastAsia="en-US"/>
        </w:rPr>
        <w:t>копи</w:t>
      </w:r>
      <w:r w:rsidR="008B3F20">
        <w:rPr>
          <w:rFonts w:eastAsiaTheme="minorHAnsi"/>
          <w:lang w:eastAsia="en-US"/>
        </w:rPr>
        <w:t>и</w:t>
      </w:r>
      <w:r w:rsidR="008B3F20" w:rsidRPr="00D774C9">
        <w:rPr>
          <w:rFonts w:eastAsiaTheme="minorHAnsi"/>
          <w:lang w:eastAsia="en-US"/>
        </w:rPr>
        <w:t xml:space="preserve"> проектно-сметной документации;</w:t>
      </w:r>
      <w:r w:rsidR="008B3F20">
        <w:rPr>
          <w:rFonts w:eastAsiaTheme="minorHAnsi"/>
          <w:lang w:eastAsia="en-US"/>
        </w:rPr>
        <w:t xml:space="preserve"> </w:t>
      </w:r>
      <w:r w:rsidR="008B3F20" w:rsidRPr="00D774C9">
        <w:rPr>
          <w:rFonts w:eastAsiaTheme="minorHAnsi"/>
          <w:lang w:eastAsia="en-US"/>
        </w:rPr>
        <w:t>копии актов о приемке выполненных работ (форма КС-2)</w:t>
      </w:r>
      <w:r w:rsidR="008B3F20">
        <w:rPr>
          <w:rFonts w:eastAsiaTheme="minorHAnsi"/>
          <w:lang w:eastAsia="en-US"/>
        </w:rPr>
        <w:t xml:space="preserve">, </w:t>
      </w:r>
      <w:r w:rsidR="008B3F20" w:rsidRPr="00D774C9">
        <w:rPr>
          <w:rFonts w:eastAsiaTheme="minorHAnsi"/>
          <w:lang w:eastAsia="en-US"/>
        </w:rPr>
        <w:t>копии справок о стоимости выполненных работ и затрат (форма КС-3)</w:t>
      </w:r>
      <w:r w:rsidR="008B3F20">
        <w:rPr>
          <w:rFonts w:eastAsiaTheme="minorHAnsi"/>
          <w:lang w:eastAsia="en-US"/>
        </w:rPr>
        <w:t xml:space="preserve">, </w:t>
      </w:r>
      <w:r w:rsidR="008B3F20" w:rsidRPr="00D774C9">
        <w:rPr>
          <w:rFonts w:eastAsiaTheme="minorHAnsi"/>
          <w:lang w:eastAsia="en-US"/>
        </w:rPr>
        <w:t>копии документов, подтверждающих оплату выполненных работ</w:t>
      </w:r>
      <w:r w:rsidR="008B3F20">
        <w:rPr>
          <w:rFonts w:eastAsiaTheme="minorHAnsi"/>
          <w:lang w:eastAsia="en-US"/>
        </w:rPr>
        <w:t xml:space="preserve">, </w:t>
      </w:r>
      <w:r w:rsidR="008B3F20" w:rsidRPr="00D774C9">
        <w:rPr>
          <w:rFonts w:eastAsiaTheme="minorHAnsi"/>
          <w:lang w:eastAsia="en-US"/>
        </w:rPr>
        <w:t>копии сертификатов качества и (или) паспорта (технического формуляра) изделия на строительные материалы, оборудование и комплектующие, использованные при строительстве (модернизации) (за исключением пиломатериалов)</w:t>
      </w:r>
      <w:r w:rsidR="008B3F20">
        <w:rPr>
          <w:rFonts w:eastAsiaTheme="minorHAnsi"/>
          <w:lang w:eastAsia="en-US"/>
        </w:rPr>
        <w:t xml:space="preserve">, </w:t>
      </w:r>
      <w:r w:rsidRPr="00D774C9">
        <w:rPr>
          <w:rFonts w:eastAsiaTheme="minorHAnsi"/>
          <w:lang w:eastAsia="en-US"/>
        </w:rPr>
        <w:t>копи</w:t>
      </w:r>
      <w:r w:rsidR="008A1B0A"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договоров, накладных на приобретение</w:t>
      </w:r>
      <w:r w:rsidR="008A1B0A">
        <w:rPr>
          <w:rFonts w:eastAsiaTheme="minorHAnsi"/>
          <w:lang w:eastAsia="en-US"/>
        </w:rPr>
        <w:t xml:space="preserve"> получателем субсидий </w:t>
      </w:r>
      <w:r w:rsidRPr="00D774C9">
        <w:rPr>
          <w:rFonts w:eastAsiaTheme="minorHAnsi"/>
          <w:lang w:eastAsia="en-US"/>
        </w:rPr>
        <w:t xml:space="preserve">строительных материалов, платежных документов (накладные расходы и плановые накопления в стоимость работ не включаются и не </w:t>
      </w:r>
      <w:r w:rsidR="008A1B0A">
        <w:rPr>
          <w:rFonts w:eastAsiaTheme="minorHAnsi"/>
          <w:lang w:eastAsia="en-US"/>
        </w:rPr>
        <w:t>возмещаются</w:t>
      </w:r>
      <w:r w:rsidRPr="00D774C9">
        <w:rPr>
          <w:rFonts w:eastAsiaTheme="minorHAnsi"/>
          <w:lang w:eastAsia="en-US"/>
        </w:rPr>
        <w:t>), переданных подрядной организации в соответствии с договором на выполнение строительно-монтажных работ</w:t>
      </w:r>
      <w:r w:rsidR="008B3F20">
        <w:rPr>
          <w:rFonts w:eastAsiaTheme="minorHAnsi"/>
          <w:lang w:eastAsia="en-US"/>
        </w:rPr>
        <w:t xml:space="preserve"> (в случае выполнения работ из материалов заказчика)</w:t>
      </w:r>
      <w:r w:rsidR="002B3DFE">
        <w:rPr>
          <w:rFonts w:eastAsiaTheme="minorHAnsi"/>
          <w:lang w:eastAsia="en-US"/>
        </w:rPr>
        <w:t>;</w:t>
      </w:r>
    </w:p>
    <w:p w:rsidR="007E7792" w:rsidRDefault="007E7792" w:rsidP="007E77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ветеринарных сопроводительных документов на продукцию животноводства (птицеводства)</w:t>
      </w:r>
      <w:r w:rsidR="00F22C3E">
        <w:rPr>
          <w:rFonts w:eastAsiaTheme="minorHAnsi"/>
          <w:lang w:eastAsia="en-US"/>
        </w:rPr>
        <w:t>, пищев</w:t>
      </w:r>
      <w:r w:rsidR="0059087C">
        <w:rPr>
          <w:rFonts w:eastAsiaTheme="minorHAnsi"/>
          <w:lang w:eastAsia="en-US"/>
        </w:rPr>
        <w:t>ую</w:t>
      </w:r>
      <w:r w:rsidR="00F22C3E">
        <w:rPr>
          <w:rFonts w:eastAsiaTheme="minorHAnsi"/>
          <w:lang w:eastAsia="en-US"/>
        </w:rPr>
        <w:t xml:space="preserve"> рыбн</w:t>
      </w:r>
      <w:r w:rsidR="0059087C">
        <w:rPr>
          <w:rFonts w:eastAsiaTheme="minorHAnsi"/>
          <w:lang w:eastAsia="en-US"/>
        </w:rPr>
        <w:t>ую</w:t>
      </w:r>
      <w:r w:rsidR="00F22C3E">
        <w:rPr>
          <w:rFonts w:eastAsiaTheme="minorHAnsi"/>
          <w:lang w:eastAsia="en-US"/>
        </w:rPr>
        <w:t xml:space="preserve"> продукци</w:t>
      </w:r>
      <w:r w:rsidR="0059087C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; </w:t>
      </w:r>
    </w:p>
    <w:p w:rsidR="007E7792" w:rsidRDefault="007E7792" w:rsidP="007E77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действующих деклараций (сертификатов) соответствия на продукцию животноводства (птицеводства),</w:t>
      </w:r>
      <w:r w:rsidR="00F22C3E">
        <w:rPr>
          <w:rFonts w:eastAsiaTheme="minorHAnsi"/>
          <w:lang w:eastAsia="en-US"/>
        </w:rPr>
        <w:t xml:space="preserve"> пищевую рыбную продукцию</w:t>
      </w:r>
      <w:r w:rsidR="0059087C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если требования об </w:t>
      </w:r>
      <w:r>
        <w:rPr>
          <w:rFonts w:eastAsiaTheme="minorHAnsi"/>
          <w:lang w:eastAsia="en-US"/>
        </w:rPr>
        <w:lastRenderedPageBreak/>
        <w:t>обязательной сертификации (декларированию) такой продукции установлены законодательством</w:t>
      </w:r>
      <w:r w:rsidR="000E16DF">
        <w:rPr>
          <w:rFonts w:eastAsiaTheme="minorHAnsi"/>
          <w:lang w:eastAsia="en-US"/>
        </w:rPr>
        <w:t>;</w:t>
      </w:r>
    </w:p>
    <w:p w:rsidR="00D9140F" w:rsidRPr="00D774C9" w:rsidRDefault="008B3F20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240"/>
      <w:bookmarkEnd w:id="7"/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>) при выполнении работ собственными силами: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242"/>
      <w:bookmarkEnd w:id="8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по форме согласно приложению 2 к настоящему Порядку;</w:t>
      </w:r>
    </w:p>
    <w:p w:rsidR="00D9140F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Par245"/>
      <w:bookmarkEnd w:id="9"/>
      <w:r w:rsidRPr="00D774C9">
        <w:rPr>
          <w:rFonts w:eastAsiaTheme="minorHAnsi"/>
          <w:lang w:eastAsia="en-US"/>
        </w:rPr>
        <w:t>документ</w:t>
      </w:r>
      <w:r w:rsidR="000E16DF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>, по</w:t>
      </w:r>
      <w:r w:rsidR="008A1B0A">
        <w:rPr>
          <w:rFonts w:eastAsiaTheme="minorHAnsi"/>
          <w:lang w:eastAsia="en-US"/>
        </w:rPr>
        <w:t>дтверждающи</w:t>
      </w:r>
      <w:r w:rsidR="008B3F20">
        <w:rPr>
          <w:rFonts w:eastAsiaTheme="minorHAnsi"/>
          <w:lang w:eastAsia="en-US"/>
        </w:rPr>
        <w:t xml:space="preserve">е фактически </w:t>
      </w:r>
      <w:r w:rsidR="008A1B0A">
        <w:rPr>
          <w:rFonts w:eastAsiaTheme="minorHAnsi"/>
          <w:lang w:eastAsia="en-US"/>
        </w:rPr>
        <w:t>понесенные</w:t>
      </w:r>
      <w:r w:rsidR="008B3F20">
        <w:rPr>
          <w:rFonts w:eastAsiaTheme="minorHAnsi"/>
          <w:lang w:eastAsia="en-US"/>
        </w:rPr>
        <w:t xml:space="preserve"> Получателем субсидии</w:t>
      </w:r>
      <w:r w:rsidR="008A1B0A">
        <w:rPr>
          <w:rFonts w:eastAsiaTheme="minorHAnsi"/>
          <w:lang w:eastAsia="en-US"/>
        </w:rPr>
        <w:t xml:space="preserve"> затраты:</w:t>
      </w:r>
      <w:r w:rsidRPr="00D774C9">
        <w:rPr>
          <w:rFonts w:eastAsiaTheme="minorHAnsi"/>
          <w:lang w:eastAsia="en-US"/>
        </w:rPr>
        <w:t xml:space="preserve"> копи</w:t>
      </w:r>
      <w:r w:rsidR="00EE7F65"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</w:t>
      </w:r>
      <w:r w:rsidR="008A1B0A">
        <w:rPr>
          <w:rFonts w:eastAsiaTheme="minorHAnsi"/>
          <w:lang w:eastAsia="en-US"/>
        </w:rPr>
        <w:t>возмещаются</w:t>
      </w:r>
      <w:r w:rsidRPr="00D774C9">
        <w:rPr>
          <w:rFonts w:eastAsiaTheme="minorHAnsi"/>
          <w:lang w:eastAsia="en-US"/>
        </w:rPr>
        <w:t>)</w:t>
      </w:r>
      <w:r w:rsidR="007E7792">
        <w:rPr>
          <w:rFonts w:eastAsiaTheme="minorHAnsi"/>
          <w:lang w:eastAsia="en-US"/>
        </w:rPr>
        <w:t>;</w:t>
      </w:r>
    </w:p>
    <w:p w:rsidR="007E7792" w:rsidRDefault="007E7792" w:rsidP="007E77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ветеринарных сопроводительных документов на продукцию животноводства (птицеводства)</w:t>
      </w:r>
      <w:r w:rsidR="00F22C3E">
        <w:rPr>
          <w:rFonts w:eastAsiaTheme="minorHAnsi"/>
          <w:lang w:eastAsia="en-US"/>
        </w:rPr>
        <w:t>, пищевую рыбную продукцию</w:t>
      </w:r>
      <w:r>
        <w:rPr>
          <w:rFonts w:eastAsiaTheme="minorHAnsi"/>
          <w:lang w:eastAsia="en-US"/>
        </w:rPr>
        <w:t xml:space="preserve">; </w:t>
      </w:r>
    </w:p>
    <w:p w:rsidR="007E7792" w:rsidRDefault="007E7792" w:rsidP="007E77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действующих деклараций (сертификатов) соответствия на продукцию животноводства (птицеводства),</w:t>
      </w:r>
      <w:r w:rsidR="00F22C3E">
        <w:rPr>
          <w:rFonts w:eastAsiaTheme="minorHAnsi"/>
          <w:lang w:eastAsia="en-US"/>
        </w:rPr>
        <w:t xml:space="preserve"> пищевую рыбную продукцию</w:t>
      </w:r>
      <w:r>
        <w:rPr>
          <w:rFonts w:eastAsiaTheme="minorHAnsi"/>
          <w:lang w:eastAsia="en-US"/>
        </w:rPr>
        <w:t xml:space="preserve"> если требования об обязательной сертификации (декларированию) такой продукции установлены законодательством</w:t>
      </w:r>
      <w:r w:rsidR="000E16DF">
        <w:rPr>
          <w:rFonts w:eastAsiaTheme="minorHAnsi"/>
          <w:lang w:eastAsia="en-US"/>
        </w:rPr>
        <w:t>;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0" w:name="Par248"/>
      <w:bookmarkStart w:id="11" w:name="Par249"/>
      <w:bookmarkEnd w:id="10"/>
      <w:bookmarkEnd w:id="11"/>
      <w:r>
        <w:rPr>
          <w:rFonts w:eastAsiaTheme="minorHAnsi"/>
          <w:lang w:eastAsia="en-US"/>
        </w:rPr>
        <w:t>2</w:t>
      </w:r>
      <w:r w:rsidR="008A1B0A">
        <w:rPr>
          <w:rFonts w:eastAsiaTheme="minorHAnsi"/>
          <w:lang w:eastAsia="en-US"/>
        </w:rPr>
        <w:t>.1.2)</w:t>
      </w:r>
      <w:r w:rsidR="00A668C1" w:rsidRPr="00A668C1">
        <w:rPr>
          <w:rFonts w:eastAsia="Calibri"/>
          <w:lang w:eastAsia="en-US"/>
        </w:rPr>
        <w:t xml:space="preserve"> </w:t>
      </w:r>
      <w:r w:rsidR="008A1B0A">
        <w:rPr>
          <w:rFonts w:eastAsia="Calibri"/>
          <w:lang w:eastAsia="en-US"/>
        </w:rPr>
        <w:t>н</w:t>
      </w:r>
      <w:r w:rsidR="00A668C1" w:rsidRPr="00C81B53">
        <w:rPr>
          <w:rFonts w:eastAsia="Calibri"/>
          <w:lang w:eastAsia="en-US"/>
        </w:rPr>
        <w:t>а приобретение техники</w:t>
      </w:r>
      <w:r w:rsidR="00A668C1">
        <w:rPr>
          <w:rFonts w:eastAsia="Calibri"/>
          <w:lang w:eastAsia="en-US"/>
        </w:rPr>
        <w:t xml:space="preserve">, </w:t>
      </w:r>
      <w:r w:rsidR="00A668C1">
        <w:t>приобретение оборудования</w:t>
      </w:r>
      <w:r w:rsidR="008B3F20">
        <w:t>,</w:t>
      </w:r>
      <w:r w:rsidR="00A668C1">
        <w:t xml:space="preserve"> </w:t>
      </w:r>
      <w:r w:rsidR="00A668C1" w:rsidRPr="00C81B53">
        <w:rPr>
          <w:rFonts w:eastAsia="Calibri"/>
          <w:lang w:eastAsia="en-US"/>
        </w:rPr>
        <w:t>на приобретение</w:t>
      </w:r>
      <w:r w:rsidR="008B3F20">
        <w:rPr>
          <w:rFonts w:eastAsia="Calibri"/>
          <w:lang w:eastAsia="en-US"/>
        </w:rPr>
        <w:t xml:space="preserve"> мобильных высокотехнологичных убойных пунктов,</w:t>
      </w:r>
      <w:r w:rsidR="00A668C1" w:rsidRPr="00C81B53">
        <w:rPr>
          <w:rFonts w:eastAsia="Calibri"/>
          <w:lang w:eastAsia="en-US"/>
        </w:rPr>
        <w:t xml:space="preserve"> </w:t>
      </w:r>
      <w:r w:rsidR="00A668C1">
        <w:rPr>
          <w:rFonts w:eastAsia="Calibri"/>
          <w:lang w:eastAsia="en-US"/>
        </w:rPr>
        <w:t xml:space="preserve">приобретение </w:t>
      </w:r>
      <w:r w:rsidR="008B3F20">
        <w:rPr>
          <w:rFonts w:eastAsia="Calibri"/>
          <w:lang w:eastAsia="en-US"/>
        </w:rPr>
        <w:t>о</w:t>
      </w:r>
      <w:r w:rsidR="00A668C1">
        <w:rPr>
          <w:rFonts w:eastAsia="Calibri"/>
          <w:lang w:eastAsia="en-US"/>
        </w:rPr>
        <w:t>борудования для обязательной маркировки молочной продукции средствами идентификации: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2" w:name="Par250"/>
      <w:bookmarkEnd w:id="12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по форме согласно приложению 2 к настоящему Порядку;</w:t>
      </w:r>
    </w:p>
    <w:p w:rsidR="00D9140F" w:rsidRPr="00D774C9" w:rsidRDefault="00A668C1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3" w:name="Par253"/>
      <w:bookmarkEnd w:id="13"/>
      <w:r w:rsidRPr="00D774C9">
        <w:rPr>
          <w:rFonts w:eastAsiaTheme="minorHAnsi"/>
          <w:lang w:eastAsia="en-US"/>
        </w:rPr>
        <w:t>документ</w:t>
      </w:r>
      <w:r w:rsidR="008B3F20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>, подтверждающи</w:t>
      </w:r>
      <w:r w:rsidR="008B3F20">
        <w:rPr>
          <w:rFonts w:eastAsiaTheme="minorHAnsi"/>
          <w:lang w:eastAsia="en-US"/>
        </w:rPr>
        <w:t>е фактически понесённые Получателем субсидии</w:t>
      </w:r>
      <w:r w:rsidRPr="00D774C9">
        <w:rPr>
          <w:rFonts w:eastAsiaTheme="minorHAnsi"/>
          <w:lang w:eastAsia="en-US"/>
        </w:rPr>
        <w:t xml:space="preserve"> </w:t>
      </w:r>
      <w:r w:rsidR="00EE7F65">
        <w:rPr>
          <w:rFonts w:eastAsiaTheme="minorHAnsi"/>
          <w:lang w:eastAsia="en-US"/>
        </w:rPr>
        <w:t xml:space="preserve">затраты на </w:t>
      </w:r>
      <w:r w:rsidRPr="00D774C9">
        <w:rPr>
          <w:rFonts w:eastAsiaTheme="minorHAnsi"/>
          <w:lang w:eastAsia="en-US"/>
        </w:rPr>
        <w:t xml:space="preserve">приобретение техники, </w:t>
      </w:r>
      <w:r w:rsidR="008B3F20">
        <w:rPr>
          <w:rFonts w:eastAsiaTheme="minorHAnsi"/>
          <w:lang w:eastAsia="en-US"/>
        </w:rPr>
        <w:t xml:space="preserve">приобретение </w:t>
      </w:r>
      <w:r w:rsidRPr="00D774C9">
        <w:rPr>
          <w:rFonts w:eastAsiaTheme="minorHAnsi"/>
          <w:lang w:eastAsia="en-US"/>
        </w:rPr>
        <w:t>оборудования,</w:t>
      </w:r>
      <w:r w:rsidR="00EE7F65">
        <w:rPr>
          <w:rFonts w:eastAsiaTheme="minorHAnsi"/>
          <w:lang w:eastAsia="en-US"/>
        </w:rPr>
        <w:t xml:space="preserve"> на приобретение</w:t>
      </w:r>
      <w:r w:rsidR="002424DD">
        <w:rPr>
          <w:rFonts w:eastAsiaTheme="minorHAnsi"/>
          <w:lang w:eastAsia="en-US"/>
        </w:rPr>
        <w:t xml:space="preserve"> </w:t>
      </w:r>
      <w:r w:rsidR="002424DD" w:rsidRPr="00C81B53">
        <w:rPr>
          <w:rFonts w:eastAsia="Calibri"/>
          <w:lang w:eastAsia="en-US"/>
        </w:rPr>
        <w:t>мобильных высокотехнологичных убойных пунктов</w:t>
      </w:r>
      <w:r>
        <w:rPr>
          <w:rFonts w:eastAsiaTheme="minorHAnsi"/>
          <w:lang w:eastAsia="en-US"/>
        </w:rPr>
        <w:t xml:space="preserve">, </w:t>
      </w:r>
      <w:r w:rsidR="008B3F20">
        <w:rPr>
          <w:rFonts w:eastAsiaTheme="minorHAnsi"/>
          <w:lang w:eastAsia="en-US"/>
        </w:rPr>
        <w:t xml:space="preserve">приобретение </w:t>
      </w:r>
      <w:r>
        <w:rPr>
          <w:rFonts w:eastAsia="Calibri"/>
          <w:lang w:eastAsia="en-US"/>
        </w:rPr>
        <w:t>оборудования для обязательной маркировки молочной продукции средствами идентификации</w:t>
      </w:r>
      <w:r w:rsidRPr="00D774C9">
        <w:rPr>
          <w:rFonts w:eastAsiaTheme="minorHAnsi"/>
          <w:lang w:eastAsia="en-US"/>
        </w:rPr>
        <w:t xml:space="preserve"> (</w:t>
      </w:r>
      <w:r w:rsidR="008B3F20">
        <w:rPr>
          <w:rFonts w:eastAsiaTheme="minorHAnsi"/>
          <w:lang w:eastAsia="en-US"/>
        </w:rPr>
        <w:t xml:space="preserve">копии </w:t>
      </w:r>
      <w:r w:rsidRPr="00D774C9">
        <w:rPr>
          <w:rFonts w:eastAsiaTheme="minorHAnsi"/>
          <w:lang w:eastAsia="en-US"/>
        </w:rPr>
        <w:t>договор</w:t>
      </w:r>
      <w:r w:rsidR="008B3F20"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товарны</w:t>
      </w:r>
      <w:r w:rsidR="008B3F20">
        <w:rPr>
          <w:rFonts w:eastAsiaTheme="minorHAnsi"/>
          <w:lang w:eastAsia="en-US"/>
        </w:rPr>
        <w:t>х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накладны</w:t>
      </w:r>
      <w:r w:rsidR="008B3F20">
        <w:rPr>
          <w:rFonts w:eastAsiaTheme="minorHAnsi"/>
          <w:lang w:eastAsia="en-US"/>
        </w:rPr>
        <w:t>х</w:t>
      </w:r>
      <w:r>
        <w:rPr>
          <w:rFonts w:eastAsiaTheme="minorHAnsi"/>
          <w:lang w:eastAsia="en-US"/>
        </w:rPr>
        <w:t xml:space="preserve"> </w:t>
      </w:r>
      <w:r w:rsidRPr="006563FB">
        <w:t>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>
        <w:t xml:space="preserve">, </w:t>
      </w:r>
      <w:r w:rsidRPr="00D774C9">
        <w:rPr>
          <w:rFonts w:eastAsiaTheme="minorHAnsi"/>
          <w:lang w:eastAsia="en-US"/>
        </w:rPr>
        <w:t>акт</w:t>
      </w:r>
      <w:r w:rsidR="008B3F20"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 приема-передачи, платежны</w:t>
      </w:r>
      <w:r w:rsidR="008B3F20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 xml:space="preserve"> документ</w:t>
      </w:r>
      <w:r w:rsidR="008B3F20"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>, подтверждающие фактические затраты</w:t>
      </w:r>
      <w:r w:rsidR="00D9140F" w:rsidRPr="00D774C9">
        <w:rPr>
          <w:rFonts w:eastAsiaTheme="minorHAnsi"/>
          <w:lang w:eastAsia="en-US"/>
        </w:rPr>
        <w:t>);</w:t>
      </w:r>
    </w:p>
    <w:p w:rsidR="002424DD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копию технического паспорта техники (самоходной машины) с отметкой о государстве</w:t>
      </w:r>
      <w:r w:rsidR="002424DD">
        <w:rPr>
          <w:rFonts w:eastAsiaTheme="minorHAnsi"/>
          <w:lang w:eastAsia="en-US"/>
        </w:rPr>
        <w:t>нной регистрации, оборудования</w:t>
      </w:r>
      <w:r w:rsidR="006B7B9C">
        <w:rPr>
          <w:rFonts w:eastAsiaTheme="minorHAnsi"/>
          <w:lang w:eastAsia="en-US"/>
        </w:rPr>
        <w:t>;</w:t>
      </w:r>
      <w:r w:rsidR="002424DD">
        <w:rPr>
          <w:rFonts w:eastAsiaTheme="minorHAnsi"/>
          <w:lang w:eastAsia="en-US"/>
        </w:rPr>
        <w:t xml:space="preserve"> 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копию паспорта транспортного средства (при наличии);</w:t>
      </w:r>
    </w:p>
    <w:p w:rsidR="00A526CF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копию свидетельства о регистрации транспортного средства (при наличии)</w:t>
      </w:r>
      <w:r w:rsidR="00A526CF">
        <w:rPr>
          <w:rFonts w:eastAsiaTheme="minorHAnsi"/>
          <w:lang w:eastAsia="en-US"/>
        </w:rPr>
        <w:t>;</w:t>
      </w:r>
    </w:p>
    <w:p w:rsidR="00A526CF" w:rsidRDefault="00A526CF" w:rsidP="00A52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ветеринарных сопроводительных документов на продукцию животноводства (птицеводства), пищев</w:t>
      </w:r>
      <w:r w:rsidR="000E16DF">
        <w:rPr>
          <w:rFonts w:eastAsiaTheme="minorHAnsi"/>
          <w:lang w:eastAsia="en-US"/>
        </w:rPr>
        <w:t>ую</w:t>
      </w:r>
      <w:r>
        <w:rPr>
          <w:rFonts w:eastAsiaTheme="minorHAnsi"/>
          <w:lang w:eastAsia="en-US"/>
        </w:rPr>
        <w:t xml:space="preserve"> рыбн</w:t>
      </w:r>
      <w:r w:rsidR="000E16DF">
        <w:rPr>
          <w:rFonts w:eastAsiaTheme="minorHAnsi"/>
          <w:lang w:eastAsia="en-US"/>
        </w:rPr>
        <w:t>ую</w:t>
      </w:r>
      <w:r>
        <w:rPr>
          <w:rFonts w:eastAsiaTheme="minorHAnsi"/>
          <w:lang w:eastAsia="en-US"/>
        </w:rPr>
        <w:t xml:space="preserve"> продукци</w:t>
      </w:r>
      <w:r w:rsidR="000E16DF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; </w:t>
      </w:r>
    </w:p>
    <w:p w:rsidR="00A526CF" w:rsidRDefault="00A526CF" w:rsidP="00A52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действующих деклараций (сертификатов) соответствия на продукцию животноводства (птицеводства), пищев</w:t>
      </w:r>
      <w:r w:rsidR="000E16DF">
        <w:rPr>
          <w:rFonts w:eastAsiaTheme="minorHAnsi"/>
          <w:lang w:eastAsia="en-US"/>
        </w:rPr>
        <w:t>ую</w:t>
      </w:r>
      <w:r>
        <w:rPr>
          <w:rFonts w:eastAsiaTheme="minorHAnsi"/>
          <w:lang w:eastAsia="en-US"/>
        </w:rPr>
        <w:t xml:space="preserve"> рыбн</w:t>
      </w:r>
      <w:r w:rsidR="000E16DF">
        <w:rPr>
          <w:rFonts w:eastAsiaTheme="minorHAnsi"/>
          <w:lang w:eastAsia="en-US"/>
        </w:rPr>
        <w:t>ую</w:t>
      </w:r>
      <w:r>
        <w:rPr>
          <w:rFonts w:eastAsiaTheme="minorHAnsi"/>
          <w:lang w:eastAsia="en-US"/>
        </w:rPr>
        <w:t xml:space="preserve"> продукци</w:t>
      </w:r>
      <w:r w:rsidR="000E16DF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>, если требования об обязательной сертификации (декларированию) такой продукции установлены законодательством.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4" w:name="Par258"/>
      <w:bookmarkEnd w:id="14"/>
      <w:r w:rsidRPr="00D774C9">
        <w:rPr>
          <w:rFonts w:eastAsiaTheme="minorHAnsi"/>
          <w:lang w:eastAsia="en-US"/>
        </w:rPr>
        <w:t>Копии документов, предусмотренны</w:t>
      </w:r>
      <w:r w:rsidR="002424DD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 xml:space="preserve"> подпунктами 2.1.1, 2.1.2</w:t>
      </w:r>
      <w:r w:rsidR="0039570A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заверяет руководитель (уполномоченное должностное лицо) юридического лица, индивидуальный предприниматель (далее – организация) с указанием должности, фамилии и инициалов, даты заверения, оттиском печати организации (при наличии) на каждом листе документа</w:t>
      </w:r>
      <w:r w:rsidR="00E05825">
        <w:rPr>
          <w:rFonts w:eastAsiaTheme="minorHAnsi"/>
          <w:lang w:eastAsia="en-US"/>
        </w:rPr>
        <w:t xml:space="preserve"> (копии документа)</w:t>
      </w:r>
      <w:r w:rsidRPr="00D774C9">
        <w:rPr>
          <w:rFonts w:eastAsiaTheme="minorHAnsi"/>
          <w:lang w:eastAsia="en-US"/>
        </w:rPr>
        <w:t>.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>.2. Уполномоченный орган формирует единый список Получателей</w:t>
      </w:r>
      <w:r w:rsidR="002424DD">
        <w:rPr>
          <w:rFonts w:eastAsiaTheme="minorHAnsi"/>
          <w:lang w:eastAsia="en-US"/>
        </w:rPr>
        <w:t xml:space="preserve"> субсидий </w:t>
      </w:r>
      <w:r w:rsidR="00D9140F" w:rsidRPr="00D774C9">
        <w:rPr>
          <w:rFonts w:eastAsiaTheme="minorHAnsi"/>
          <w:lang w:eastAsia="en-US"/>
        </w:rPr>
        <w:t xml:space="preserve">в хронологической последовательности согласно дате  регистрации заявления о предоставлении субсидии и прилагаемых к нему документов, указанных в </w:t>
      </w:r>
      <w:hyperlink w:anchor="Par74" w:history="1">
        <w:r w:rsidR="00D9140F" w:rsidRPr="00D774C9">
          <w:rPr>
            <w:rFonts w:eastAsiaTheme="minorHAnsi"/>
            <w:lang w:eastAsia="en-US"/>
          </w:rPr>
          <w:t>пункте 2.1</w:t>
        </w:r>
      </w:hyperlink>
      <w:r w:rsidR="00D9140F" w:rsidRPr="00D774C9">
        <w:rPr>
          <w:rFonts w:eastAsiaTheme="minorHAnsi"/>
          <w:lang w:eastAsia="en-US"/>
        </w:rPr>
        <w:t xml:space="preserve"> настоящего Порядка.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</w:pPr>
      <w:r w:rsidRPr="00D774C9">
        <w:t>Документы (копии документов)</w:t>
      </w:r>
      <w:r w:rsidR="002424DD">
        <w:t xml:space="preserve"> представляются в у</w:t>
      </w:r>
      <w:r w:rsidRPr="00D774C9">
        <w:t xml:space="preserve">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</w:t>
      </w:r>
      <w:proofErr w:type="gramStart"/>
      <w:r w:rsidRPr="00D774C9">
        <w:t xml:space="preserve">Югра,   </w:t>
      </w:r>
      <w:proofErr w:type="gramEnd"/>
      <w:r w:rsidRPr="00D774C9">
        <w:t xml:space="preserve">                         г. Белоярский, ул. Центральная, д. 9, одним из следующих способов: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</w:pPr>
      <w:r w:rsidRPr="00D774C9">
        <w:lastRenderedPageBreak/>
        <w:t xml:space="preserve">1) сформированными в один прошитый и пронумерованный том непосредственно или почтовым отправлением. Наименования, </w:t>
      </w:r>
      <w:proofErr w:type="gramStart"/>
      <w:r w:rsidR="00E05825" w:rsidRPr="00D774C9">
        <w:t>номера и даты</w:t>
      </w:r>
      <w:proofErr w:type="gramEnd"/>
      <w:r w:rsidRPr="00D774C9">
        <w:t xml:space="preserve"> всех представляемых Получателем </w:t>
      </w:r>
      <w:r w:rsidR="00E05825">
        <w:t xml:space="preserve">субсидии </w:t>
      </w:r>
      <w:r w:rsidRPr="00D774C9">
        <w:t xml:space="preserve">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E05825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EB4072" w:rsidRPr="00FF6550" w:rsidRDefault="002424DD" w:rsidP="00EB4072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>2) в электронной форме:</w:t>
      </w:r>
      <w:r w:rsidR="00EB4072" w:rsidRPr="00D774C9">
        <w:t xml:space="preserve"> в форме </w:t>
      </w:r>
      <w:r>
        <w:t xml:space="preserve">электронных образов документов в формате </w:t>
      </w:r>
      <w:r>
        <w:rPr>
          <w:lang w:val="en-US"/>
        </w:rPr>
        <w:t>PDF</w:t>
      </w:r>
      <w:r w:rsidR="00EB4072"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</w:t>
      </w:r>
      <w:r w:rsidR="008B3F20">
        <w:t>,</w:t>
      </w:r>
      <w:r w:rsidR="00EB4072" w:rsidRPr="00D774C9">
        <w:t xml:space="preserve"> с последующим предоставлением документов на бумажном носителе, сформированн</w:t>
      </w:r>
      <w:r w:rsidR="00EB4072">
        <w:t>ым</w:t>
      </w:r>
      <w:r w:rsidR="00EB4072"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 w:rsidR="00EB4072">
        <w:t>.</w:t>
      </w:r>
      <w:r w:rsidR="00EB4072" w:rsidRPr="00FF6550">
        <w:rPr>
          <w:highlight w:val="yellow"/>
        </w:rPr>
        <w:t xml:space="preserve"> </w:t>
      </w:r>
    </w:p>
    <w:p w:rsidR="00D9140F" w:rsidRPr="00D774C9" w:rsidRDefault="00D9140F" w:rsidP="00D914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Регистрацию документов осуществляет Управление в хронологической последовательности в журнале входящих документов Управления</w:t>
      </w:r>
      <w:r w:rsidR="008B3F20">
        <w:rPr>
          <w:rFonts w:ascii="Times New Roman" w:hAnsi="Times New Roman" w:cs="Times New Roman"/>
          <w:sz w:val="24"/>
          <w:szCs w:val="24"/>
        </w:rPr>
        <w:t xml:space="preserve"> в день их поступления</w:t>
      </w:r>
      <w:r w:rsidRPr="00D774C9">
        <w:rPr>
          <w:rFonts w:ascii="Times New Roman" w:hAnsi="Times New Roman" w:cs="Times New Roman"/>
          <w:sz w:val="24"/>
          <w:szCs w:val="24"/>
        </w:rPr>
        <w:t>.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</w:t>
      </w:r>
      <w:r w:rsidR="002424DD">
        <w:rPr>
          <w:rFonts w:eastAsiaTheme="minorHAnsi"/>
          <w:lang w:eastAsia="en-US"/>
        </w:rPr>
        <w:t>емпляре описи документов, который</w:t>
      </w:r>
      <w:r w:rsidRPr="00D774C9">
        <w:rPr>
          <w:rFonts w:eastAsiaTheme="minorHAnsi"/>
          <w:lang w:eastAsia="en-US"/>
        </w:rPr>
        <w:t xml:space="preserve"> вручается Получателю</w:t>
      </w:r>
      <w:r w:rsidR="002424DD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лично или направляет</w:t>
      </w:r>
      <w:r w:rsidR="002424DD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посредством почтовой связи, в течение 2 рабочих дней с даты регистрации документов.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 xml:space="preserve">.3. Требовать от Получателя </w:t>
      </w:r>
      <w:r w:rsidR="00EB4072">
        <w:rPr>
          <w:rFonts w:eastAsiaTheme="minorHAnsi"/>
          <w:lang w:eastAsia="en-US"/>
        </w:rPr>
        <w:t xml:space="preserve">субсидии </w:t>
      </w:r>
      <w:r w:rsidR="00D9140F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D9140F" w:rsidRPr="00D774C9" w:rsidRDefault="0070711E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D9140F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</w:t>
      </w:r>
      <w:r w:rsidR="006B7B9C">
        <w:rPr>
          <w:rFonts w:eastAsiaTheme="minorHAnsi"/>
          <w:lang w:eastAsia="en-US"/>
        </w:rPr>
        <w:t>целях проведения проверки получателя субсидии на соответствие требованиям</w:t>
      </w:r>
      <w:r w:rsidR="008B3F20">
        <w:rPr>
          <w:rFonts w:eastAsiaTheme="minorHAnsi"/>
          <w:lang w:eastAsia="en-US"/>
        </w:rPr>
        <w:t>,</w:t>
      </w:r>
      <w:r w:rsidR="006B7B9C">
        <w:rPr>
          <w:rFonts w:eastAsiaTheme="minorHAnsi"/>
          <w:lang w:eastAsia="en-US"/>
        </w:rPr>
        <w:t xml:space="preserve"> установленным в 1.5 настоящего П</w:t>
      </w:r>
      <w:r w:rsidR="00D9140F" w:rsidRPr="00D774C9">
        <w:rPr>
          <w:rFonts w:eastAsiaTheme="minorHAnsi"/>
          <w:lang w:eastAsia="en-US"/>
        </w:rPr>
        <w:t>орядк</w:t>
      </w:r>
      <w:r w:rsidR="006B7B9C">
        <w:rPr>
          <w:rFonts w:eastAsiaTheme="minorHAnsi"/>
          <w:lang w:eastAsia="en-US"/>
        </w:rPr>
        <w:t>а, а также рассмотрения вопроса о предоставлении субсидии</w:t>
      </w:r>
      <w:r w:rsidR="00D9140F" w:rsidRPr="00D774C9">
        <w:rPr>
          <w:rFonts w:eastAsiaTheme="minorHAnsi"/>
          <w:lang w:eastAsia="en-US"/>
        </w:rPr>
        <w:t>, следующие документы (сведения):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</w:t>
      </w:r>
      <w:r w:rsidR="00F567A1">
        <w:rPr>
          <w:rFonts w:eastAsiaTheme="minorHAnsi"/>
          <w:lang w:eastAsia="en-US"/>
        </w:rPr>
        <w:t xml:space="preserve">на официальном </w:t>
      </w:r>
      <w:r w:rsidR="000E16DF">
        <w:rPr>
          <w:rFonts w:eastAsiaTheme="minorHAnsi"/>
          <w:lang w:eastAsia="en-US"/>
        </w:rPr>
        <w:t xml:space="preserve">сайте </w:t>
      </w:r>
      <w:r w:rsidR="000E16DF" w:rsidRPr="00D774C9">
        <w:rPr>
          <w:rFonts w:eastAsiaTheme="minorHAnsi"/>
          <w:lang w:eastAsia="en-US"/>
        </w:rPr>
        <w:t>Федеральной</w:t>
      </w:r>
      <w:r w:rsidRPr="00D774C9">
        <w:rPr>
          <w:rFonts w:eastAsiaTheme="minorHAnsi"/>
          <w:lang w:eastAsia="en-US"/>
        </w:rPr>
        <w:t xml:space="preserve"> налоговой служб</w:t>
      </w:r>
      <w:r w:rsidR="00F567A1">
        <w:rPr>
          <w:rFonts w:eastAsiaTheme="minorHAnsi"/>
          <w:lang w:eastAsia="en-US"/>
        </w:rPr>
        <w:t>ы</w:t>
      </w:r>
      <w:r w:rsidRPr="00D774C9">
        <w:rPr>
          <w:rFonts w:eastAsiaTheme="minorHAnsi"/>
          <w:lang w:eastAsia="en-US"/>
        </w:rPr>
        <w:t xml:space="preserve"> Российской Федерации);</w:t>
      </w:r>
    </w:p>
    <w:p w:rsidR="00F643D6" w:rsidRDefault="00D9140F" w:rsidP="00F643D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при предоставлении субсидии </w:t>
      </w:r>
      <w:r w:rsidR="00F643D6">
        <w:rPr>
          <w:rFonts w:eastAsiaTheme="minorHAnsi"/>
          <w:lang w:eastAsia="en-US"/>
        </w:rPr>
        <w:t xml:space="preserve">на </w:t>
      </w:r>
      <w:r w:rsidR="006B7B9C">
        <w:rPr>
          <w:rFonts w:eastAsiaTheme="minorHAnsi"/>
          <w:lang w:eastAsia="en-US"/>
        </w:rPr>
        <w:t>по направлениям</w:t>
      </w:r>
      <w:r w:rsidR="00F567A1">
        <w:rPr>
          <w:rFonts w:eastAsiaTheme="minorHAnsi"/>
          <w:lang w:eastAsia="en-US"/>
        </w:rPr>
        <w:t>,</w:t>
      </w:r>
      <w:r w:rsidR="006B7B9C">
        <w:rPr>
          <w:rFonts w:eastAsiaTheme="minorHAnsi"/>
          <w:lang w:eastAsia="en-US"/>
        </w:rPr>
        <w:t xml:space="preserve"> указанным в подпунктах</w:t>
      </w:r>
      <w:r w:rsidR="00F567A1">
        <w:rPr>
          <w:rFonts w:eastAsiaTheme="minorHAnsi"/>
          <w:lang w:eastAsia="en-US"/>
        </w:rPr>
        <w:t xml:space="preserve"> </w:t>
      </w:r>
      <w:r w:rsidR="006B7B9C">
        <w:rPr>
          <w:rFonts w:eastAsiaTheme="minorHAnsi"/>
          <w:lang w:eastAsia="en-US"/>
        </w:rPr>
        <w:t>1.2.1, 1.2.2</w:t>
      </w:r>
      <w:r w:rsidR="00F567A1">
        <w:rPr>
          <w:rFonts w:eastAsiaTheme="minorHAnsi"/>
          <w:lang w:eastAsia="en-US"/>
        </w:rPr>
        <w:t xml:space="preserve">, 1.2.5 </w:t>
      </w:r>
      <w:r w:rsidR="006B7B9C">
        <w:rPr>
          <w:rFonts w:eastAsiaTheme="minorHAnsi"/>
          <w:lang w:eastAsia="en-US"/>
        </w:rPr>
        <w:t>настоящего Порядка</w:t>
      </w:r>
      <w:r w:rsidR="00F643D6">
        <w:rPr>
          <w:rFonts w:eastAsiaTheme="minorHAnsi"/>
          <w:lang w:eastAsia="en-US"/>
        </w:rPr>
        <w:t>;</w:t>
      </w:r>
    </w:p>
    <w:p w:rsidR="007E7792" w:rsidRPr="00D774C9" w:rsidRDefault="007E7792" w:rsidP="007E77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сведения о получении (неполучении)</w:t>
      </w:r>
      <w:r w:rsidRPr="00D774C9">
        <w:rPr>
          <w:rFonts w:eastAsiaTheme="minorHAnsi"/>
          <w:lang w:eastAsia="en-US"/>
        </w:rPr>
        <w:t xml:space="preserve"> средств из бюджета Белоярского района на основании иных нормативных правовых актов или муниципальных правовых актов на цели, указанны</w:t>
      </w:r>
      <w:r>
        <w:rPr>
          <w:rFonts w:eastAsiaTheme="minorHAnsi"/>
          <w:lang w:eastAsia="en-US"/>
        </w:rPr>
        <w:t>е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 xml:space="preserve"> Порядка</w:t>
      </w:r>
      <w:r>
        <w:rPr>
          <w:rFonts w:eastAsiaTheme="minorHAnsi"/>
          <w:lang w:eastAsia="en-US"/>
        </w:rPr>
        <w:t xml:space="preserve"> (сведения предоставляются отделом по учету и контролю за расходованием финансовых средств</w:t>
      </w:r>
      <w:r w:rsidR="000E16DF">
        <w:rPr>
          <w:rFonts w:eastAsiaTheme="minorHAnsi"/>
          <w:lang w:eastAsia="en-US"/>
        </w:rPr>
        <w:t xml:space="preserve"> администрации Белоярского района</w:t>
      </w:r>
      <w:r>
        <w:rPr>
          <w:rFonts w:eastAsiaTheme="minorHAnsi"/>
          <w:lang w:eastAsia="en-US"/>
        </w:rPr>
        <w:t xml:space="preserve"> в течение  3-х  рабочих дней со дня поступления  запроса);</w:t>
      </w:r>
    </w:p>
    <w:p w:rsidR="00D9140F" w:rsidRPr="00D774C9" w:rsidRDefault="00D9140F" w:rsidP="00D9140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Ветеринарной службе автономного округа для Получателей</w:t>
      </w:r>
      <w:r w:rsidR="00EB4072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имеющих в наличии поголовье сельскохозяйственных животных и птицы)</w:t>
      </w:r>
      <w:r w:rsidR="000E16DF">
        <w:rPr>
          <w:rFonts w:eastAsiaTheme="minorHAnsi"/>
          <w:lang w:eastAsia="en-US"/>
        </w:rPr>
        <w:t>.</w:t>
      </w:r>
    </w:p>
    <w:p w:rsidR="00E95A2D" w:rsidRDefault="00E95A2D" w:rsidP="00E95A2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2</w:t>
      </w:r>
      <w:r w:rsidRPr="00D774C9">
        <w:t xml:space="preserve">.5. Управление </w:t>
      </w:r>
      <w:r>
        <w:t xml:space="preserve">в течение 3 рабочих дней после получения </w:t>
      </w:r>
      <w:r w:rsidRPr="00D774C9">
        <w:t>документов</w:t>
      </w:r>
      <w:r>
        <w:t xml:space="preserve"> (сведений), указанных в пункте 2.4 настоящего Порядка, </w:t>
      </w:r>
      <w:r w:rsidRPr="00D774C9">
        <w:t xml:space="preserve">осуществляет проверку </w:t>
      </w:r>
      <w:r>
        <w:t xml:space="preserve">полученных документов (сведений) на предмет соответствия </w:t>
      </w:r>
      <w:r w:rsidR="000E16DF">
        <w:t>Получателя субсидии</w:t>
      </w:r>
      <w:r>
        <w:rPr>
          <w:rFonts w:eastAsiaTheme="minorHAnsi"/>
          <w:lang w:eastAsia="en-US"/>
        </w:rPr>
        <w:t xml:space="preserve"> требованиям, установленным пунктом 1.5 настоящего Порядка, </w:t>
      </w:r>
      <w:r w:rsidRPr="00D774C9">
        <w:t>обоснованност</w:t>
      </w:r>
      <w:r>
        <w:t>и</w:t>
      </w:r>
      <w:r w:rsidRPr="00D774C9">
        <w:t xml:space="preserve"> и законност</w:t>
      </w:r>
      <w:r>
        <w:t>и</w:t>
      </w:r>
      <w:r w:rsidRPr="00D774C9">
        <w:t xml:space="preserve"> предоставления субсидии. </w:t>
      </w:r>
      <w:r>
        <w:t xml:space="preserve"> По окончании проверки документы передаются в комиссию </w:t>
      </w:r>
      <w:r>
        <w:rPr>
          <w:rFonts w:eastAsiaTheme="minorHAnsi"/>
          <w:lang w:eastAsia="en-US"/>
        </w:rPr>
        <w:t xml:space="preserve">по предоставлению государственной поддержки сельскохозяйственного производства и деятельности по заготовке и переработке дикоросов (далее - комиссия). Комиссия в течение 7 рабочих дней рассматривает заявление и документы.   </w:t>
      </w:r>
    </w:p>
    <w:p w:rsidR="00E95A2D" w:rsidRDefault="00E95A2D" w:rsidP="00E95A2D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4C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Pr="00D774C9">
        <w:rPr>
          <w:rFonts w:ascii="Times New Roman" w:hAnsi="Times New Roman" w:cs="Times New Roman"/>
          <w:sz w:val="24"/>
          <w:szCs w:val="24"/>
        </w:rPr>
        <w:t>представленных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комиссией </w:t>
      </w:r>
      <w:r w:rsidRPr="00D774C9">
        <w:rPr>
          <w:rFonts w:ascii="Times New Roman" w:hAnsi="Times New Roman" w:cs="Times New Roman"/>
          <w:sz w:val="24"/>
          <w:szCs w:val="24"/>
        </w:rPr>
        <w:t>принимается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4C9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 xml:space="preserve">и заключении Соглашения о предоставлении субсидии </w:t>
      </w:r>
      <w:r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субсидии. </w:t>
      </w:r>
      <w:r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протоколом.</w:t>
      </w:r>
    </w:p>
    <w:p w:rsidR="00E95A2D" w:rsidRPr="00D774C9" w:rsidRDefault="00E95A2D" w:rsidP="00E95A2D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не позднее 10 (десятого) рабочего дня со дня принятия решения комиссии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субсидии и заключении Соглашения о предоставлении субсидии вручает </w:t>
      </w:r>
      <w:proofErr w:type="gramStart"/>
      <w:r w:rsidRPr="00D774C9">
        <w:rPr>
          <w:rFonts w:ascii="Times New Roman" w:hAnsi="Times New Roman" w:cs="Times New Roman"/>
          <w:sz w:val="24"/>
          <w:szCs w:val="24"/>
        </w:rPr>
        <w:t>Получателю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proofErr w:type="gramEnd"/>
      <w:r w:rsidRPr="00D774C9">
        <w:rPr>
          <w:rFonts w:ascii="Times New Roman" w:hAnsi="Times New Roman" w:cs="Times New Roman"/>
          <w:sz w:val="24"/>
          <w:szCs w:val="24"/>
        </w:rPr>
        <w:t xml:space="preserve"> подписанный со стороны администрации Белоярского района проект Соглашения для его подписания лично или</w:t>
      </w:r>
      <w:r>
        <w:rPr>
          <w:rFonts w:ascii="Times New Roman" w:hAnsi="Times New Roman" w:cs="Times New Roman"/>
          <w:sz w:val="24"/>
          <w:szCs w:val="24"/>
        </w:rPr>
        <w:t xml:space="preserve"> направляет его </w:t>
      </w:r>
      <w:r w:rsidRPr="00D774C9">
        <w:rPr>
          <w:rFonts w:ascii="Times New Roman" w:hAnsi="Times New Roman" w:cs="Times New Roman"/>
          <w:sz w:val="24"/>
          <w:szCs w:val="24"/>
        </w:rPr>
        <w:t>посредством почтового отправления.</w:t>
      </w:r>
    </w:p>
    <w:p w:rsidR="00D9140F" w:rsidRPr="005146CE" w:rsidRDefault="0070711E" w:rsidP="005146CE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46C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D9140F" w:rsidRPr="005146CE">
        <w:rPr>
          <w:rFonts w:ascii="Times New Roman" w:eastAsiaTheme="minorHAnsi" w:hAnsi="Times New Roman" w:cs="Times New Roman"/>
          <w:sz w:val="24"/>
          <w:szCs w:val="24"/>
          <w:lang w:eastAsia="en-US"/>
        </w:rPr>
        <w:t>.6. Соглашение</w:t>
      </w:r>
      <w:r w:rsidR="000E16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дополнительное соглашение к Соглашению, в том числе </w:t>
      </w:r>
      <w:r w:rsidR="001B5AFA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соглашение о расторжении Соглашения (при необходимости)</w:t>
      </w:r>
      <w:r w:rsidR="00D9140F" w:rsidRPr="005146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заключается по форме, установленной Комитетом по финансам и налоговой политике администрации Белоярского района.</w:t>
      </w:r>
    </w:p>
    <w:p w:rsidR="00B105D8" w:rsidRPr="00B37BE1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>Соглашение должно содержать следующие положения:</w:t>
      </w:r>
    </w:p>
    <w:p w:rsidR="00B105D8" w:rsidRPr="00B37BE1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>размер предоставляемой субсидии;</w:t>
      </w:r>
    </w:p>
    <w:p w:rsidR="00B105D8" w:rsidRPr="00B37BE1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>сроки, цели, условия и порядок предоставления субсидии;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>значения показателей</w:t>
      </w:r>
      <w:r w:rsidR="00AB0797">
        <w:t xml:space="preserve">, необходимых для достижения </w:t>
      </w:r>
      <w:r>
        <w:t>результат</w:t>
      </w:r>
      <w:r w:rsidR="00AB0797">
        <w:t>а</w:t>
      </w:r>
      <w:r>
        <w:t xml:space="preserve"> </w:t>
      </w:r>
      <w:r w:rsidR="00AB0797">
        <w:t>предоставления</w:t>
      </w:r>
      <w:r>
        <w:t xml:space="preserve"> субсидии,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продукции, пищевой рыбной продукции по направлениям производственной деятельности, осуществляемым получателем субсидии. Для получателей субсидии,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</w:t>
      </w:r>
      <w:r w:rsidRPr="00B37BE1">
        <w:rPr>
          <w:rFonts w:eastAsia="Calibri"/>
          <w:lang w:eastAsia="en-US"/>
        </w:rPr>
        <w:t>;</w:t>
      </w:r>
    </w:p>
    <w:p w:rsidR="00B105D8" w:rsidRPr="00AB0797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E777C">
        <w:t>согласие</w:t>
      </w:r>
      <w:r w:rsidR="00AB0797">
        <w:t xml:space="preserve"> Получателя субсидии</w:t>
      </w:r>
      <w:r w:rsidRPr="00AE777C">
        <w:t xml:space="preserve"> на осуществление проверок администрацией Белоярского района соблюдения </w:t>
      </w:r>
      <w:r>
        <w:t xml:space="preserve">целей, </w:t>
      </w:r>
      <w:r w:rsidRPr="00AE777C">
        <w:t xml:space="preserve">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15" w:history="1">
        <w:r w:rsidRPr="00AB0797">
          <w:rPr>
            <w:rStyle w:val="af"/>
            <w:color w:val="auto"/>
            <w:u w:val="none"/>
          </w:rPr>
          <w:t>статьями 268.1</w:t>
        </w:r>
      </w:hyperlink>
      <w:r w:rsidRPr="00AB0797">
        <w:t xml:space="preserve"> и </w:t>
      </w:r>
      <w:hyperlink r:id="rId16" w:history="1">
        <w:r w:rsidRPr="00AB0797">
          <w:rPr>
            <w:rStyle w:val="af"/>
            <w:color w:val="auto"/>
            <w:u w:val="none"/>
          </w:rPr>
          <w:t>269.2</w:t>
        </w:r>
      </w:hyperlink>
      <w:r w:rsidRPr="00AB0797">
        <w:t xml:space="preserve"> Бюджетного кодекса РФ;</w:t>
      </w:r>
    </w:p>
    <w:p w:rsidR="00B105D8" w:rsidRPr="00B37BE1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>направления затрат, на возмещение которых предоставляется субсидия;</w:t>
      </w:r>
    </w:p>
    <w:p w:rsidR="00B105D8" w:rsidRPr="00B37BE1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>порядок контроля</w:t>
      </w:r>
      <w:r w:rsidRPr="00BC0280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мониторинга</w:t>
      </w:r>
      <w:r w:rsidRPr="00BC0280">
        <w:rPr>
          <w:rFonts w:eastAsia="Calibri"/>
          <w:lang w:eastAsia="en-US"/>
        </w:rPr>
        <w:t>)</w:t>
      </w:r>
      <w:r w:rsidRPr="00B37BE1">
        <w:rPr>
          <w:rFonts w:eastAsia="Calibri"/>
          <w:lang w:eastAsia="en-US"/>
        </w:rPr>
        <w:t xml:space="preserve"> соблюдения Получателем субсидии условий Соглашения;</w:t>
      </w:r>
    </w:p>
    <w:p w:rsidR="00B105D8" w:rsidRPr="00B37BE1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 xml:space="preserve">порядок, сроки </w:t>
      </w:r>
      <w:r w:rsidR="00AB0797">
        <w:rPr>
          <w:rFonts w:eastAsia="Calibri"/>
          <w:lang w:eastAsia="en-US"/>
        </w:rPr>
        <w:t xml:space="preserve">и состав </w:t>
      </w:r>
      <w:r w:rsidRPr="00B37BE1">
        <w:rPr>
          <w:rFonts w:eastAsia="Calibri"/>
          <w:lang w:eastAsia="en-US"/>
        </w:rPr>
        <w:t>отчетности Получателя субсидии о</w:t>
      </w:r>
      <w:r w:rsidR="00AB0797">
        <w:rPr>
          <w:rFonts w:eastAsia="Calibri"/>
          <w:lang w:eastAsia="en-US"/>
        </w:rPr>
        <w:t xml:space="preserve"> достижении значений результатов и показателей, необходимых для достижения результатов предоставления субсидии</w:t>
      </w:r>
      <w:r w:rsidRPr="00B37BE1">
        <w:rPr>
          <w:rFonts w:eastAsia="Calibri"/>
          <w:lang w:eastAsia="en-US"/>
        </w:rPr>
        <w:t>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 xml:space="preserve">порядок и сроки возврата средств субсидии в случае выявления нарушения условий их представления, нецелевого использования, представления недостоверных сведений, ненадлежащего исполнения Соглашения, </w:t>
      </w:r>
      <w:proofErr w:type="spellStart"/>
      <w:r w:rsidRPr="00B37BE1">
        <w:rPr>
          <w:rFonts w:eastAsia="Calibri"/>
          <w:lang w:eastAsia="en-US"/>
        </w:rPr>
        <w:t>недостижения</w:t>
      </w:r>
      <w:proofErr w:type="spellEnd"/>
      <w:r w:rsidRPr="00B37BE1">
        <w:rPr>
          <w:rFonts w:eastAsia="Calibri"/>
          <w:lang w:eastAsia="en-US"/>
        </w:rPr>
        <w:t xml:space="preserve"> значений результатов и показателей, предусмотренных Соглашением;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37BE1">
        <w:rPr>
          <w:rFonts w:eastAsia="Calibri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B37BE1">
        <w:rPr>
          <w:rFonts w:eastAsia="Calibri"/>
          <w:lang w:eastAsia="en-US"/>
        </w:rPr>
        <w:t>недостижении</w:t>
      </w:r>
      <w:proofErr w:type="spellEnd"/>
      <w:r w:rsidRPr="00B37BE1">
        <w:rPr>
          <w:rFonts w:eastAsia="Calibri"/>
          <w:lang w:eastAsia="en-US"/>
        </w:rPr>
        <w:t xml:space="preserve"> согласия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1B5AFA">
        <w:rPr>
          <w:rFonts w:eastAsia="Calibri"/>
          <w:lang w:eastAsia="en-US"/>
        </w:rPr>
        <w:t>С</w:t>
      </w:r>
      <w:r w:rsidRPr="00B37BE1">
        <w:rPr>
          <w:rFonts w:eastAsia="Calibri"/>
          <w:lang w:eastAsia="en-US"/>
        </w:rPr>
        <w:t>оглашении</w:t>
      </w:r>
      <w:r w:rsidR="001B5AFA">
        <w:rPr>
          <w:rFonts w:eastAsia="Calibri"/>
          <w:lang w:eastAsia="en-US"/>
        </w:rPr>
        <w:t>.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</w:pPr>
      <w:r w:rsidRPr="00D774C9"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</w:t>
      </w:r>
      <w:r>
        <w:t>,</w:t>
      </w:r>
      <w:r w:rsidRPr="00D774C9">
        <w:t xml:space="preserve"> осуществляет управление экономики, реформ и программ администрации Белоярского района.</w:t>
      </w:r>
    </w:p>
    <w:p w:rsidR="005102C3" w:rsidRDefault="005102C3" w:rsidP="00B105D8">
      <w:pPr>
        <w:autoSpaceDE w:val="0"/>
        <w:autoSpaceDN w:val="0"/>
        <w:adjustRightInd w:val="0"/>
        <w:ind w:firstLine="540"/>
        <w:jc w:val="both"/>
      </w:pPr>
      <w:r>
        <w:t>В случае принятия решения комиссией об отказе в предоставлении субсидии, Управление не позднее 3</w:t>
      </w:r>
      <w:r w:rsidR="00F445B6">
        <w:t xml:space="preserve"> </w:t>
      </w:r>
      <w:r>
        <w:t>(трёх) рабочих дней со дня его принятия направляет заявителю уведомление об отказе в предоставлении субсидии с указанием причин отказа. Уведомление об отказе в предоставлении субсидии направляется заявителю на его адрес почтовым отправлением.</w:t>
      </w:r>
    </w:p>
    <w:p w:rsidR="00537718" w:rsidRPr="00157B49" w:rsidRDefault="00537718" w:rsidP="005377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B49">
        <w:rPr>
          <w:rFonts w:ascii="Times New Roman" w:hAnsi="Times New Roman" w:cs="Times New Roman"/>
          <w:sz w:val="24"/>
          <w:szCs w:val="24"/>
        </w:rPr>
        <w:t>2.</w:t>
      </w:r>
      <w:r w:rsidRPr="00537718">
        <w:rPr>
          <w:rFonts w:ascii="Times New Roman" w:hAnsi="Times New Roman" w:cs="Times New Roman"/>
          <w:sz w:val="24"/>
          <w:szCs w:val="24"/>
        </w:rPr>
        <w:t>7</w:t>
      </w:r>
      <w:r w:rsidRPr="00157B49">
        <w:rPr>
          <w:rFonts w:ascii="Times New Roman" w:hAnsi="Times New Roman" w:cs="Times New Roman"/>
          <w:sz w:val="24"/>
          <w:szCs w:val="24"/>
        </w:rPr>
        <w:t>. Получатель</w:t>
      </w:r>
      <w:r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Pr="00157B49">
        <w:rPr>
          <w:rFonts w:ascii="Times New Roman" w:hAnsi="Times New Roman" w:cs="Times New Roman"/>
          <w:sz w:val="24"/>
          <w:szCs w:val="24"/>
        </w:rPr>
        <w:t>лично или посредством почтового отправления не позднее 5 (пяти) рабочих дней с момента получения проекта Соглашения представляет в администрацию Белоярского района подписанное</w:t>
      </w:r>
      <w:r>
        <w:rPr>
          <w:rFonts w:ascii="Times New Roman" w:hAnsi="Times New Roman" w:cs="Times New Roman"/>
          <w:sz w:val="24"/>
          <w:szCs w:val="24"/>
        </w:rPr>
        <w:t xml:space="preserve"> им </w:t>
      </w:r>
      <w:r w:rsidRPr="00157B49">
        <w:rPr>
          <w:rFonts w:ascii="Times New Roman" w:hAnsi="Times New Roman" w:cs="Times New Roman"/>
          <w:sz w:val="24"/>
          <w:szCs w:val="24"/>
        </w:rPr>
        <w:t xml:space="preserve">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</w:t>
      </w:r>
      <w:r w:rsidRPr="00157B49">
        <w:rPr>
          <w:rFonts w:ascii="Times New Roman" w:hAnsi="Times New Roman" w:cs="Times New Roman"/>
          <w:sz w:val="24"/>
          <w:szCs w:val="24"/>
        </w:rPr>
        <w:lastRenderedPageBreak/>
        <w:t>получения Соглашения Получателем субсидии фиксируется по дате на оттиске почтового штемпеля на бланке формы «ф.119 «Уведомление о вручении»,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 w:rsidR="00537718" w:rsidRPr="00157B49" w:rsidRDefault="00537718" w:rsidP="00537718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57B49">
        <w:rPr>
          <w:rFonts w:ascii="Times New Roman" w:hAnsi="Times New Roman" w:cs="Times New Roman"/>
          <w:sz w:val="24"/>
          <w:szCs w:val="24"/>
        </w:rPr>
        <w:t>Управление в течение 3 (трёх) рабочих дней со дня поступления подписанного Получателем субсидии Соглашения осуществляет подготовку и сог</w:t>
      </w:r>
      <w:r>
        <w:rPr>
          <w:rFonts w:ascii="Times New Roman" w:hAnsi="Times New Roman" w:cs="Times New Roman"/>
          <w:sz w:val="24"/>
          <w:szCs w:val="24"/>
        </w:rPr>
        <w:t>ласование проекта р</w:t>
      </w:r>
      <w:r w:rsidRPr="00157B49">
        <w:rPr>
          <w:rFonts w:ascii="Times New Roman" w:hAnsi="Times New Roman" w:cs="Times New Roman"/>
          <w:sz w:val="24"/>
          <w:szCs w:val="24"/>
        </w:rPr>
        <w:t xml:space="preserve">аспоряжения администрации Белоярского района о перечислении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157B49">
        <w:rPr>
          <w:rFonts w:ascii="Times New Roman" w:hAnsi="Times New Roman" w:cs="Times New Roman"/>
          <w:sz w:val="24"/>
          <w:szCs w:val="24"/>
        </w:rPr>
        <w:t xml:space="preserve">Получателю субсидии. </w:t>
      </w:r>
    </w:p>
    <w:p w:rsidR="00B105D8" w:rsidRPr="00077D29" w:rsidRDefault="005102C3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 </w:t>
      </w:r>
      <w:r w:rsidR="00B105D8" w:rsidRPr="00077D29">
        <w:rPr>
          <w:rFonts w:eastAsia="Calibri"/>
          <w:lang w:eastAsia="en-US"/>
        </w:rPr>
        <w:t>2.8. Основаниями для отказа в предоставлении субсидии являются:</w:t>
      </w:r>
    </w:p>
    <w:p w:rsidR="00B105D8" w:rsidRPr="00077D29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>добровольный письменный отказ Получателя субсидии от субсидии;</w:t>
      </w:r>
    </w:p>
    <w:p w:rsidR="00B105D8" w:rsidRPr="00077D29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 xml:space="preserve">нарушение сроков представления документов, установленных в </w:t>
      </w:r>
      <w:hyperlink w:anchor="Par74" w:history="1">
        <w:r w:rsidRPr="00077D29">
          <w:rPr>
            <w:rFonts w:eastAsia="Calibri"/>
            <w:lang w:eastAsia="en-US"/>
          </w:rPr>
          <w:t>пункте 2.1</w:t>
        </w:r>
      </w:hyperlink>
      <w:r w:rsidRPr="00077D29">
        <w:rPr>
          <w:rFonts w:eastAsia="Calibri"/>
          <w:lang w:eastAsia="en-US"/>
        </w:rPr>
        <w:t xml:space="preserve"> настоящего Порядка;</w:t>
      </w:r>
    </w:p>
    <w:p w:rsidR="00B105D8" w:rsidRPr="00077D29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>несоответствие представленных Получателем субсидии документов, указанных в пункте 2.1 настоящего Порядка</w:t>
      </w:r>
      <w:r w:rsidR="00313884">
        <w:rPr>
          <w:rFonts w:eastAsia="Calibri"/>
          <w:lang w:eastAsia="en-US"/>
        </w:rPr>
        <w:t>,</w:t>
      </w:r>
      <w:r w:rsidRPr="00077D29">
        <w:rPr>
          <w:rFonts w:eastAsia="Calibri"/>
          <w:lang w:eastAsia="en-US"/>
        </w:rPr>
        <w:t xml:space="preserve"> или непредставление (представление не в полном объёме) указанных документов;</w:t>
      </w:r>
    </w:p>
    <w:p w:rsidR="00B105D8" w:rsidRPr="00077D29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>установление факта недостоверности представленной Получателем субсидии информации;</w:t>
      </w:r>
    </w:p>
    <w:p w:rsidR="00B105D8" w:rsidRPr="00077D29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 xml:space="preserve">несоответствие Получателя субсидии требованиям, установленным </w:t>
      </w:r>
      <w:hyperlink w:anchor="Par32" w:history="1">
        <w:r w:rsidRPr="00077D29">
          <w:rPr>
            <w:rFonts w:eastAsia="Calibri"/>
            <w:lang w:eastAsia="en-US"/>
          </w:rPr>
          <w:t>пунктом 1.</w:t>
        </w:r>
      </w:hyperlink>
      <w:r w:rsidRPr="00077D29">
        <w:rPr>
          <w:rFonts w:eastAsia="Calibri"/>
          <w:lang w:eastAsia="en-US"/>
        </w:rPr>
        <w:t>5 настоящего Порядка;</w:t>
      </w:r>
    </w:p>
    <w:p w:rsidR="00B105D8" w:rsidRPr="00077D29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>несоответствие Получателя субсидии категории получателя субсидии</w:t>
      </w:r>
      <w:r>
        <w:rPr>
          <w:rFonts w:eastAsia="Calibri"/>
          <w:lang w:eastAsia="en-US"/>
        </w:rPr>
        <w:t>,</w:t>
      </w:r>
      <w:r w:rsidRPr="00077D29">
        <w:rPr>
          <w:rFonts w:eastAsia="Calibri"/>
          <w:lang w:eastAsia="en-US"/>
        </w:rPr>
        <w:t xml:space="preserve"> указанной в пункте 1.</w:t>
      </w:r>
      <w:hyperlink w:anchor="Par67" w:history="1">
        <w:r w:rsidRPr="00077D29">
          <w:rPr>
            <w:rFonts w:eastAsia="Calibri"/>
            <w:lang w:eastAsia="en-US"/>
          </w:rPr>
          <w:t>6</w:t>
        </w:r>
      </w:hyperlink>
      <w:r w:rsidRPr="00077D29">
        <w:rPr>
          <w:rFonts w:eastAsia="Calibri"/>
          <w:lang w:eastAsia="en-US"/>
        </w:rPr>
        <w:t xml:space="preserve"> настоящего Порядка;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 xml:space="preserve">предоставление Получателю </w:t>
      </w:r>
      <w:r w:rsidR="00313884">
        <w:rPr>
          <w:rFonts w:eastAsia="Calibri"/>
          <w:lang w:eastAsia="en-US"/>
        </w:rPr>
        <w:t xml:space="preserve">субсидии </w:t>
      </w:r>
      <w:r w:rsidRPr="00077D29">
        <w:rPr>
          <w:rFonts w:eastAsia="Calibri"/>
          <w:lang w:eastAsia="en-US"/>
        </w:rPr>
        <w:t>на строительство, приобретение, модернизацию заявленного объекта других видов государственной поддержки, включая грант на развитие малого и среднего предпринимательства, грант на создание и развитие крестьянского (фермерского) хозяйства, грант на развитие семейной животноводческой фермы на базе крестьянского (фермерского) хозяйства;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</w:pPr>
      <w:r>
        <w:t>в случае если год изготовления приобретенных получателем субсидии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сельскохозяйственной, рыбной продукции ранее отчетного финансового года;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77D29">
        <w:rPr>
          <w:rFonts w:eastAsia="Calibri"/>
          <w:lang w:eastAsia="en-US"/>
        </w:rPr>
        <w:t>отсутствие государственной регистрации построенных,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</w:t>
      </w:r>
      <w:r w:rsidR="00537718">
        <w:rPr>
          <w:rFonts w:eastAsia="Calibri"/>
          <w:lang w:eastAsia="en-US"/>
        </w:rPr>
        <w:t>;</w:t>
      </w:r>
      <w:r w:rsidRPr="00077D29">
        <w:rPr>
          <w:rFonts w:eastAsia="Calibri"/>
          <w:lang w:eastAsia="en-US"/>
        </w:rPr>
        <w:t xml:space="preserve"> </w:t>
      </w:r>
    </w:p>
    <w:p w:rsidR="00EB02C4" w:rsidRDefault="00EB02C4" w:rsidP="00B105D8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при</w:t>
      </w:r>
      <w:r w:rsidRPr="00D774C9">
        <w:rPr>
          <w:rFonts w:eastAsiaTheme="minorHAnsi"/>
          <w:lang w:eastAsia="en-US"/>
        </w:rPr>
        <w:t xml:space="preserve"> наполняемост</w:t>
      </w:r>
      <w:r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имеющихся животноводческих помещений (зданий, сооружений) сельскохозяйственными животными соответствующего вида менее 90 процентов расчетной вместимости</w:t>
      </w:r>
      <w:r>
        <w:rPr>
          <w:rFonts w:eastAsiaTheme="minorHAnsi"/>
          <w:lang w:eastAsia="en-US"/>
        </w:rPr>
        <w:t xml:space="preserve"> </w:t>
      </w:r>
      <w:r w:rsidR="00537718">
        <w:rPr>
          <w:rFonts w:eastAsiaTheme="minorHAnsi"/>
          <w:lang w:eastAsia="en-US"/>
        </w:rPr>
        <w:t>(за исключением объектов перерабатывающих производств)</w:t>
      </w:r>
      <w:r>
        <w:rPr>
          <w:rFonts w:eastAsiaTheme="minorHAnsi"/>
          <w:lang w:eastAsia="en-US"/>
        </w:rPr>
        <w:t>;</w:t>
      </w:r>
    </w:p>
    <w:p w:rsidR="00B105D8" w:rsidRDefault="00B105D8" w:rsidP="00B105D8">
      <w:pPr>
        <w:autoSpaceDE w:val="0"/>
        <w:autoSpaceDN w:val="0"/>
        <w:adjustRightInd w:val="0"/>
        <w:ind w:firstLine="540"/>
        <w:jc w:val="both"/>
      </w:pPr>
      <w:r>
        <w:t>наличие ранее предоставленной поддержки на капитальное строительство сельскохозяйственных объектов, при их модернизации, реконструкции</w:t>
      </w:r>
      <w:r w:rsidR="00EB02C4">
        <w:t>.</w:t>
      </w:r>
    </w:p>
    <w:p w:rsidR="003D33C5" w:rsidRDefault="003D33C5" w:rsidP="003D33C5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2.9. Результатом предоставления субсидии</w:t>
      </w:r>
      <w:r w:rsidR="00537718">
        <w:rPr>
          <w:rFonts w:eastAsiaTheme="minorHAnsi"/>
          <w:lang w:eastAsia="en-US"/>
        </w:rPr>
        <w:t xml:space="preserve"> является возмещение затрат</w:t>
      </w:r>
      <w:r>
        <w:rPr>
          <w:rFonts w:eastAsiaTheme="minorHAnsi"/>
          <w:lang w:eastAsia="en-US"/>
        </w:rPr>
        <w:t xml:space="preserve"> Получател</w:t>
      </w:r>
      <w:r w:rsidR="00537718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 </w:t>
      </w:r>
      <w:r w:rsidR="00444B72">
        <w:rPr>
          <w:rFonts w:eastAsiaTheme="minorHAnsi"/>
          <w:lang w:eastAsia="en-US"/>
        </w:rPr>
        <w:t xml:space="preserve">субсидии </w:t>
      </w:r>
      <w:r w:rsidRPr="00407726">
        <w:t>в связи с производством, переработкой и реализацией сельскохозяйственной продукции</w:t>
      </w:r>
      <w:r>
        <w:t>,</w:t>
      </w:r>
      <w:r w:rsidRPr="00407726">
        <w:t xml:space="preserve"> и производством и реализацией пищевой рыбной продукции собственного производства</w:t>
      </w:r>
      <w:r w:rsidRPr="00407726">
        <w:rPr>
          <w:rFonts w:eastAsia="Calibri"/>
          <w:lang w:eastAsia="en-US"/>
        </w:rPr>
        <w:t xml:space="preserve"> по направлениям</w:t>
      </w:r>
      <w:r w:rsidR="00537718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перечисленным в пункте 1.2 настоящего Порядка</w:t>
      </w:r>
      <w:r w:rsidR="00537718">
        <w:rPr>
          <w:rFonts w:eastAsia="Calibri"/>
          <w:lang w:eastAsia="en-US"/>
        </w:rPr>
        <w:t>,</w:t>
      </w:r>
      <w:r w:rsidR="00444B72"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стопроцентное достижение целевых показателей 1, 2, 3 </w:t>
      </w:r>
      <w:r w:rsidRPr="00D774C9">
        <w:t xml:space="preserve">таблицы </w:t>
      </w:r>
      <w:r>
        <w:t>3</w:t>
      </w:r>
      <w:r w:rsidRPr="00D774C9">
        <w:t xml:space="preserve"> «Целевые показатели муниципальной программы» муниципальной программы Белоярского района «Развитие агропромышленного комплекса», утверждённой</w:t>
      </w:r>
      <w:r>
        <w:t xml:space="preserve"> </w:t>
      </w:r>
      <w:r w:rsidRPr="00D774C9">
        <w:t xml:space="preserve"> постановлением </w:t>
      </w:r>
      <w:r>
        <w:t xml:space="preserve"> </w:t>
      </w:r>
      <w:r w:rsidRPr="00D774C9">
        <w:t>администрации</w:t>
      </w:r>
      <w:r>
        <w:t xml:space="preserve"> </w:t>
      </w:r>
      <w:r w:rsidRPr="00D774C9">
        <w:t xml:space="preserve"> Белоярского</w:t>
      </w:r>
      <w:r>
        <w:t xml:space="preserve"> </w:t>
      </w:r>
      <w:r w:rsidRPr="00D774C9">
        <w:t xml:space="preserve"> района</w:t>
      </w:r>
      <w:r>
        <w:t xml:space="preserve"> </w:t>
      </w:r>
      <w:r w:rsidRPr="00D774C9">
        <w:t xml:space="preserve"> от </w:t>
      </w:r>
      <w:r>
        <w:t xml:space="preserve">  </w:t>
      </w:r>
      <w:r w:rsidRPr="00D774C9">
        <w:t>31 октября 2018 года № 1037 «Об утверждении муниципальной программы Белоярского района «Развитие агропромышленного комплекса».</w:t>
      </w:r>
    </w:p>
    <w:p w:rsidR="00444B72" w:rsidRDefault="00444B72" w:rsidP="00444B72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t xml:space="preserve">2.10. Субсидия, предоставленная в рамках настоящего Порядка, направлена на </w:t>
      </w:r>
      <w:r w:rsidRPr="006A4C6C">
        <w:rPr>
          <w:rFonts w:eastAsiaTheme="minorHAnsi"/>
          <w:lang w:eastAsia="en-US"/>
        </w:rPr>
        <w:t>возмещени</w:t>
      </w:r>
      <w:r>
        <w:rPr>
          <w:rFonts w:eastAsiaTheme="minorHAnsi"/>
          <w:lang w:eastAsia="en-US"/>
        </w:rPr>
        <w:t>е</w:t>
      </w:r>
      <w:r w:rsidRPr="006A4C6C">
        <w:rPr>
          <w:rFonts w:eastAsiaTheme="minorHAnsi"/>
          <w:lang w:eastAsia="en-US"/>
        </w:rPr>
        <w:t xml:space="preserve"> затрат </w:t>
      </w:r>
      <w:r w:rsidRPr="00407726">
        <w:t>в связи с производством, переработкой и реализацией сельскохозяйственной продукции</w:t>
      </w:r>
      <w:r>
        <w:t>,</w:t>
      </w:r>
      <w:r w:rsidRPr="00407726">
        <w:t xml:space="preserve"> и производством и реализацией пищевой рыбной продукции собственного производства</w:t>
      </w:r>
      <w:r w:rsidRPr="00407726">
        <w:rPr>
          <w:rFonts w:eastAsia="Calibri"/>
          <w:lang w:eastAsia="en-US"/>
        </w:rPr>
        <w:t xml:space="preserve"> по направлениям,</w:t>
      </w:r>
      <w:r>
        <w:rPr>
          <w:rFonts w:eastAsia="Calibri"/>
          <w:lang w:eastAsia="en-US"/>
        </w:rPr>
        <w:t xml:space="preserve"> перечисленным в пункте 1.2 настоящего Порядка.</w:t>
      </w:r>
    </w:p>
    <w:p w:rsidR="005146CE" w:rsidRPr="00C33F29" w:rsidRDefault="005146CE" w:rsidP="00444B72">
      <w:pPr>
        <w:autoSpaceDE w:val="0"/>
        <w:autoSpaceDN w:val="0"/>
        <w:adjustRightInd w:val="0"/>
        <w:ind w:firstLine="540"/>
        <w:jc w:val="both"/>
      </w:pPr>
      <w:r w:rsidRPr="00C33F29">
        <w:t>2.</w:t>
      </w:r>
      <w:r>
        <w:t>1</w:t>
      </w:r>
      <w:r w:rsidR="00444B72">
        <w:t>1</w:t>
      </w:r>
      <w:r w:rsidRPr="00C33F29">
        <w:t>. Сроки (периодичность) перечисления субсидии.</w:t>
      </w:r>
    </w:p>
    <w:p w:rsidR="005146CE" w:rsidRPr="00C33F29" w:rsidRDefault="005146CE" w:rsidP="005146CE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C33F29">
        <w:lastRenderedPageBreak/>
        <w:t>Срок перечисления субсидии на</w:t>
      </w:r>
      <w:r w:rsidR="00444B72">
        <w:t xml:space="preserve"> расчётный и корреспондентский </w:t>
      </w:r>
      <w:r w:rsidRPr="00C33F29">
        <w:t>счет, открытый Получател</w:t>
      </w:r>
      <w:r w:rsidR="00313884">
        <w:t>ю</w:t>
      </w:r>
      <w:r w:rsidRPr="00C33F29">
        <w:t xml:space="preserve"> субсидии в учреждениях Центрального банка Российской Федерации или кредитных организациях, - не позднее 10 (десятого) рабочего дня</w:t>
      </w:r>
      <w:r w:rsidR="00313884">
        <w:t>,</w:t>
      </w:r>
      <w:r w:rsidRPr="00C33F29">
        <w:t xml:space="preserve"> </w:t>
      </w:r>
      <w:r w:rsidR="002B3DFE">
        <w:t xml:space="preserve">следующего за днём </w:t>
      </w:r>
      <w:r w:rsidRPr="00C33F29">
        <w:t xml:space="preserve">принятия </w:t>
      </w:r>
      <w:r w:rsidR="00537718">
        <w:t xml:space="preserve">распоряжения администрации Белоярского района </w:t>
      </w:r>
      <w:r w:rsidRPr="00C33F29">
        <w:t>о п</w:t>
      </w:r>
      <w:r w:rsidR="00537718">
        <w:t>еречислении Получателю субсидии</w:t>
      </w:r>
      <w:r w:rsidRPr="00C33F29">
        <w:t>.</w:t>
      </w:r>
    </w:p>
    <w:p w:rsidR="002E30B7" w:rsidRDefault="002E30B7" w:rsidP="009B140D">
      <w:pPr>
        <w:autoSpaceDE w:val="0"/>
        <w:autoSpaceDN w:val="0"/>
        <w:adjustRightInd w:val="0"/>
        <w:ind w:firstLine="540"/>
        <w:jc w:val="both"/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5" w:name="Par140"/>
      <w:bookmarkEnd w:id="15"/>
      <w:r w:rsidRPr="00D774C9">
        <w:rPr>
          <w:rFonts w:eastAsiaTheme="minorHAnsi"/>
          <w:b/>
          <w:bCs/>
          <w:lang w:eastAsia="en-US"/>
        </w:rPr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13884" w:rsidRPr="00D774C9" w:rsidRDefault="00313884" w:rsidP="00313884">
      <w:pPr>
        <w:ind w:firstLine="567"/>
        <w:jc w:val="both"/>
      </w:pPr>
      <w:r>
        <w:t>3</w:t>
      </w:r>
      <w:r w:rsidRPr="00D774C9">
        <w:t>.</w:t>
      </w:r>
      <w:r>
        <w:t>1</w:t>
      </w:r>
      <w:r w:rsidRPr="00D774C9">
        <w:t>. Получатель субсидии обязуется обеспечивать достижение</w:t>
      </w:r>
      <w:r>
        <w:t xml:space="preserve"> значений результатов</w:t>
      </w:r>
      <w:r w:rsidRPr="00D774C9">
        <w:t xml:space="preserve"> </w:t>
      </w:r>
      <w:r>
        <w:t xml:space="preserve">и </w:t>
      </w:r>
      <w:r w:rsidRPr="00D774C9">
        <w:t>показателей</w:t>
      </w:r>
      <w:r>
        <w:t>,</w:t>
      </w:r>
      <w:r w:rsidRPr="00D774C9">
        <w:t xml:space="preserve"> </w:t>
      </w:r>
      <w:r>
        <w:t>необходимых для достижения результатов предоставления субсидии</w:t>
      </w:r>
      <w:r w:rsidRPr="00D774C9">
        <w:t>,</w:t>
      </w:r>
      <w:r>
        <w:t xml:space="preserve"> </w:t>
      </w:r>
      <w:r w:rsidRPr="00D774C9">
        <w:t>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313884" w:rsidRPr="00D774C9" w:rsidRDefault="00313884" w:rsidP="00313884">
      <w:pPr>
        <w:ind w:firstLine="567"/>
        <w:jc w:val="both"/>
      </w:pPr>
      <w:r>
        <w:t>3</w:t>
      </w:r>
      <w:r w:rsidRPr="00D774C9">
        <w:t>.</w:t>
      </w:r>
      <w:r>
        <w:t>2</w:t>
      </w:r>
      <w:r w:rsidRPr="00D774C9">
        <w:t xml:space="preserve">. </w:t>
      </w:r>
      <w:r>
        <w:t>Порядок</w:t>
      </w:r>
      <w:r w:rsidRPr="00D774C9">
        <w:t xml:space="preserve"> и сроки предоставления отчётности:</w:t>
      </w:r>
    </w:p>
    <w:p w:rsidR="00313884" w:rsidRPr="00D774C9" w:rsidRDefault="00313884" w:rsidP="00313884">
      <w:pPr>
        <w:ind w:firstLine="567"/>
        <w:jc w:val="both"/>
      </w:pPr>
      <w:r>
        <w:t>3.2</w:t>
      </w:r>
      <w:r w:rsidRPr="00D774C9">
        <w:t>.1</w:t>
      </w:r>
      <w:r>
        <w:t>)</w:t>
      </w:r>
      <w:r w:rsidRPr="00D774C9">
        <w:t xml:space="preserve"> </w:t>
      </w:r>
      <w:r>
        <w:t>о</w:t>
      </w:r>
      <w:r w:rsidRPr="00D774C9">
        <w:t xml:space="preserve">тчёт о достижении </w:t>
      </w:r>
      <w:r>
        <w:t xml:space="preserve">значений </w:t>
      </w:r>
      <w:r w:rsidRPr="00D774C9">
        <w:t>результатов и показателей,</w:t>
      </w:r>
      <w:r w:rsidRPr="004C17CE">
        <w:t xml:space="preserve"> </w:t>
      </w:r>
      <w:r>
        <w:t>необходимых для достижения результатов предоставления субсидии,</w:t>
      </w:r>
      <w:r w:rsidRPr="00D774C9">
        <w:t xml:space="preserve"> предоставляется по форме согласно приложению </w:t>
      </w:r>
      <w:r>
        <w:t>3</w:t>
      </w:r>
      <w:r w:rsidRPr="00D774C9">
        <w:t xml:space="preserve"> к настоящему Порядку;</w:t>
      </w:r>
    </w:p>
    <w:p w:rsidR="00313884" w:rsidRPr="00D774C9" w:rsidRDefault="00313884" w:rsidP="00313884">
      <w:pPr>
        <w:autoSpaceDE w:val="0"/>
        <w:autoSpaceDN w:val="0"/>
        <w:adjustRightInd w:val="0"/>
        <w:ind w:firstLine="540"/>
        <w:jc w:val="both"/>
      </w:pPr>
      <w:r>
        <w:t>3.2</w:t>
      </w:r>
      <w:r w:rsidRPr="00D774C9">
        <w:t>.2</w:t>
      </w:r>
      <w:r>
        <w:t>)</w:t>
      </w:r>
      <w:r w:rsidRPr="00D774C9">
        <w:t xml:space="preserve"> </w:t>
      </w:r>
      <w:r>
        <w:t>о</w:t>
      </w:r>
      <w:r w:rsidRPr="00D774C9">
        <w:t xml:space="preserve">тчёт о достижении </w:t>
      </w:r>
      <w:r>
        <w:t xml:space="preserve">значений </w:t>
      </w:r>
      <w:r w:rsidRPr="00D774C9">
        <w:t>результатов и показателей</w:t>
      </w:r>
      <w:r>
        <w:t>, необходимых для достижения результатов предоставления субсидии</w:t>
      </w:r>
      <w:r w:rsidRPr="00D774C9">
        <w:t xml:space="preserve"> </w:t>
      </w:r>
      <w:r>
        <w:t xml:space="preserve">за отчётный финансовый год </w:t>
      </w:r>
      <w:r w:rsidRPr="00D774C9">
        <w:t xml:space="preserve">предоставляется </w:t>
      </w:r>
      <w:r>
        <w:t xml:space="preserve">Получателем субсидии в Управление в </w:t>
      </w:r>
      <w:r w:rsidRPr="00D774C9">
        <w:t xml:space="preserve">срок не позднее 20 января </w:t>
      </w:r>
      <w:r>
        <w:t xml:space="preserve">2023 </w:t>
      </w:r>
      <w:r w:rsidRPr="00D774C9">
        <w:t>года.</w:t>
      </w:r>
    </w:p>
    <w:p w:rsidR="00313884" w:rsidRPr="00D774C9" w:rsidRDefault="00313884" w:rsidP="0031388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774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74C9">
        <w:rPr>
          <w:rFonts w:ascii="Times New Roman" w:hAnsi="Times New Roman" w:cs="Times New Roman"/>
          <w:sz w:val="24"/>
          <w:szCs w:val="24"/>
        </w:rPr>
        <w:t>. Результаты, указанные в отчёте о достижении результатов Получателя субсидии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74C9">
        <w:rPr>
          <w:rFonts w:ascii="Times New Roman" w:hAnsi="Times New Roman" w:cs="Times New Roman"/>
          <w:sz w:val="24"/>
          <w:szCs w:val="24"/>
        </w:rPr>
        <w:t xml:space="preserve"> должны быть конкретными, измеримыми, соответствовать результатам достижения значения целевых показателей, предусмотренных в Соглашении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74C9">
        <w:rPr>
          <w:rFonts w:ascii="Times New Roman" w:hAnsi="Times New Roman" w:cs="Times New Roman"/>
          <w:sz w:val="24"/>
          <w:szCs w:val="24"/>
        </w:rPr>
        <w:t xml:space="preserve"> и обеспечивать достижение значений целевых показателей,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в позициях 1, 2</w:t>
      </w:r>
      <w:r w:rsidR="00444B72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74C9">
        <w:rPr>
          <w:rFonts w:ascii="Times New Roman" w:hAnsi="Times New Roman" w:cs="Times New Roman"/>
          <w:sz w:val="24"/>
          <w:szCs w:val="24"/>
        </w:rPr>
        <w:t xml:space="preserve">таблицы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74C9">
        <w:rPr>
          <w:rFonts w:ascii="Times New Roman" w:hAnsi="Times New Roman" w:cs="Times New Roman"/>
          <w:sz w:val="24"/>
          <w:szCs w:val="24"/>
        </w:rPr>
        <w:t xml:space="preserve">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74C9">
        <w:rPr>
          <w:rFonts w:ascii="Times New Roman" w:hAnsi="Times New Roman" w:cs="Times New Roman"/>
          <w:sz w:val="24"/>
          <w:szCs w:val="24"/>
        </w:rPr>
        <w:t>администрации Белоярского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4C9">
        <w:rPr>
          <w:rFonts w:ascii="Times New Roman" w:hAnsi="Times New Roman" w:cs="Times New Roman"/>
          <w:sz w:val="24"/>
          <w:szCs w:val="24"/>
        </w:rPr>
        <w:t xml:space="preserve"> района от 31 октября 2018 года № 1037 «Об утверждении муниципальной программы Белоярского района «Развитие агропромышленного комплекса». </w:t>
      </w:r>
    </w:p>
    <w:p w:rsidR="00313884" w:rsidRPr="00D774C9" w:rsidRDefault="00313884" w:rsidP="00313884">
      <w:pPr>
        <w:ind w:firstLine="567"/>
        <w:jc w:val="both"/>
      </w:pPr>
      <w:r>
        <w:t>3</w:t>
      </w:r>
      <w:r w:rsidRPr="00D774C9">
        <w:t>.</w:t>
      </w:r>
      <w:r>
        <w:t>4</w:t>
      </w:r>
      <w:r w:rsidRPr="00D774C9">
        <w:t xml:space="preserve">. Дополнительные формы отчётности о достижении результатов и показателей, а также сроки </w:t>
      </w:r>
      <w:r>
        <w:t>их предоставления могут устанавлива</w:t>
      </w:r>
      <w:r w:rsidRPr="00D774C9">
        <w:t>т</w:t>
      </w:r>
      <w:r>
        <w:t>ь</w:t>
      </w:r>
      <w:r w:rsidRPr="00D774C9">
        <w:t xml:space="preserve">ся </w:t>
      </w:r>
      <w:r>
        <w:t>Соглашением.</w:t>
      </w:r>
    </w:p>
    <w:p w:rsidR="00313884" w:rsidRPr="00D774C9" w:rsidRDefault="00313884" w:rsidP="00313884">
      <w:pPr>
        <w:autoSpaceDE w:val="0"/>
        <w:autoSpaceDN w:val="0"/>
        <w:adjustRightInd w:val="0"/>
        <w:jc w:val="both"/>
      </w:pPr>
      <w:r w:rsidRPr="00D774C9">
        <w:t xml:space="preserve">          </w:t>
      </w:r>
      <w:r>
        <w:t>3</w:t>
      </w:r>
      <w:r w:rsidRPr="00D774C9">
        <w:t>.</w:t>
      </w:r>
      <w:r>
        <w:t xml:space="preserve">5. </w:t>
      </w:r>
      <w:proofErr w:type="spellStart"/>
      <w:r>
        <w:t>Не</w:t>
      </w:r>
      <w:r w:rsidRPr="00D774C9">
        <w:t>предоставление</w:t>
      </w:r>
      <w:proofErr w:type="spellEnd"/>
      <w:r w:rsidRPr="00D774C9">
        <w:t xml:space="preserve">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13884" w:rsidRDefault="004222CF" w:rsidP="009B14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74C9">
        <w:rPr>
          <w:rFonts w:eastAsiaTheme="minorHAnsi"/>
          <w:b/>
          <w:bCs/>
          <w:lang w:eastAsia="en-US"/>
        </w:rPr>
        <w:t>I</w:t>
      </w:r>
      <w:r w:rsidR="009B140D" w:rsidRPr="00EE351E">
        <w:rPr>
          <w:rFonts w:eastAsiaTheme="minorHAnsi"/>
          <w:b/>
          <w:bCs/>
          <w:lang w:val="en-US" w:eastAsia="en-US"/>
        </w:rPr>
        <w:t>V</w:t>
      </w:r>
      <w:r w:rsidR="009B140D" w:rsidRPr="00EE351E">
        <w:rPr>
          <w:rFonts w:eastAsiaTheme="minorHAnsi"/>
          <w:b/>
          <w:bCs/>
          <w:lang w:eastAsia="en-US"/>
        </w:rPr>
        <w:t xml:space="preserve">. </w:t>
      </w:r>
      <w:r w:rsidR="009B140D" w:rsidRPr="00555F6A">
        <w:rPr>
          <w:b/>
        </w:rPr>
        <w:t>Требования об осуществлении контроля</w:t>
      </w:r>
      <w:r w:rsidR="0049618B">
        <w:rPr>
          <w:b/>
        </w:rPr>
        <w:t xml:space="preserve"> (мониторинга)</w:t>
      </w:r>
    </w:p>
    <w:p w:rsidR="009B140D" w:rsidRPr="00555F6A" w:rsidRDefault="0049618B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b/>
        </w:rPr>
        <w:t xml:space="preserve"> </w:t>
      </w:r>
      <w:r w:rsidR="009B140D" w:rsidRPr="00555F6A">
        <w:rPr>
          <w:b/>
        </w:rPr>
        <w:t>за соблюдением условий,</w:t>
      </w:r>
      <w:r w:rsidR="00313884">
        <w:rPr>
          <w:b/>
        </w:rPr>
        <w:t xml:space="preserve"> </w:t>
      </w:r>
      <w:r w:rsidR="009B140D" w:rsidRPr="00555F6A">
        <w:rPr>
          <w:b/>
        </w:rPr>
        <w:t>целей и порядка предоставления субсидии и ответственности за их нарушение</w:t>
      </w:r>
    </w:p>
    <w:p w:rsidR="009B140D" w:rsidRPr="00555F6A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9618B" w:rsidRPr="006641A2" w:rsidRDefault="004222CF" w:rsidP="0049618B">
      <w:pPr>
        <w:autoSpaceDE w:val="0"/>
        <w:autoSpaceDN w:val="0"/>
        <w:adjustRightInd w:val="0"/>
        <w:ind w:firstLine="540"/>
        <w:jc w:val="both"/>
      </w:pPr>
      <w:bookmarkStart w:id="16" w:name="Par166"/>
      <w:bookmarkEnd w:id="16"/>
      <w:r>
        <w:t>4</w:t>
      </w:r>
      <w:r w:rsidR="009B140D" w:rsidRPr="00555F6A">
        <w:t>.1.</w:t>
      </w:r>
      <w:r w:rsidR="0049618B">
        <w:t xml:space="preserve"> </w:t>
      </w:r>
      <w:r w:rsidR="0049618B" w:rsidRPr="006641A2">
        <w:t>Администрация Белоярского района и органы муниципального финансового контроля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проводят проверку соблюдения получателями субсидий условий, целей и порядка предоставления субсидий.</w:t>
      </w:r>
    </w:p>
    <w:p w:rsidR="0049618B" w:rsidRDefault="0049618B" w:rsidP="0049618B">
      <w:pPr>
        <w:autoSpaceDE w:val="0"/>
        <w:autoSpaceDN w:val="0"/>
        <w:adjustRightInd w:val="0"/>
        <w:ind w:firstLine="540"/>
        <w:jc w:val="both"/>
      </w:pPr>
      <w:r w:rsidRPr="006641A2">
        <w:t xml:space="preserve">Проверки в соответствии со </w:t>
      </w:r>
      <w:hyperlink r:id="rId17" w:history="1">
        <w:r w:rsidRPr="00313884">
          <w:t>статьями 268.1</w:t>
        </w:r>
      </w:hyperlink>
      <w:r w:rsidRPr="00313884">
        <w:t xml:space="preserve"> и </w:t>
      </w:r>
      <w:hyperlink r:id="rId18" w:history="1">
        <w:r w:rsidRPr="00313884">
          <w:t>269.2</w:t>
        </w:r>
      </w:hyperlink>
      <w:r w:rsidRPr="006641A2">
        <w:t xml:space="preserve"> Бюджетного кодекса РФ</w:t>
      </w:r>
      <w:r>
        <w:t xml:space="preserve"> от </w:t>
      </w:r>
      <w:r w:rsidR="00313884">
        <w:t xml:space="preserve">                     </w:t>
      </w:r>
      <w:r>
        <w:t xml:space="preserve">31 июля 1998 года № 145-ФЗ </w:t>
      </w:r>
      <w:r w:rsidRPr="006641A2">
        <w:t xml:space="preserve"> осуществляют органы муниципального финансового контроля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 В случае выявления нарушения условий, установленных при предоставлении субсидии,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недостоверных сведений, ненадлежащего исполнения Соглашения, а также в случае выявления факта </w:t>
      </w:r>
      <w:proofErr w:type="spellStart"/>
      <w:r w:rsidR="009B140D" w:rsidRPr="00D774C9">
        <w:rPr>
          <w:rFonts w:eastAsiaTheme="minorHAnsi"/>
          <w:lang w:eastAsia="en-US"/>
        </w:rPr>
        <w:t>недостижения</w:t>
      </w:r>
      <w:proofErr w:type="spellEnd"/>
      <w:r w:rsidR="009B140D" w:rsidRPr="00D774C9">
        <w:rPr>
          <w:rFonts w:eastAsiaTheme="minorHAnsi"/>
          <w:lang w:eastAsia="en-US"/>
        </w:rPr>
        <w:t xml:space="preserve"> </w:t>
      </w:r>
      <w:r w:rsidR="00537718">
        <w:rPr>
          <w:rFonts w:eastAsiaTheme="minorHAnsi"/>
          <w:lang w:eastAsia="en-US"/>
        </w:rPr>
        <w:t>значений результатов и показателей, необходимых для достижения результатов предоставления субсидии, установленных Соглашением, субсидия подлежит возврату в бюджет Белоярского района.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Уполномоченный орган в течение 5 рабочих дней с даты выявления нарушения, указанного в </w:t>
      </w:r>
      <w:hyperlink w:anchor="Par166" w:history="1">
        <w:r w:rsidR="009B140D" w:rsidRPr="00D774C9">
          <w:rPr>
            <w:rFonts w:eastAsiaTheme="minorHAnsi"/>
            <w:lang w:eastAsia="en-US"/>
          </w:rPr>
          <w:t xml:space="preserve">пункте </w:t>
        </w:r>
        <w:r w:rsidR="00537718">
          <w:rPr>
            <w:rFonts w:eastAsiaTheme="minorHAnsi"/>
            <w:lang w:eastAsia="en-US"/>
          </w:rPr>
          <w:t>4</w:t>
        </w:r>
        <w:r w:rsidR="009B140D" w:rsidRPr="00D774C9">
          <w:rPr>
            <w:rFonts w:eastAsiaTheme="minorHAnsi"/>
            <w:lang w:eastAsia="en-US"/>
          </w:rPr>
          <w:t>.</w:t>
        </w:r>
      </w:hyperlink>
      <w:r w:rsidR="003E395C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 Порядка, направляет Получателю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 xml:space="preserve"> письменное уведомление о необходимости возврата субсидии (далее – уведомление).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течение 30 рабочих дней со дня получения уведомления обязан выполнить требования, указанные в нем.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>. Ответственность за достоверность фактических показателей, сведений в представленных документах несет Получатель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115F4" w:rsidRDefault="00E05825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</w:p>
    <w:p w:rsidR="00D115F4" w:rsidRDefault="00D115F4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80430" w:rsidRDefault="00180430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80430" w:rsidRDefault="00180430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80430" w:rsidRDefault="00180430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80430" w:rsidRDefault="00180430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80430" w:rsidRDefault="00180430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9618B" w:rsidRDefault="0049618B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9618B" w:rsidRDefault="0049618B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70C9C" w:rsidRDefault="00270C9C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34F24" w:rsidRDefault="00F34F24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34F24" w:rsidRDefault="00F34F24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34F24" w:rsidRDefault="00F34F24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7104B" w:rsidRDefault="0047104B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47104B" w:rsidRDefault="0047104B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Приложение 1</w:t>
      </w:r>
    </w:p>
    <w:p w:rsidR="00771C0D" w:rsidRDefault="00771C0D" w:rsidP="00771C0D">
      <w:pPr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771C0D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771C0D">
        <w:rPr>
          <w:rFonts w:eastAsiaTheme="minorHAnsi"/>
          <w:bCs/>
          <w:lang w:eastAsia="en-US"/>
        </w:rPr>
        <w:t xml:space="preserve"> предоставления субсидии</w:t>
      </w:r>
    </w:p>
    <w:p w:rsidR="00444B72" w:rsidRDefault="00771C0D" w:rsidP="00444B72">
      <w:pPr>
        <w:jc w:val="right"/>
      </w:pPr>
      <w:r w:rsidRPr="00771C0D">
        <w:rPr>
          <w:rFonts w:eastAsiaTheme="minorHAnsi"/>
          <w:bCs/>
          <w:lang w:eastAsia="en-US"/>
        </w:rPr>
        <w:t xml:space="preserve"> </w:t>
      </w:r>
      <w:r w:rsidR="00444B72" w:rsidRPr="00444B72">
        <w:t xml:space="preserve">за счет средств бюджета Белоярского района, сформированного за счет </w:t>
      </w:r>
    </w:p>
    <w:p w:rsidR="00444B72" w:rsidRDefault="00444B72" w:rsidP="00444B72">
      <w:pPr>
        <w:jc w:val="right"/>
      </w:pPr>
      <w:r w:rsidRPr="00444B72">
        <w:t>средств бюджета Ханты – Мансийского автономного округа – Югры</w:t>
      </w:r>
      <w:r w:rsidR="00EE22EA">
        <w:t>,</w:t>
      </w:r>
      <w:r w:rsidRPr="00444B72">
        <w:t xml:space="preserve"> </w:t>
      </w:r>
    </w:p>
    <w:p w:rsidR="00957C82" w:rsidRDefault="00444B72" w:rsidP="00444B72">
      <w:pPr>
        <w:jc w:val="right"/>
      </w:pPr>
      <w:r w:rsidRPr="00444B72">
        <w:t xml:space="preserve">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</w:t>
      </w:r>
      <w:proofErr w:type="gramStart"/>
      <w:r w:rsidRPr="00444B72">
        <w:t>реализацией сельскохозяйственной продукции</w:t>
      </w:r>
      <w:proofErr w:type="gramEnd"/>
      <w:r w:rsidRPr="00444B72">
        <w:t xml:space="preserve"> и производством и реализацией пищевой рыбной продукции собственного производства</w:t>
      </w:r>
      <w:r>
        <w:t xml:space="preserve"> в 2022 году</w:t>
      </w:r>
    </w:p>
    <w:p w:rsidR="00444B72" w:rsidRPr="00444B72" w:rsidRDefault="00444B72" w:rsidP="00444B72">
      <w:pPr>
        <w:jc w:val="right"/>
        <w:rPr>
          <w:rFonts w:eastAsiaTheme="minorHAnsi"/>
          <w:bCs/>
          <w:lang w:eastAsia="en-US"/>
        </w:rPr>
      </w:pPr>
    </w:p>
    <w:p w:rsidR="00957C82" w:rsidRPr="00D774C9" w:rsidRDefault="00326F3C" w:rsidP="00957C82">
      <w:pPr>
        <w:autoSpaceDE w:val="0"/>
        <w:autoSpaceDN w:val="0"/>
        <w:adjustRightInd w:val="0"/>
        <w:jc w:val="right"/>
      </w:pPr>
      <w:r>
        <w:t>Администрацию Белоярского района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57C82" w:rsidRDefault="00957C82" w:rsidP="00957C82">
      <w:pPr>
        <w:autoSpaceDE w:val="0"/>
        <w:autoSpaceDN w:val="0"/>
        <w:adjustRightInd w:val="0"/>
        <w:jc w:val="center"/>
      </w:pPr>
    </w:p>
    <w:p w:rsidR="00E05825" w:rsidRPr="00D774C9" w:rsidRDefault="00E05825" w:rsidP="00957C82">
      <w:pPr>
        <w:autoSpaceDE w:val="0"/>
        <w:autoSpaceDN w:val="0"/>
        <w:adjustRightInd w:val="0"/>
        <w:jc w:val="center"/>
      </w:pPr>
    </w:p>
    <w:p w:rsidR="00957C82" w:rsidRPr="00EE22EA" w:rsidRDefault="00957C82" w:rsidP="00957C82">
      <w:pPr>
        <w:autoSpaceDE w:val="0"/>
        <w:autoSpaceDN w:val="0"/>
        <w:adjustRightInd w:val="0"/>
        <w:jc w:val="center"/>
      </w:pPr>
      <w:r w:rsidRPr="00EE22EA">
        <w:t>ЗАЯВЛЕНИЕ</w:t>
      </w:r>
    </w:p>
    <w:p w:rsidR="00957C82" w:rsidRPr="00EE22EA" w:rsidRDefault="00957C82" w:rsidP="00957C82">
      <w:pPr>
        <w:autoSpaceDE w:val="0"/>
        <w:autoSpaceDN w:val="0"/>
        <w:adjustRightInd w:val="0"/>
        <w:jc w:val="center"/>
      </w:pPr>
      <w:r w:rsidRPr="00EE22EA">
        <w:t xml:space="preserve">о предоставлении субсидии 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</w:p>
    <w:p w:rsidR="00957C82" w:rsidRPr="00D774C9" w:rsidRDefault="00957C82" w:rsidP="00771C0D">
      <w:pPr>
        <w:jc w:val="both"/>
      </w:pPr>
      <w:r w:rsidRPr="00D774C9">
        <w:t xml:space="preserve">            В соответствии с Порядком </w:t>
      </w:r>
      <w:r w:rsidRPr="00D774C9">
        <w:rPr>
          <w:rFonts w:eastAsiaTheme="minorHAnsi"/>
          <w:bCs/>
          <w:lang w:eastAsia="en-US"/>
        </w:rPr>
        <w:t xml:space="preserve">предоставления субсидии </w:t>
      </w:r>
      <w:r w:rsidR="00444B72" w:rsidRPr="00444B72">
        <w:t>за счет средств бюджета Белоярского района, сформированного за счет средств бюджета Ханты – Мансийского автономного округа – Югры</w:t>
      </w:r>
      <w:r w:rsidR="00EE22EA">
        <w:t>,</w:t>
      </w:r>
      <w:r w:rsidR="00444B72" w:rsidRPr="00444B72">
        <w:t xml:space="preserve"> 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реализацией сельскохозяйственной продукции и производством и реализацией пищевой рыбной продукции собственного производства</w:t>
      </w:r>
      <w:r w:rsidR="00EE22EA">
        <w:t xml:space="preserve"> в 2022 году,</w:t>
      </w:r>
      <w:r w:rsidRPr="00444B72">
        <w:rPr>
          <w:rFonts w:eastAsiaTheme="minorHAnsi"/>
          <w:bCs/>
          <w:lang w:eastAsia="en-US"/>
        </w:rPr>
        <w:t xml:space="preserve"> </w:t>
      </w:r>
      <w:r w:rsidRPr="00D774C9">
        <w:t xml:space="preserve">утвержденным постановлением администрации Белоярского района от </w:t>
      </w:r>
      <w:r w:rsidR="005A1BF7">
        <w:t xml:space="preserve">                         </w:t>
      </w:r>
      <w:r w:rsidRPr="00D774C9">
        <w:t>«</w:t>
      </w:r>
      <w:r w:rsidR="005A1BF7">
        <w:t>7</w:t>
      </w:r>
      <w:r w:rsidRPr="00D774C9">
        <w:t xml:space="preserve">» </w:t>
      </w:r>
      <w:r w:rsidR="005A1BF7">
        <w:t>апреля</w:t>
      </w:r>
      <w:r w:rsidRPr="00D774C9">
        <w:t xml:space="preserve"> 202</w:t>
      </w:r>
      <w:r w:rsidR="0049618B">
        <w:t>2</w:t>
      </w:r>
      <w:r w:rsidRPr="00D774C9">
        <w:t xml:space="preserve"> года № </w:t>
      </w:r>
      <w:r w:rsidR="005A1BF7">
        <w:t>299</w:t>
      </w:r>
      <w:bookmarkStart w:id="17" w:name="_GoBack"/>
      <w:bookmarkEnd w:id="17"/>
      <w:r w:rsidRPr="00D774C9">
        <w:t xml:space="preserve"> «</w:t>
      </w:r>
      <w:r w:rsidR="00F643D6">
        <w:t>О</w:t>
      </w:r>
      <w:r w:rsidR="00771C0D">
        <w:rPr>
          <w:rFonts w:eastAsiaTheme="minorHAnsi"/>
          <w:bCs/>
          <w:lang w:eastAsia="en-US"/>
        </w:rPr>
        <w:t xml:space="preserve"> </w:t>
      </w:r>
      <w:r w:rsidR="00771C0D" w:rsidRPr="00771C0D">
        <w:rPr>
          <w:rFonts w:eastAsiaTheme="minorHAnsi"/>
          <w:bCs/>
          <w:lang w:eastAsia="en-US"/>
        </w:rPr>
        <w:t>предоставлени</w:t>
      </w:r>
      <w:r w:rsidR="00EE22EA">
        <w:rPr>
          <w:rFonts w:eastAsiaTheme="minorHAnsi"/>
          <w:bCs/>
          <w:lang w:eastAsia="en-US"/>
        </w:rPr>
        <w:t>и</w:t>
      </w:r>
      <w:r w:rsidR="00771C0D" w:rsidRPr="00771C0D">
        <w:rPr>
          <w:rFonts w:eastAsiaTheme="minorHAnsi"/>
          <w:bCs/>
          <w:lang w:eastAsia="en-US"/>
        </w:rPr>
        <w:t xml:space="preserve"> субсидии</w:t>
      </w:r>
      <w:r w:rsidR="00771C0D">
        <w:rPr>
          <w:rFonts w:eastAsiaTheme="minorHAnsi"/>
          <w:bCs/>
          <w:lang w:eastAsia="en-US"/>
        </w:rPr>
        <w:t xml:space="preserve"> </w:t>
      </w:r>
      <w:r w:rsidR="00771C0D" w:rsidRPr="00771C0D">
        <w:t xml:space="preserve">на поддержку и развитие </w:t>
      </w:r>
      <w:r w:rsidR="00771C0D" w:rsidRPr="00771C0D">
        <w:rPr>
          <w:rFonts w:eastAsiaTheme="minorHAnsi"/>
          <w:bCs/>
          <w:lang w:eastAsia="en-US"/>
        </w:rPr>
        <w:t>малых форм хозяйствования</w:t>
      </w:r>
      <w:r w:rsidR="00444B72">
        <w:rPr>
          <w:rFonts w:eastAsiaTheme="minorHAnsi"/>
          <w:bCs/>
          <w:lang w:eastAsia="en-US"/>
        </w:rPr>
        <w:t xml:space="preserve"> в 2022 году</w:t>
      </w:r>
      <w:r w:rsidR="007C07A3">
        <w:rPr>
          <w:rFonts w:eastAsiaTheme="minorHAnsi"/>
          <w:bCs/>
          <w:lang w:eastAsia="en-US"/>
        </w:rPr>
        <w:t>»</w:t>
      </w:r>
      <w:r w:rsidRPr="00D774C9">
        <w:t>, прошу предоставить субсидию в целях возмещения затрат на:</w:t>
      </w:r>
      <w:r w:rsidR="007C07A3">
        <w:t xml:space="preserve"> _________________________________________________________</w:t>
      </w:r>
      <w:r w:rsidRPr="00D774C9">
        <w:t xml:space="preserve"> </w:t>
      </w:r>
      <w:r w:rsidR="00771C0D">
        <w:t>___________</w:t>
      </w:r>
      <w:r w:rsidRPr="00D774C9">
        <w:t>___________________________________</w:t>
      </w:r>
      <w:r w:rsidR="00BC3F84">
        <w:t>_______________</w:t>
      </w:r>
      <w:r w:rsidRPr="00D774C9">
        <w:t>___________</w:t>
      </w:r>
      <w:r w:rsidR="007C07A3">
        <w:t>____</w:t>
      </w:r>
      <w:r w:rsidRPr="00D774C9">
        <w:t>_</w:t>
      </w:r>
    </w:p>
    <w:p w:rsidR="00957C82" w:rsidRPr="00D774C9" w:rsidRDefault="00957C82" w:rsidP="00957C82">
      <w:pPr>
        <w:jc w:val="both"/>
      </w:pPr>
      <w:r w:rsidRPr="00D774C9">
        <w:rPr>
          <w:sz w:val="20"/>
          <w:szCs w:val="20"/>
        </w:rPr>
        <w:t xml:space="preserve">                                                     (указать направление поддержки</w:t>
      </w:r>
      <w:r w:rsidRPr="00D774C9">
        <w:t xml:space="preserve">) </w:t>
      </w:r>
    </w:p>
    <w:p w:rsidR="00957C82" w:rsidRDefault="00957C82" w:rsidP="00EE22EA">
      <w:r w:rsidRPr="00D774C9">
        <w:t xml:space="preserve"> ___________________________</w:t>
      </w:r>
      <w:r w:rsidR="00EE22EA">
        <w:t>___________</w:t>
      </w:r>
      <w:r w:rsidRPr="00D774C9">
        <w:t>_</w:t>
      </w:r>
      <w:r w:rsidR="00EE22EA">
        <w:t xml:space="preserve"> декларирует соответствие требованиям ст.3  </w:t>
      </w:r>
    </w:p>
    <w:p w:rsidR="00EE22EA" w:rsidRDefault="00EE22EA" w:rsidP="00957C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EE22EA">
        <w:rPr>
          <w:sz w:val="20"/>
          <w:szCs w:val="20"/>
        </w:rPr>
        <w:t>(наименование получателя субсидии)</w:t>
      </w:r>
    </w:p>
    <w:p w:rsidR="00EE22EA" w:rsidRPr="00EE22EA" w:rsidRDefault="00EE22EA" w:rsidP="00957C82">
      <w:pPr>
        <w:jc w:val="both"/>
      </w:pPr>
      <w:r w:rsidRPr="00EE22EA">
        <w:t>Федерального закона</w:t>
      </w:r>
      <w:r>
        <w:t xml:space="preserve"> от 29 декабря 2006 года № 264-ФЗ «О развитии сельского </w:t>
      </w:r>
      <w:proofErr w:type="gramStart"/>
      <w:r>
        <w:t>хозяйства»*</w:t>
      </w:r>
      <w:proofErr w:type="gramEnd"/>
      <w:r>
        <w:t>.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57C82" w:rsidRPr="00D774C9" w:rsidRDefault="00957C82" w:rsidP="00957C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r w:rsidRPr="00D774C9">
        <w:t>(</w:t>
      </w:r>
      <w:r w:rsidR="00D114EA">
        <w:t xml:space="preserve">индивидуальный </w:t>
      </w:r>
      <w:proofErr w:type="gramStart"/>
      <w:r w:rsidR="00D114EA">
        <w:t>предприниматель</w:t>
      </w:r>
      <w:r w:rsidRPr="00D774C9">
        <w:t>)</w:t>
      </w:r>
      <w:r w:rsidR="00D114EA">
        <w:t xml:space="preserve"> </w:t>
      </w:r>
      <w:r w:rsidRPr="00D774C9">
        <w:t xml:space="preserve">  </w:t>
      </w:r>
      <w:proofErr w:type="gramEnd"/>
      <w:r w:rsidRPr="00D774C9">
        <w:t xml:space="preserve">  </w:t>
      </w:r>
      <w:r w:rsidR="00326F3C">
        <w:t xml:space="preserve">      </w:t>
      </w:r>
      <w:r w:rsidRPr="00D774C9">
        <w:t xml:space="preserve"> ______________  /_______________/                                                                                  </w:t>
      </w:r>
    </w:p>
    <w:p w:rsidR="00957C82" w:rsidRPr="00326F3C" w:rsidRDefault="00957C82" w:rsidP="00957C8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D774C9">
        <w:t>м.п</w:t>
      </w:r>
      <w:proofErr w:type="spellEnd"/>
      <w:r w:rsidRPr="00326F3C">
        <w:rPr>
          <w:sz w:val="20"/>
          <w:szCs w:val="20"/>
        </w:rPr>
        <w:t>.</w:t>
      </w:r>
      <w:r w:rsidR="00326F3C" w:rsidRPr="00326F3C">
        <w:rPr>
          <w:sz w:val="20"/>
          <w:szCs w:val="20"/>
        </w:rPr>
        <w:t xml:space="preserve"> (при наличии)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="00326F3C" w:rsidRPr="00326F3C">
        <w:rPr>
          <w:sz w:val="20"/>
          <w:szCs w:val="20"/>
        </w:rPr>
        <w:t xml:space="preserve">     </w:t>
      </w:r>
      <w:r w:rsidRPr="00326F3C">
        <w:rPr>
          <w:sz w:val="20"/>
          <w:szCs w:val="20"/>
        </w:rPr>
        <w:t xml:space="preserve">   </w:t>
      </w:r>
      <w:proofErr w:type="gramStart"/>
      <w:r w:rsidR="00326F3C">
        <w:rPr>
          <w:sz w:val="20"/>
          <w:szCs w:val="20"/>
        </w:rPr>
        <w:t xml:space="preserve">   </w:t>
      </w:r>
      <w:r w:rsidRPr="00326F3C">
        <w:rPr>
          <w:sz w:val="20"/>
          <w:szCs w:val="20"/>
        </w:rPr>
        <w:t>(</w:t>
      </w:r>
      <w:proofErr w:type="gramEnd"/>
      <w:r w:rsidRPr="00326F3C">
        <w:rPr>
          <w:sz w:val="20"/>
          <w:szCs w:val="20"/>
        </w:rPr>
        <w:t>подпись)</w:t>
      </w:r>
      <w:r w:rsidRPr="00326F3C">
        <w:rPr>
          <w:sz w:val="20"/>
          <w:szCs w:val="20"/>
        </w:rPr>
        <w:tab/>
      </w:r>
      <w:r w:rsidRPr="00326F3C">
        <w:rPr>
          <w:sz w:val="20"/>
          <w:szCs w:val="20"/>
        </w:rPr>
        <w:tab/>
        <w:t xml:space="preserve">    </w:t>
      </w:r>
      <w:r w:rsidR="00326F3C">
        <w:rPr>
          <w:sz w:val="20"/>
          <w:szCs w:val="20"/>
        </w:rPr>
        <w:t xml:space="preserve">    </w:t>
      </w:r>
      <w:r w:rsidRPr="00326F3C">
        <w:rPr>
          <w:sz w:val="20"/>
          <w:szCs w:val="20"/>
        </w:rPr>
        <w:t>(</w:t>
      </w:r>
      <w:proofErr w:type="spellStart"/>
      <w:r w:rsidRPr="00326F3C">
        <w:rPr>
          <w:sz w:val="20"/>
          <w:szCs w:val="20"/>
        </w:rPr>
        <w:t>ф.и.о.</w:t>
      </w:r>
      <w:proofErr w:type="spellEnd"/>
      <w:r w:rsidRPr="00326F3C">
        <w:rPr>
          <w:sz w:val="20"/>
          <w:szCs w:val="20"/>
        </w:rPr>
        <w:t>)</w:t>
      </w:r>
    </w:p>
    <w:p w:rsidR="00957C82" w:rsidRPr="00D774C9" w:rsidRDefault="00957C82" w:rsidP="00957C82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EE22EA" w:rsidRDefault="00EE22EA" w:rsidP="00957C82">
      <w:pPr>
        <w:spacing w:after="160" w:line="259" w:lineRule="auto"/>
        <w:rPr>
          <w:rFonts w:eastAsiaTheme="minorHAnsi"/>
          <w:lang w:eastAsia="en-US"/>
        </w:rPr>
      </w:pPr>
    </w:p>
    <w:p w:rsidR="00EE22EA" w:rsidRDefault="00EE22EA" w:rsidP="00957C82">
      <w:pPr>
        <w:spacing w:after="160" w:line="259" w:lineRule="auto"/>
        <w:rPr>
          <w:rFonts w:eastAsiaTheme="minorHAnsi"/>
          <w:lang w:eastAsia="en-US"/>
        </w:rPr>
      </w:pPr>
    </w:p>
    <w:p w:rsidR="00EE22EA" w:rsidRDefault="00EE22EA" w:rsidP="00957C82">
      <w:pPr>
        <w:spacing w:after="160" w:line="259" w:lineRule="auto"/>
        <w:rPr>
          <w:rFonts w:eastAsiaTheme="minorHAnsi"/>
          <w:lang w:eastAsia="en-US"/>
        </w:rPr>
      </w:pPr>
    </w:p>
    <w:p w:rsidR="00957C82" w:rsidRPr="00EE22EA" w:rsidRDefault="00EE22EA" w:rsidP="00EE22EA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*для сельскохозяйственных товаропроизводителей</w:t>
      </w:r>
      <w:r w:rsidR="00957C82" w:rsidRPr="00EE22EA">
        <w:rPr>
          <w:rFonts w:eastAsiaTheme="minorHAnsi"/>
          <w:lang w:eastAsia="en-US"/>
        </w:rPr>
        <w:br w:type="page"/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Приложение 2</w:t>
      </w:r>
    </w:p>
    <w:p w:rsidR="00D114EA" w:rsidRDefault="00771C0D" w:rsidP="00D114EA">
      <w:pPr>
        <w:jc w:val="right"/>
        <w:rPr>
          <w:rFonts w:eastAsiaTheme="minorHAnsi"/>
          <w:bCs/>
          <w:lang w:eastAsia="en-US"/>
        </w:rPr>
      </w:pPr>
      <w:r w:rsidRPr="00771C0D">
        <w:rPr>
          <w:rFonts w:eastAsiaTheme="minorHAnsi"/>
          <w:bCs/>
          <w:lang w:eastAsia="en-US"/>
        </w:rPr>
        <w:t xml:space="preserve"> </w:t>
      </w:r>
      <w:r w:rsidR="00D114EA">
        <w:rPr>
          <w:rFonts w:eastAsiaTheme="minorHAnsi"/>
          <w:bCs/>
          <w:lang w:eastAsia="en-US"/>
        </w:rPr>
        <w:t xml:space="preserve">к </w:t>
      </w:r>
      <w:r w:rsidR="00D114EA" w:rsidRPr="00771C0D">
        <w:rPr>
          <w:rFonts w:eastAsiaTheme="minorHAnsi"/>
          <w:bCs/>
          <w:lang w:eastAsia="en-US"/>
        </w:rPr>
        <w:t>Порядк</w:t>
      </w:r>
      <w:r w:rsidR="00D114EA">
        <w:rPr>
          <w:rFonts w:eastAsiaTheme="minorHAnsi"/>
          <w:bCs/>
          <w:lang w:eastAsia="en-US"/>
        </w:rPr>
        <w:t>у</w:t>
      </w:r>
      <w:r w:rsidR="00D114EA" w:rsidRPr="00771C0D">
        <w:rPr>
          <w:rFonts w:eastAsiaTheme="minorHAnsi"/>
          <w:bCs/>
          <w:lang w:eastAsia="en-US"/>
        </w:rPr>
        <w:t xml:space="preserve"> предоставления субсидии</w:t>
      </w:r>
    </w:p>
    <w:p w:rsidR="00D114EA" w:rsidRDefault="00D114EA" w:rsidP="00D114EA">
      <w:pPr>
        <w:jc w:val="right"/>
      </w:pPr>
      <w:r w:rsidRPr="00771C0D">
        <w:rPr>
          <w:rFonts w:eastAsiaTheme="minorHAnsi"/>
          <w:bCs/>
          <w:lang w:eastAsia="en-US"/>
        </w:rPr>
        <w:t xml:space="preserve"> </w:t>
      </w:r>
      <w:r w:rsidRPr="00444B72">
        <w:t xml:space="preserve">за счет средств бюджета Белоярского района, сформированного за счет </w:t>
      </w:r>
    </w:p>
    <w:p w:rsidR="00D114EA" w:rsidRDefault="00D114EA" w:rsidP="00D114EA">
      <w:pPr>
        <w:jc w:val="right"/>
      </w:pPr>
      <w:r w:rsidRPr="00444B72">
        <w:t>средств бюджета Ханты – Мансийского автономного округа – Югры</w:t>
      </w:r>
      <w:r w:rsidR="00EE22EA">
        <w:t xml:space="preserve">, </w:t>
      </w:r>
      <w:r w:rsidRPr="00444B72">
        <w:t xml:space="preserve"> </w:t>
      </w:r>
    </w:p>
    <w:p w:rsidR="00D114EA" w:rsidRDefault="00D114EA" w:rsidP="00D114EA">
      <w:pPr>
        <w:jc w:val="right"/>
      </w:pPr>
      <w:r w:rsidRPr="00444B72">
        <w:t xml:space="preserve">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</w:t>
      </w:r>
      <w:proofErr w:type="gramStart"/>
      <w:r w:rsidRPr="00444B72">
        <w:t>реализацией сельскохозяйственной продукции</w:t>
      </w:r>
      <w:proofErr w:type="gramEnd"/>
      <w:r w:rsidRPr="00444B72">
        <w:t xml:space="preserve"> и производством и реализацией пищевой рыбной продукции собственного производства</w:t>
      </w:r>
      <w:r>
        <w:t xml:space="preserve"> в 2022 году</w:t>
      </w:r>
    </w:p>
    <w:p w:rsidR="00771C0D" w:rsidRDefault="00771C0D" w:rsidP="00D114EA">
      <w:pPr>
        <w:jc w:val="right"/>
      </w:pPr>
    </w:p>
    <w:p w:rsidR="00771C0D" w:rsidRDefault="00771C0D" w:rsidP="00957C82">
      <w:pPr>
        <w:widowControl w:val="0"/>
        <w:autoSpaceDE w:val="0"/>
        <w:autoSpaceDN w:val="0"/>
        <w:jc w:val="center"/>
      </w:pPr>
    </w:p>
    <w:p w:rsidR="00957C82" w:rsidRPr="00D774C9" w:rsidRDefault="00957C82" w:rsidP="00957C82">
      <w:pPr>
        <w:widowControl w:val="0"/>
        <w:autoSpaceDE w:val="0"/>
        <w:autoSpaceDN w:val="0"/>
        <w:jc w:val="center"/>
      </w:pPr>
      <w:r w:rsidRPr="00D774C9">
        <w:t xml:space="preserve">Справка </w:t>
      </w:r>
    </w:p>
    <w:p w:rsidR="00957C82" w:rsidRPr="00D774C9" w:rsidRDefault="00957C82" w:rsidP="00957C82">
      <w:pPr>
        <w:widowControl w:val="0"/>
        <w:autoSpaceDE w:val="0"/>
        <w:autoSpaceDN w:val="0"/>
        <w:jc w:val="center"/>
      </w:pPr>
      <w:r w:rsidRPr="00D774C9">
        <w:t>для предоставления субсидии на поддержку малых форм хозяйствования _________________________________________________________</w:t>
      </w:r>
    </w:p>
    <w:p w:rsidR="00957C82" w:rsidRPr="00D774C9" w:rsidRDefault="00957C82" w:rsidP="00326F3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(наименование </w:t>
      </w:r>
      <w:r w:rsidR="00326F3C">
        <w:rPr>
          <w:sz w:val="20"/>
          <w:szCs w:val="20"/>
        </w:rPr>
        <w:t>получателя субсидии</w:t>
      </w:r>
      <w:r w:rsidRPr="00D774C9">
        <w:rPr>
          <w:sz w:val="20"/>
          <w:szCs w:val="20"/>
        </w:rPr>
        <w:t>)</w:t>
      </w:r>
    </w:p>
    <w:p w:rsidR="00957C82" w:rsidRPr="00BC3F84" w:rsidRDefault="00957C82" w:rsidP="00957C82">
      <w:pPr>
        <w:widowControl w:val="0"/>
        <w:autoSpaceDE w:val="0"/>
        <w:autoSpaceDN w:val="0"/>
        <w:jc w:val="center"/>
      </w:pPr>
      <w:r w:rsidRPr="00BC3F84">
        <w:t>за 20_____ год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03"/>
        <w:gridCol w:w="2246"/>
        <w:gridCol w:w="2290"/>
      </w:tblGrid>
      <w:tr w:rsidR="00957C82" w:rsidRPr="00D774C9" w:rsidTr="00A94B1F">
        <w:tc>
          <w:tcPr>
            <w:tcW w:w="2154" w:type="dxa"/>
          </w:tcPr>
          <w:p w:rsidR="00957C82" w:rsidRPr="00D774C9" w:rsidRDefault="00957C82" w:rsidP="00326F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Наименование </w:t>
            </w:r>
            <w:r w:rsidR="00326F3C">
              <w:rPr>
                <w:sz w:val="20"/>
                <w:szCs w:val="20"/>
              </w:rPr>
              <w:t>направления поддержки и развития малых форм хозяйствования</w:t>
            </w:r>
          </w:p>
        </w:tc>
        <w:tc>
          <w:tcPr>
            <w:tcW w:w="2303" w:type="dxa"/>
          </w:tcPr>
          <w:p w:rsidR="00957C82" w:rsidRPr="00D774C9" w:rsidRDefault="00957C82" w:rsidP="00D114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 xml:space="preserve">Стоимость по смете </w:t>
            </w: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Фактическая стоимость приобретения, строительства, тыс. руб.</w:t>
            </w:r>
          </w:p>
        </w:tc>
        <w:tc>
          <w:tcPr>
            <w:tcW w:w="2290" w:type="dxa"/>
          </w:tcPr>
          <w:p w:rsidR="00326F3C" w:rsidRDefault="00326F3C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="00957C82" w:rsidRPr="00D774C9">
              <w:rPr>
                <w:sz w:val="20"/>
                <w:szCs w:val="20"/>
              </w:rPr>
              <w:t xml:space="preserve"> субсидии к выплате </w:t>
            </w:r>
          </w:p>
          <w:p w:rsidR="00326F3C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(заполняется уполномоченным органом по предоставлению субсидии)</w:t>
            </w:r>
          </w:p>
          <w:p w:rsidR="00957C82" w:rsidRPr="00D774C9" w:rsidRDefault="00326F3C" w:rsidP="00326F3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тыс. руб.</w:t>
            </w: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57C82" w:rsidRPr="00D774C9" w:rsidTr="00A94B1F">
        <w:tc>
          <w:tcPr>
            <w:tcW w:w="2154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Итого</w:t>
            </w:r>
          </w:p>
        </w:tc>
        <w:tc>
          <w:tcPr>
            <w:tcW w:w="2303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6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90" w:type="dxa"/>
          </w:tcPr>
          <w:p w:rsidR="00957C82" w:rsidRPr="00D774C9" w:rsidRDefault="00957C82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957C82" w:rsidRPr="00D774C9" w:rsidRDefault="00957C82" w:rsidP="00957C82">
      <w:pPr>
        <w:rPr>
          <w:sz w:val="20"/>
          <w:szCs w:val="20"/>
        </w:rPr>
      </w:pPr>
    </w:p>
    <w:p w:rsidR="00957C82" w:rsidRPr="00D774C9" w:rsidRDefault="00957C82" w:rsidP="00957C82">
      <w:pPr>
        <w:rPr>
          <w:sz w:val="20"/>
          <w:szCs w:val="20"/>
        </w:rPr>
      </w:pP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Руководитель организации (ИП) – получателя субсидии  </w:t>
      </w:r>
      <w:r w:rsidR="00D114EA">
        <w:rPr>
          <w:sz w:val="20"/>
          <w:szCs w:val="20"/>
        </w:rPr>
        <w:t xml:space="preserve">                   </w:t>
      </w:r>
      <w:r w:rsidRPr="00D774C9">
        <w:rPr>
          <w:sz w:val="20"/>
          <w:szCs w:val="20"/>
        </w:rPr>
        <w:t>__________    _____________________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</w:t>
      </w:r>
      <w:r w:rsidR="00BC3F84">
        <w:rPr>
          <w:sz w:val="20"/>
          <w:szCs w:val="20"/>
        </w:rPr>
        <w:t xml:space="preserve">                     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Ф.И.О.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субсидии  </w:t>
      </w:r>
      <w:r w:rsidR="00D114EA">
        <w:rPr>
          <w:sz w:val="20"/>
          <w:szCs w:val="20"/>
        </w:rPr>
        <w:t xml:space="preserve">            </w:t>
      </w:r>
      <w:r w:rsidRPr="00D774C9">
        <w:rPr>
          <w:sz w:val="20"/>
          <w:szCs w:val="20"/>
        </w:rPr>
        <w:t>_________     _________________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</w:t>
      </w:r>
      <w:r w:rsidR="00BC3F84">
        <w:rPr>
          <w:sz w:val="20"/>
          <w:szCs w:val="20"/>
        </w:rPr>
        <w:t xml:space="preserve">              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57C82" w:rsidRPr="00D774C9" w:rsidRDefault="00957C82" w:rsidP="00957C82">
      <w:pPr>
        <w:spacing w:after="160" w:line="259" w:lineRule="auto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br w:type="page"/>
      </w:r>
    </w:p>
    <w:p w:rsidR="00957C82" w:rsidRPr="00D774C9" w:rsidRDefault="00957C82" w:rsidP="00957C82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Приложение 3</w:t>
      </w:r>
    </w:p>
    <w:p w:rsidR="00D114EA" w:rsidRDefault="00D114EA" w:rsidP="00D114EA">
      <w:pPr>
        <w:jc w:val="right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к </w:t>
      </w:r>
      <w:r w:rsidRPr="00771C0D">
        <w:rPr>
          <w:rFonts w:eastAsiaTheme="minorHAnsi"/>
          <w:bCs/>
          <w:lang w:eastAsia="en-US"/>
        </w:rPr>
        <w:t>Порядк</w:t>
      </w:r>
      <w:r>
        <w:rPr>
          <w:rFonts w:eastAsiaTheme="minorHAnsi"/>
          <w:bCs/>
          <w:lang w:eastAsia="en-US"/>
        </w:rPr>
        <w:t>у</w:t>
      </w:r>
      <w:r w:rsidRPr="00771C0D">
        <w:rPr>
          <w:rFonts w:eastAsiaTheme="minorHAnsi"/>
          <w:bCs/>
          <w:lang w:eastAsia="en-US"/>
        </w:rPr>
        <w:t xml:space="preserve"> предоставления субсидии</w:t>
      </w:r>
    </w:p>
    <w:p w:rsidR="00D114EA" w:rsidRDefault="00D114EA" w:rsidP="00D114EA">
      <w:pPr>
        <w:jc w:val="right"/>
      </w:pPr>
      <w:r w:rsidRPr="00771C0D">
        <w:rPr>
          <w:rFonts w:eastAsiaTheme="minorHAnsi"/>
          <w:bCs/>
          <w:lang w:eastAsia="en-US"/>
        </w:rPr>
        <w:t xml:space="preserve"> </w:t>
      </w:r>
      <w:r w:rsidRPr="00444B72">
        <w:t xml:space="preserve">за счет средств бюджета Белоярского района, сформированного за счет </w:t>
      </w:r>
    </w:p>
    <w:p w:rsidR="00D114EA" w:rsidRDefault="00D114EA" w:rsidP="00D114EA">
      <w:pPr>
        <w:jc w:val="right"/>
      </w:pPr>
      <w:r w:rsidRPr="00444B72">
        <w:t>средств бюджета Ханты – Мансийского автономного округа – Югры</w:t>
      </w:r>
      <w:r w:rsidR="00EE22EA">
        <w:t>,</w:t>
      </w:r>
      <w:r w:rsidRPr="00444B72">
        <w:t xml:space="preserve"> </w:t>
      </w:r>
    </w:p>
    <w:p w:rsidR="00D114EA" w:rsidRDefault="00D114EA" w:rsidP="00D114EA">
      <w:pPr>
        <w:jc w:val="right"/>
      </w:pPr>
      <w:r w:rsidRPr="00444B72">
        <w:t xml:space="preserve">юридическим лицам (за исключением государственных (муниципальных) учреждений, сельскохозяйственных кредитных потребительских кооперативов), индивидуальным предпринимателям в целях возмещения затрат в связи с производством, переработкой и </w:t>
      </w:r>
      <w:proofErr w:type="gramStart"/>
      <w:r w:rsidRPr="00444B72">
        <w:t>реализацией сельскохозяйственной продукции</w:t>
      </w:r>
      <w:proofErr w:type="gramEnd"/>
      <w:r w:rsidRPr="00444B72">
        <w:t xml:space="preserve"> и производством и реализацией пищевой рыбной продукции собственного производства</w:t>
      </w:r>
      <w:r>
        <w:t xml:space="preserve"> в 2022 году</w:t>
      </w:r>
    </w:p>
    <w:p w:rsidR="00957C82" w:rsidRPr="00D774C9" w:rsidRDefault="00957C82" w:rsidP="007C07A3">
      <w:pPr>
        <w:jc w:val="right"/>
        <w:rPr>
          <w:rFonts w:eastAsiaTheme="minorHAnsi"/>
          <w:lang w:eastAsia="en-US"/>
        </w:rPr>
      </w:pPr>
    </w:p>
    <w:p w:rsidR="00957C82" w:rsidRDefault="00957C82" w:rsidP="00957C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C07A3" w:rsidRPr="00D774C9" w:rsidRDefault="007C07A3" w:rsidP="00957C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957C82" w:rsidRPr="00D774C9" w:rsidRDefault="00957C82" w:rsidP="00957C8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957C82" w:rsidRPr="00D774C9" w:rsidRDefault="00957C82" w:rsidP="00326F3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наименование </w:t>
      </w:r>
      <w:r w:rsidR="00326F3C">
        <w:rPr>
          <w:sz w:val="20"/>
          <w:szCs w:val="20"/>
        </w:rPr>
        <w:t>получателя субсидии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957C82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957C82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957C82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7C82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7C82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BC3F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 xml:space="preserve">Показатель </w:t>
            </w:r>
            <w:r w:rsidR="00BC3F84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957C82" w:rsidRPr="00D774C9" w:rsidRDefault="00957C82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57C82" w:rsidRPr="00D774C9" w:rsidRDefault="00957C82" w:rsidP="00957C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7C82" w:rsidRPr="00D774C9" w:rsidRDefault="00957C82" w:rsidP="00957C8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114EA">
        <w:t>Руководитель организации (ИП) – получателя субсидии</w:t>
      </w:r>
      <w:r w:rsidRPr="00D774C9">
        <w:rPr>
          <w:sz w:val="20"/>
          <w:szCs w:val="20"/>
        </w:rPr>
        <w:t xml:space="preserve"> </w:t>
      </w:r>
      <w:r w:rsidR="00D114EA">
        <w:rPr>
          <w:sz w:val="20"/>
          <w:szCs w:val="20"/>
        </w:rPr>
        <w:t xml:space="preserve">     </w:t>
      </w:r>
      <w:r w:rsidRPr="00D774C9">
        <w:rPr>
          <w:sz w:val="20"/>
          <w:szCs w:val="20"/>
        </w:rPr>
        <w:t>__________    _____________________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</w:t>
      </w:r>
      <w:r w:rsidR="00BC3F84">
        <w:rPr>
          <w:sz w:val="20"/>
          <w:szCs w:val="20"/>
        </w:rPr>
        <w:t xml:space="preserve">                       </w:t>
      </w:r>
      <w:r w:rsidRPr="00D774C9">
        <w:rPr>
          <w:sz w:val="20"/>
          <w:szCs w:val="20"/>
        </w:rPr>
        <w:t xml:space="preserve"> </w:t>
      </w:r>
      <w:r w:rsidR="00BC3F84">
        <w:rPr>
          <w:sz w:val="20"/>
          <w:szCs w:val="20"/>
        </w:rPr>
        <w:t xml:space="preserve">     </w:t>
      </w:r>
      <w:r w:rsidRPr="00D774C9">
        <w:rPr>
          <w:sz w:val="20"/>
          <w:szCs w:val="20"/>
        </w:rPr>
        <w:t>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Ф.И.О.</w:t>
      </w:r>
    </w:p>
    <w:p w:rsidR="00957C82" w:rsidRPr="00D774C9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114EA">
        <w:t>Главный бухгалтер организации (ИП) – получателя субсидии</w:t>
      </w:r>
      <w:r w:rsidR="00D114EA">
        <w:rPr>
          <w:sz w:val="20"/>
          <w:szCs w:val="20"/>
        </w:rPr>
        <w:t xml:space="preserve"> </w:t>
      </w:r>
      <w:r w:rsidRPr="00D774C9">
        <w:rPr>
          <w:sz w:val="20"/>
          <w:szCs w:val="20"/>
        </w:rPr>
        <w:t>_________     _________________</w:t>
      </w:r>
    </w:p>
    <w:p w:rsidR="00957C82" w:rsidRDefault="00957C82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</w:t>
      </w:r>
      <w:r w:rsidR="00BC3F84">
        <w:rPr>
          <w:sz w:val="20"/>
          <w:szCs w:val="20"/>
        </w:rPr>
        <w:t xml:space="preserve">                </w:t>
      </w:r>
      <w:r w:rsidR="00D114EA">
        <w:rPr>
          <w:sz w:val="20"/>
          <w:szCs w:val="20"/>
        </w:rPr>
        <w:t xml:space="preserve">       </w:t>
      </w:r>
      <w:r w:rsidR="00BC3F84">
        <w:rPr>
          <w:sz w:val="20"/>
          <w:szCs w:val="20"/>
        </w:rPr>
        <w:t xml:space="preserve">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Ф.И.О.</w:t>
      </w:r>
    </w:p>
    <w:p w:rsidR="00D114EA" w:rsidRDefault="00D114EA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 (при наличии)</w:t>
      </w:r>
    </w:p>
    <w:p w:rsidR="00771C0D" w:rsidRDefault="00771C0D" w:rsidP="00957C8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71C0D" w:rsidRPr="00D774C9" w:rsidRDefault="00771C0D" w:rsidP="00771C0D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sectPr w:rsidR="00771C0D" w:rsidRPr="00D774C9" w:rsidSect="0047050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A5" w:rsidRDefault="002D47A5">
      <w:r>
        <w:separator/>
      </w:r>
    </w:p>
  </w:endnote>
  <w:endnote w:type="continuationSeparator" w:id="0">
    <w:p w:rsidR="002D47A5" w:rsidRDefault="002D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A5" w:rsidRDefault="002D47A5">
      <w:r>
        <w:separator/>
      </w:r>
    </w:p>
  </w:footnote>
  <w:footnote w:type="continuationSeparator" w:id="0">
    <w:p w:rsidR="002D47A5" w:rsidRDefault="002D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790882" w:rsidRDefault="007908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BF7">
          <w:rPr>
            <w:noProof/>
          </w:rPr>
          <w:t>16</w:t>
        </w:r>
        <w:r>
          <w:fldChar w:fldCharType="end"/>
        </w:r>
      </w:p>
    </w:sdtContent>
  </w:sdt>
  <w:p w:rsidR="00790882" w:rsidRDefault="007908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C1320A"/>
    <w:multiLevelType w:val="multilevel"/>
    <w:tmpl w:val="ABD456A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2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11B2136"/>
    <w:multiLevelType w:val="hybridMultilevel"/>
    <w:tmpl w:val="12B649E2"/>
    <w:lvl w:ilvl="0" w:tplc="FB6E63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F7135"/>
    <w:multiLevelType w:val="multilevel"/>
    <w:tmpl w:val="A81A8912"/>
    <w:lvl w:ilvl="0">
      <w:start w:val="1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Theme="minorHAnsi" w:hint="default"/>
      </w:rPr>
    </w:lvl>
  </w:abstractNum>
  <w:abstractNum w:abstractNumId="5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4666C3"/>
    <w:multiLevelType w:val="multilevel"/>
    <w:tmpl w:val="1EC8593E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36BE3"/>
    <w:rsid w:val="000A6501"/>
    <w:rsid w:val="000E16DF"/>
    <w:rsid w:val="000E7C3C"/>
    <w:rsid w:val="00102628"/>
    <w:rsid w:val="001627CA"/>
    <w:rsid w:val="00180430"/>
    <w:rsid w:val="0018503E"/>
    <w:rsid w:val="001B5AFA"/>
    <w:rsid w:val="001E79F9"/>
    <w:rsid w:val="00223F4D"/>
    <w:rsid w:val="002424DD"/>
    <w:rsid w:val="002535D5"/>
    <w:rsid w:val="00270C9C"/>
    <w:rsid w:val="00282707"/>
    <w:rsid w:val="00297572"/>
    <w:rsid w:val="002B0DA9"/>
    <w:rsid w:val="002B3DFE"/>
    <w:rsid w:val="002D47A5"/>
    <w:rsid w:val="002E30B7"/>
    <w:rsid w:val="002F6F3F"/>
    <w:rsid w:val="00313884"/>
    <w:rsid w:val="003244FA"/>
    <w:rsid w:val="00326F3C"/>
    <w:rsid w:val="0033527C"/>
    <w:rsid w:val="003629DA"/>
    <w:rsid w:val="00371D2F"/>
    <w:rsid w:val="0039570A"/>
    <w:rsid w:val="003C774A"/>
    <w:rsid w:val="003D33C5"/>
    <w:rsid w:val="003E395C"/>
    <w:rsid w:val="00407726"/>
    <w:rsid w:val="004222CF"/>
    <w:rsid w:val="00441AA2"/>
    <w:rsid w:val="00442D15"/>
    <w:rsid w:val="00444B72"/>
    <w:rsid w:val="004468D4"/>
    <w:rsid w:val="00470503"/>
    <w:rsid w:val="0047104B"/>
    <w:rsid w:val="0049618B"/>
    <w:rsid w:val="005102C3"/>
    <w:rsid w:val="005146CE"/>
    <w:rsid w:val="00537718"/>
    <w:rsid w:val="0055095C"/>
    <w:rsid w:val="00583264"/>
    <w:rsid w:val="0059087C"/>
    <w:rsid w:val="005A1BF7"/>
    <w:rsid w:val="005C2F8D"/>
    <w:rsid w:val="005D1AEA"/>
    <w:rsid w:val="00674F1C"/>
    <w:rsid w:val="00684470"/>
    <w:rsid w:val="00690D83"/>
    <w:rsid w:val="0069641D"/>
    <w:rsid w:val="006B7B9C"/>
    <w:rsid w:val="006E4D8F"/>
    <w:rsid w:val="0070711E"/>
    <w:rsid w:val="007454AC"/>
    <w:rsid w:val="00771C0D"/>
    <w:rsid w:val="00790882"/>
    <w:rsid w:val="007A7373"/>
    <w:rsid w:val="007C07A3"/>
    <w:rsid w:val="007E30DE"/>
    <w:rsid w:val="007E7792"/>
    <w:rsid w:val="008131AC"/>
    <w:rsid w:val="0082183E"/>
    <w:rsid w:val="0085299C"/>
    <w:rsid w:val="0089143F"/>
    <w:rsid w:val="008A0DF1"/>
    <w:rsid w:val="008A1B0A"/>
    <w:rsid w:val="008B1AD9"/>
    <w:rsid w:val="008B3F20"/>
    <w:rsid w:val="008D47FF"/>
    <w:rsid w:val="008D5EA1"/>
    <w:rsid w:val="00957C82"/>
    <w:rsid w:val="00963032"/>
    <w:rsid w:val="0096549A"/>
    <w:rsid w:val="009874A1"/>
    <w:rsid w:val="009919A6"/>
    <w:rsid w:val="009A0006"/>
    <w:rsid w:val="009B140D"/>
    <w:rsid w:val="009E5E0D"/>
    <w:rsid w:val="009F0ED6"/>
    <w:rsid w:val="00A526CF"/>
    <w:rsid w:val="00A668C1"/>
    <w:rsid w:val="00A74FAE"/>
    <w:rsid w:val="00AB0797"/>
    <w:rsid w:val="00AB4C0A"/>
    <w:rsid w:val="00AC1D08"/>
    <w:rsid w:val="00AD195A"/>
    <w:rsid w:val="00AD5AA0"/>
    <w:rsid w:val="00AF72BF"/>
    <w:rsid w:val="00B105D8"/>
    <w:rsid w:val="00BA1318"/>
    <w:rsid w:val="00BC3F84"/>
    <w:rsid w:val="00BE5290"/>
    <w:rsid w:val="00C94753"/>
    <w:rsid w:val="00CE580D"/>
    <w:rsid w:val="00CF3804"/>
    <w:rsid w:val="00D11117"/>
    <w:rsid w:val="00D114EA"/>
    <w:rsid w:val="00D115F4"/>
    <w:rsid w:val="00D349F6"/>
    <w:rsid w:val="00D80334"/>
    <w:rsid w:val="00D9140F"/>
    <w:rsid w:val="00D921BD"/>
    <w:rsid w:val="00DB2454"/>
    <w:rsid w:val="00DC2E16"/>
    <w:rsid w:val="00DF6893"/>
    <w:rsid w:val="00E05825"/>
    <w:rsid w:val="00E12918"/>
    <w:rsid w:val="00E1568C"/>
    <w:rsid w:val="00E64CA1"/>
    <w:rsid w:val="00E87096"/>
    <w:rsid w:val="00E95A2D"/>
    <w:rsid w:val="00EB02C4"/>
    <w:rsid w:val="00EB3A93"/>
    <w:rsid w:val="00EB4072"/>
    <w:rsid w:val="00EC5BF7"/>
    <w:rsid w:val="00ED6944"/>
    <w:rsid w:val="00EE0B4C"/>
    <w:rsid w:val="00EE22EA"/>
    <w:rsid w:val="00EE7F65"/>
    <w:rsid w:val="00F1560F"/>
    <w:rsid w:val="00F22C3E"/>
    <w:rsid w:val="00F34F24"/>
    <w:rsid w:val="00F445B6"/>
    <w:rsid w:val="00F466F5"/>
    <w:rsid w:val="00F567A1"/>
    <w:rsid w:val="00F643D6"/>
    <w:rsid w:val="00F9158D"/>
    <w:rsid w:val="00FC0D93"/>
    <w:rsid w:val="00FC1DB5"/>
    <w:rsid w:val="00FE344E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530F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7356AD23DE638CB33EDBCF3C9F5FE1F82526641093DCBFAB835D1815802D61658079FEB47E612D7B665A830e6gCG" TargetMode="External"/><Relationship Id="rId18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C901B33B487A93C829AAD74FB898EE3BED27572E7FFA17C647E77B24A84F401279E81F77592E17DD5A1407394178D9E2564B6861AC39F4w7k1M" TargetMode="External"/><Relationship Id="rId17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14" Type="http://schemas.openxmlformats.org/officeDocument/2006/relationships/hyperlink" Target="consultantplus://offline/ref=24F86B831A032207A814BB241082A9C9E7E479C71B12AFD6AE01F74857E21DC683566D0713672D42440E8C34D0S8f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6167A-6B59-42DC-AFB0-B3E992D0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16</Pages>
  <Words>7343</Words>
  <Characters>41859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51</cp:revision>
  <cp:lastPrinted>2022-03-24T10:03:00Z</cp:lastPrinted>
  <dcterms:created xsi:type="dcterms:W3CDTF">2021-02-16T07:14:00Z</dcterms:created>
  <dcterms:modified xsi:type="dcterms:W3CDTF">2022-04-07T12:38:00Z</dcterms:modified>
</cp:coreProperties>
</file>