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DDCE8" w14:textId="0BADFBA9" w:rsidR="00EC7B3F" w:rsidRDefault="00FF7749" w:rsidP="000913C9">
      <w:pPr>
        <w:spacing w:after="0" w:line="240" w:lineRule="auto"/>
        <w:jc w:val="center"/>
        <w:rPr>
          <w:rFonts w:ascii="PT Astra Serif" w:eastAsia="Calibri" w:hAnsi="PT Astra Serif" w:cstheme="minorHAnsi"/>
          <w:b/>
          <w:sz w:val="28"/>
          <w:szCs w:val="28"/>
        </w:rPr>
      </w:pPr>
      <w:bookmarkStart w:id="0" w:name="_GoBack"/>
      <w:bookmarkEnd w:id="0"/>
      <w:r>
        <w:rPr>
          <w:rFonts w:ascii="PT Astra Serif" w:eastAsia="Calibri" w:hAnsi="PT Astra Serif" w:cstheme="minorHAnsi"/>
          <w:b/>
          <w:noProof/>
          <w:sz w:val="28"/>
          <w:szCs w:val="28"/>
          <w:lang w:eastAsia="ru-RU"/>
        </w:rPr>
        <w:drawing>
          <wp:inline distT="0" distB="0" distL="0" distR="0" wp14:anchorId="7FAA96D1" wp14:editId="59015D20">
            <wp:extent cx="3952875" cy="1864564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861" cy="188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B7639" w14:textId="77777777" w:rsidR="00EC10D8" w:rsidRPr="000954CC" w:rsidRDefault="00EC10D8" w:rsidP="000913C9">
      <w:pPr>
        <w:spacing w:after="0" w:line="240" w:lineRule="auto"/>
        <w:jc w:val="center"/>
        <w:rPr>
          <w:rFonts w:ascii="PT Astra Serif" w:eastAsia="Calibri" w:hAnsi="PT Astra Serif" w:cstheme="minorHAnsi"/>
          <w:b/>
          <w:sz w:val="28"/>
          <w:szCs w:val="28"/>
        </w:rPr>
      </w:pPr>
    </w:p>
    <w:p w14:paraId="5E9712B9" w14:textId="66B31FF8" w:rsidR="00DF23F6" w:rsidRPr="000954CC" w:rsidRDefault="00DF23F6" w:rsidP="008100B4">
      <w:pPr>
        <w:spacing w:after="0" w:line="240" w:lineRule="auto"/>
        <w:ind w:left="426" w:firstLine="142"/>
        <w:jc w:val="center"/>
        <w:rPr>
          <w:rFonts w:ascii="PT Astra Serif" w:eastAsia="Times New Roman" w:hAnsi="PT Astra Serif" w:cstheme="minorHAnsi"/>
          <w:b/>
          <w:sz w:val="28"/>
          <w:szCs w:val="28"/>
          <w:lang w:eastAsia="ru-RU"/>
        </w:rPr>
      </w:pPr>
      <w:r w:rsidRPr="000954CC">
        <w:rPr>
          <w:rFonts w:ascii="PT Astra Serif" w:eastAsia="Times New Roman" w:hAnsi="PT Astra Serif" w:cstheme="minorHAnsi"/>
          <w:b/>
          <w:sz w:val="28"/>
          <w:szCs w:val="28"/>
          <w:lang w:eastAsia="ru-RU"/>
        </w:rPr>
        <w:t>Программа</w:t>
      </w:r>
      <w:r w:rsidR="00271A31" w:rsidRPr="000954CC">
        <w:rPr>
          <w:rFonts w:ascii="PT Astra Serif" w:eastAsia="Times New Roman" w:hAnsi="PT Astra Serif" w:cstheme="minorHAnsi"/>
          <w:b/>
          <w:sz w:val="28"/>
          <w:szCs w:val="28"/>
          <w:lang w:eastAsia="ru-RU"/>
        </w:rPr>
        <w:t xml:space="preserve"> </w:t>
      </w:r>
      <w:r w:rsidRPr="000954CC">
        <w:rPr>
          <w:rFonts w:ascii="PT Astra Serif" w:eastAsia="Times New Roman" w:hAnsi="PT Astra Serif" w:cstheme="minorHAnsi"/>
          <w:b/>
          <w:sz w:val="28"/>
          <w:szCs w:val="28"/>
          <w:lang w:eastAsia="ru-RU"/>
        </w:rPr>
        <w:t>онлайн-</w:t>
      </w:r>
      <w:r w:rsidR="00271A31" w:rsidRPr="000954CC">
        <w:rPr>
          <w:rFonts w:ascii="PT Astra Serif" w:eastAsia="Times New Roman" w:hAnsi="PT Astra Serif" w:cstheme="minorHAnsi"/>
          <w:b/>
          <w:sz w:val="28"/>
          <w:szCs w:val="28"/>
          <w:lang w:eastAsia="ru-RU"/>
        </w:rPr>
        <w:t>курса</w:t>
      </w:r>
      <w:r w:rsidRPr="000954CC">
        <w:rPr>
          <w:rFonts w:ascii="PT Astra Serif" w:eastAsia="Times New Roman" w:hAnsi="PT Astra Serif" w:cstheme="minorHAnsi"/>
          <w:b/>
          <w:sz w:val="28"/>
          <w:szCs w:val="28"/>
          <w:lang w:eastAsia="ru-RU"/>
        </w:rPr>
        <w:t xml:space="preserve"> «С</w:t>
      </w:r>
      <w:r w:rsidR="00271A31" w:rsidRPr="000954CC">
        <w:rPr>
          <w:rFonts w:ascii="PT Astra Serif" w:eastAsia="Times New Roman" w:hAnsi="PT Astra Serif" w:cstheme="minorHAnsi"/>
          <w:b/>
          <w:sz w:val="28"/>
          <w:szCs w:val="28"/>
          <w:lang w:eastAsia="ru-RU"/>
        </w:rPr>
        <w:t>ИТИ-ФЕРМЕР</w:t>
      </w:r>
      <w:r w:rsidRPr="000954CC">
        <w:rPr>
          <w:rFonts w:ascii="PT Astra Serif" w:eastAsia="Times New Roman" w:hAnsi="PT Astra Serif" w:cstheme="minorHAnsi"/>
          <w:b/>
          <w:sz w:val="28"/>
          <w:szCs w:val="28"/>
          <w:lang w:eastAsia="ru-RU"/>
        </w:rPr>
        <w:t xml:space="preserve"> Ю</w:t>
      </w:r>
      <w:r w:rsidR="00271A31" w:rsidRPr="000954CC">
        <w:rPr>
          <w:rFonts w:ascii="PT Astra Serif" w:eastAsia="Times New Roman" w:hAnsi="PT Astra Serif" w:cstheme="minorHAnsi"/>
          <w:b/>
          <w:sz w:val="28"/>
          <w:szCs w:val="28"/>
          <w:lang w:eastAsia="ru-RU"/>
        </w:rPr>
        <w:t>ГРЫ</w:t>
      </w:r>
      <w:r w:rsidR="00226050" w:rsidRPr="000954CC">
        <w:rPr>
          <w:rFonts w:ascii="PT Astra Serif" w:eastAsia="Times New Roman" w:hAnsi="PT Astra Serif" w:cstheme="minorHAnsi"/>
          <w:b/>
          <w:sz w:val="28"/>
          <w:szCs w:val="28"/>
          <w:lang w:eastAsia="ru-RU"/>
        </w:rPr>
        <w:t>-</w:t>
      </w:r>
      <w:r w:rsidRPr="000954CC">
        <w:rPr>
          <w:rFonts w:ascii="PT Astra Serif" w:eastAsia="Times New Roman" w:hAnsi="PT Astra Serif" w:cstheme="minorHAnsi"/>
          <w:b/>
          <w:sz w:val="28"/>
          <w:szCs w:val="28"/>
          <w:lang w:eastAsia="ru-RU"/>
        </w:rPr>
        <w:t>2021»</w:t>
      </w:r>
      <w:r w:rsidR="002456DA">
        <w:rPr>
          <w:rFonts w:ascii="PT Astra Serif" w:eastAsia="Times New Roman" w:hAnsi="PT Astra Serif" w:cstheme="minorHAnsi"/>
          <w:b/>
          <w:sz w:val="28"/>
          <w:szCs w:val="28"/>
          <w:lang w:eastAsia="ru-RU"/>
        </w:rPr>
        <w:t xml:space="preserve"> с 11 по 19 сентября 2021 г.</w:t>
      </w:r>
    </w:p>
    <w:p w14:paraId="68C1D36A" w14:textId="7D86DC2E" w:rsidR="0032300C" w:rsidRDefault="00FF618F" w:rsidP="008100B4">
      <w:pPr>
        <w:spacing w:after="0" w:line="240" w:lineRule="auto"/>
        <w:ind w:left="426" w:firstLine="142"/>
        <w:jc w:val="center"/>
        <w:rPr>
          <w:rFonts w:ascii="PT Astra Serif" w:eastAsia="Times New Roman" w:hAnsi="PT Astra Serif" w:cstheme="minorHAnsi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theme="minorHAnsi"/>
          <w:b/>
          <w:sz w:val="28"/>
          <w:szCs w:val="28"/>
          <w:lang w:eastAsia="ru-RU"/>
        </w:rPr>
        <w:t xml:space="preserve">Две </w:t>
      </w:r>
      <w:proofErr w:type="gramStart"/>
      <w:r>
        <w:rPr>
          <w:rFonts w:ascii="PT Astra Serif" w:eastAsia="Times New Roman" w:hAnsi="PT Astra Serif" w:cstheme="minorHAnsi"/>
          <w:b/>
          <w:sz w:val="28"/>
          <w:szCs w:val="28"/>
          <w:lang w:eastAsia="ru-RU"/>
        </w:rPr>
        <w:t>недели</w:t>
      </w:r>
      <w:r w:rsidR="0032300C" w:rsidRPr="000954CC">
        <w:rPr>
          <w:rFonts w:ascii="PT Astra Serif" w:eastAsia="Times New Roman" w:hAnsi="PT Astra Serif" w:cstheme="minorHAnsi"/>
          <w:b/>
          <w:sz w:val="28"/>
          <w:szCs w:val="28"/>
          <w:lang w:eastAsia="ru-RU"/>
        </w:rPr>
        <w:t xml:space="preserve"> курса</w:t>
      </w:r>
      <w:proofErr w:type="gramEnd"/>
      <w:r w:rsidR="0032300C" w:rsidRPr="000954CC">
        <w:rPr>
          <w:rFonts w:ascii="PT Astra Serif" w:eastAsia="Times New Roman" w:hAnsi="PT Astra Serif" w:cstheme="minorHAnsi"/>
          <w:b/>
          <w:sz w:val="28"/>
          <w:szCs w:val="28"/>
          <w:lang w:eastAsia="ru-RU"/>
        </w:rPr>
        <w:t xml:space="preserve"> и ты сможешь запустить свою Сити</w:t>
      </w:r>
      <w:r w:rsidR="008978D0">
        <w:rPr>
          <w:rFonts w:ascii="PT Astra Serif" w:eastAsia="Times New Roman" w:hAnsi="PT Astra Serif" w:cstheme="minorHAnsi"/>
          <w:b/>
          <w:sz w:val="28"/>
          <w:szCs w:val="28"/>
          <w:lang w:eastAsia="ru-RU"/>
        </w:rPr>
        <w:t>-</w:t>
      </w:r>
      <w:r w:rsidR="0032300C" w:rsidRPr="000954CC">
        <w:rPr>
          <w:rFonts w:ascii="PT Astra Serif" w:eastAsia="Times New Roman" w:hAnsi="PT Astra Serif" w:cstheme="minorHAnsi"/>
          <w:b/>
          <w:sz w:val="28"/>
          <w:szCs w:val="28"/>
          <w:lang w:eastAsia="ru-RU"/>
        </w:rPr>
        <w:t>Ферму в работу</w:t>
      </w:r>
    </w:p>
    <w:p w14:paraId="11400347" w14:textId="77777777" w:rsidR="00FD12CB" w:rsidRDefault="00FD12CB" w:rsidP="00FD12CB">
      <w:pPr>
        <w:pStyle w:val="a9"/>
        <w:spacing w:after="0" w:line="240" w:lineRule="auto"/>
        <w:jc w:val="both"/>
        <w:rPr>
          <w:rFonts w:ascii="PT Astra Serif" w:eastAsia="Times New Roman" w:hAnsi="PT Astra Serif" w:cstheme="minorHAnsi"/>
          <w:sz w:val="24"/>
          <w:szCs w:val="24"/>
          <w:lang w:eastAsia="ru-RU"/>
        </w:rPr>
      </w:pPr>
    </w:p>
    <w:p w14:paraId="2ECAB898" w14:textId="642DCFC3" w:rsidR="008100B4" w:rsidRPr="00FD12CB" w:rsidRDefault="008100B4" w:rsidP="00FD12CB">
      <w:pPr>
        <w:pStyle w:val="a9"/>
        <w:spacing w:after="0" w:line="240" w:lineRule="auto"/>
        <w:jc w:val="both"/>
        <w:rPr>
          <w:rFonts w:ascii="PT Astra Serif" w:eastAsia="Times New Roman" w:hAnsi="PT Astra Serif" w:cstheme="minorHAnsi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42"/>
        <w:tblW w:w="10489" w:type="dxa"/>
        <w:tblLayout w:type="fixed"/>
        <w:tblLook w:val="04A0" w:firstRow="1" w:lastRow="0" w:firstColumn="1" w:lastColumn="0" w:noHBand="0" w:noVBand="1"/>
      </w:tblPr>
      <w:tblGrid>
        <w:gridCol w:w="10489"/>
      </w:tblGrid>
      <w:tr w:rsidR="00421382" w:rsidRPr="000954CC" w14:paraId="648726EC" w14:textId="77777777" w:rsidTr="00421382">
        <w:trPr>
          <w:trHeight w:val="160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9659" w14:textId="77777777" w:rsidR="00421382" w:rsidRPr="000954CC" w:rsidRDefault="00421382" w:rsidP="00421382">
            <w:pPr>
              <w:spacing w:after="0" w:line="240" w:lineRule="auto"/>
              <w:jc w:val="center"/>
              <w:rPr>
                <w:rFonts w:ascii="PT Astra Serif" w:eastAsia="Times New Roman" w:hAnsi="PT Astra Serif" w:cstheme="minorHAnsi"/>
                <w:b/>
                <w:sz w:val="28"/>
                <w:szCs w:val="28"/>
                <w:lang w:eastAsia="ru-RU"/>
              </w:rPr>
            </w:pPr>
            <w:r w:rsidRPr="000954CC">
              <w:rPr>
                <w:rFonts w:ascii="PT Astra Serif" w:eastAsia="Times New Roman" w:hAnsi="PT Astra Serif" w:cstheme="minorHAnsi"/>
                <w:b/>
                <w:sz w:val="28"/>
                <w:szCs w:val="28"/>
                <w:lang w:eastAsia="ru-RU"/>
              </w:rPr>
              <w:t xml:space="preserve">1 модуль </w:t>
            </w:r>
          </w:p>
          <w:p w14:paraId="13CFBAC3" w14:textId="2979C932" w:rsidR="00421382" w:rsidRPr="000954CC" w:rsidRDefault="00421382" w:rsidP="00421382">
            <w:pPr>
              <w:spacing w:after="0" w:line="240" w:lineRule="auto"/>
              <w:jc w:val="center"/>
              <w:rPr>
                <w:rFonts w:ascii="PT Astra Serif" w:eastAsia="Times New Roman" w:hAnsi="PT Astra Serif" w:cstheme="minorHAnsi"/>
                <w:b/>
                <w:sz w:val="28"/>
                <w:szCs w:val="28"/>
                <w:lang w:eastAsia="ru-RU"/>
              </w:rPr>
            </w:pPr>
            <w:r w:rsidRPr="000954CC">
              <w:rPr>
                <w:rFonts w:ascii="PT Astra Serif" w:eastAsia="Times New Roman" w:hAnsi="PT Astra Serif" w:cstheme="minorHAnsi"/>
                <w:b/>
                <w:sz w:val="28"/>
                <w:szCs w:val="28"/>
                <w:lang w:eastAsia="ru-RU"/>
              </w:rPr>
              <w:t>Что такое сити</w:t>
            </w:r>
            <w:r w:rsidR="00F164F4">
              <w:rPr>
                <w:rFonts w:ascii="PT Astra Serif" w:eastAsia="Times New Roman" w:hAnsi="PT Astra Serif" w:cstheme="minorHAnsi"/>
                <w:b/>
                <w:sz w:val="28"/>
                <w:szCs w:val="28"/>
                <w:lang w:eastAsia="ru-RU"/>
              </w:rPr>
              <w:t>-</w:t>
            </w:r>
            <w:r w:rsidRPr="000954CC">
              <w:rPr>
                <w:rFonts w:ascii="PT Astra Serif" w:eastAsia="Times New Roman" w:hAnsi="PT Astra Serif" w:cstheme="minorHAnsi"/>
                <w:b/>
                <w:sz w:val="28"/>
                <w:szCs w:val="28"/>
                <w:lang w:eastAsia="ru-RU"/>
              </w:rPr>
              <w:t xml:space="preserve">фермерство? </w:t>
            </w:r>
          </w:p>
          <w:p w14:paraId="233C8A02" w14:textId="77777777" w:rsidR="00421382" w:rsidRPr="000954CC" w:rsidRDefault="00421382" w:rsidP="00421382">
            <w:pPr>
              <w:spacing w:after="0" w:line="240" w:lineRule="auto"/>
              <w:jc w:val="center"/>
              <w:rPr>
                <w:rFonts w:ascii="PT Astra Serif" w:eastAsia="Times New Roman" w:hAnsi="PT Astra Serif" w:cstheme="minorHAnsi"/>
                <w:b/>
                <w:sz w:val="28"/>
                <w:szCs w:val="28"/>
                <w:lang w:eastAsia="ru-RU"/>
              </w:rPr>
            </w:pPr>
            <w:r w:rsidRPr="000954CC">
              <w:rPr>
                <w:rFonts w:ascii="PT Astra Serif" w:eastAsia="Times New Roman" w:hAnsi="PT Astra Serif" w:cstheme="minorHAnsi"/>
                <w:b/>
                <w:sz w:val="28"/>
                <w:szCs w:val="28"/>
                <w:lang w:eastAsia="ru-RU"/>
              </w:rPr>
              <w:t>Обзор систем выращивания без почв</w:t>
            </w:r>
          </w:p>
        </w:tc>
      </w:tr>
      <w:tr w:rsidR="002E2888" w:rsidRPr="000954CC" w14:paraId="47EEE921" w14:textId="77777777" w:rsidTr="00991BF0">
        <w:trPr>
          <w:trHeight w:val="1814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DAD1" w14:textId="0C74E17A" w:rsidR="002E2888" w:rsidRPr="000954CC" w:rsidRDefault="002E2888" w:rsidP="00421382">
            <w:pPr>
              <w:spacing w:after="0" w:line="240" w:lineRule="auto"/>
              <w:rPr>
                <w:rFonts w:ascii="PT Astra Serif" w:eastAsia="Times New Roman" w:hAnsi="PT Astra Serif" w:cstheme="minorHAnsi"/>
                <w:sz w:val="28"/>
                <w:szCs w:val="28"/>
                <w:lang w:eastAsia="ru-RU"/>
              </w:rPr>
            </w:pPr>
            <w:r w:rsidRPr="000954CC">
              <w:rPr>
                <w:rFonts w:ascii="PT Astra Serif" w:eastAsia="Times New Roman" w:hAnsi="PT Astra Serif" w:cstheme="minorHAnsi"/>
                <w:sz w:val="28"/>
                <w:szCs w:val="28"/>
                <w:lang w:eastAsia="ru-RU"/>
              </w:rPr>
              <w:t>Что такое сити</w:t>
            </w:r>
            <w:r>
              <w:rPr>
                <w:rFonts w:ascii="PT Astra Serif" w:eastAsia="Times New Roman" w:hAnsi="PT Astra Serif" w:cstheme="minorHAnsi"/>
                <w:sz w:val="28"/>
                <w:szCs w:val="28"/>
                <w:lang w:eastAsia="ru-RU"/>
              </w:rPr>
              <w:t>-</w:t>
            </w:r>
            <w:r w:rsidRPr="000954CC">
              <w:rPr>
                <w:rFonts w:ascii="PT Astra Serif" w:eastAsia="Times New Roman" w:hAnsi="PT Astra Serif" w:cstheme="minorHAnsi"/>
                <w:sz w:val="28"/>
                <w:szCs w:val="28"/>
                <w:lang w:eastAsia="ru-RU"/>
              </w:rPr>
              <w:t>фермерство?</w:t>
            </w:r>
          </w:p>
          <w:p w14:paraId="502D4364" w14:textId="77777777" w:rsidR="002E2888" w:rsidRPr="000954CC" w:rsidRDefault="002E2888" w:rsidP="00421382">
            <w:pPr>
              <w:spacing w:after="0" w:line="240" w:lineRule="auto"/>
            </w:pPr>
            <w:r w:rsidRPr="000954CC">
              <w:rPr>
                <w:rFonts w:ascii="PT Astra Serif" w:eastAsia="Times New Roman" w:hAnsi="PT Astra Serif" w:cstheme="minorHAnsi"/>
                <w:sz w:val="28"/>
                <w:szCs w:val="28"/>
                <w:lang w:eastAsia="ru-RU"/>
              </w:rPr>
              <w:t xml:space="preserve">Сити-фермер профессия из Атласа </w:t>
            </w:r>
            <w:r>
              <w:rPr>
                <w:rFonts w:ascii="PT Astra Serif" w:eastAsia="Times New Roman" w:hAnsi="PT Astra Serif" w:cstheme="minorHAnsi"/>
                <w:sz w:val="28"/>
                <w:szCs w:val="28"/>
                <w:lang w:eastAsia="ru-RU"/>
              </w:rPr>
              <w:t>будущих профессий</w:t>
            </w:r>
            <w:r w:rsidRPr="000954CC">
              <w:rPr>
                <w:rFonts w:ascii="PT Astra Serif" w:eastAsia="Times New Roman" w:hAnsi="PT Astra Serif" w:cstheme="minorHAnsi"/>
                <w:sz w:val="28"/>
                <w:szCs w:val="28"/>
                <w:lang w:eastAsia="ru-RU"/>
              </w:rPr>
              <w:t>.</w:t>
            </w:r>
          </w:p>
          <w:p w14:paraId="737F2765" w14:textId="77777777" w:rsidR="002E2888" w:rsidRPr="000954CC" w:rsidRDefault="002E2888" w:rsidP="00421382">
            <w:pPr>
              <w:spacing w:after="0" w:line="240" w:lineRule="auto"/>
              <w:rPr>
                <w:rFonts w:ascii="PT Astra Serif" w:eastAsia="Times New Roman" w:hAnsi="PT Astra Serif" w:cstheme="minorHAnsi"/>
                <w:sz w:val="28"/>
                <w:szCs w:val="28"/>
                <w:lang w:eastAsia="ru-RU"/>
              </w:rPr>
            </w:pPr>
            <w:r w:rsidRPr="000954CC">
              <w:rPr>
                <w:rFonts w:ascii="PT Astra Serif" w:eastAsia="Times New Roman" w:hAnsi="PT Astra Serif" w:cstheme="minorHAnsi"/>
                <w:sz w:val="28"/>
                <w:szCs w:val="28"/>
                <w:lang w:eastAsia="ru-RU"/>
              </w:rPr>
              <w:t>История и происхождение. Виды и типы гидропонных систем. Выбор правильной системы.</w:t>
            </w:r>
          </w:p>
          <w:p w14:paraId="70174640" w14:textId="5CE9DD3E" w:rsidR="002E2888" w:rsidRPr="000954CC" w:rsidRDefault="002E2888" w:rsidP="00421382">
            <w:pPr>
              <w:spacing w:after="0" w:line="240" w:lineRule="auto"/>
              <w:rPr>
                <w:rFonts w:ascii="PT Astra Serif" w:eastAsia="Times New Roman" w:hAnsi="PT Astra Serif" w:cstheme="minorHAnsi"/>
                <w:b/>
                <w:bCs/>
                <w:sz w:val="28"/>
                <w:szCs w:val="28"/>
                <w:lang w:eastAsia="ru-RU"/>
              </w:rPr>
            </w:pPr>
            <w:r w:rsidRPr="000954CC">
              <w:rPr>
                <w:rFonts w:ascii="PT Astra Serif" w:eastAsia="Times New Roman" w:hAnsi="PT Astra Serif" w:cstheme="minorHAnsi"/>
                <w:b/>
                <w:bCs/>
                <w:sz w:val="28"/>
                <w:szCs w:val="28"/>
                <w:lang w:eastAsia="ru-RU"/>
              </w:rPr>
              <w:t xml:space="preserve">Спикер: Киселева Евгения Олеговна, </w:t>
            </w:r>
            <w:r w:rsidRPr="00FF618F">
              <w:rPr>
                <w:rFonts w:ascii="PT Astra Serif" w:eastAsia="Times New Roman" w:hAnsi="PT Astra Serif" w:cstheme="minorHAnsi"/>
                <w:bCs/>
                <w:sz w:val="28"/>
                <w:szCs w:val="28"/>
                <w:lang w:eastAsia="ru-RU"/>
              </w:rPr>
              <w:t xml:space="preserve">генеральный директор ООО </w:t>
            </w:r>
            <w:r>
              <w:rPr>
                <w:rFonts w:ascii="PT Astra Serif" w:eastAsia="Times New Roman" w:hAnsi="PT Astra Serif" w:cstheme="minorHAnsi"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FF618F">
              <w:rPr>
                <w:rFonts w:ascii="PT Astra Serif" w:eastAsia="Times New Roman" w:hAnsi="PT Astra Serif" w:cstheme="minorHAnsi"/>
                <w:bCs/>
                <w:sz w:val="28"/>
                <w:szCs w:val="28"/>
                <w:lang w:eastAsia="ru-RU"/>
              </w:rPr>
              <w:t>Реатоника</w:t>
            </w:r>
            <w:proofErr w:type="spellEnd"/>
            <w:r>
              <w:rPr>
                <w:rFonts w:ascii="PT Astra Serif" w:eastAsia="Times New Roman" w:hAnsi="PT Astra Serif" w:cstheme="minorHAnsi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421382" w:rsidRPr="000954CC" w14:paraId="784EF41C" w14:textId="77777777" w:rsidTr="00421382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275C6" w14:textId="77777777" w:rsidR="00421382" w:rsidRPr="000954CC" w:rsidRDefault="00421382" w:rsidP="0042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5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модуль</w:t>
            </w:r>
          </w:p>
          <w:p w14:paraId="491CFE27" w14:textId="77777777" w:rsidR="00421382" w:rsidRPr="000954CC" w:rsidRDefault="00421382" w:rsidP="00421382">
            <w:pPr>
              <w:spacing w:after="0" w:line="240" w:lineRule="auto"/>
              <w:jc w:val="center"/>
              <w:rPr>
                <w:rFonts w:ascii="PT Astra Serif" w:eastAsia="Times New Roman" w:hAnsi="PT Astra Serif" w:cstheme="minorHAnsi"/>
                <w:b/>
                <w:sz w:val="28"/>
                <w:szCs w:val="28"/>
                <w:lang w:eastAsia="ru-RU"/>
              </w:rPr>
            </w:pPr>
            <w:r w:rsidRPr="000954CC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параметры системы выращивания</w:t>
            </w:r>
          </w:p>
        </w:tc>
      </w:tr>
      <w:tr w:rsidR="002E2888" w:rsidRPr="000954CC" w14:paraId="53B6AAEC" w14:textId="77777777" w:rsidTr="00D42934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3E48" w14:textId="682F49EA" w:rsidR="002E2888" w:rsidRPr="000954CC" w:rsidRDefault="002E2888" w:rsidP="00421382">
            <w:pPr>
              <w:spacing w:after="0" w:line="240" w:lineRule="auto"/>
              <w:rPr>
                <w:rFonts w:ascii="PT Astra Serif" w:eastAsia="Times New Roman" w:hAnsi="PT Astra Serif" w:cstheme="minorHAnsi"/>
                <w:sz w:val="28"/>
                <w:szCs w:val="28"/>
                <w:lang w:eastAsia="ru-RU"/>
              </w:rPr>
            </w:pPr>
            <w:r w:rsidRPr="000954CC">
              <w:rPr>
                <w:rFonts w:ascii="PT Astra Serif" w:eastAsia="Times New Roman" w:hAnsi="PT Astra Serif" w:cstheme="minorHAnsi"/>
                <w:sz w:val="28"/>
                <w:szCs w:val="28"/>
                <w:lang w:eastAsia="ru-RU"/>
              </w:rPr>
              <w:t>Контроль системных факторов, таких как ЕС, рН, качество воды, температура, фильтрация, санитария.</w:t>
            </w:r>
          </w:p>
          <w:p w14:paraId="37A518D6" w14:textId="77777777" w:rsidR="002E2888" w:rsidRPr="000954CC" w:rsidRDefault="002E2888" w:rsidP="00421382">
            <w:pPr>
              <w:spacing w:after="0" w:line="240" w:lineRule="auto"/>
              <w:rPr>
                <w:rFonts w:ascii="PT Astra Serif" w:eastAsia="Times New Roman" w:hAnsi="PT Astra Serif" w:cstheme="minorHAnsi"/>
                <w:b/>
                <w:bCs/>
                <w:sz w:val="28"/>
                <w:szCs w:val="28"/>
                <w:lang w:eastAsia="ru-RU"/>
              </w:rPr>
            </w:pPr>
            <w:r w:rsidRPr="000954CC">
              <w:rPr>
                <w:rFonts w:ascii="PT Astra Serif" w:eastAsia="Times New Roman" w:hAnsi="PT Astra Serif" w:cstheme="minorHAnsi"/>
                <w:b/>
                <w:bCs/>
                <w:sz w:val="28"/>
                <w:szCs w:val="28"/>
                <w:lang w:eastAsia="ru-RU"/>
              </w:rPr>
              <w:t>Спикер: Самойленко Зоя Анатольевна</w:t>
            </w:r>
            <w:r>
              <w:rPr>
                <w:rFonts w:ascii="PT Astra Serif" w:eastAsia="Times New Roman" w:hAnsi="PT Astra Serif" w:cstheme="minorHAnsi"/>
                <w:b/>
                <w:bCs/>
                <w:sz w:val="28"/>
                <w:szCs w:val="28"/>
                <w:lang w:eastAsia="ru-RU"/>
              </w:rPr>
              <w:t>,</w:t>
            </w:r>
            <w:r w:rsidRPr="000954CC">
              <w:rPr>
                <w:rFonts w:ascii="PT Astra Serif" w:eastAsia="Times New Roman" w:hAnsi="PT Astra Serif" w:cstheme="minorHAnsi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theme="minorHAnsi"/>
                <w:bCs/>
                <w:sz w:val="28"/>
                <w:szCs w:val="28"/>
                <w:lang w:eastAsia="ru-RU"/>
              </w:rPr>
              <w:t>к</w:t>
            </w:r>
            <w:r w:rsidRPr="00FF618F">
              <w:rPr>
                <w:rFonts w:ascii="PT Astra Serif" w:eastAsia="Times New Roman" w:hAnsi="PT Astra Serif" w:cstheme="minorHAnsi"/>
                <w:bCs/>
                <w:sz w:val="28"/>
                <w:szCs w:val="28"/>
                <w:lang w:eastAsia="ru-RU"/>
              </w:rPr>
              <w:t>андидат биологических наук, доцент кафедры биологии и биотехнологии БУ ВО «Сургутский государственный университет»</w:t>
            </w:r>
          </w:p>
        </w:tc>
      </w:tr>
      <w:tr w:rsidR="00421382" w:rsidRPr="000954CC" w14:paraId="1DB7F319" w14:textId="77777777" w:rsidTr="00421382">
        <w:trPr>
          <w:trHeight w:val="433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6C617" w14:textId="77777777" w:rsidR="00421382" w:rsidRPr="000954CC" w:rsidRDefault="00421382" w:rsidP="0042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5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модуль</w:t>
            </w:r>
          </w:p>
          <w:p w14:paraId="6B4A5551" w14:textId="11F8B838" w:rsidR="00421382" w:rsidRPr="000954CC" w:rsidRDefault="00C1718F" w:rsidP="00421382">
            <w:pPr>
              <w:spacing w:after="0" w:line="240" w:lineRule="auto"/>
              <w:jc w:val="center"/>
              <w:rPr>
                <w:rFonts w:ascii="PT Astra Serif" w:eastAsia="Times New Roman" w:hAnsi="PT Astra Serif" w:cstheme="minorHAnsi"/>
                <w:b/>
                <w:sz w:val="28"/>
                <w:szCs w:val="28"/>
                <w:lang w:eastAsia="ru-RU"/>
              </w:rPr>
            </w:pPr>
            <w:r w:rsidRPr="00C1718F">
              <w:rPr>
                <w:rFonts w:ascii="PT Astra Serif" w:eastAsia="Times New Roman" w:hAnsi="PT Astra Serif" w:cstheme="minorHAnsi"/>
                <w:b/>
                <w:sz w:val="28"/>
                <w:szCs w:val="28"/>
                <w:lang w:eastAsia="ru-RU"/>
              </w:rPr>
              <w:t>Выбор культур для выращивания (</w:t>
            </w:r>
            <w:proofErr w:type="spellStart"/>
            <w:r w:rsidRPr="00C1718F">
              <w:rPr>
                <w:rFonts w:ascii="PT Astra Serif" w:eastAsia="Times New Roman" w:hAnsi="PT Astra Serif" w:cstheme="minorHAnsi"/>
                <w:b/>
                <w:sz w:val="28"/>
                <w:szCs w:val="28"/>
                <w:lang w:eastAsia="ru-RU"/>
              </w:rPr>
              <w:t>микрозелень</w:t>
            </w:r>
            <w:proofErr w:type="spellEnd"/>
            <w:r w:rsidRPr="00C1718F">
              <w:rPr>
                <w:rFonts w:ascii="PT Astra Serif" w:eastAsia="Times New Roman" w:hAnsi="PT Astra Serif" w:cstheme="minorHAnsi"/>
                <w:b/>
                <w:sz w:val="28"/>
                <w:szCs w:val="28"/>
                <w:lang w:eastAsia="ru-RU"/>
              </w:rPr>
              <w:t>, ягодные культуры, овощи, пряные травы и салаты)</w:t>
            </w:r>
          </w:p>
        </w:tc>
      </w:tr>
      <w:tr w:rsidR="002E2888" w:rsidRPr="000954CC" w14:paraId="5E5450FF" w14:textId="77777777" w:rsidTr="00802945">
        <w:trPr>
          <w:trHeight w:val="549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D538" w14:textId="6EDF5797" w:rsidR="002E2888" w:rsidRPr="00C1718F" w:rsidRDefault="002E2888" w:rsidP="00C1718F">
            <w:pPr>
              <w:spacing w:after="0" w:line="240" w:lineRule="auto"/>
              <w:rPr>
                <w:rFonts w:ascii="PT Astra Serif" w:eastAsia="Times New Roman" w:hAnsi="PT Astra Serif" w:cstheme="minorHAnsi"/>
                <w:bCs/>
                <w:sz w:val="28"/>
                <w:szCs w:val="28"/>
                <w:lang w:eastAsia="ru-RU"/>
              </w:rPr>
            </w:pPr>
            <w:r w:rsidRPr="00C1718F">
              <w:rPr>
                <w:rFonts w:ascii="PT Astra Serif" w:eastAsia="Times New Roman" w:hAnsi="PT Astra Serif" w:cstheme="minorHAnsi"/>
                <w:bCs/>
                <w:sz w:val="28"/>
                <w:szCs w:val="28"/>
                <w:lang w:eastAsia="ru-RU"/>
              </w:rPr>
              <w:t>Выращиваемые культуры. Возможности для выращивания. Особенности растений.</w:t>
            </w:r>
          </w:p>
          <w:p w14:paraId="759B352F" w14:textId="16160FE5" w:rsidR="002E2888" w:rsidRPr="000954CC" w:rsidRDefault="002E2888" w:rsidP="002E2888">
            <w:pPr>
              <w:spacing w:after="0" w:line="240" w:lineRule="auto"/>
              <w:rPr>
                <w:rFonts w:ascii="PT Astra Serif" w:eastAsia="Times New Roman" w:hAnsi="PT Astra Serif" w:cstheme="minorHAnsi"/>
                <w:b/>
                <w:bCs/>
                <w:sz w:val="28"/>
                <w:szCs w:val="28"/>
                <w:lang w:eastAsia="ru-RU"/>
              </w:rPr>
            </w:pPr>
            <w:r w:rsidRPr="002D187B">
              <w:rPr>
                <w:rFonts w:ascii="PT Astra Serif" w:eastAsia="Times New Roman" w:hAnsi="PT Astra Serif" w:cstheme="minorHAnsi"/>
                <w:bCs/>
                <w:sz w:val="28"/>
                <w:szCs w:val="28"/>
                <w:lang w:eastAsia="ru-RU"/>
              </w:rPr>
              <w:t xml:space="preserve">Спикер: </w:t>
            </w:r>
            <w:proofErr w:type="spellStart"/>
            <w:r w:rsidRPr="002D187B">
              <w:rPr>
                <w:rFonts w:ascii="PT Astra Serif" w:eastAsia="Times New Roman" w:hAnsi="PT Astra Serif" w:cstheme="minorHAnsi"/>
                <w:bCs/>
                <w:sz w:val="28"/>
                <w:szCs w:val="28"/>
                <w:lang w:eastAsia="ru-RU"/>
              </w:rPr>
              <w:t>Шайдуллин</w:t>
            </w:r>
            <w:proofErr w:type="spellEnd"/>
            <w:r w:rsidRPr="002D187B">
              <w:rPr>
                <w:rFonts w:ascii="PT Astra Serif" w:eastAsia="Times New Roman" w:hAnsi="PT Astra Serif" w:cstheme="minorHAnsi"/>
                <w:bCs/>
                <w:sz w:val="28"/>
                <w:szCs w:val="28"/>
                <w:lang w:eastAsia="ru-RU"/>
              </w:rPr>
              <w:t xml:space="preserve"> Александр, выпускник </w:t>
            </w:r>
            <w:r>
              <w:t xml:space="preserve"> </w:t>
            </w:r>
            <w:r w:rsidRPr="002D187B">
              <w:rPr>
                <w:rFonts w:ascii="PT Astra Serif" w:eastAsia="Times New Roman" w:hAnsi="PT Astra Serif" w:cstheme="minorHAnsi"/>
                <w:bCs/>
                <w:sz w:val="28"/>
                <w:szCs w:val="28"/>
                <w:lang w:eastAsia="ru-RU"/>
              </w:rPr>
              <w:t>института естественно-научных дисциплин, БУ ВО «</w:t>
            </w:r>
            <w:proofErr w:type="spellStart"/>
            <w:r w:rsidRPr="002D187B">
              <w:rPr>
                <w:rFonts w:ascii="PT Astra Serif" w:eastAsia="Times New Roman" w:hAnsi="PT Astra Serif" w:cstheme="minorHAnsi"/>
                <w:bCs/>
                <w:sz w:val="28"/>
                <w:szCs w:val="28"/>
                <w:lang w:eastAsia="ru-RU"/>
              </w:rPr>
              <w:t>Сургутск</w:t>
            </w:r>
            <w:r>
              <w:rPr>
                <w:rFonts w:ascii="PT Astra Serif" w:eastAsia="Times New Roman" w:hAnsi="PT Astra Serif" w:cstheme="minorHAnsi"/>
                <w:bCs/>
                <w:sz w:val="28"/>
                <w:szCs w:val="28"/>
                <w:lang w:eastAsia="ru-RU"/>
              </w:rPr>
              <w:t>ий</w:t>
            </w:r>
            <w:proofErr w:type="spellEnd"/>
            <w:r>
              <w:rPr>
                <w:rFonts w:ascii="PT Astra Serif" w:eastAsia="Times New Roman" w:hAnsi="PT Astra Serif" w:cstheme="minorHAnsi"/>
                <w:bCs/>
                <w:sz w:val="28"/>
                <w:szCs w:val="28"/>
                <w:lang w:eastAsia="ru-RU"/>
              </w:rPr>
              <w:t xml:space="preserve"> государственный университет»</w:t>
            </w:r>
            <w:r w:rsidRPr="002D187B">
              <w:rPr>
                <w:rFonts w:ascii="PT Astra Serif" w:eastAsia="Times New Roman" w:hAnsi="PT Astra Serif" w:cstheme="minorHAnsi"/>
                <w:bCs/>
                <w:sz w:val="28"/>
                <w:szCs w:val="28"/>
                <w:lang w:eastAsia="ru-RU"/>
              </w:rPr>
              <w:t>, магистрант</w:t>
            </w:r>
          </w:p>
        </w:tc>
      </w:tr>
      <w:tr w:rsidR="00421382" w:rsidRPr="000954CC" w14:paraId="6843C18A" w14:textId="77777777" w:rsidTr="00421382">
        <w:trPr>
          <w:trHeight w:val="513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2977" w14:textId="77777777" w:rsidR="00421382" w:rsidRPr="000954CC" w:rsidRDefault="00421382" w:rsidP="00421382">
            <w:pPr>
              <w:spacing w:after="0" w:line="240" w:lineRule="auto"/>
              <w:jc w:val="center"/>
              <w:rPr>
                <w:rFonts w:ascii="PT Astra Serif" w:eastAsia="Times New Roman" w:hAnsi="PT Astra Serif" w:cstheme="minorHAnsi"/>
                <w:b/>
                <w:sz w:val="28"/>
                <w:szCs w:val="28"/>
                <w:lang w:eastAsia="ru-RU"/>
              </w:rPr>
            </w:pPr>
            <w:r w:rsidRPr="000954CC">
              <w:rPr>
                <w:rFonts w:ascii="PT Astra Serif" w:eastAsia="Times New Roman" w:hAnsi="PT Astra Serif" w:cstheme="minorHAnsi"/>
                <w:b/>
                <w:sz w:val="28"/>
                <w:szCs w:val="28"/>
                <w:lang w:eastAsia="ru-RU"/>
              </w:rPr>
              <w:t xml:space="preserve">4 модуль </w:t>
            </w:r>
          </w:p>
          <w:p w14:paraId="11A7AA7A" w14:textId="77777777" w:rsidR="00421382" w:rsidRPr="000954CC" w:rsidRDefault="00421382" w:rsidP="00421382">
            <w:pPr>
              <w:spacing w:after="0" w:line="240" w:lineRule="auto"/>
              <w:jc w:val="center"/>
              <w:rPr>
                <w:rFonts w:ascii="PT Astra Serif" w:eastAsia="Times New Roman" w:hAnsi="PT Astra Serif" w:cstheme="minorHAnsi"/>
                <w:b/>
                <w:sz w:val="28"/>
                <w:szCs w:val="28"/>
                <w:lang w:eastAsia="ru-RU"/>
              </w:rPr>
            </w:pPr>
            <w:r w:rsidRPr="000954CC">
              <w:rPr>
                <w:rFonts w:ascii="PT Astra Serif" w:eastAsia="Times New Roman" w:hAnsi="PT Astra Serif" w:cstheme="minorHAnsi"/>
                <w:b/>
                <w:sz w:val="28"/>
                <w:szCs w:val="28"/>
                <w:lang w:eastAsia="ru-RU"/>
              </w:rPr>
              <w:t xml:space="preserve"> Освещение </w:t>
            </w:r>
          </w:p>
        </w:tc>
      </w:tr>
      <w:tr w:rsidR="002E2888" w:rsidRPr="000954CC" w14:paraId="0BE966B3" w14:textId="77777777" w:rsidTr="0041165A">
        <w:trPr>
          <w:trHeight w:val="431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DC94" w14:textId="3AC01C12" w:rsidR="002E2888" w:rsidRPr="000954CC" w:rsidRDefault="002E2888" w:rsidP="00421382">
            <w:pPr>
              <w:spacing w:after="0" w:line="240" w:lineRule="auto"/>
              <w:rPr>
                <w:rFonts w:ascii="PT Astra Serif" w:eastAsia="Times New Roman" w:hAnsi="PT Astra Serif" w:cstheme="minorHAnsi"/>
                <w:sz w:val="28"/>
                <w:szCs w:val="28"/>
                <w:lang w:eastAsia="ru-RU"/>
              </w:rPr>
            </w:pPr>
            <w:r w:rsidRPr="000954CC">
              <w:rPr>
                <w:rFonts w:ascii="PT Astra Serif" w:eastAsia="Times New Roman" w:hAnsi="PT Astra Serif" w:cstheme="minorHAnsi"/>
                <w:sz w:val="28"/>
                <w:szCs w:val="28"/>
                <w:lang w:eastAsia="ru-RU"/>
              </w:rPr>
              <w:t>Контроль систем освещения, выбор освещения, типы освещения для сити</w:t>
            </w:r>
            <w:r>
              <w:rPr>
                <w:rFonts w:ascii="PT Astra Serif" w:eastAsia="Times New Roman" w:hAnsi="PT Astra Serif" w:cstheme="minorHAnsi"/>
                <w:sz w:val="28"/>
                <w:szCs w:val="28"/>
                <w:lang w:eastAsia="ru-RU"/>
              </w:rPr>
              <w:t>-</w:t>
            </w:r>
            <w:r w:rsidRPr="000954CC">
              <w:rPr>
                <w:rFonts w:ascii="PT Astra Serif" w:eastAsia="Times New Roman" w:hAnsi="PT Astra Serif" w:cstheme="minorHAnsi"/>
                <w:sz w:val="28"/>
                <w:szCs w:val="28"/>
                <w:lang w:eastAsia="ru-RU"/>
              </w:rPr>
              <w:t>ферм.</w:t>
            </w:r>
          </w:p>
          <w:p w14:paraId="6FD2FAB8" w14:textId="7E1CAF32" w:rsidR="002E2888" w:rsidRPr="000954CC" w:rsidRDefault="002E2888" w:rsidP="00421382">
            <w:pPr>
              <w:spacing w:after="0" w:line="240" w:lineRule="auto"/>
              <w:rPr>
                <w:rFonts w:ascii="PT Astra Serif" w:eastAsia="Times New Roman" w:hAnsi="PT Astra Serif" w:cstheme="minorHAnsi"/>
                <w:b/>
                <w:bCs/>
                <w:sz w:val="28"/>
                <w:szCs w:val="28"/>
                <w:lang w:eastAsia="ru-RU"/>
              </w:rPr>
            </w:pPr>
            <w:r w:rsidRPr="000954CC">
              <w:rPr>
                <w:rFonts w:ascii="PT Astra Serif" w:eastAsia="Times New Roman" w:hAnsi="PT Astra Serif" w:cstheme="minorHAnsi"/>
                <w:b/>
                <w:bCs/>
                <w:sz w:val="28"/>
                <w:szCs w:val="28"/>
                <w:lang w:eastAsia="ru-RU"/>
              </w:rPr>
              <w:t>Спикер:</w:t>
            </w:r>
            <w:r>
              <w:rPr>
                <w:rFonts w:ascii="PT Astra Serif" w:eastAsia="Times New Roman" w:hAnsi="PT Astra Serif" w:cstheme="minorHAnsi"/>
                <w:b/>
                <w:bCs/>
                <w:sz w:val="28"/>
                <w:szCs w:val="28"/>
                <w:lang w:eastAsia="ru-RU"/>
              </w:rPr>
              <w:t xml:space="preserve"> Трофимов Игорь Олегович, </w:t>
            </w:r>
            <w:r w:rsidRPr="00FF618F">
              <w:rPr>
                <w:rFonts w:ascii="PT Astra Serif" w:eastAsia="Times New Roman" w:hAnsi="PT Astra Serif" w:cstheme="minorHAnsi"/>
                <w:bCs/>
                <w:sz w:val="28"/>
                <w:szCs w:val="28"/>
                <w:lang w:eastAsia="ru-RU"/>
              </w:rPr>
              <w:t>д</w:t>
            </w:r>
            <w:r>
              <w:rPr>
                <w:rFonts w:ascii="PT Astra Serif" w:eastAsia="Times New Roman" w:hAnsi="PT Astra Serif" w:cstheme="minorHAnsi"/>
                <w:bCs/>
                <w:sz w:val="28"/>
                <w:szCs w:val="28"/>
                <w:lang w:eastAsia="ru-RU"/>
              </w:rPr>
              <w:t>иректор ООО «ЕМС» (</w:t>
            </w:r>
            <w:r w:rsidRPr="00FF618F">
              <w:rPr>
                <w:rFonts w:ascii="PT Astra Serif" w:eastAsia="Times New Roman" w:hAnsi="PT Astra Serif" w:cstheme="minorHAnsi"/>
                <w:bCs/>
                <w:sz w:val="28"/>
                <w:szCs w:val="28"/>
                <w:lang w:eastAsia="ru-RU"/>
              </w:rPr>
              <w:t>производство светового оборудования</w:t>
            </w:r>
            <w:r>
              <w:rPr>
                <w:rFonts w:ascii="PT Astra Serif" w:eastAsia="Times New Roman" w:hAnsi="PT Astra Serif" w:cstheme="minorHAnsi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2E2888" w:rsidRPr="000954CC" w14:paraId="5234E88B" w14:textId="77777777" w:rsidTr="00481D37">
        <w:trPr>
          <w:trHeight w:val="431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9B1C1" w14:textId="147D50EB" w:rsidR="002E2888" w:rsidRPr="00F164F4" w:rsidRDefault="002E2888" w:rsidP="002E288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3F5E66">
              <w:rPr>
                <w:rFonts w:ascii="PT Astra Serif" w:hAnsi="PT Astra Serif"/>
                <w:sz w:val="28"/>
                <w:szCs w:val="28"/>
              </w:rPr>
              <w:t xml:space="preserve">Лучшие практики сити-фермерства в </w:t>
            </w:r>
            <w:r>
              <w:rPr>
                <w:rFonts w:ascii="PT Astra Serif" w:hAnsi="PT Astra Serif"/>
                <w:sz w:val="28"/>
                <w:szCs w:val="28"/>
              </w:rPr>
              <w:t>Российской Федерации.</w:t>
            </w:r>
          </w:p>
        </w:tc>
      </w:tr>
      <w:tr w:rsidR="002E2888" w:rsidRPr="000954CC" w14:paraId="2753649D" w14:textId="77777777" w:rsidTr="00481D37">
        <w:trPr>
          <w:trHeight w:val="431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ADB7E" w14:textId="69E49334" w:rsidR="002E2888" w:rsidRPr="003F5E66" w:rsidRDefault="002E2888" w:rsidP="002E288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Государственная поддержка начинающих предпринимателей.</w:t>
            </w:r>
          </w:p>
        </w:tc>
      </w:tr>
      <w:tr w:rsidR="002E2888" w:rsidRPr="000954CC" w14:paraId="7C98F097" w14:textId="77777777" w:rsidTr="0063786E">
        <w:trPr>
          <w:trHeight w:val="617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9D0F" w14:textId="77777777" w:rsidR="002E2888" w:rsidRPr="000954CC" w:rsidRDefault="002E2888" w:rsidP="002E2888">
            <w:pPr>
              <w:spacing w:after="0" w:line="240" w:lineRule="auto"/>
              <w:jc w:val="center"/>
              <w:rPr>
                <w:rFonts w:ascii="PT Astra Serif" w:eastAsia="Times New Roman" w:hAnsi="PT Astra Serif" w:cstheme="minorHAnsi"/>
                <w:b/>
                <w:sz w:val="28"/>
                <w:szCs w:val="28"/>
                <w:lang w:eastAsia="ru-RU"/>
              </w:rPr>
            </w:pPr>
            <w:r w:rsidRPr="000954CC">
              <w:rPr>
                <w:rFonts w:ascii="PT Astra Serif" w:eastAsia="Times New Roman" w:hAnsi="PT Astra Serif" w:cstheme="minorHAnsi"/>
                <w:b/>
                <w:sz w:val="28"/>
                <w:szCs w:val="28"/>
                <w:lang w:eastAsia="ru-RU"/>
              </w:rPr>
              <w:lastRenderedPageBreak/>
              <w:t>5 модуль</w:t>
            </w:r>
          </w:p>
          <w:p w14:paraId="0B88079E" w14:textId="77777777" w:rsidR="002E2888" w:rsidRPr="000954CC" w:rsidRDefault="002E2888" w:rsidP="002E2888">
            <w:pPr>
              <w:spacing w:after="0" w:line="240" w:lineRule="auto"/>
              <w:jc w:val="center"/>
              <w:rPr>
                <w:rFonts w:ascii="PT Astra Serif" w:eastAsia="Times New Roman" w:hAnsi="PT Astra Serif" w:cstheme="minorHAnsi"/>
                <w:b/>
                <w:sz w:val="28"/>
                <w:szCs w:val="28"/>
                <w:lang w:eastAsia="ru-RU"/>
              </w:rPr>
            </w:pPr>
            <w:r w:rsidRPr="000954CC">
              <w:rPr>
                <w:rFonts w:ascii="PT Astra Serif" w:eastAsia="Times New Roman" w:hAnsi="PT Astra Serif" w:cstheme="minorHAnsi"/>
                <w:b/>
                <w:sz w:val="28"/>
                <w:szCs w:val="28"/>
                <w:lang w:eastAsia="ru-RU"/>
              </w:rPr>
              <w:t>Микроклимат</w:t>
            </w:r>
          </w:p>
        </w:tc>
      </w:tr>
      <w:tr w:rsidR="002E2888" w:rsidRPr="000954CC" w14:paraId="5BEF6AB5" w14:textId="77777777" w:rsidTr="00DA01B8">
        <w:trPr>
          <w:trHeight w:val="687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E2EF0" w14:textId="283FED80" w:rsidR="002E2888" w:rsidRPr="000954CC" w:rsidRDefault="002E2888" w:rsidP="002E288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0954CC">
              <w:rPr>
                <w:rFonts w:ascii="PT Astra Serif" w:hAnsi="PT Astra Serif"/>
                <w:sz w:val="28"/>
                <w:szCs w:val="28"/>
              </w:rPr>
              <w:t>Контроль параметров климата растений, как устроить и от чего зависит.</w:t>
            </w:r>
          </w:p>
          <w:p w14:paraId="76DB739E" w14:textId="05F5E32C" w:rsidR="002E2888" w:rsidRPr="000954CC" w:rsidRDefault="002E2888" w:rsidP="002E2888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0954CC">
              <w:rPr>
                <w:rFonts w:ascii="PT Astra Serif" w:hAnsi="PT Astra Serif"/>
                <w:b/>
                <w:sz w:val="28"/>
                <w:szCs w:val="28"/>
              </w:rPr>
              <w:t xml:space="preserve">Спикер: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Киселева Евгения Олеговна, </w:t>
            </w:r>
            <w:r w:rsidRPr="00FF618F">
              <w:rPr>
                <w:rFonts w:ascii="PT Astra Serif" w:hAnsi="PT Astra Serif"/>
                <w:sz w:val="28"/>
                <w:szCs w:val="28"/>
              </w:rPr>
              <w:t xml:space="preserve">генеральный директор ООО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 w:rsidRPr="00FF618F">
              <w:rPr>
                <w:rFonts w:ascii="PT Astra Serif" w:hAnsi="PT Astra Serif"/>
                <w:sz w:val="28"/>
                <w:szCs w:val="28"/>
              </w:rPr>
              <w:t>Реатоника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2E2888" w:rsidRPr="000954CC" w14:paraId="42CDE1BC" w14:textId="77777777" w:rsidTr="00421382"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D9AC4" w14:textId="77777777" w:rsidR="002E2888" w:rsidRPr="000954CC" w:rsidRDefault="002E2888" w:rsidP="002E2888">
            <w:pPr>
              <w:spacing w:after="0" w:line="240" w:lineRule="auto"/>
              <w:jc w:val="center"/>
              <w:rPr>
                <w:rFonts w:ascii="PT Astra Serif" w:eastAsia="Times New Roman" w:hAnsi="PT Astra Serif" w:cstheme="minorHAnsi"/>
                <w:b/>
                <w:sz w:val="28"/>
                <w:szCs w:val="28"/>
                <w:lang w:eastAsia="ru-RU"/>
              </w:rPr>
            </w:pPr>
            <w:r w:rsidRPr="000954CC">
              <w:rPr>
                <w:rFonts w:ascii="PT Astra Serif" w:eastAsia="Times New Roman" w:hAnsi="PT Astra Serif" w:cstheme="minorHAnsi"/>
                <w:b/>
                <w:sz w:val="28"/>
                <w:szCs w:val="28"/>
                <w:lang w:eastAsia="ru-RU"/>
              </w:rPr>
              <w:t xml:space="preserve">6 модуль </w:t>
            </w:r>
          </w:p>
          <w:p w14:paraId="72871217" w14:textId="3F30ABDA" w:rsidR="002E2888" w:rsidRPr="000954CC" w:rsidRDefault="002E2888" w:rsidP="002E2888">
            <w:pPr>
              <w:spacing w:after="0" w:line="240" w:lineRule="auto"/>
              <w:jc w:val="center"/>
              <w:rPr>
                <w:rFonts w:ascii="PT Astra Serif" w:eastAsia="Times New Roman" w:hAnsi="PT Astra Serif" w:cstheme="minorHAnsi"/>
                <w:b/>
                <w:sz w:val="28"/>
                <w:szCs w:val="28"/>
                <w:lang w:eastAsia="ru-RU"/>
              </w:rPr>
            </w:pPr>
            <w:r w:rsidRPr="00C1718F">
              <w:rPr>
                <w:rFonts w:ascii="PT Astra Serif" w:eastAsia="Times New Roman" w:hAnsi="PT Astra Serif" w:cstheme="minorHAnsi"/>
                <w:b/>
                <w:sz w:val="28"/>
                <w:szCs w:val="28"/>
                <w:lang w:eastAsia="ru-RU"/>
              </w:rPr>
              <w:t>Питание растений</w:t>
            </w:r>
          </w:p>
        </w:tc>
      </w:tr>
      <w:tr w:rsidR="002E2888" w:rsidRPr="000954CC" w14:paraId="0ADC2A8D" w14:textId="77777777" w:rsidTr="00B0029C">
        <w:trPr>
          <w:trHeight w:val="666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2CEE6" w14:textId="408E56FD" w:rsidR="002E2888" w:rsidRPr="00C1718F" w:rsidRDefault="002E2888" w:rsidP="002E288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1718F">
              <w:rPr>
                <w:rFonts w:ascii="PT Astra Serif" w:hAnsi="PT Astra Serif"/>
                <w:sz w:val="28"/>
                <w:szCs w:val="28"/>
              </w:rPr>
              <w:t>Основные виды питательных веществ. Выбор нужного удобрения. Рецептуры питательных растворов.</w:t>
            </w:r>
          </w:p>
          <w:p w14:paraId="40EE23B2" w14:textId="2D681902" w:rsidR="002E2888" w:rsidRPr="000954CC" w:rsidRDefault="002E2888" w:rsidP="002E2888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2E2888">
              <w:rPr>
                <w:rFonts w:ascii="PT Astra Serif" w:hAnsi="PT Astra Serif"/>
                <w:b/>
                <w:sz w:val="28"/>
                <w:szCs w:val="28"/>
              </w:rPr>
              <w:t>Спикер: Киселева Евгения Олеговна</w:t>
            </w:r>
            <w:r w:rsidRPr="00C1718F">
              <w:rPr>
                <w:rFonts w:ascii="PT Astra Serif" w:hAnsi="PT Astra Serif"/>
                <w:sz w:val="28"/>
                <w:szCs w:val="28"/>
              </w:rPr>
              <w:t>, генеральный директор ООО «</w:t>
            </w:r>
            <w:proofErr w:type="spellStart"/>
            <w:r w:rsidRPr="00C1718F">
              <w:rPr>
                <w:rFonts w:ascii="PT Astra Serif" w:hAnsi="PT Astra Serif"/>
                <w:sz w:val="28"/>
                <w:szCs w:val="28"/>
              </w:rPr>
              <w:t>Реатоника</w:t>
            </w:r>
            <w:proofErr w:type="spellEnd"/>
            <w:r w:rsidRPr="00C1718F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2E2888" w:rsidRPr="000954CC" w14:paraId="176EF3D3" w14:textId="77777777" w:rsidTr="008500FD">
        <w:trPr>
          <w:trHeight w:val="169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D16DD2" w14:textId="67D4B78B" w:rsidR="002E2888" w:rsidRPr="002857ED" w:rsidRDefault="002E2888" w:rsidP="002E2888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7 день</w:t>
            </w:r>
          </w:p>
        </w:tc>
      </w:tr>
      <w:tr w:rsidR="002E2888" w:rsidRPr="000954CC" w14:paraId="49D0F2C4" w14:textId="77777777" w:rsidTr="00421382">
        <w:trPr>
          <w:trHeight w:val="390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C93A9" w14:textId="77777777" w:rsidR="002E2888" w:rsidRPr="000954CC" w:rsidRDefault="002E2888" w:rsidP="002E2888">
            <w:pPr>
              <w:spacing w:after="0" w:line="240" w:lineRule="auto"/>
              <w:jc w:val="center"/>
              <w:rPr>
                <w:rFonts w:ascii="PT Astra Serif" w:eastAsia="Times New Roman" w:hAnsi="PT Astra Serif" w:cstheme="minorHAnsi"/>
                <w:b/>
                <w:sz w:val="28"/>
                <w:szCs w:val="28"/>
                <w:lang w:eastAsia="ru-RU"/>
              </w:rPr>
            </w:pPr>
            <w:r w:rsidRPr="000954CC">
              <w:rPr>
                <w:rFonts w:ascii="PT Astra Serif" w:eastAsia="Times New Roman" w:hAnsi="PT Astra Serif" w:cstheme="minorHAnsi"/>
                <w:b/>
                <w:sz w:val="28"/>
                <w:szCs w:val="28"/>
                <w:lang w:eastAsia="ru-RU"/>
              </w:rPr>
              <w:t>7 модуль</w:t>
            </w:r>
          </w:p>
          <w:p w14:paraId="2A09821A" w14:textId="77777777" w:rsidR="002E2888" w:rsidRPr="000954CC" w:rsidRDefault="002E2888" w:rsidP="002E2888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54CC">
              <w:rPr>
                <w:rFonts w:ascii="PT Astra Serif" w:eastAsia="Times New Roman" w:hAnsi="PT Astra Serif" w:cstheme="minorHAnsi"/>
                <w:b/>
                <w:sz w:val="28"/>
                <w:szCs w:val="28"/>
                <w:lang w:eastAsia="ru-RU"/>
              </w:rPr>
              <w:t>Организация продаж</w:t>
            </w:r>
          </w:p>
        </w:tc>
      </w:tr>
      <w:tr w:rsidR="002E2888" w:rsidRPr="000954CC" w14:paraId="5D38C0EF" w14:textId="77777777" w:rsidTr="00743A4B">
        <w:trPr>
          <w:trHeight w:val="390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C2FB5" w14:textId="09B19CBC" w:rsidR="002E2888" w:rsidRPr="000954CC" w:rsidRDefault="002E2888" w:rsidP="002E288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0954CC">
              <w:rPr>
                <w:rFonts w:ascii="PT Astra Serif" w:hAnsi="PT Astra Serif"/>
                <w:sz w:val="28"/>
                <w:szCs w:val="28"/>
              </w:rPr>
              <w:t>Рынки сбыта. Ценообразование. Построение систем продаж. Работа с ресторанами и мелкими магазинами, особеннос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ти работы с крупными ретейлами. </w:t>
            </w:r>
            <w:r w:rsidRPr="000954CC">
              <w:rPr>
                <w:rFonts w:ascii="PT Astra Serif" w:hAnsi="PT Astra Serif"/>
                <w:sz w:val="28"/>
                <w:szCs w:val="28"/>
              </w:rPr>
              <w:t>Ошибки, которые следует избегать.</w:t>
            </w:r>
          </w:p>
          <w:p w14:paraId="4E3EE089" w14:textId="19FF6E34" w:rsidR="002E2888" w:rsidRPr="000954CC" w:rsidRDefault="002E2888" w:rsidP="002E2888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0954CC">
              <w:rPr>
                <w:rFonts w:ascii="PT Astra Serif" w:hAnsi="PT Astra Serif"/>
                <w:b/>
                <w:sz w:val="28"/>
                <w:szCs w:val="28"/>
              </w:rPr>
              <w:t>Спикер:</w:t>
            </w:r>
            <w:r w:rsidRPr="000954CC"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Киселева Евгения Олеговна, </w:t>
            </w:r>
            <w:r w:rsidRPr="00FF618F">
              <w:rPr>
                <w:rFonts w:ascii="PT Astra Serif" w:hAnsi="PT Astra Serif"/>
                <w:sz w:val="28"/>
                <w:szCs w:val="28"/>
              </w:rPr>
              <w:t xml:space="preserve">генеральный директор ООО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 w:rsidRPr="00FF618F">
              <w:rPr>
                <w:rFonts w:ascii="PT Astra Serif" w:hAnsi="PT Astra Serif"/>
                <w:sz w:val="28"/>
                <w:szCs w:val="28"/>
              </w:rPr>
              <w:t>Реатоника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43091A" w:rsidRPr="000954CC" w14:paraId="76C6C951" w14:textId="77777777" w:rsidTr="00743A4B">
        <w:trPr>
          <w:trHeight w:val="390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CBA60" w14:textId="746F8790" w:rsidR="0043091A" w:rsidRPr="000954CC" w:rsidRDefault="0043091A" w:rsidP="002E2888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164F4">
              <w:rPr>
                <w:rFonts w:ascii="PT Astra Serif" w:hAnsi="PT Astra Serif"/>
                <w:sz w:val="28"/>
                <w:szCs w:val="28"/>
              </w:rPr>
              <w:t xml:space="preserve">Реализация фермерской продукции через </w:t>
            </w:r>
            <w:proofErr w:type="spellStart"/>
            <w:r w:rsidRPr="00F164F4">
              <w:rPr>
                <w:rFonts w:ascii="PT Astra Serif" w:hAnsi="PT Astra Serif"/>
                <w:sz w:val="28"/>
                <w:szCs w:val="28"/>
              </w:rPr>
              <w:t>маркетплейс</w:t>
            </w:r>
            <w:proofErr w:type="spellEnd"/>
            <w:r w:rsidRPr="00F164F4"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proofErr w:type="spellStart"/>
            <w:r w:rsidRPr="00F164F4">
              <w:rPr>
                <w:rFonts w:ascii="PT Astra Serif" w:hAnsi="PT Astra Serif"/>
                <w:sz w:val="28"/>
                <w:szCs w:val="28"/>
              </w:rPr>
              <w:t>Свое.Фермерство</w:t>
            </w:r>
            <w:proofErr w:type="spellEnd"/>
            <w:r w:rsidRPr="00F164F4">
              <w:rPr>
                <w:rFonts w:ascii="PT Astra Serif" w:hAnsi="PT Astra Serif"/>
                <w:sz w:val="28"/>
                <w:szCs w:val="28"/>
              </w:rPr>
              <w:t xml:space="preserve">» от </w:t>
            </w:r>
            <w:r>
              <w:rPr>
                <w:rFonts w:ascii="PT Astra Serif" w:hAnsi="PT Astra Serif"/>
                <w:sz w:val="28"/>
                <w:szCs w:val="28"/>
              </w:rPr>
              <w:t>АО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Россельхозбанк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43091A" w:rsidRPr="000954CC" w14:paraId="00F26E52" w14:textId="77777777" w:rsidTr="00743A4B">
        <w:trPr>
          <w:trHeight w:val="390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2D95" w14:textId="4A0126AB" w:rsidR="0043091A" w:rsidRPr="000954CC" w:rsidRDefault="0043091A" w:rsidP="0043091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164F4">
              <w:rPr>
                <w:rFonts w:ascii="PT Astra Serif" w:hAnsi="PT Astra Serif"/>
                <w:sz w:val="28"/>
                <w:szCs w:val="28"/>
              </w:rPr>
              <w:t xml:space="preserve">О повышении доходности сельских жителей через кооперацию. </w:t>
            </w:r>
          </w:p>
        </w:tc>
      </w:tr>
      <w:tr w:rsidR="0043091A" w:rsidRPr="000954CC" w14:paraId="6751EF08" w14:textId="77777777" w:rsidTr="00743A4B">
        <w:trPr>
          <w:trHeight w:val="390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F98A" w14:textId="2935439E" w:rsidR="0043091A" w:rsidRPr="000954CC" w:rsidRDefault="0043091A" w:rsidP="0043091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164F4">
              <w:rPr>
                <w:rFonts w:ascii="PT Astra Serif" w:hAnsi="PT Astra Serif"/>
                <w:sz w:val="28"/>
                <w:szCs w:val="28"/>
              </w:rPr>
              <w:t>Встреча с представителями федеральных торговых сетей. Что закупают торговые сети у локальных товаропроизводителей в Югре.</w:t>
            </w:r>
          </w:p>
        </w:tc>
      </w:tr>
      <w:tr w:rsidR="0043091A" w:rsidRPr="000954CC" w14:paraId="457011D2" w14:textId="77777777" w:rsidTr="00421382">
        <w:trPr>
          <w:trHeight w:val="406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E7081" w14:textId="77777777" w:rsidR="0043091A" w:rsidRPr="000954CC" w:rsidRDefault="0043091A" w:rsidP="0043091A">
            <w:pPr>
              <w:spacing w:after="0" w:line="240" w:lineRule="auto"/>
              <w:jc w:val="center"/>
              <w:rPr>
                <w:rFonts w:ascii="PT Astra Serif" w:eastAsia="Times New Roman" w:hAnsi="PT Astra Serif" w:cstheme="minorHAnsi"/>
                <w:b/>
                <w:sz w:val="28"/>
                <w:szCs w:val="28"/>
                <w:lang w:eastAsia="ru-RU"/>
              </w:rPr>
            </w:pPr>
            <w:r w:rsidRPr="000954CC">
              <w:rPr>
                <w:rFonts w:ascii="PT Astra Serif" w:eastAsia="Times New Roman" w:hAnsi="PT Astra Serif" w:cstheme="minorHAnsi"/>
                <w:b/>
                <w:sz w:val="28"/>
                <w:szCs w:val="28"/>
                <w:lang w:eastAsia="ru-RU"/>
              </w:rPr>
              <w:t>8 модуль</w:t>
            </w:r>
          </w:p>
          <w:p w14:paraId="0D3F0358" w14:textId="77777777" w:rsidR="0043091A" w:rsidRPr="000954CC" w:rsidRDefault="0043091A" w:rsidP="0043091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954CC">
              <w:rPr>
                <w:rFonts w:ascii="PT Astra Serif" w:hAnsi="PT Astra Serif"/>
                <w:b/>
                <w:sz w:val="28"/>
                <w:szCs w:val="28"/>
              </w:rPr>
              <w:t>Экономика и финансы</w:t>
            </w:r>
          </w:p>
        </w:tc>
      </w:tr>
      <w:tr w:rsidR="0043091A" w:rsidRPr="000954CC" w14:paraId="6ACA49DA" w14:textId="77777777" w:rsidTr="00264605">
        <w:trPr>
          <w:trHeight w:val="422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56846" w14:textId="6916041F" w:rsidR="0043091A" w:rsidRPr="000954CC" w:rsidRDefault="0043091A" w:rsidP="0043091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0954CC">
              <w:rPr>
                <w:rFonts w:ascii="PT Astra Serif" w:hAnsi="PT Astra Serif"/>
                <w:sz w:val="28"/>
                <w:szCs w:val="28"/>
              </w:rPr>
              <w:t>Планиров</w:t>
            </w:r>
            <w:r>
              <w:rPr>
                <w:rFonts w:ascii="PT Astra Serif" w:hAnsi="PT Astra Serif"/>
                <w:sz w:val="28"/>
                <w:szCs w:val="28"/>
              </w:rPr>
              <w:t>ание и финансовый учет, расчет сити-</w:t>
            </w:r>
            <w:r w:rsidRPr="000954CC">
              <w:rPr>
                <w:rFonts w:ascii="PT Astra Serif" w:hAnsi="PT Astra Serif"/>
                <w:sz w:val="28"/>
                <w:szCs w:val="28"/>
              </w:rPr>
              <w:t>фермы как бизнеса, расчет затрат, выручки и прибыли, источники финансирования.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Регистрация </w:t>
            </w:r>
          </w:p>
          <w:p w14:paraId="385688C9" w14:textId="07CDA3BC" w:rsidR="0043091A" w:rsidRPr="008639EF" w:rsidRDefault="0043091A" w:rsidP="0043091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0954CC">
              <w:rPr>
                <w:rFonts w:ascii="PT Astra Serif" w:hAnsi="PT Astra Serif"/>
                <w:b/>
                <w:sz w:val="28"/>
                <w:szCs w:val="28"/>
              </w:rPr>
              <w:t>Спикер:</w:t>
            </w:r>
            <w:r w:rsidRPr="000954CC">
              <w:t xml:space="preserve"> </w:t>
            </w:r>
            <w:r w:rsidRPr="000954CC">
              <w:rPr>
                <w:rFonts w:ascii="PT Astra Serif" w:hAnsi="PT Astra Serif"/>
                <w:b/>
                <w:sz w:val="28"/>
                <w:szCs w:val="28"/>
              </w:rPr>
              <w:t>Киселева Евгения Олеговна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, </w:t>
            </w:r>
            <w:r w:rsidRPr="00FF618F">
              <w:rPr>
                <w:rFonts w:ascii="PT Astra Serif" w:hAnsi="PT Astra Serif"/>
                <w:sz w:val="28"/>
                <w:szCs w:val="28"/>
              </w:rPr>
              <w:t xml:space="preserve">генеральный директор ООО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 w:rsidRPr="00FF618F">
              <w:rPr>
                <w:rFonts w:ascii="PT Astra Serif" w:hAnsi="PT Astra Serif"/>
                <w:sz w:val="28"/>
                <w:szCs w:val="28"/>
              </w:rPr>
              <w:t>Реатоника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43091A" w:rsidRPr="000954CC" w14:paraId="22D9B260" w14:textId="77777777" w:rsidTr="00264605">
        <w:trPr>
          <w:trHeight w:val="422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E972" w14:textId="42022D05" w:rsidR="0043091A" w:rsidRPr="000954CC" w:rsidRDefault="0043091A" w:rsidP="0043091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3F5E66">
              <w:rPr>
                <w:rFonts w:ascii="PT Astra Serif" w:hAnsi="PT Astra Serif"/>
                <w:sz w:val="28"/>
                <w:szCs w:val="28"/>
              </w:rPr>
              <w:t xml:space="preserve">Лучшие практики сити-фермерства в </w:t>
            </w:r>
            <w:r>
              <w:rPr>
                <w:rFonts w:ascii="PT Astra Serif" w:hAnsi="PT Astra Serif"/>
                <w:sz w:val="28"/>
                <w:szCs w:val="28"/>
              </w:rPr>
              <w:t>Российской Федерации.</w:t>
            </w:r>
          </w:p>
        </w:tc>
      </w:tr>
      <w:tr w:rsidR="0043091A" w:rsidRPr="000954CC" w14:paraId="40B81EC5" w14:textId="77777777" w:rsidTr="00264605">
        <w:trPr>
          <w:trHeight w:val="422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044F" w14:textId="6885FCD8" w:rsidR="0043091A" w:rsidRPr="000954CC" w:rsidRDefault="0043091A" w:rsidP="0043091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Государственная поддержка начинающих предпринимателей.</w:t>
            </w:r>
          </w:p>
        </w:tc>
      </w:tr>
      <w:tr w:rsidR="0043091A" w:rsidRPr="000954CC" w14:paraId="0C74773A" w14:textId="77777777" w:rsidTr="00237F46">
        <w:trPr>
          <w:trHeight w:val="429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BDEA" w14:textId="77777777" w:rsidR="0043091A" w:rsidRPr="000954CC" w:rsidRDefault="0043091A" w:rsidP="0043091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954CC">
              <w:rPr>
                <w:rFonts w:ascii="PT Astra Serif" w:hAnsi="PT Astra Serif"/>
                <w:b/>
                <w:sz w:val="28"/>
                <w:szCs w:val="28"/>
              </w:rPr>
              <w:t>Выдача электронного сертификата об окончании курса</w:t>
            </w:r>
          </w:p>
        </w:tc>
      </w:tr>
    </w:tbl>
    <w:p w14:paraId="56E01F82" w14:textId="77777777" w:rsidR="00D43726" w:rsidRDefault="00D43726" w:rsidP="00C72274">
      <w:pPr>
        <w:spacing w:after="0" w:line="240" w:lineRule="auto"/>
      </w:pPr>
    </w:p>
    <w:p w14:paraId="03F2C188" w14:textId="113ADF23" w:rsidR="00FD12CB" w:rsidRPr="00FD12CB" w:rsidRDefault="00FD12CB" w:rsidP="00FD12CB">
      <w:pPr>
        <w:spacing w:after="0" w:line="240" w:lineRule="auto"/>
      </w:pPr>
    </w:p>
    <w:sectPr w:rsidR="00FD12CB" w:rsidRPr="00FD12CB" w:rsidSect="00BC449D">
      <w:headerReference w:type="default" r:id="rId8"/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FA198" w14:textId="77777777" w:rsidR="00A226D0" w:rsidRDefault="00A226D0" w:rsidP="00EC7B3F">
      <w:pPr>
        <w:spacing w:after="0" w:line="240" w:lineRule="auto"/>
      </w:pPr>
      <w:r>
        <w:separator/>
      </w:r>
    </w:p>
  </w:endnote>
  <w:endnote w:type="continuationSeparator" w:id="0">
    <w:p w14:paraId="5D09588B" w14:textId="77777777" w:rsidR="00A226D0" w:rsidRDefault="00A226D0" w:rsidP="00EC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C736D" w14:textId="77777777" w:rsidR="00A226D0" w:rsidRDefault="00A226D0" w:rsidP="00EC7B3F">
      <w:pPr>
        <w:spacing w:after="0" w:line="240" w:lineRule="auto"/>
      </w:pPr>
      <w:r>
        <w:separator/>
      </w:r>
    </w:p>
  </w:footnote>
  <w:footnote w:type="continuationSeparator" w:id="0">
    <w:p w14:paraId="24D5FD7A" w14:textId="77777777" w:rsidR="00A226D0" w:rsidRDefault="00A226D0" w:rsidP="00EC7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A13FD" w14:textId="32DF0961" w:rsidR="00326CB8" w:rsidRPr="00FD12CB" w:rsidRDefault="00326CB8" w:rsidP="00326CB8">
    <w:pPr>
      <w:pStyle w:val="a9"/>
      <w:spacing w:after="0" w:line="240" w:lineRule="auto"/>
      <w:jc w:val="both"/>
      <w:rPr>
        <w:rFonts w:ascii="PT Astra Serif" w:eastAsia="Times New Roman" w:hAnsi="PT Astra Serif" w:cstheme="minorHAnsi"/>
        <w:sz w:val="24"/>
        <w:szCs w:val="24"/>
        <w:lang w:eastAsia="ru-RU"/>
      </w:rPr>
    </w:pPr>
    <w:r>
      <w:rPr>
        <w:rFonts w:ascii="PT Astra Serif" w:eastAsia="Times New Roman" w:hAnsi="PT Astra Serif" w:cstheme="minorHAnsi"/>
        <w:sz w:val="24"/>
        <w:szCs w:val="24"/>
        <w:lang w:eastAsia="ru-RU"/>
      </w:rPr>
      <w:t>*В программе онлайн-</w:t>
    </w:r>
    <w:r w:rsidRPr="00FD12CB">
      <w:rPr>
        <w:rFonts w:ascii="PT Astra Serif" w:eastAsia="Times New Roman" w:hAnsi="PT Astra Serif" w:cstheme="minorHAnsi"/>
        <w:sz w:val="24"/>
        <w:szCs w:val="24"/>
        <w:lang w:eastAsia="ru-RU"/>
      </w:rPr>
      <w:t>курса возможны изменения</w:t>
    </w:r>
    <w:r w:rsidR="00DE67BA">
      <w:rPr>
        <w:rFonts w:ascii="PT Astra Serif" w:eastAsia="Times New Roman" w:hAnsi="PT Astra Serif" w:cstheme="minorHAnsi"/>
        <w:sz w:val="24"/>
        <w:szCs w:val="24"/>
        <w:lang w:eastAsia="ru-RU"/>
      </w:rPr>
      <w:t xml:space="preserve"> и дополнения</w:t>
    </w:r>
  </w:p>
  <w:p w14:paraId="0593344F" w14:textId="77777777" w:rsidR="00326CB8" w:rsidRDefault="00326CB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E7C03"/>
    <w:multiLevelType w:val="hybridMultilevel"/>
    <w:tmpl w:val="AB0EB588"/>
    <w:lvl w:ilvl="0" w:tplc="7FECFBE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974613"/>
    <w:multiLevelType w:val="hybridMultilevel"/>
    <w:tmpl w:val="70945DEA"/>
    <w:lvl w:ilvl="0" w:tplc="6E807C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10CF3"/>
    <w:multiLevelType w:val="hybridMultilevel"/>
    <w:tmpl w:val="EE1A110C"/>
    <w:lvl w:ilvl="0" w:tplc="78E8ECC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3359A"/>
    <w:multiLevelType w:val="hybridMultilevel"/>
    <w:tmpl w:val="087E2F8E"/>
    <w:lvl w:ilvl="0" w:tplc="409054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2D"/>
    <w:rsid w:val="00005474"/>
    <w:rsid w:val="00006278"/>
    <w:rsid w:val="00032DBB"/>
    <w:rsid w:val="000913C9"/>
    <w:rsid w:val="00091A74"/>
    <w:rsid w:val="000954CC"/>
    <w:rsid w:val="00096E9B"/>
    <w:rsid w:val="000E2610"/>
    <w:rsid w:val="00105762"/>
    <w:rsid w:val="00117C2F"/>
    <w:rsid w:val="001B512F"/>
    <w:rsid w:val="001C25A9"/>
    <w:rsid w:val="001E4043"/>
    <w:rsid w:val="001F36E2"/>
    <w:rsid w:val="001F5506"/>
    <w:rsid w:val="002228CD"/>
    <w:rsid w:val="00226050"/>
    <w:rsid w:val="0023463D"/>
    <w:rsid w:val="00237F46"/>
    <w:rsid w:val="002445BC"/>
    <w:rsid w:val="002456DA"/>
    <w:rsid w:val="00252822"/>
    <w:rsid w:val="002551E8"/>
    <w:rsid w:val="00271A31"/>
    <w:rsid w:val="00274798"/>
    <w:rsid w:val="00277832"/>
    <w:rsid w:val="002857ED"/>
    <w:rsid w:val="002B0343"/>
    <w:rsid w:val="002C3ACD"/>
    <w:rsid w:val="002D187B"/>
    <w:rsid w:val="002D4D35"/>
    <w:rsid w:val="002E2888"/>
    <w:rsid w:val="002F287E"/>
    <w:rsid w:val="003010DA"/>
    <w:rsid w:val="00301D70"/>
    <w:rsid w:val="003062A8"/>
    <w:rsid w:val="0032300C"/>
    <w:rsid w:val="00326CB8"/>
    <w:rsid w:val="003335E1"/>
    <w:rsid w:val="00350DC9"/>
    <w:rsid w:val="00353691"/>
    <w:rsid w:val="003752C0"/>
    <w:rsid w:val="003C3526"/>
    <w:rsid w:val="003D597C"/>
    <w:rsid w:val="003F5E66"/>
    <w:rsid w:val="00401E24"/>
    <w:rsid w:val="00421382"/>
    <w:rsid w:val="004271FE"/>
    <w:rsid w:val="0043091A"/>
    <w:rsid w:val="0044092E"/>
    <w:rsid w:val="004557C4"/>
    <w:rsid w:val="004631F3"/>
    <w:rsid w:val="00466E73"/>
    <w:rsid w:val="00471B5A"/>
    <w:rsid w:val="00483AFF"/>
    <w:rsid w:val="004848BA"/>
    <w:rsid w:val="0049655D"/>
    <w:rsid w:val="004A7603"/>
    <w:rsid w:val="004B1969"/>
    <w:rsid w:val="004B62A4"/>
    <w:rsid w:val="004C59C6"/>
    <w:rsid w:val="004E32DF"/>
    <w:rsid w:val="004E341B"/>
    <w:rsid w:val="00535C06"/>
    <w:rsid w:val="005705BC"/>
    <w:rsid w:val="00571212"/>
    <w:rsid w:val="0057195E"/>
    <w:rsid w:val="005A0C2D"/>
    <w:rsid w:val="005B23DA"/>
    <w:rsid w:val="005D5C93"/>
    <w:rsid w:val="006060B3"/>
    <w:rsid w:val="00634FA4"/>
    <w:rsid w:val="0063786E"/>
    <w:rsid w:val="00642A48"/>
    <w:rsid w:val="006646AF"/>
    <w:rsid w:val="006C407D"/>
    <w:rsid w:val="006C7F64"/>
    <w:rsid w:val="006D2E70"/>
    <w:rsid w:val="007005CA"/>
    <w:rsid w:val="00717D65"/>
    <w:rsid w:val="00753A16"/>
    <w:rsid w:val="0075789F"/>
    <w:rsid w:val="0079173B"/>
    <w:rsid w:val="0079307A"/>
    <w:rsid w:val="00794F8F"/>
    <w:rsid w:val="007F5F1E"/>
    <w:rsid w:val="008100B4"/>
    <w:rsid w:val="00820179"/>
    <w:rsid w:val="00834B5A"/>
    <w:rsid w:val="008500FD"/>
    <w:rsid w:val="00860C81"/>
    <w:rsid w:val="0086303F"/>
    <w:rsid w:val="0086322D"/>
    <w:rsid w:val="008639EF"/>
    <w:rsid w:val="00865F90"/>
    <w:rsid w:val="00872BA5"/>
    <w:rsid w:val="00876049"/>
    <w:rsid w:val="008978D0"/>
    <w:rsid w:val="008F143B"/>
    <w:rsid w:val="00912492"/>
    <w:rsid w:val="00915144"/>
    <w:rsid w:val="009305A5"/>
    <w:rsid w:val="00975FDD"/>
    <w:rsid w:val="009810D0"/>
    <w:rsid w:val="009964EC"/>
    <w:rsid w:val="00A11B70"/>
    <w:rsid w:val="00A226D0"/>
    <w:rsid w:val="00A378EA"/>
    <w:rsid w:val="00A54C34"/>
    <w:rsid w:val="00A94EDA"/>
    <w:rsid w:val="00AC293D"/>
    <w:rsid w:val="00AC5CBE"/>
    <w:rsid w:val="00AD040B"/>
    <w:rsid w:val="00AE50C9"/>
    <w:rsid w:val="00B0503D"/>
    <w:rsid w:val="00B14D37"/>
    <w:rsid w:val="00B260F0"/>
    <w:rsid w:val="00B35821"/>
    <w:rsid w:val="00B468BE"/>
    <w:rsid w:val="00B6054C"/>
    <w:rsid w:val="00B84F6B"/>
    <w:rsid w:val="00BB1EFF"/>
    <w:rsid w:val="00BC449D"/>
    <w:rsid w:val="00C04665"/>
    <w:rsid w:val="00C1718F"/>
    <w:rsid w:val="00C25394"/>
    <w:rsid w:val="00C37D99"/>
    <w:rsid w:val="00C64D70"/>
    <w:rsid w:val="00C71BC9"/>
    <w:rsid w:val="00C72274"/>
    <w:rsid w:val="00C97DFB"/>
    <w:rsid w:val="00CA41FA"/>
    <w:rsid w:val="00CD4180"/>
    <w:rsid w:val="00CE3D47"/>
    <w:rsid w:val="00D14D49"/>
    <w:rsid w:val="00D2318E"/>
    <w:rsid w:val="00D34D34"/>
    <w:rsid w:val="00D43726"/>
    <w:rsid w:val="00D75D5F"/>
    <w:rsid w:val="00D90C21"/>
    <w:rsid w:val="00D91505"/>
    <w:rsid w:val="00D9228E"/>
    <w:rsid w:val="00DA4000"/>
    <w:rsid w:val="00DB3F6F"/>
    <w:rsid w:val="00DB49B8"/>
    <w:rsid w:val="00DC26AC"/>
    <w:rsid w:val="00DC6562"/>
    <w:rsid w:val="00DE67BA"/>
    <w:rsid w:val="00DF23F6"/>
    <w:rsid w:val="00E1471A"/>
    <w:rsid w:val="00E50112"/>
    <w:rsid w:val="00E665EC"/>
    <w:rsid w:val="00E83901"/>
    <w:rsid w:val="00EC10D8"/>
    <w:rsid w:val="00EC7B3F"/>
    <w:rsid w:val="00ED232C"/>
    <w:rsid w:val="00EE31D3"/>
    <w:rsid w:val="00EF21F0"/>
    <w:rsid w:val="00F07C2E"/>
    <w:rsid w:val="00F164F4"/>
    <w:rsid w:val="00F22D14"/>
    <w:rsid w:val="00F25A3A"/>
    <w:rsid w:val="00F30280"/>
    <w:rsid w:val="00F73AA8"/>
    <w:rsid w:val="00F90E47"/>
    <w:rsid w:val="00FB6C80"/>
    <w:rsid w:val="00FC7B45"/>
    <w:rsid w:val="00FD12CB"/>
    <w:rsid w:val="00FF618F"/>
    <w:rsid w:val="00FF6A39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2B008"/>
  <w15:docId w15:val="{4B5AF609-1261-4093-B090-C2B35549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B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C7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7B3F"/>
  </w:style>
  <w:style w:type="paragraph" w:styleId="a7">
    <w:name w:val="footer"/>
    <w:basedOn w:val="a"/>
    <w:link w:val="a8"/>
    <w:uiPriority w:val="99"/>
    <w:unhideWhenUsed/>
    <w:rsid w:val="00EC7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7B3F"/>
  </w:style>
  <w:style w:type="paragraph" w:styleId="a9">
    <w:name w:val="List Paragraph"/>
    <w:basedOn w:val="a"/>
    <w:uiPriority w:val="34"/>
    <w:qFormat/>
    <w:rsid w:val="00FD1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f61</dc:creator>
  <cp:lastModifiedBy>Стрюковская Лидия Юрьевна</cp:lastModifiedBy>
  <cp:revision>2</cp:revision>
  <cp:lastPrinted>2021-05-13T12:39:00Z</cp:lastPrinted>
  <dcterms:created xsi:type="dcterms:W3CDTF">2021-08-18T03:53:00Z</dcterms:created>
  <dcterms:modified xsi:type="dcterms:W3CDTF">2021-08-18T03:53:00Z</dcterms:modified>
</cp:coreProperties>
</file>