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О Порядке предоставления из бюджета Белоярского района индивидуальному предпринимателю Дьяченко Марине Сергеевне субсидии в целях возмещения затрат в связи с оказанием услуг торговли для обеспечения труднодоступных и отдаленных поселений Белоярского района д.Пашторы, с.Тугияны продовольственными и непродовольственными товарами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ru-RU"/>
              </w:rPr>
              <w:t xml:space="preserve">»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Регулирующий орган: управление 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ru-RU"/>
              </w:rPr>
              <w:t>27.12.2023-17.01.2024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ru-RU"/>
              </w:rPr>
              <w:t>Способ направления ответов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>или в форме документа на бумажном носителе по почте: 628161 ул. Центральная, д.9, г.Белоярский,    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ru-RU"/>
              </w:rPr>
              <w:t>главный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ru-RU"/>
              </w:rPr>
              <w:t>тел (34670) 4-14-61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О Порядке предоставления из бюджета Белоярского района индивидуальному предпринимателю Дьяченко Марине Сергеевне субсидии в целях возмещения затрат в связи с оказанием услуг торговли для обеспечения труднодоступных и отдаленных поселений Белоярского района д.Пашторы, с.Тугияны продовольственными и непродовольственными товарами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(далее – субсидия),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определяет правила предоставления субсидии в целях возмещения затрат в связи с оказанием услуг торговли для обеспечения труднодоступных и отдаленных поселений Белоярского района д.Пашторы, с.Тугияны продовольственными и непродовольственными товарами 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 xml:space="preserve">(далее – субсидия),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для реализации основного мероприятия «Предоставление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района» муниципальной программы Белоярского района «Развитие малого и среднего предпринимательства и туризма», утверждённой постановлением администрации Белоярского района от 31 октября 2018 года № 1048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>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ru-RU"/>
              </w:rPr>
              <w:t>Перечень вопросов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2"/>
          <w:szCs w:val="22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38B1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5D52"/>
    <w:rsid w:val="00EC42E2"/>
    <w:rsid w:val="00F122EB"/>
    <w:rsid w:val="00F6019D"/>
    <w:rsid w:val="00F66A87"/>
    <w:rsid w:val="00FA251C"/>
    <w:rsid w:val="00FB6173"/>
    <w:rsid w:val="00FC0BB7"/>
    <w:rsid w:val="00FE3AC4"/>
    <w:rsid w:val="11604733"/>
    <w:rsid w:val="31A251E4"/>
    <w:rsid w:val="37090CD6"/>
    <w:rsid w:val="492F0B18"/>
    <w:rsid w:val="4A6D6ED4"/>
    <w:rsid w:val="511E423A"/>
    <w:rsid w:val="54C6285F"/>
    <w:rsid w:val="7726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553</Words>
  <Characters>3155</Characters>
  <Lines>26</Lines>
  <Paragraphs>7</Paragraphs>
  <TotalTime>1</TotalTime>
  <ScaleCrop>false</ScaleCrop>
  <LinksUpToDate>false</LinksUpToDate>
  <CharactersWithSpaces>3701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YagodkaYV</cp:lastModifiedBy>
  <cp:lastPrinted>2021-06-07T09:05:00Z</cp:lastPrinted>
  <dcterms:modified xsi:type="dcterms:W3CDTF">2023-12-27T10:05:02Z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AB5440F50D8049CBA5D0182C57D22845_13</vt:lpwstr>
  </property>
</Properties>
</file>