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9E" w:rsidRPr="00267C2C" w:rsidRDefault="004A319E" w:rsidP="004A319E"/>
    <w:p w:rsidR="004A319E" w:rsidRDefault="004A319E" w:rsidP="004A319E"/>
    <w:p w:rsidR="004A319E" w:rsidRPr="00F1228F" w:rsidRDefault="004A319E" w:rsidP="004A319E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4A319E" w:rsidRPr="00F1228F" w:rsidRDefault="004A319E" w:rsidP="004A319E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к Порядку размещения информации </w:t>
      </w:r>
    </w:p>
    <w:p w:rsidR="004A319E" w:rsidRPr="00F1228F" w:rsidRDefault="004A319E" w:rsidP="004A319E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о среднемесячной заработной плате руководителей, </w:t>
      </w:r>
    </w:p>
    <w:p w:rsidR="004A319E" w:rsidRPr="00F1228F" w:rsidRDefault="004A319E" w:rsidP="004A319E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их заместителей и главных бухгалтеров </w:t>
      </w:r>
    </w:p>
    <w:p w:rsidR="004A319E" w:rsidRDefault="004A319E" w:rsidP="004A319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4A319E" w:rsidRPr="00F1228F" w:rsidRDefault="004A319E" w:rsidP="004A319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  <w:r w:rsidRPr="00F1228F">
        <w:rPr>
          <w:sz w:val="24"/>
          <w:szCs w:val="24"/>
        </w:rPr>
        <w:t xml:space="preserve"> в информационно-</w:t>
      </w:r>
    </w:p>
    <w:p w:rsidR="004A319E" w:rsidRPr="00F1228F" w:rsidRDefault="004A319E" w:rsidP="004A319E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>телекоммуникационной сети «Интернет»</w:t>
      </w:r>
    </w:p>
    <w:p w:rsidR="004A319E" w:rsidRDefault="004A319E" w:rsidP="004A319E">
      <w:pPr>
        <w:ind w:firstLine="720"/>
        <w:jc w:val="both"/>
        <w:rPr>
          <w:sz w:val="24"/>
          <w:szCs w:val="24"/>
        </w:rPr>
      </w:pPr>
    </w:p>
    <w:p w:rsidR="004A319E" w:rsidRPr="008101E6" w:rsidRDefault="004A319E" w:rsidP="004A319E">
      <w:pPr>
        <w:jc w:val="both"/>
        <w:rPr>
          <w:sz w:val="24"/>
          <w:szCs w:val="24"/>
        </w:rPr>
      </w:pPr>
    </w:p>
    <w:p w:rsidR="004A319E" w:rsidRPr="008101E6" w:rsidRDefault="004A319E" w:rsidP="004A31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Информация</w:t>
      </w:r>
    </w:p>
    <w:p w:rsidR="004A319E" w:rsidRPr="008101E6" w:rsidRDefault="004A319E" w:rsidP="004A31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:rsidR="004A319E" w:rsidRPr="008101E6" w:rsidRDefault="004A319E" w:rsidP="004A31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4A319E" w:rsidRPr="00441F3C" w:rsidRDefault="004A319E" w:rsidP="004A319E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441F3C">
        <w:rPr>
          <w:sz w:val="24"/>
          <w:szCs w:val="24"/>
          <w:u w:val="single"/>
        </w:rPr>
        <w:t>муниципального автономного учреждения культуры Белоярского района «Центр культуры и досуга, концертный зал «Камертон»,</w:t>
      </w:r>
    </w:p>
    <w:p w:rsidR="004A319E" w:rsidRPr="008101E6" w:rsidRDefault="004A319E" w:rsidP="004A31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(</w:t>
      </w:r>
      <w:r>
        <w:rPr>
          <w:sz w:val="24"/>
          <w:szCs w:val="24"/>
        </w:rPr>
        <w:t xml:space="preserve">полное </w:t>
      </w:r>
      <w:r w:rsidRPr="008101E6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Белоярского района</w:t>
      </w:r>
      <w:r w:rsidRPr="008101E6">
        <w:rPr>
          <w:sz w:val="24"/>
          <w:szCs w:val="24"/>
        </w:rPr>
        <w:t>)</w:t>
      </w:r>
    </w:p>
    <w:p w:rsidR="004A319E" w:rsidRPr="008101E6" w:rsidRDefault="004A319E" w:rsidP="004A31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за 20</w:t>
      </w:r>
      <w:r w:rsidRPr="00441F3C">
        <w:rPr>
          <w:sz w:val="24"/>
          <w:szCs w:val="24"/>
          <w:u w:val="single"/>
        </w:rPr>
        <w:t>19</w:t>
      </w:r>
      <w:r w:rsidRPr="008101E6">
        <w:rPr>
          <w:sz w:val="24"/>
          <w:szCs w:val="24"/>
        </w:rPr>
        <w:t xml:space="preserve"> год</w:t>
      </w:r>
    </w:p>
    <w:tbl>
      <w:tblPr>
        <w:tblW w:w="9640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3827"/>
        <w:gridCol w:w="2410"/>
      </w:tblGrid>
      <w:tr w:rsidR="004A319E" w:rsidRPr="007E0B40" w:rsidTr="002B791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jc w:val="center"/>
              <w:rPr>
                <w:rFonts w:ascii="Arial" w:hAnsi="Arial" w:cs="Arial"/>
                <w:color w:val="000000"/>
              </w:rPr>
            </w:pPr>
            <w:r w:rsidRPr="007E0B4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jc w:val="center"/>
              <w:rPr>
                <w:rFonts w:ascii="Arial" w:hAnsi="Arial" w:cs="Arial"/>
                <w:color w:val="000000"/>
              </w:rPr>
            </w:pPr>
            <w:r w:rsidRPr="007E0B40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jc w:val="center"/>
              <w:rPr>
                <w:rFonts w:ascii="Arial" w:hAnsi="Arial" w:cs="Arial"/>
                <w:color w:val="000000"/>
              </w:rPr>
            </w:pPr>
            <w:r w:rsidRPr="007E0B40">
              <w:rPr>
                <w:color w:val="000000"/>
                <w:sz w:val="24"/>
                <w:szCs w:val="24"/>
              </w:rPr>
              <w:t>Занимаемая  должность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jc w:val="center"/>
              <w:rPr>
                <w:rFonts w:ascii="Arial" w:hAnsi="Arial" w:cs="Arial"/>
                <w:color w:val="000000"/>
              </w:rPr>
            </w:pPr>
            <w:r w:rsidRPr="007E0B40">
              <w:rPr>
                <w:color w:val="000000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319E" w:rsidRPr="007E0B40" w:rsidTr="002B791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 w:rsidRPr="007E0B40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 w:rsidRPr="007E0B40">
              <w:rPr>
                <w:color w:val="000000"/>
              </w:rPr>
              <w:t>Никишин Юрий Геннадьевич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 w:rsidRPr="007E0B40">
              <w:rPr>
                <w:color w:val="000000"/>
              </w:rPr>
              <w:t> 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DA290F" w:rsidRDefault="004A319E" w:rsidP="002B7917">
            <w:pPr>
              <w:spacing w:before="100" w:beforeAutospacing="1" w:after="100" w:afterAutospacing="1" w:line="311" w:lineRule="atLeast"/>
            </w:pPr>
            <w:r w:rsidRPr="00DA290F">
              <w:t> 146 498,68</w:t>
            </w:r>
          </w:p>
        </w:tc>
      </w:tr>
      <w:tr w:rsidR="004A319E" w:rsidRPr="007E0B40" w:rsidTr="002B791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 w:rsidRPr="007E0B40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 w:rsidRPr="007E0B40">
              <w:rPr>
                <w:color w:val="000000"/>
              </w:rPr>
              <w:t> Алиева Наталья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 w:rsidRPr="007E0B40">
              <w:rPr>
                <w:color w:val="000000"/>
              </w:rPr>
              <w:t> </w:t>
            </w:r>
            <w:r>
              <w:rPr>
                <w:color w:val="000000"/>
              </w:rPr>
              <w:t>Заместитель директора по творческой работе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DA290F" w:rsidRDefault="004A319E" w:rsidP="002B7917">
            <w:pPr>
              <w:spacing w:before="100" w:beforeAutospacing="1" w:after="100" w:afterAutospacing="1" w:line="311" w:lineRule="atLeast"/>
            </w:pPr>
            <w:r w:rsidRPr="00DA290F">
              <w:t> 137 122,69</w:t>
            </w:r>
          </w:p>
        </w:tc>
      </w:tr>
      <w:tr w:rsidR="004A319E" w:rsidRPr="007E0B40" w:rsidTr="002B791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19E" w:rsidRPr="007E0B40" w:rsidRDefault="0096689F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 w:rsidRPr="007E0B40">
              <w:rPr>
                <w:color w:val="000000"/>
              </w:rPr>
              <w:t>Вялкова Инесса Леонидовна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19E" w:rsidRPr="00DA290F" w:rsidRDefault="004A319E" w:rsidP="002B7917">
            <w:pPr>
              <w:spacing w:before="100" w:beforeAutospacing="1" w:after="100" w:afterAutospacing="1" w:line="311" w:lineRule="atLeast"/>
            </w:pPr>
            <w:r w:rsidRPr="00DA290F">
              <w:t>86 297,19</w:t>
            </w:r>
          </w:p>
        </w:tc>
      </w:tr>
    </w:tbl>
    <w:p w:rsidR="004A319E" w:rsidRPr="00EA27B0" w:rsidRDefault="004A319E" w:rsidP="004A319E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4A319E" w:rsidRDefault="004A319E" w:rsidP="004A319E"/>
    <w:p w:rsidR="004A319E" w:rsidRPr="004A319E" w:rsidRDefault="004A319E" w:rsidP="004A319E">
      <w:pPr>
        <w:ind w:firstLine="709"/>
        <w:jc w:val="right"/>
        <w:rPr>
          <w:sz w:val="24"/>
          <w:szCs w:val="24"/>
        </w:rPr>
      </w:pPr>
    </w:p>
    <w:sectPr w:rsidR="004A319E" w:rsidRPr="004A319E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19E"/>
    <w:rsid w:val="004A319E"/>
    <w:rsid w:val="0096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>Камертон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Кожан Татьяна  Владимировна</cp:lastModifiedBy>
  <cp:revision>4</cp:revision>
  <dcterms:created xsi:type="dcterms:W3CDTF">2020-02-13T09:45:00Z</dcterms:created>
  <dcterms:modified xsi:type="dcterms:W3CDTF">2020-02-26T10:55:00Z</dcterms:modified>
</cp:coreProperties>
</file>