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0C" w:rsidRPr="00CC4789" w:rsidRDefault="00786389" w:rsidP="00CC4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89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32A6C" w:rsidRPr="00CC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b/>
          <w:sz w:val="24"/>
          <w:szCs w:val="24"/>
        </w:rPr>
        <w:t>5</w:t>
      </w:r>
    </w:p>
    <w:p w:rsidR="00786389" w:rsidRDefault="002E415B" w:rsidP="00CC47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86389" w:rsidRPr="00786389">
        <w:rPr>
          <w:rFonts w:ascii="Times New Roman" w:hAnsi="Times New Roman" w:cs="Times New Roman"/>
          <w:b/>
          <w:sz w:val="24"/>
          <w:szCs w:val="24"/>
        </w:rPr>
        <w:t>аседания Общественного совета</w:t>
      </w:r>
      <w:r w:rsidR="00CC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B3">
        <w:rPr>
          <w:rFonts w:ascii="Times New Roman" w:hAnsi="Times New Roman" w:cs="Times New Roman"/>
          <w:b/>
          <w:sz w:val="24"/>
          <w:szCs w:val="24"/>
        </w:rPr>
        <w:t xml:space="preserve">Белоярского района, </w:t>
      </w:r>
      <w:r w:rsidR="008151B3" w:rsidRPr="00786389">
        <w:rPr>
          <w:rFonts w:ascii="Times New Roman" w:hAnsi="Times New Roman" w:cs="Times New Roman"/>
          <w:b/>
          <w:sz w:val="24"/>
          <w:szCs w:val="24"/>
        </w:rPr>
        <w:t>Общественного совета</w:t>
      </w:r>
      <w:r w:rsidR="00815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789">
        <w:rPr>
          <w:rFonts w:ascii="Times New Roman" w:hAnsi="Times New Roman" w:cs="Times New Roman"/>
          <w:b/>
          <w:sz w:val="24"/>
          <w:szCs w:val="24"/>
        </w:rPr>
        <w:t>при администрации Белоярского района по вопросам жилищно-коммунального хозяйства</w:t>
      </w:r>
    </w:p>
    <w:p w:rsidR="00786389" w:rsidRPr="00786389" w:rsidRDefault="004E652D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786389" w:rsidRPr="00786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786389" w:rsidRPr="00786389">
        <w:rPr>
          <w:rFonts w:ascii="Times New Roman" w:hAnsi="Times New Roman" w:cs="Times New Roman"/>
          <w:sz w:val="24"/>
          <w:szCs w:val="24"/>
        </w:rPr>
        <w:t xml:space="preserve"> 2017</w:t>
      </w:r>
      <w:r w:rsidR="00167749">
        <w:rPr>
          <w:rFonts w:ascii="Times New Roman" w:hAnsi="Times New Roman" w:cs="Times New Roman"/>
          <w:sz w:val="24"/>
          <w:szCs w:val="24"/>
        </w:rPr>
        <w:t xml:space="preserve"> </w:t>
      </w:r>
      <w:r w:rsidR="00786389" w:rsidRPr="00786389">
        <w:rPr>
          <w:rFonts w:ascii="Times New Roman" w:hAnsi="Times New Roman" w:cs="Times New Roman"/>
          <w:sz w:val="24"/>
          <w:szCs w:val="24"/>
        </w:rPr>
        <w:t>года</w:t>
      </w:r>
    </w:p>
    <w:p w:rsidR="00786389" w:rsidRPr="00786389" w:rsidRDefault="00786389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89">
        <w:rPr>
          <w:rFonts w:ascii="Times New Roman" w:hAnsi="Times New Roman" w:cs="Times New Roman"/>
          <w:sz w:val="24"/>
          <w:szCs w:val="24"/>
        </w:rPr>
        <w:t>16:00</w:t>
      </w:r>
    </w:p>
    <w:p w:rsidR="00E32A6C" w:rsidRDefault="00786389" w:rsidP="00A5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89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</w:p>
    <w:p w:rsidR="00A51671" w:rsidRDefault="00A51671" w:rsidP="00A5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389" w:rsidRPr="00415FAD" w:rsidRDefault="00415FAD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AD">
        <w:rPr>
          <w:rFonts w:ascii="Times New Roman" w:hAnsi="Times New Roman" w:cs="Times New Roman"/>
          <w:b/>
          <w:sz w:val="24"/>
          <w:szCs w:val="24"/>
        </w:rPr>
        <w:t>Председательствовал: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1B3">
        <w:rPr>
          <w:rFonts w:ascii="Times New Roman" w:hAnsi="Times New Roman" w:cs="Times New Roman"/>
          <w:sz w:val="24"/>
          <w:szCs w:val="24"/>
        </w:rPr>
        <w:t>Доценко Е.Е.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677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  <w:r w:rsidR="008151B3">
        <w:rPr>
          <w:rFonts w:ascii="Times New Roman" w:hAnsi="Times New Roman" w:cs="Times New Roman"/>
          <w:sz w:val="24"/>
          <w:szCs w:val="24"/>
        </w:rPr>
        <w:t>Б</w:t>
      </w:r>
      <w:r w:rsidR="004E652D">
        <w:rPr>
          <w:rFonts w:ascii="Times New Roman" w:hAnsi="Times New Roman" w:cs="Times New Roman"/>
          <w:sz w:val="24"/>
          <w:szCs w:val="24"/>
        </w:rPr>
        <w:t>елоярского района</w:t>
      </w:r>
    </w:p>
    <w:p w:rsidR="00786389" w:rsidRPr="00415FAD" w:rsidRDefault="00415FAD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415F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5FAD" w:rsidRDefault="00415FAD" w:rsidP="00E32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FAD">
        <w:rPr>
          <w:rFonts w:ascii="Times New Roman" w:hAnsi="Times New Roman" w:cs="Times New Roman"/>
          <w:sz w:val="24"/>
          <w:szCs w:val="24"/>
        </w:rPr>
        <w:t xml:space="preserve">члены Общественного совета </w:t>
      </w:r>
      <w:r w:rsidR="008151B3">
        <w:rPr>
          <w:rFonts w:ascii="Times New Roman" w:hAnsi="Times New Roman" w:cs="Times New Roman"/>
          <w:sz w:val="24"/>
          <w:szCs w:val="24"/>
        </w:rPr>
        <w:t xml:space="preserve">Белоярского района, </w:t>
      </w:r>
      <w:r w:rsidR="008151B3" w:rsidRPr="00415FAD">
        <w:rPr>
          <w:rFonts w:ascii="Times New Roman" w:hAnsi="Times New Roman" w:cs="Times New Roman"/>
          <w:sz w:val="24"/>
          <w:szCs w:val="24"/>
        </w:rPr>
        <w:t xml:space="preserve">члены Общественного совета </w:t>
      </w:r>
      <w:r w:rsidRPr="00415FAD">
        <w:rPr>
          <w:rFonts w:ascii="Times New Roman" w:hAnsi="Times New Roman" w:cs="Times New Roman"/>
          <w:sz w:val="24"/>
          <w:szCs w:val="24"/>
        </w:rPr>
        <w:t>по вопросам ЖКХ Белоярского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15FAD" w:rsidRDefault="008151B3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Шошина В.А.; </w:t>
      </w:r>
      <w:proofErr w:type="spellStart"/>
      <w:r w:rsidR="004E652D">
        <w:rPr>
          <w:rFonts w:ascii="Times New Roman" w:hAnsi="Times New Roman" w:cs="Times New Roman"/>
          <w:sz w:val="24"/>
          <w:szCs w:val="24"/>
        </w:rPr>
        <w:t>Новоенко</w:t>
      </w:r>
      <w:proofErr w:type="spellEnd"/>
      <w:r w:rsidR="004E652D">
        <w:rPr>
          <w:rFonts w:ascii="Times New Roman" w:hAnsi="Times New Roman" w:cs="Times New Roman"/>
          <w:sz w:val="24"/>
          <w:szCs w:val="24"/>
        </w:rPr>
        <w:t xml:space="preserve"> А.П.</w:t>
      </w:r>
      <w:r w:rsidR="005C17A7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r w:rsidR="00415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FAD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5C17A7">
        <w:rPr>
          <w:rFonts w:ascii="Times New Roman" w:hAnsi="Times New Roman" w:cs="Times New Roman"/>
          <w:sz w:val="24"/>
          <w:szCs w:val="24"/>
        </w:rPr>
        <w:t xml:space="preserve"> А.В.; </w:t>
      </w:r>
      <w:proofErr w:type="spellStart"/>
      <w:r w:rsidR="005C17A7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5C17A7">
        <w:rPr>
          <w:rFonts w:ascii="Times New Roman" w:hAnsi="Times New Roman" w:cs="Times New Roman"/>
          <w:sz w:val="24"/>
          <w:szCs w:val="24"/>
        </w:rPr>
        <w:t xml:space="preserve"> Р.Г.; Шубина В.И</w:t>
      </w:r>
      <w:r w:rsidR="004E652D">
        <w:rPr>
          <w:rFonts w:ascii="Times New Roman" w:hAnsi="Times New Roman" w:cs="Times New Roman"/>
          <w:sz w:val="24"/>
          <w:szCs w:val="24"/>
        </w:rPr>
        <w:t>; Орлов И.С.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CC4789" w:rsidRDefault="00CC4789" w:rsidP="00E32A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администрации Белоярского района:</w:t>
      </w:r>
    </w:p>
    <w:p w:rsidR="00CC4789" w:rsidRDefault="00CC4789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Ойнец – первый заместитель главы Белоярского района;</w:t>
      </w:r>
    </w:p>
    <w:p w:rsidR="00CC4789" w:rsidRDefault="004E652D" w:rsidP="00CC4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И.В.Иванов</w:t>
      </w:r>
      <w:proofErr w:type="spellEnd"/>
      <w:r w:rsidR="00CC478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151B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8151B3">
        <w:rPr>
          <w:rFonts w:ascii="Times New Roman" w:hAnsi="Times New Roman" w:cs="Times New Roman"/>
          <w:sz w:val="24"/>
          <w:szCs w:val="24"/>
        </w:rPr>
        <w:t>.</w:t>
      </w:r>
      <w:r w:rsidR="00CC478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C4789">
        <w:rPr>
          <w:rFonts w:ascii="Times New Roman" w:hAnsi="Times New Roman" w:cs="Times New Roman"/>
          <w:sz w:val="24"/>
          <w:szCs w:val="24"/>
        </w:rPr>
        <w:t>ачальник</w:t>
      </w:r>
      <w:r w:rsidR="008151B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C4789">
        <w:rPr>
          <w:rFonts w:ascii="Times New Roman" w:hAnsi="Times New Roman" w:cs="Times New Roman"/>
          <w:sz w:val="24"/>
          <w:szCs w:val="24"/>
        </w:rPr>
        <w:t xml:space="preserve"> управления </w:t>
      </w: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167749">
        <w:rPr>
          <w:rFonts w:ascii="Times New Roman" w:hAnsi="Times New Roman" w:cs="Times New Roman"/>
          <w:sz w:val="24"/>
          <w:szCs w:val="24"/>
        </w:rPr>
        <w:t>;</w:t>
      </w:r>
    </w:p>
    <w:p w:rsidR="00610B27" w:rsidRDefault="004E652D" w:rsidP="00E9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С.В.Маркин</w:t>
      </w:r>
      <w:proofErr w:type="spellEnd"/>
      <w:r w:rsidR="00167749">
        <w:rPr>
          <w:rFonts w:ascii="Times New Roman" w:hAnsi="Times New Roman" w:cs="Times New Roman"/>
          <w:sz w:val="24"/>
          <w:szCs w:val="24"/>
        </w:rPr>
        <w:t xml:space="preserve"> – ведущий специалист управления </w:t>
      </w:r>
      <w:r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E940AE" w:rsidRDefault="00E940AE" w:rsidP="00E94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52D" w:rsidRDefault="00790F4D" w:rsidP="004E6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 xml:space="preserve"> повестки </w:t>
      </w:r>
      <w:r w:rsidR="00CC4789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986747" w:rsidRPr="0098674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32A6C" w:rsidRPr="00E32A6C">
        <w:rPr>
          <w:rFonts w:ascii="Times New Roman" w:hAnsi="Times New Roman" w:cs="Times New Roman"/>
          <w:sz w:val="24"/>
          <w:szCs w:val="24"/>
        </w:rPr>
        <w:t xml:space="preserve"> О</w:t>
      </w:r>
      <w:r w:rsidR="000E43E1">
        <w:rPr>
          <w:rFonts w:ascii="Times New Roman" w:hAnsi="Times New Roman" w:cs="Times New Roman"/>
          <w:sz w:val="24"/>
          <w:szCs w:val="24"/>
        </w:rPr>
        <w:t xml:space="preserve">бщественная оценка </w:t>
      </w:r>
      <w:r w:rsidR="00E32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sz w:val="24"/>
          <w:szCs w:val="24"/>
        </w:rPr>
        <w:t>проекта постановления Правительства Ханты-Мансийского автономного округа-Югры «О порядке сбора твердых коммунальных отходов (в том числе их раздельного сбора) в Ханты</w:t>
      </w:r>
      <w:r w:rsidR="009947F0">
        <w:rPr>
          <w:rFonts w:ascii="Times New Roman" w:hAnsi="Times New Roman" w:cs="Times New Roman"/>
          <w:sz w:val="24"/>
          <w:szCs w:val="24"/>
        </w:rPr>
        <w:t xml:space="preserve">  – </w:t>
      </w:r>
      <w:r w:rsidR="004E652D">
        <w:rPr>
          <w:rFonts w:ascii="Times New Roman" w:hAnsi="Times New Roman" w:cs="Times New Roman"/>
          <w:sz w:val="24"/>
          <w:szCs w:val="24"/>
        </w:rPr>
        <w:t>Мансийском</w:t>
      </w:r>
      <w:r w:rsidR="009947F0">
        <w:rPr>
          <w:rFonts w:ascii="Times New Roman" w:hAnsi="Times New Roman" w:cs="Times New Roman"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sz w:val="24"/>
          <w:szCs w:val="24"/>
        </w:rPr>
        <w:t xml:space="preserve"> автономном округе».</w:t>
      </w:r>
    </w:p>
    <w:p w:rsidR="004E652D" w:rsidRDefault="004E652D" w:rsidP="004E65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0AE" w:rsidRDefault="00986747" w:rsidP="00E94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74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940AE" w:rsidRDefault="004E652D" w:rsidP="00E94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И.В.Иванова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7749">
        <w:rPr>
          <w:rFonts w:ascii="Times New Roman" w:hAnsi="Times New Roman" w:cs="Times New Roman"/>
          <w:sz w:val="24"/>
          <w:szCs w:val="24"/>
        </w:rPr>
        <w:t xml:space="preserve"> </w:t>
      </w:r>
      <w:r w:rsidR="000E43E1" w:rsidRPr="000E43E1">
        <w:rPr>
          <w:rFonts w:ascii="Times New Roman" w:hAnsi="Times New Roman" w:cs="Times New Roman"/>
          <w:sz w:val="24"/>
          <w:szCs w:val="24"/>
        </w:rPr>
        <w:t>рассказал</w:t>
      </w:r>
      <w:r w:rsidR="008151B3">
        <w:rPr>
          <w:rFonts w:ascii="Times New Roman" w:hAnsi="Times New Roman" w:cs="Times New Roman"/>
          <w:sz w:val="24"/>
          <w:szCs w:val="24"/>
        </w:rPr>
        <w:t>: «В</w:t>
      </w:r>
      <w:r w:rsidR="003C76C9">
        <w:rPr>
          <w:rFonts w:ascii="Times New Roman" w:hAnsi="Times New Roman" w:cs="Times New Roman"/>
          <w:sz w:val="24"/>
          <w:szCs w:val="24"/>
        </w:rPr>
        <w:t>се то, что</w:t>
      </w:r>
      <w:r w:rsidR="003C76C9" w:rsidRPr="003C76C9">
        <w:rPr>
          <w:rFonts w:ascii="Times New Roman" w:hAnsi="Times New Roman" w:cs="Times New Roman"/>
          <w:sz w:val="24"/>
          <w:szCs w:val="24"/>
        </w:rPr>
        <w:t xml:space="preserve"> производится человечеством для удовлетворения его потребностей в виде продуктов питания, одежды, мебели, машин, т. е. все, что добывается, строится, выпускается промышленностью и в</w:t>
      </w:r>
      <w:r w:rsidR="008151B3">
        <w:rPr>
          <w:rFonts w:ascii="Times New Roman" w:hAnsi="Times New Roman" w:cs="Times New Roman"/>
          <w:sz w:val="24"/>
          <w:szCs w:val="24"/>
        </w:rPr>
        <w:t>ыращивается сельским хозяйством</w:t>
      </w:r>
      <w:r w:rsidR="003C76C9" w:rsidRPr="003C76C9">
        <w:rPr>
          <w:rFonts w:ascii="Times New Roman" w:hAnsi="Times New Roman" w:cs="Times New Roman"/>
          <w:sz w:val="24"/>
          <w:szCs w:val="24"/>
        </w:rPr>
        <w:t xml:space="preserve"> - рано или поздно превращается в отходы. Часть этих отходов удаляется вместе со сточными водами, другая часть в виде газов, паров и пыли попадает в атмосферу, но большая часть выбрасывается в виде твердых отходов. Поэтому развитие безотходного производства, значительно сокращающего количество отходов, в частности твердых, является актуальной проблемой. </w:t>
      </w:r>
    </w:p>
    <w:p w:rsidR="003C76C9" w:rsidRDefault="008151B3" w:rsidP="00E94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C76C9" w:rsidRPr="003C76C9">
        <w:rPr>
          <w:rFonts w:ascii="Times New Roman" w:hAnsi="Times New Roman" w:cs="Times New Roman"/>
          <w:sz w:val="24"/>
          <w:szCs w:val="24"/>
        </w:rPr>
        <w:t xml:space="preserve">собенное место занимают твердые бытовые отходы, так как они являются конечными отходами любой деятельности человека, и они всегда образуются независимо от его производственной деятельности. С ростом использования пластмассового и полиэтиленового упаковочного материала, одноразовой посуды и др., опасность ТБО возрастает практически для всех </w:t>
      </w:r>
      <w:proofErr w:type="spellStart"/>
      <w:r w:rsidR="003C76C9" w:rsidRPr="003C76C9">
        <w:rPr>
          <w:rFonts w:ascii="Times New Roman" w:hAnsi="Times New Roman" w:cs="Times New Roman"/>
          <w:sz w:val="24"/>
          <w:szCs w:val="24"/>
        </w:rPr>
        <w:t>экосфер</w:t>
      </w:r>
      <w:proofErr w:type="spellEnd"/>
      <w:r w:rsidR="003C76C9" w:rsidRPr="003C76C9">
        <w:rPr>
          <w:rFonts w:ascii="Times New Roman" w:hAnsi="Times New Roman" w:cs="Times New Roman"/>
          <w:sz w:val="24"/>
          <w:szCs w:val="24"/>
        </w:rPr>
        <w:t xml:space="preserve">. Процент содержания полиэтилена в ТБО постоянно растет и приближается к 50% по объему. Полиэтилен длительное время не разлагается </w:t>
      </w:r>
      <w:r w:rsidR="003C76C9">
        <w:rPr>
          <w:rFonts w:ascii="Times New Roman" w:hAnsi="Times New Roman" w:cs="Times New Roman"/>
          <w:sz w:val="24"/>
          <w:szCs w:val="24"/>
        </w:rPr>
        <w:t>и способствует образованию накоплений в не установленных местах, что ставит природу в экологически опасные условия, соответственно и человека.</w:t>
      </w:r>
      <w:r w:rsidR="003C76C9" w:rsidRPr="003C7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52D" w:rsidRDefault="003C76C9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д</w:t>
      </w:r>
      <w:r w:rsidR="004E652D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сегодня, как никогда важно, 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E652D">
        <w:rPr>
          <w:rFonts w:ascii="Times New Roman" w:hAnsi="Times New Roman" w:cs="Times New Roman"/>
          <w:sz w:val="24"/>
          <w:szCs w:val="24"/>
        </w:rPr>
        <w:t>утверждает порядок сбора твердых коммунальных отходов (в том числе раздельного сбора) в Ханты</w:t>
      </w:r>
      <w:r w:rsidR="009947F0">
        <w:rPr>
          <w:rFonts w:ascii="Times New Roman" w:hAnsi="Times New Roman" w:cs="Times New Roman"/>
          <w:sz w:val="24"/>
          <w:szCs w:val="24"/>
        </w:rPr>
        <w:t xml:space="preserve"> – </w:t>
      </w:r>
      <w:r w:rsidR="004E652D">
        <w:rPr>
          <w:rFonts w:ascii="Times New Roman" w:hAnsi="Times New Roman" w:cs="Times New Roman"/>
          <w:sz w:val="24"/>
          <w:szCs w:val="24"/>
        </w:rPr>
        <w:t>Мансийском</w:t>
      </w:r>
      <w:r w:rsidR="009947F0">
        <w:rPr>
          <w:rFonts w:ascii="Times New Roman" w:hAnsi="Times New Roman" w:cs="Times New Roman"/>
          <w:sz w:val="24"/>
          <w:szCs w:val="24"/>
        </w:rPr>
        <w:t xml:space="preserve"> </w:t>
      </w:r>
      <w:r w:rsidR="004E652D">
        <w:rPr>
          <w:rFonts w:ascii="Times New Roman" w:hAnsi="Times New Roman" w:cs="Times New Roman"/>
          <w:sz w:val="24"/>
          <w:szCs w:val="24"/>
        </w:rPr>
        <w:t xml:space="preserve"> автономном округе-Югре, в целях предотвращения их вредного воздействия на окружающую среду и здоровье человека, а также вовлечение полезных компонентов, содержащихся в ТКО, в хозяйственный оборот.</w:t>
      </w:r>
    </w:p>
    <w:p w:rsidR="009947F0" w:rsidRDefault="009947F0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отходов будет обеспечиваться региональным оператором по обращению с ТКО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Территориальной схемой обращения с отходами на основании заключаемого договора оказания услуг. </w:t>
      </w:r>
    </w:p>
    <w:p w:rsidR="009947F0" w:rsidRDefault="009947F0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отходов будет осуществляться:</w:t>
      </w:r>
    </w:p>
    <w:p w:rsidR="009947F0" w:rsidRDefault="009947F0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 контейнеры (однотипные и одного объема на одной контейнерной площадке) и бункеры, расположенные на контейнерных площадках;</w:t>
      </w:r>
    </w:p>
    <w:p w:rsidR="009947F0" w:rsidRDefault="009947F0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мусоропроводы и контейнеры, расположенные в мусороприемных камерах;</w:t>
      </w:r>
    </w:p>
    <w:p w:rsidR="009947F0" w:rsidRDefault="009947F0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пакетах или других емкостях, предоставленных региональным оператором.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раздельного сбора будут использоваться контейнеры с разной цветовой индикацией по видам отходов и по группам отходов: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цвет – отходы из пластмасс;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цвет – отходы  из бумаги;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цвет – отходы из стекла;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цвет – отходы черных и цветных металлов;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цвет – влажные (органические) отходы;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цвет – химические источники питания (батарейки, аккумуляторы), люминесцентные лампы и ртутные термометры.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населенных пунктах, для которых предусмотрено обработка отходов на мусоросортировочных комплексах, раздельный сбор ТКО будет осуществляться по группам отходов: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Желтый цвет – смешанные сухие отходы;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Серый цвет – влажные (органические) отходы;</w:t>
      </w:r>
    </w:p>
    <w:p w:rsidR="00011EA1" w:rsidRDefault="00011EA1" w:rsidP="00011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Оранжевый цвет - химические источники питания (батарейки, аккумуляторы), люминесцентные лампы и ртутные термометры.</w:t>
      </w:r>
    </w:p>
    <w:p w:rsidR="00011EA1" w:rsidRDefault="00011EA1" w:rsidP="000E4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DB14E2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 xml:space="preserve">, в зависимости от численности населения </w:t>
      </w:r>
      <w:r w:rsidR="00DB14E2">
        <w:rPr>
          <w:rFonts w:ascii="Times New Roman" w:hAnsi="Times New Roman" w:cs="Times New Roman"/>
          <w:sz w:val="24"/>
          <w:szCs w:val="24"/>
        </w:rPr>
        <w:t xml:space="preserve">и удаленности населенных пунктов,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4E2">
        <w:rPr>
          <w:rFonts w:ascii="Times New Roman" w:hAnsi="Times New Roman" w:cs="Times New Roman"/>
          <w:sz w:val="24"/>
          <w:szCs w:val="24"/>
        </w:rPr>
        <w:t>сбор ТКО в пунктах приема опасных отходов и вторичного сырья. Допускается компостирование и сжигание прочих ТКО в домовладениях</w:t>
      </w:r>
    </w:p>
    <w:p w:rsidR="003C76C9" w:rsidRPr="00032543" w:rsidRDefault="003C76C9" w:rsidP="003C76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543">
        <w:rPr>
          <w:rFonts w:ascii="Times New Roman" w:hAnsi="Times New Roman" w:cs="Times New Roman"/>
          <w:sz w:val="24"/>
          <w:szCs w:val="24"/>
        </w:rPr>
        <w:t>Реализация вышеуказанного проекта позволит не только</w:t>
      </w:r>
      <w:r w:rsidR="00032543" w:rsidRPr="00032543">
        <w:rPr>
          <w:rFonts w:ascii="Times New Roman" w:hAnsi="Times New Roman" w:cs="Times New Roman"/>
          <w:sz w:val="24"/>
          <w:szCs w:val="24"/>
        </w:rPr>
        <w:t xml:space="preserve"> снизить вредные выбросы, но  и сэкономить природные ресурсы.</w:t>
      </w:r>
      <w:r w:rsidRPr="00032543">
        <w:rPr>
          <w:rFonts w:ascii="Times New Roman" w:hAnsi="Times New Roman" w:cs="Times New Roman"/>
          <w:sz w:val="24"/>
          <w:szCs w:val="24"/>
        </w:rPr>
        <w:t xml:space="preserve"> </w:t>
      </w:r>
      <w:r w:rsidR="00032543">
        <w:rPr>
          <w:rFonts w:ascii="Times New Roman" w:hAnsi="Times New Roman" w:cs="Times New Roman"/>
          <w:sz w:val="24"/>
          <w:szCs w:val="24"/>
        </w:rPr>
        <w:t>Ведь р</w:t>
      </w:r>
      <w:r w:rsidR="00032543" w:rsidRPr="00032543">
        <w:rPr>
          <w:rFonts w:ascii="Times New Roman" w:hAnsi="Times New Roman" w:cs="Times New Roman"/>
          <w:sz w:val="24"/>
          <w:szCs w:val="24"/>
        </w:rPr>
        <w:t>аздельный сбор — это система, при которой отходы разделяются по видам для того, чтобы их можно было переработать и создать из них новые вещи, а не просто выбросить. При такой системе наш город, наша страна меньше загрязняется мусором, а для производства вещей не нужно тратить ресурсы: нефть, древесину, алюминий.</w:t>
      </w:r>
      <w:r w:rsidR="00032543">
        <w:rPr>
          <w:rFonts w:ascii="Times New Roman" w:hAnsi="Times New Roman" w:cs="Times New Roman"/>
          <w:sz w:val="24"/>
          <w:szCs w:val="24"/>
        </w:rPr>
        <w:t xml:space="preserve"> </w:t>
      </w:r>
      <w:r w:rsidRPr="00032543">
        <w:rPr>
          <w:rFonts w:ascii="Times New Roman" w:hAnsi="Times New Roman" w:cs="Times New Roman"/>
          <w:bCs/>
          <w:sz w:val="24"/>
          <w:szCs w:val="24"/>
        </w:rPr>
        <w:t>Мы - за чистый город!</w:t>
      </w:r>
    </w:p>
    <w:p w:rsidR="00986747" w:rsidRPr="00A51671" w:rsidRDefault="00986747" w:rsidP="003C7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>Вопросы, замечания предложения:</w:t>
      </w:r>
      <w:r w:rsidR="00397A91" w:rsidRPr="00A51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671" w:rsidRPr="00A51671" w:rsidRDefault="00A51671" w:rsidP="00A516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сведению.</w:t>
      </w:r>
    </w:p>
    <w:p w:rsidR="00A51671" w:rsidRDefault="00A51671" w:rsidP="00A516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 xml:space="preserve">Считать проект </w:t>
      </w:r>
      <w:r w:rsidRPr="00A51671">
        <w:rPr>
          <w:rFonts w:ascii="Times New Roman" w:hAnsi="Times New Roman" w:cs="Times New Roman"/>
          <w:sz w:val="24"/>
          <w:szCs w:val="24"/>
        </w:rPr>
        <w:t>постановления Правительства Ханты-Мансийского автономного округа-</w:t>
      </w:r>
    </w:p>
    <w:p w:rsidR="00A51671" w:rsidRPr="00A51671" w:rsidRDefault="00A51671" w:rsidP="00A5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>Югры «О порядке сбора твердых коммунальных отходов (в том числе их раздельного сбора) в Ханты  – Мансийском  автономном округе»</w:t>
      </w:r>
      <w:r w:rsidRPr="00A51671">
        <w:rPr>
          <w:rFonts w:ascii="Times New Roman" w:hAnsi="Times New Roman" w:cs="Times New Roman"/>
          <w:sz w:val="24"/>
          <w:szCs w:val="24"/>
        </w:rPr>
        <w:t xml:space="preserve"> прошедшим обсуждение.</w:t>
      </w:r>
    </w:p>
    <w:p w:rsidR="00A51671" w:rsidRDefault="00032543" w:rsidP="00A5167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>Одобрить проект</w:t>
      </w:r>
      <w:r w:rsidR="00557E1B" w:rsidRPr="00A51671">
        <w:rPr>
          <w:rFonts w:ascii="Times New Roman" w:hAnsi="Times New Roman" w:cs="Times New Roman"/>
          <w:sz w:val="24"/>
          <w:szCs w:val="24"/>
        </w:rPr>
        <w:t xml:space="preserve"> </w:t>
      </w:r>
      <w:r w:rsidR="00A51671" w:rsidRPr="00A5167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Ханты-Мансийского автономного </w:t>
      </w:r>
    </w:p>
    <w:p w:rsidR="00A50737" w:rsidRPr="00A51671" w:rsidRDefault="00A51671" w:rsidP="00A5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>округа-Югры «О порядке сбора твердых коммунальных отходов (в том числе их раздельного сбора) в Ханты  – Мансийском  автономном округе»</w:t>
      </w:r>
      <w:r w:rsidRPr="00A51671">
        <w:rPr>
          <w:rFonts w:ascii="Times New Roman" w:hAnsi="Times New Roman" w:cs="Times New Roman"/>
          <w:sz w:val="24"/>
          <w:szCs w:val="24"/>
        </w:rPr>
        <w:t xml:space="preserve"> </w:t>
      </w:r>
      <w:r w:rsidR="00557E1B" w:rsidRPr="00A51671">
        <w:rPr>
          <w:rFonts w:ascii="Times New Roman" w:hAnsi="Times New Roman" w:cs="Times New Roman"/>
          <w:sz w:val="24"/>
          <w:szCs w:val="24"/>
        </w:rPr>
        <w:t>без замечаний</w:t>
      </w:r>
    </w:p>
    <w:p w:rsidR="00A51671" w:rsidRDefault="00A5167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97A91" w:rsidRPr="00A51671" w:rsidRDefault="00397A9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>Приняли решение:</w:t>
      </w:r>
      <w:r w:rsidR="00CC4789" w:rsidRPr="00A51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671" w:rsidRDefault="00A51671" w:rsidP="00A5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671">
        <w:rPr>
          <w:rFonts w:ascii="Times New Roman" w:hAnsi="Times New Roman" w:cs="Times New Roman"/>
          <w:sz w:val="24"/>
          <w:szCs w:val="24"/>
        </w:rPr>
        <w:t>Одобрить проект постановления Правительства Ханты-Мансийского автономного округа-Югры «О порядке сбора твердых коммунальных отходов (в том числе их раздельного сбора) в Ханты  – Мансийском  автономном округе» без замечаний</w:t>
      </w:r>
    </w:p>
    <w:p w:rsidR="00E940AE" w:rsidRPr="00A51671" w:rsidRDefault="00E940AE" w:rsidP="00A51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1671" w:rsidRPr="00A51671" w:rsidRDefault="00A51671" w:rsidP="00A5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15B" w:rsidRPr="00A51671" w:rsidRDefault="00032543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>П</w:t>
      </w:r>
      <w:r w:rsidR="002E415B" w:rsidRPr="00A51671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A51671">
        <w:rPr>
          <w:rFonts w:ascii="Times New Roman" w:hAnsi="Times New Roman" w:cs="Times New Roman"/>
          <w:b/>
          <w:sz w:val="24"/>
          <w:szCs w:val="24"/>
        </w:rPr>
        <w:t>ь</w:t>
      </w:r>
      <w:r w:rsidR="00A50737" w:rsidRPr="00A516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50737" w:rsidRPr="00A51671">
        <w:rPr>
          <w:rFonts w:ascii="Times New Roman" w:hAnsi="Times New Roman" w:cs="Times New Roman"/>
          <w:b/>
          <w:sz w:val="24"/>
          <w:szCs w:val="24"/>
        </w:rPr>
        <w:t>Общественного</w:t>
      </w:r>
      <w:proofErr w:type="gramEnd"/>
      <w:r w:rsidR="00A50737" w:rsidRPr="00A516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50737" w:rsidRPr="00A51671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2E415B" w:rsidRPr="00A51671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="002E415B" w:rsidRPr="00A5167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</w:t>
      </w:r>
      <w:proofErr w:type="spellStart"/>
      <w:r w:rsidR="00A51671" w:rsidRPr="00A51671">
        <w:rPr>
          <w:rFonts w:ascii="Times New Roman" w:hAnsi="Times New Roman" w:cs="Times New Roman"/>
          <w:b/>
          <w:sz w:val="24"/>
          <w:szCs w:val="24"/>
        </w:rPr>
        <w:t>Е.Е.Доценко</w:t>
      </w:r>
      <w:proofErr w:type="spellEnd"/>
    </w:p>
    <w:p w:rsidR="00A51671" w:rsidRDefault="00A5167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71" w:rsidRPr="00A51671" w:rsidRDefault="00A5167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 xml:space="preserve">Председатель Общественного совета </w:t>
      </w:r>
    </w:p>
    <w:p w:rsidR="00A51671" w:rsidRPr="00A51671" w:rsidRDefault="00A51671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 xml:space="preserve">по вопросам ЖКХ                              </w:t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spellStart"/>
      <w:r w:rsidRPr="00A51671">
        <w:rPr>
          <w:rFonts w:ascii="Times New Roman" w:hAnsi="Times New Roman" w:cs="Times New Roman"/>
          <w:b/>
          <w:sz w:val="24"/>
          <w:szCs w:val="24"/>
        </w:rPr>
        <w:t>В.А.Шошина</w:t>
      </w:r>
      <w:proofErr w:type="spellEnd"/>
    </w:p>
    <w:p w:rsidR="00A50737" w:rsidRPr="00A51671" w:rsidRDefault="00A50737" w:rsidP="00E32A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7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</w:r>
      <w:r w:rsidRPr="00A51671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sectPr w:rsidR="00A50737" w:rsidRPr="00A51671" w:rsidSect="00786389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246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34D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F7F83"/>
    <w:multiLevelType w:val="hybridMultilevel"/>
    <w:tmpl w:val="63367B30"/>
    <w:lvl w:ilvl="0" w:tplc="B106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A66B92"/>
    <w:multiLevelType w:val="hybridMultilevel"/>
    <w:tmpl w:val="A81A5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B4DDC"/>
    <w:multiLevelType w:val="hybridMultilevel"/>
    <w:tmpl w:val="496C1740"/>
    <w:lvl w:ilvl="0" w:tplc="6974F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9"/>
    <w:rsid w:val="00011EA1"/>
    <w:rsid w:val="00032543"/>
    <w:rsid w:val="000820C5"/>
    <w:rsid w:val="000E43E1"/>
    <w:rsid w:val="00167749"/>
    <w:rsid w:val="00217537"/>
    <w:rsid w:val="002E415B"/>
    <w:rsid w:val="002F4E25"/>
    <w:rsid w:val="00397A91"/>
    <w:rsid w:val="003C0B25"/>
    <w:rsid w:val="003C76C9"/>
    <w:rsid w:val="00415FAD"/>
    <w:rsid w:val="00454CCB"/>
    <w:rsid w:val="004E652D"/>
    <w:rsid w:val="00557E1B"/>
    <w:rsid w:val="005C17A7"/>
    <w:rsid w:val="005C570C"/>
    <w:rsid w:val="00610B27"/>
    <w:rsid w:val="00662280"/>
    <w:rsid w:val="007244F2"/>
    <w:rsid w:val="00786389"/>
    <w:rsid w:val="00790F4D"/>
    <w:rsid w:val="008151B3"/>
    <w:rsid w:val="00986747"/>
    <w:rsid w:val="009947F0"/>
    <w:rsid w:val="00A50737"/>
    <w:rsid w:val="00A51671"/>
    <w:rsid w:val="00B1109F"/>
    <w:rsid w:val="00CC4789"/>
    <w:rsid w:val="00DB14E2"/>
    <w:rsid w:val="00E32A6C"/>
    <w:rsid w:val="00E45496"/>
    <w:rsid w:val="00E9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76C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76C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18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90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01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Нона Юрьевна</dc:creator>
  <cp:lastModifiedBy>Борискина Галина Николаевна</cp:lastModifiedBy>
  <cp:revision>3</cp:revision>
  <cp:lastPrinted>2017-03-23T07:25:00Z</cp:lastPrinted>
  <dcterms:created xsi:type="dcterms:W3CDTF">2017-06-09T04:57:00Z</dcterms:created>
  <dcterms:modified xsi:type="dcterms:W3CDTF">2017-06-14T04:48:00Z</dcterms:modified>
</cp:coreProperties>
</file>