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8392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4CAB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BE4CAB" w:rsidRPr="00BE4CAB" w:rsidRDefault="00BE4CAB" w:rsidP="00BE4C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4C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ХАНТЫ-МАНСИЙСКИЙ АВТОНОМНЫЙ ОКРУГ – ЮГРА         </w:t>
      </w:r>
    </w:p>
    <w:p w:rsidR="00BE4CAB" w:rsidRPr="00BE4CAB" w:rsidRDefault="00BE4CAB" w:rsidP="00BE4C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AB" w:rsidRPr="00BE4CAB" w:rsidRDefault="002014A2" w:rsidP="00C95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E4CAB" w:rsidRPr="00BE4CAB" w:rsidRDefault="00BE4CAB" w:rsidP="00BE4C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БЕЛОЯРСКОГО РАЙОНА </w:t>
      </w: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CAB" w:rsidRPr="00BE4CAB" w:rsidRDefault="00BE4CAB" w:rsidP="00BE4C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4C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BE4CAB" w:rsidRPr="00BE4CAB" w:rsidRDefault="00BE4CAB" w:rsidP="00BE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4CAB" w:rsidRPr="00BE4CAB" w:rsidRDefault="001F6E77" w:rsidP="00BE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2014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</w:t>
      </w:r>
      <w:r w:rsidR="00BE4CAB"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>201</w:t>
      </w:r>
      <w:r w:rsidR="002014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 </w:t>
      </w:r>
      <w:r w:rsidR="00BE4CAB"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            </w:t>
      </w:r>
      <w:r w:rsidR="00C95E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9F3C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E4CAB"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E472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BE4CAB"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51C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E4C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внесении изменени</w:t>
      </w:r>
      <w:r w:rsidR="002014A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</w:t>
      </w:r>
      <w:r w:rsidR="006240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приложение к </w:t>
      </w:r>
      <w:r w:rsidR="00F55A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постановлени</w:t>
      </w:r>
      <w:r w:rsidR="006240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ю</w:t>
      </w:r>
      <w:r w:rsidR="00F55A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администрации </w:t>
      </w:r>
    </w:p>
    <w:p w:rsidR="00F55A65" w:rsidRDefault="00F55A65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Белоярского района от 27 мая 2015 года № 625</w:t>
      </w: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E4C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AB" w:rsidRPr="00BE4CAB" w:rsidRDefault="00005771" w:rsidP="00BE4C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4CAB" w:rsidRPr="00BE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AA1553" w:rsidRPr="00993BE4" w:rsidRDefault="00B0541C" w:rsidP="00993BE4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«</w:t>
      </w:r>
      <w:r w:rsidR="00342D93"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разработки, корректировки, осуществления мониторинга и контроля реализации прогноза социально-экономического развития Белоярского района</w:t>
      </w:r>
      <w:r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постановлению администрации Белоярского района от 27 мая </w:t>
      </w:r>
      <w:r w:rsidR="00342D93"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года № 625 «</w:t>
      </w:r>
      <w:r w:rsidR="00342D93"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разработ</w:t>
      </w:r>
      <w:bookmarkStart w:id="0" w:name="_GoBack"/>
      <w:bookmarkEnd w:id="0"/>
      <w:r w:rsidR="00342D93"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корректировки, осуществления мониторинга и контроля реализации прогноза социально-экономического развития Белоярского района</w:t>
      </w:r>
      <w:r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изменени</w:t>
      </w:r>
      <w:r w:rsidR="002014A2"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93BE4"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признав </w:t>
      </w:r>
      <w:r w:rsidR="00E96E30"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r w:rsid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="00E96E30"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A73"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E96E30"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C0A73"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BE4"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7C0A73"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EC3"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C95EC3" w:rsidRPr="00993B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95EC3"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93BE4"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</w:t>
      </w:r>
      <w:r w:rsidR="00C95EC3"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93BE4" w:rsidRPr="00993B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 силу.</w:t>
      </w:r>
      <w:proofErr w:type="gramEnd"/>
    </w:p>
    <w:p w:rsidR="00BE4CAB" w:rsidRPr="00BE4CAB" w:rsidRDefault="006C2376" w:rsidP="00BE4C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E4CAB" w:rsidRPr="00BE4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«Белоярские вести. Официальный выпуск».</w:t>
      </w:r>
    </w:p>
    <w:p w:rsidR="00BE4CAB" w:rsidRPr="00BE4CAB" w:rsidRDefault="006C2376" w:rsidP="00BE4C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4CAB" w:rsidRPr="00BE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9F0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официального опубликования</w:t>
      </w:r>
      <w:r w:rsidR="00BE4CAB" w:rsidRPr="00BE4C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CAB" w:rsidRPr="00BE4CAB" w:rsidRDefault="006C2376" w:rsidP="00BE4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BE4CAB"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gramStart"/>
      <w:r w:rsidR="00BE4CAB"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 за</w:t>
      </w:r>
      <w:proofErr w:type="gramEnd"/>
      <w:r w:rsidR="00BE4CAB"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выполнением постановления возложить на заместителя главы  Белоя</w:t>
      </w:r>
      <w:r w:rsidR="00E96E30">
        <w:rPr>
          <w:rFonts w:ascii="Times New Roman" w:eastAsia="Times New Roman" w:hAnsi="Times New Roman" w:cs="Times New Roman"/>
          <w:sz w:val="24"/>
          <w:szCs w:val="20"/>
          <w:lang w:eastAsia="ru-RU"/>
        </w:rPr>
        <w:t>рского  района,  председателя  К</w:t>
      </w:r>
      <w:r w:rsidR="00BE4CAB"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омитета по финансам и налоговой политике администрации  Белоярского района Гисс И.Ю.</w:t>
      </w:r>
      <w:r w:rsidR="00BE4CAB" w:rsidRPr="00BE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E4CAB" w:rsidRPr="00BE4CAB" w:rsidRDefault="00BE4CAB" w:rsidP="00BE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Белоярского района                                                                                      С.П.Маненков</w:t>
      </w:r>
    </w:p>
    <w:p w:rsidR="00BE4CAB" w:rsidRDefault="00BE4CAB" w:rsidP="00BB45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B45A9" w:rsidRPr="00BB45A9" w:rsidRDefault="00BB45A9" w:rsidP="00BB45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129" w:rsidRDefault="00F26129" w:rsidP="00BB45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2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330"/>
    <w:multiLevelType w:val="hybridMultilevel"/>
    <w:tmpl w:val="F6C6A53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7153658"/>
    <w:multiLevelType w:val="hybridMultilevel"/>
    <w:tmpl w:val="F530D3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692019"/>
    <w:multiLevelType w:val="hybridMultilevel"/>
    <w:tmpl w:val="9F4CAECC"/>
    <w:lvl w:ilvl="0" w:tplc="9942EAC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B5"/>
    <w:rsid w:val="00005771"/>
    <w:rsid w:val="00012628"/>
    <w:rsid w:val="00056254"/>
    <w:rsid w:val="00074253"/>
    <w:rsid w:val="000A15A6"/>
    <w:rsid w:val="000D0350"/>
    <w:rsid w:val="00111695"/>
    <w:rsid w:val="001617DF"/>
    <w:rsid w:val="00163AF0"/>
    <w:rsid w:val="001B0520"/>
    <w:rsid w:val="001B1F90"/>
    <w:rsid w:val="001F6E77"/>
    <w:rsid w:val="002014A2"/>
    <w:rsid w:val="00256C8B"/>
    <w:rsid w:val="00286B94"/>
    <w:rsid w:val="002A56B5"/>
    <w:rsid w:val="002A736C"/>
    <w:rsid w:val="002E4725"/>
    <w:rsid w:val="00317CF0"/>
    <w:rsid w:val="003277D5"/>
    <w:rsid w:val="00342D93"/>
    <w:rsid w:val="00350DCF"/>
    <w:rsid w:val="003B2DCA"/>
    <w:rsid w:val="003C2ACD"/>
    <w:rsid w:val="003F0119"/>
    <w:rsid w:val="00411BCF"/>
    <w:rsid w:val="004416B0"/>
    <w:rsid w:val="0044628C"/>
    <w:rsid w:val="004672E9"/>
    <w:rsid w:val="0048651B"/>
    <w:rsid w:val="004872B1"/>
    <w:rsid w:val="004E2D4C"/>
    <w:rsid w:val="00536B16"/>
    <w:rsid w:val="00561A89"/>
    <w:rsid w:val="006030C9"/>
    <w:rsid w:val="00607F04"/>
    <w:rsid w:val="00624044"/>
    <w:rsid w:val="006253B9"/>
    <w:rsid w:val="0065364F"/>
    <w:rsid w:val="006C2376"/>
    <w:rsid w:val="006E6822"/>
    <w:rsid w:val="007C0A73"/>
    <w:rsid w:val="007D3E64"/>
    <w:rsid w:val="00847E35"/>
    <w:rsid w:val="008852B6"/>
    <w:rsid w:val="008B5555"/>
    <w:rsid w:val="008D65A7"/>
    <w:rsid w:val="00902E24"/>
    <w:rsid w:val="00935572"/>
    <w:rsid w:val="00957FDA"/>
    <w:rsid w:val="00965CCA"/>
    <w:rsid w:val="00993BE4"/>
    <w:rsid w:val="009E0692"/>
    <w:rsid w:val="009F003D"/>
    <w:rsid w:val="009F051C"/>
    <w:rsid w:val="009F3CC5"/>
    <w:rsid w:val="00A3540E"/>
    <w:rsid w:val="00AA1553"/>
    <w:rsid w:val="00AD6524"/>
    <w:rsid w:val="00B0541C"/>
    <w:rsid w:val="00B31110"/>
    <w:rsid w:val="00B4084C"/>
    <w:rsid w:val="00B54F03"/>
    <w:rsid w:val="00BB45A9"/>
    <w:rsid w:val="00BD06C9"/>
    <w:rsid w:val="00BE4CAB"/>
    <w:rsid w:val="00C10863"/>
    <w:rsid w:val="00C151C2"/>
    <w:rsid w:val="00C82F5C"/>
    <w:rsid w:val="00C87DCB"/>
    <w:rsid w:val="00C95EC3"/>
    <w:rsid w:val="00CC2077"/>
    <w:rsid w:val="00CE270C"/>
    <w:rsid w:val="00CE3311"/>
    <w:rsid w:val="00D71812"/>
    <w:rsid w:val="00D93D2F"/>
    <w:rsid w:val="00DE5193"/>
    <w:rsid w:val="00DF3F8F"/>
    <w:rsid w:val="00E0196F"/>
    <w:rsid w:val="00E03688"/>
    <w:rsid w:val="00E11037"/>
    <w:rsid w:val="00E74E59"/>
    <w:rsid w:val="00E96E30"/>
    <w:rsid w:val="00ED3F94"/>
    <w:rsid w:val="00F159DC"/>
    <w:rsid w:val="00F26129"/>
    <w:rsid w:val="00F55A65"/>
    <w:rsid w:val="00F97106"/>
    <w:rsid w:val="00FB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5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1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7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5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1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7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9906-5A7E-485D-ACAC-AED7ECDA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Олеся Алексеевна</dc:creator>
  <cp:keywords/>
  <dc:description/>
  <cp:lastModifiedBy>Меженная Олеся Алексеевна</cp:lastModifiedBy>
  <cp:revision>5</cp:revision>
  <cp:lastPrinted>2016-10-27T08:57:00Z</cp:lastPrinted>
  <dcterms:created xsi:type="dcterms:W3CDTF">2016-10-27T08:58:00Z</dcterms:created>
  <dcterms:modified xsi:type="dcterms:W3CDTF">2017-07-10T06:34:00Z</dcterms:modified>
</cp:coreProperties>
</file>