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C1D" w:rsidRDefault="00F85C1D" w:rsidP="00F85C1D">
      <w:pPr>
        <w:tabs>
          <w:tab w:val="left" w:pos="201"/>
          <w:tab w:val="right" w:pos="9355"/>
        </w:tabs>
        <w:jc w:val="right"/>
        <w:rPr>
          <w:b/>
        </w:rPr>
      </w:pPr>
      <w:r>
        <w:rPr>
          <w:b/>
        </w:rPr>
        <w:t>«УТВЕРЖДАЮ»</w:t>
      </w:r>
    </w:p>
    <w:p w:rsidR="00F85C1D" w:rsidRDefault="00F85C1D" w:rsidP="00F85C1D">
      <w:pPr>
        <w:jc w:val="right"/>
        <w:rPr>
          <w:b/>
        </w:rPr>
      </w:pPr>
      <w:r>
        <w:rPr>
          <w:b/>
        </w:rPr>
        <w:t>Глава Белоярского района</w:t>
      </w:r>
    </w:p>
    <w:p w:rsidR="00F85C1D" w:rsidRPr="00E261A3" w:rsidRDefault="00F85C1D" w:rsidP="00F85C1D">
      <w:pPr>
        <w:jc w:val="right"/>
        <w:rPr>
          <w:b/>
          <w:sz w:val="16"/>
          <w:szCs w:val="16"/>
        </w:rPr>
      </w:pPr>
    </w:p>
    <w:p w:rsidR="00F85C1D" w:rsidRDefault="00F85C1D" w:rsidP="00F85C1D">
      <w:pPr>
        <w:jc w:val="right"/>
        <w:rPr>
          <w:b/>
        </w:rPr>
      </w:pPr>
      <w:r>
        <w:rPr>
          <w:b/>
        </w:rPr>
        <w:t xml:space="preserve">___________  </w:t>
      </w:r>
      <w:proofErr w:type="spellStart"/>
      <w:r>
        <w:rPr>
          <w:b/>
        </w:rPr>
        <w:t>С.П.Маненков</w:t>
      </w:r>
      <w:proofErr w:type="spellEnd"/>
    </w:p>
    <w:p w:rsidR="00F85C1D" w:rsidRDefault="00F85C1D" w:rsidP="00F85C1D">
      <w:pPr>
        <w:jc w:val="right"/>
        <w:rPr>
          <w:b/>
        </w:rPr>
      </w:pPr>
    </w:p>
    <w:p w:rsidR="00F85C1D" w:rsidRDefault="00D2762B" w:rsidP="00F85C1D">
      <w:pPr>
        <w:jc w:val="right"/>
        <w:rPr>
          <w:b/>
        </w:rPr>
      </w:pPr>
      <w:r>
        <w:rPr>
          <w:b/>
        </w:rPr>
        <w:t>«10</w:t>
      </w:r>
      <w:r w:rsidR="00F85C1D">
        <w:rPr>
          <w:b/>
        </w:rPr>
        <w:t xml:space="preserve">» </w:t>
      </w:r>
      <w:r>
        <w:rPr>
          <w:b/>
        </w:rPr>
        <w:t>декабря</w:t>
      </w:r>
      <w:r w:rsidR="00F85C1D">
        <w:rPr>
          <w:b/>
        </w:rPr>
        <w:t xml:space="preserve"> 20</w:t>
      </w:r>
      <w:r>
        <w:rPr>
          <w:b/>
        </w:rPr>
        <w:t>20</w:t>
      </w:r>
      <w:r w:rsidR="00F85C1D">
        <w:rPr>
          <w:b/>
        </w:rPr>
        <w:t xml:space="preserve"> года</w:t>
      </w:r>
    </w:p>
    <w:p w:rsidR="00F85C1D" w:rsidRDefault="00F85C1D" w:rsidP="00F85C1D">
      <w:pPr>
        <w:rPr>
          <w:b/>
        </w:rPr>
      </w:pPr>
    </w:p>
    <w:p w:rsidR="00F85C1D" w:rsidRDefault="00F85C1D" w:rsidP="00F85C1D">
      <w:pPr>
        <w:jc w:val="center"/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F85C1D" w:rsidRPr="009F5C6A" w:rsidRDefault="00F85C1D" w:rsidP="00F85C1D">
      <w:pPr>
        <w:jc w:val="center"/>
        <w:rPr>
          <w:b/>
        </w:rPr>
      </w:pPr>
      <w:r w:rsidRPr="009F5C6A">
        <w:rPr>
          <w:b/>
        </w:rPr>
        <w:t>работы межведомственного Совета при главе Белоярского района</w:t>
      </w:r>
    </w:p>
    <w:p w:rsidR="00F85C1D" w:rsidRDefault="00F85C1D" w:rsidP="00F85C1D">
      <w:pPr>
        <w:jc w:val="center"/>
        <w:rPr>
          <w:b/>
        </w:rPr>
      </w:pPr>
      <w:r w:rsidRPr="009F5C6A">
        <w:rPr>
          <w:b/>
        </w:rPr>
        <w:t>по пр</w:t>
      </w:r>
      <w:r>
        <w:rPr>
          <w:b/>
        </w:rPr>
        <w:t xml:space="preserve">отиводействию коррупции на </w:t>
      </w:r>
      <w:r w:rsidR="00D2762B">
        <w:rPr>
          <w:b/>
        </w:rPr>
        <w:t>2021</w:t>
      </w:r>
      <w:r w:rsidRPr="009F5C6A">
        <w:rPr>
          <w:b/>
        </w:rPr>
        <w:t xml:space="preserve"> год</w:t>
      </w:r>
    </w:p>
    <w:p w:rsidR="00D2762B" w:rsidRDefault="00D2762B" w:rsidP="00F85C1D">
      <w:pPr>
        <w:jc w:val="center"/>
        <w:rPr>
          <w:b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"/>
        <w:gridCol w:w="3346"/>
        <w:gridCol w:w="2816"/>
        <w:gridCol w:w="1509"/>
        <w:gridCol w:w="1445"/>
      </w:tblGrid>
      <w:tr w:rsidR="00D2762B" w:rsidTr="00C761B5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rPr>
                <w:b/>
              </w:rPr>
              <w:t>Содержание вопроса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за подготовку вопроса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rPr>
                <w:b/>
              </w:rPr>
              <w:t>Дата проведения заседания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rPr>
                <w:b/>
              </w:rPr>
              <w:t>Форма работы</w:t>
            </w:r>
          </w:p>
        </w:tc>
      </w:tr>
      <w:tr w:rsidR="00D2762B" w:rsidTr="00C761B5"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rPr>
                <w:b/>
              </w:rPr>
              <w:t xml:space="preserve">I квартал </w:t>
            </w:r>
          </w:p>
        </w:tc>
      </w:tr>
      <w:tr w:rsidR="00D2762B" w:rsidTr="00C761B5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1.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both"/>
            </w:pPr>
            <w:r>
              <w:t xml:space="preserve">Об итогах реализации муниципального Плана мероприятий по противодействию коррупции в Белоярском районе на 2020 год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ind w:right="34"/>
              <w:jc w:val="center"/>
            </w:pPr>
            <w:r>
              <w:t xml:space="preserve">Стародубова </w:t>
            </w:r>
          </w:p>
          <w:p w:rsidR="00D2762B" w:rsidRDefault="00D2762B" w:rsidP="00C761B5">
            <w:pPr>
              <w:ind w:right="34"/>
              <w:jc w:val="center"/>
            </w:pPr>
            <w:r>
              <w:t>Лидия Петровна, управляющий делами администрации Белоярского района (далее – Стародубова Л.П.)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Февраль 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заседание</w:t>
            </w:r>
          </w:p>
        </w:tc>
      </w:tr>
      <w:tr w:rsidR="00D2762B" w:rsidTr="00C761B5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2.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both"/>
            </w:pPr>
            <w:r>
              <w:t>Об исполнении решений межведомственного Совета при главе Белоярского района по противодействию коррупции за 2020 год.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Стародубова Л.П.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Февраль 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заседание</w:t>
            </w:r>
          </w:p>
        </w:tc>
      </w:tr>
      <w:tr w:rsidR="00D2762B" w:rsidTr="00C761B5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3.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both"/>
            </w:pPr>
            <w:r>
              <w:t>Об оценке эффективности исполнения Плана мероприятий по противодействию коррупции в Белоярском районе.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 xml:space="preserve">Первухина </w:t>
            </w:r>
          </w:p>
          <w:p w:rsidR="00D2762B" w:rsidRDefault="00D2762B" w:rsidP="00C761B5">
            <w:pPr>
              <w:jc w:val="center"/>
            </w:pPr>
            <w:r>
              <w:t>Марина Александровна, заместитель управляющего делами администрации Белоярского района (далее – Первухина М.А.)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Февраль 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заседание</w:t>
            </w:r>
          </w:p>
        </w:tc>
      </w:tr>
      <w:tr w:rsidR="00D2762B" w:rsidTr="00C761B5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4.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both"/>
            </w:pPr>
            <w:r>
              <w:t xml:space="preserve">О рассмотрении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 xml:space="preserve">Рябухин </w:t>
            </w:r>
          </w:p>
          <w:p w:rsidR="00D2762B" w:rsidRDefault="00D2762B" w:rsidP="00C761B5">
            <w:pPr>
              <w:jc w:val="center"/>
            </w:pPr>
            <w:r>
              <w:t>Михаил Александрович, начальник юридическо-правового управления администрации Белоярского района (далее – Рябухин М.А.)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Февраль 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заседание</w:t>
            </w:r>
          </w:p>
        </w:tc>
      </w:tr>
      <w:tr w:rsidR="00D2762B" w:rsidTr="00C761B5"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rPr>
                <w:b/>
              </w:rPr>
              <w:lastRenderedPageBreak/>
              <w:t>II квартал</w:t>
            </w:r>
          </w:p>
        </w:tc>
      </w:tr>
      <w:tr w:rsidR="00D2762B" w:rsidTr="00C76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5.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both"/>
            </w:pPr>
            <w:r>
              <w:t>О деятельности комиссий по соблюдению требований к служебному поведению муниципальных служащих и урегулированию конфликтов интересов в администрации Белоярского района, администрациях сельских поселений в границах Белоярского района в 2020 году.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Первухина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 xml:space="preserve">Апрель </w:t>
            </w:r>
          </w:p>
          <w:p w:rsidR="00D2762B" w:rsidRDefault="00D2762B" w:rsidP="00C761B5">
            <w:pPr>
              <w:jc w:val="center"/>
            </w:pPr>
            <w:r>
              <w:t>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заседание</w:t>
            </w:r>
          </w:p>
        </w:tc>
      </w:tr>
      <w:tr w:rsidR="00D2762B" w:rsidTr="00C76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6.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both"/>
            </w:pPr>
            <w:r>
              <w:t>О деятельности комиссий по соблюдению требований к служебному поведению и урегулированию конфликта интересов лицами, замещающими муниципальные должности Белоярского района, поселений в границах Белоярского района, при межведомственном Совете Белоярского района по противодействию коррупции в 2020 году.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Первухина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 xml:space="preserve">Апрель </w:t>
            </w:r>
          </w:p>
          <w:p w:rsidR="00D2762B" w:rsidRDefault="00D2762B" w:rsidP="00C761B5">
            <w:pPr>
              <w:jc w:val="center"/>
            </w:pPr>
            <w:r>
              <w:t>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заседание</w:t>
            </w:r>
          </w:p>
        </w:tc>
      </w:tr>
      <w:tr w:rsidR="00D2762B" w:rsidTr="00C76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7.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both"/>
            </w:pPr>
            <w:r>
              <w:t>О соблюдении порядка, сроков и качества предоставления муниципальных услуг в сфере образования, установленных соответствующими</w:t>
            </w:r>
          </w:p>
          <w:p w:rsidR="00D2762B" w:rsidRDefault="00D2762B" w:rsidP="00C761B5">
            <w:pPr>
              <w:jc w:val="both"/>
            </w:pPr>
            <w:r>
              <w:t>административными регламентами.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 xml:space="preserve">Жданова </w:t>
            </w:r>
          </w:p>
          <w:p w:rsidR="00D2762B" w:rsidRDefault="00D2762B" w:rsidP="00C761B5">
            <w:pPr>
              <w:jc w:val="center"/>
            </w:pPr>
            <w:r>
              <w:t>Елена Юрьевна, председатель комитета по образованию администрации Белоярского района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 xml:space="preserve">Апрель </w:t>
            </w:r>
          </w:p>
          <w:p w:rsidR="00D2762B" w:rsidRDefault="00D2762B" w:rsidP="00C761B5">
            <w:pPr>
              <w:jc w:val="center"/>
            </w:pPr>
            <w:r>
              <w:t>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заседание</w:t>
            </w:r>
          </w:p>
        </w:tc>
      </w:tr>
      <w:tr w:rsidR="00D2762B" w:rsidTr="00C761B5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8.</w:t>
            </w:r>
          </w:p>
        </w:tc>
        <w:tc>
          <w:tcPr>
            <w:tcW w:w="3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both"/>
            </w:pPr>
            <w:r>
              <w:t xml:space="preserve">О рассмотрении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</w:t>
            </w:r>
          </w:p>
          <w:p w:rsidR="00D2762B" w:rsidRDefault="00D2762B" w:rsidP="00C761B5">
            <w:pPr>
              <w:jc w:val="both"/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Рябухин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 xml:space="preserve">Апрель </w:t>
            </w:r>
          </w:p>
          <w:p w:rsidR="00D2762B" w:rsidRDefault="00D2762B" w:rsidP="00C761B5">
            <w:pPr>
              <w:jc w:val="center"/>
            </w:pPr>
            <w:r>
              <w:t>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заседание</w:t>
            </w:r>
          </w:p>
        </w:tc>
      </w:tr>
      <w:tr w:rsidR="00D2762B" w:rsidTr="00C761B5"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rPr>
                <w:b/>
              </w:rPr>
              <w:lastRenderedPageBreak/>
              <w:t>III квартал</w:t>
            </w:r>
          </w:p>
        </w:tc>
      </w:tr>
      <w:tr w:rsidR="00D2762B" w:rsidTr="00C761B5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9.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both"/>
            </w:pPr>
            <w:r>
              <w:t>Анализ исполнения обязанности представления лицами, замещающими муниципальные должности, муниципальными служащими, руководителями муниципальных учреждений сведений о своих доходах, об имуществе и обязательствах имущественного характера, а также о доходах, об  имуществе и обязательствах имущественного характера своих супруги (супруга) и несовершеннолетних детей в 2020 году.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Первухина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Сентябрь 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заседание</w:t>
            </w:r>
          </w:p>
        </w:tc>
      </w:tr>
      <w:tr w:rsidR="00D2762B" w:rsidTr="00C761B5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10.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both"/>
            </w:pPr>
            <w:r>
              <w:t>Анализ исполнения обязанности представления лицами, замещающими муниципальные должности, муниципальными служащими сведений о своих расходах, а также о расходах своих супруги (супруга) и несовершеннолетних детей в 2020 году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Первухина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Сентябрь 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заседание</w:t>
            </w:r>
          </w:p>
        </w:tc>
      </w:tr>
      <w:tr w:rsidR="00D2762B" w:rsidTr="00C761B5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11.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both"/>
            </w:pPr>
            <w:r>
              <w:t>Об эффективности использования органами местного самоуправления Белоярского района земельных участков на территории Белоярского района, соблюдении порядка их предоставления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 xml:space="preserve">Трофимов </w:t>
            </w:r>
          </w:p>
          <w:p w:rsidR="00D2762B" w:rsidRDefault="00D2762B" w:rsidP="00C761B5">
            <w:pPr>
              <w:jc w:val="center"/>
            </w:pPr>
            <w:r>
              <w:t>Андрей Владимирович, председатель Комитета муниципальной собственности администрации Белоярского района (далее – Трофимов А.В.)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Сентябрь 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заседание</w:t>
            </w:r>
          </w:p>
        </w:tc>
      </w:tr>
      <w:tr w:rsidR="00D2762B" w:rsidTr="00C761B5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r>
              <w:t>12.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both"/>
            </w:pPr>
            <w:r>
              <w:t>О совершенствовании порядка использования муниципального имущества и системы его учета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Трофимов А.В.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Сентябрь 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заседание</w:t>
            </w:r>
          </w:p>
        </w:tc>
      </w:tr>
      <w:tr w:rsidR="00D2762B" w:rsidTr="00C761B5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r>
              <w:t>13.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both"/>
            </w:pPr>
            <w:r>
              <w:t xml:space="preserve">О рассмотрении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</w:t>
            </w:r>
            <w:r>
              <w:lastRenderedPageBreak/>
              <w:t xml:space="preserve">выработки и принятия мер по предупреждению и устранению причин выявленных нарушений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lastRenderedPageBreak/>
              <w:t>Рябухин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Сентябрь 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заседание</w:t>
            </w:r>
          </w:p>
        </w:tc>
      </w:tr>
      <w:tr w:rsidR="00D2762B" w:rsidTr="00C761B5">
        <w:tc>
          <w:tcPr>
            <w:tcW w:w="9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rPr>
                <w:b/>
              </w:rPr>
              <w:lastRenderedPageBreak/>
              <w:t>IV квартал</w:t>
            </w:r>
          </w:p>
        </w:tc>
      </w:tr>
      <w:tr w:rsidR="00D2762B" w:rsidTr="00C761B5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14.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both"/>
            </w:pPr>
            <w:r>
              <w:t>О результатах деятельности ОМВД по Белоярскому району по выявлению и пресечению преступлений коррупционной направленности, совершенных на территории Белоярского района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Борискин Ю.П., начальник ОМВД России по Белоярскому району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 xml:space="preserve">Ноябрь </w:t>
            </w:r>
          </w:p>
          <w:p w:rsidR="00D2762B" w:rsidRDefault="00D2762B" w:rsidP="00C761B5">
            <w:pPr>
              <w:jc w:val="center"/>
            </w:pPr>
            <w:r>
              <w:t>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заседание</w:t>
            </w:r>
          </w:p>
        </w:tc>
      </w:tr>
      <w:tr w:rsidR="00D2762B" w:rsidTr="00C761B5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15.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widowControl w:val="0"/>
              <w:jc w:val="both"/>
            </w:pPr>
            <w:proofErr w:type="gramStart"/>
            <w:r>
              <w:t>Осуществление мониторинга реализации пункта 9 части 1 статьи 31 Федерального закона Российской Федерации от 5 апреля 2013 года № 44-ФЗ «О контрактной системе в сфере закупок товаров, работ, услуг для обеспечения государственных и муниципальных нужд» в части выявления признаков личной заинтересованности, конфликта интересов между участниками закупок и заказчиками при осуществлении закупок товаров, работ, услуг.</w:t>
            </w:r>
            <w:proofErr w:type="gram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 xml:space="preserve">Утяганова </w:t>
            </w:r>
          </w:p>
          <w:p w:rsidR="00D2762B" w:rsidRDefault="00D2762B" w:rsidP="00C761B5">
            <w:pPr>
              <w:jc w:val="center"/>
            </w:pPr>
            <w:r>
              <w:t>Наталья Валерьевна, начальник отдела муниципального заказа администрации Белоярского района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 xml:space="preserve">Ноябрь </w:t>
            </w:r>
          </w:p>
          <w:p w:rsidR="00D2762B" w:rsidRDefault="00D2762B" w:rsidP="00C761B5">
            <w:pPr>
              <w:jc w:val="center"/>
            </w:pPr>
            <w:r>
              <w:t>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мониторинг</w:t>
            </w:r>
          </w:p>
        </w:tc>
      </w:tr>
      <w:tr w:rsidR="00D2762B" w:rsidTr="00C761B5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16.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both"/>
            </w:pPr>
            <w:r>
              <w:t xml:space="preserve">О мероприятиях по антикоррупционной  пропаганде и просвещению населения, размещении наглядной агитации и актуальной информации на </w:t>
            </w:r>
            <w:proofErr w:type="spellStart"/>
            <w:r>
              <w:t>медиаплощадках</w:t>
            </w:r>
            <w:proofErr w:type="spellEnd"/>
            <w:r>
              <w:t>, реализуемых в границах Белоярского района.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Луценко Елена Петровна, директора автономного учреждения Белоярского района «Белоярский информационный центр «Квадрат»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 xml:space="preserve">Ноябрь </w:t>
            </w:r>
          </w:p>
          <w:p w:rsidR="00D2762B" w:rsidRDefault="00D2762B" w:rsidP="00C761B5">
            <w:pPr>
              <w:jc w:val="center"/>
            </w:pPr>
            <w:r>
              <w:t>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заседание</w:t>
            </w:r>
          </w:p>
        </w:tc>
      </w:tr>
      <w:tr w:rsidR="00D2762B" w:rsidTr="00C761B5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17.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both"/>
            </w:pPr>
            <w:r>
              <w:t>О принятии плана мероприятий к международному Дню борьбы с коррупцией.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Стародубова Л.П.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 xml:space="preserve">Ноябрь </w:t>
            </w:r>
          </w:p>
          <w:p w:rsidR="00D2762B" w:rsidRDefault="00D2762B" w:rsidP="00C761B5">
            <w:pPr>
              <w:jc w:val="center"/>
            </w:pPr>
            <w:r>
              <w:t>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заседание</w:t>
            </w:r>
          </w:p>
        </w:tc>
      </w:tr>
      <w:tr w:rsidR="00D2762B" w:rsidTr="00C761B5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18.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both"/>
            </w:pPr>
            <w:r>
              <w:t>Об утверждении плана работы межведомственного Совета при главе Белоярского района по противодействию коррупции на 2022 год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Стародубова Л.П.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 xml:space="preserve">Ноябрь </w:t>
            </w:r>
          </w:p>
          <w:p w:rsidR="00D2762B" w:rsidRDefault="00D2762B" w:rsidP="00C761B5">
            <w:pPr>
              <w:jc w:val="center"/>
            </w:pPr>
            <w:r>
              <w:t>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заседание</w:t>
            </w:r>
          </w:p>
        </w:tc>
      </w:tr>
      <w:tr w:rsidR="00D2762B" w:rsidTr="00C761B5"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20.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both"/>
            </w:pPr>
            <w:r>
              <w:t xml:space="preserve">О рассмотрении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</w:t>
            </w:r>
            <w:r>
              <w:lastRenderedPageBreak/>
              <w:t xml:space="preserve">решений судов, арбитражных судов о признании недействительными ненормативных правовых актов, незаконными решений и действий (бездействия) должностных лиц органов местного самоуправления Белоярского района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lastRenderedPageBreak/>
              <w:t>Рябухин М.А.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 xml:space="preserve">Ноябрь </w:t>
            </w:r>
          </w:p>
          <w:p w:rsidR="00D2762B" w:rsidRDefault="00D2762B" w:rsidP="00C761B5">
            <w:pPr>
              <w:jc w:val="center"/>
            </w:pPr>
            <w:r>
              <w:t>2021 года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62B" w:rsidRDefault="00D2762B" w:rsidP="00C761B5">
            <w:pPr>
              <w:jc w:val="center"/>
            </w:pPr>
            <w:r>
              <w:t>заседание</w:t>
            </w:r>
          </w:p>
        </w:tc>
      </w:tr>
    </w:tbl>
    <w:p w:rsidR="00D2762B" w:rsidRDefault="00D2762B" w:rsidP="00D2762B">
      <w:pPr>
        <w:rPr>
          <w:b/>
        </w:rPr>
      </w:pPr>
      <w:bookmarkStart w:id="0" w:name="_GoBack"/>
      <w:bookmarkEnd w:id="0"/>
    </w:p>
    <w:sectPr w:rsidR="00D27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1D"/>
    <w:rsid w:val="001D0BB2"/>
    <w:rsid w:val="00D2762B"/>
    <w:rsid w:val="00D714E3"/>
    <w:rsid w:val="00F8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cp:lastPrinted>2020-02-26T07:15:00Z</cp:lastPrinted>
  <dcterms:created xsi:type="dcterms:W3CDTF">2020-02-26T07:13:00Z</dcterms:created>
  <dcterms:modified xsi:type="dcterms:W3CDTF">2020-12-28T07:26:00Z</dcterms:modified>
</cp:coreProperties>
</file>