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EC" w:rsidRPr="00E145A4" w:rsidRDefault="002F5FEC" w:rsidP="002F5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bookmarkStart w:id="0" w:name="_GoBack"/>
      <w:r w:rsidRPr="00E145A4">
        <w:rPr>
          <w:rFonts w:ascii="Times New Roman" w:hAnsi="Times New Roman" w:cs="Times New Roman"/>
          <w:b/>
          <w:spacing w:val="40"/>
          <w:sz w:val="24"/>
          <w:szCs w:val="24"/>
        </w:rPr>
        <w:t xml:space="preserve">ПОЛОЖЕНИЕ </w:t>
      </w:r>
    </w:p>
    <w:p w:rsidR="002F5FEC" w:rsidRPr="00E145A4" w:rsidRDefault="002F5FEC" w:rsidP="002F5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5A4">
        <w:rPr>
          <w:rFonts w:ascii="Times New Roman" w:hAnsi="Times New Roman" w:cs="Times New Roman"/>
          <w:b/>
          <w:sz w:val="24"/>
          <w:szCs w:val="24"/>
        </w:rPr>
        <w:t xml:space="preserve">о проведении ежегодного конкурса </w:t>
      </w:r>
    </w:p>
    <w:p w:rsidR="002F5FEC" w:rsidRPr="00E145A4" w:rsidRDefault="002F5FEC" w:rsidP="002F5F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5A4">
        <w:rPr>
          <w:rFonts w:ascii="Times New Roman" w:hAnsi="Times New Roman" w:cs="Times New Roman"/>
          <w:b/>
          <w:sz w:val="24"/>
          <w:szCs w:val="24"/>
        </w:rPr>
        <w:t xml:space="preserve">«Лучший муниципальный служащий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45A4">
        <w:rPr>
          <w:rFonts w:ascii="Times New Roman" w:hAnsi="Times New Roman" w:cs="Times New Roman"/>
          <w:b/>
          <w:sz w:val="24"/>
          <w:szCs w:val="24"/>
        </w:rPr>
        <w:t xml:space="preserve"> Белоярского района»</w:t>
      </w:r>
    </w:p>
    <w:bookmarkEnd w:id="0"/>
    <w:p w:rsidR="002F5FEC" w:rsidRDefault="002F5FEC" w:rsidP="002F5FEC">
      <w:pPr>
        <w:autoSpaceDE w:val="0"/>
        <w:autoSpaceDN w:val="0"/>
        <w:adjustRightInd w:val="0"/>
        <w:rPr>
          <w:sz w:val="24"/>
          <w:szCs w:val="24"/>
        </w:rPr>
      </w:pPr>
    </w:p>
    <w:p w:rsidR="002F5FEC" w:rsidRPr="00A550CB" w:rsidRDefault="002F5FEC" w:rsidP="002F5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B6B86">
        <w:rPr>
          <w:rFonts w:ascii="Times New Roman" w:hAnsi="Times New Roman" w:cs="Times New Roman"/>
          <w:sz w:val="24"/>
          <w:szCs w:val="24"/>
        </w:rPr>
        <w:t xml:space="preserve">Ежегодный конкурс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B6B86">
        <w:rPr>
          <w:rFonts w:ascii="Times New Roman" w:hAnsi="Times New Roman" w:cs="Times New Roman"/>
          <w:sz w:val="24"/>
          <w:szCs w:val="24"/>
        </w:rPr>
        <w:t xml:space="preserve">Лучший муниципальный служащий </w:t>
      </w:r>
      <w:r w:rsidRPr="009243A4">
        <w:rPr>
          <w:rFonts w:ascii="Times New Roman" w:hAnsi="Times New Roman" w:cs="Times New Roman"/>
          <w:sz w:val="24"/>
          <w:szCs w:val="24"/>
        </w:rPr>
        <w:t>Белоярско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243A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а» (далее – ежегодный конкурс</w:t>
      </w:r>
      <w:r w:rsidRPr="008B6B86">
        <w:rPr>
          <w:rFonts w:ascii="Times New Roman" w:hAnsi="Times New Roman" w:cs="Times New Roman"/>
          <w:sz w:val="24"/>
          <w:szCs w:val="24"/>
        </w:rPr>
        <w:t>) проводится</w:t>
      </w:r>
      <w:r w:rsidRPr="00385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целью п</w:t>
      </w:r>
      <w:r w:rsidRPr="00A550CB">
        <w:rPr>
          <w:rFonts w:ascii="Times New Roman" w:hAnsi="Times New Roman" w:cs="Times New Roman"/>
          <w:sz w:val="24"/>
          <w:szCs w:val="24"/>
        </w:rPr>
        <w:t>овышени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550CB">
        <w:rPr>
          <w:rFonts w:ascii="Times New Roman" w:hAnsi="Times New Roman" w:cs="Times New Roman"/>
          <w:sz w:val="24"/>
          <w:szCs w:val="24"/>
        </w:rPr>
        <w:t xml:space="preserve"> эффективности деятельности органов местного самоуправления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, мотивации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  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служащих Белоярского района и вовлечения их в процессы, направленные на достижение национальных целей развития, повышения престижа муниципальной службы</w:t>
      </w:r>
      <w:r w:rsidRPr="00A550CB">
        <w:rPr>
          <w:rFonts w:ascii="Times New Roman" w:hAnsi="Times New Roman" w:cs="Times New Roman"/>
          <w:sz w:val="24"/>
          <w:szCs w:val="24"/>
        </w:rPr>
        <w:t>.</w:t>
      </w:r>
    </w:p>
    <w:p w:rsidR="002F5FEC" w:rsidRPr="00A550CB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FEC" w:rsidRPr="008B6B86" w:rsidRDefault="002F5FEC" w:rsidP="002F5FE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F5FEC" w:rsidRPr="008B6B86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FEC" w:rsidRPr="008B6B86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Настоящее П</w:t>
      </w:r>
      <w:r w:rsidRPr="008B6B86">
        <w:rPr>
          <w:rFonts w:ascii="Times New Roman" w:hAnsi="Times New Roman" w:cs="Times New Roman"/>
          <w:sz w:val="24"/>
          <w:szCs w:val="24"/>
        </w:rPr>
        <w:t xml:space="preserve">оложение о </w:t>
      </w:r>
      <w:r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Pr="008B6B86">
        <w:rPr>
          <w:rFonts w:ascii="Times New Roman" w:hAnsi="Times New Roman" w:cs="Times New Roman"/>
          <w:sz w:val="24"/>
          <w:szCs w:val="24"/>
        </w:rPr>
        <w:t>ежегодно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B6B86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B6B86">
        <w:rPr>
          <w:rFonts w:ascii="Times New Roman" w:hAnsi="Times New Roman" w:cs="Times New Roman"/>
          <w:sz w:val="24"/>
          <w:szCs w:val="24"/>
        </w:rPr>
        <w:t xml:space="preserve">Лучший муниципальный служащий </w:t>
      </w:r>
      <w:r w:rsidRPr="009243A4">
        <w:rPr>
          <w:rFonts w:ascii="Times New Roman" w:hAnsi="Times New Roman" w:cs="Times New Roman"/>
          <w:sz w:val="24"/>
          <w:szCs w:val="24"/>
        </w:rPr>
        <w:t>Белоярско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243A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а»</w:t>
      </w:r>
      <w:r w:rsidRPr="008B6B86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соответствии с Федеральным </w:t>
      </w:r>
      <w:hyperlink r:id="rId5" w:history="1">
        <w:r w:rsidRPr="008B6B8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B6B86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8B6B86">
        <w:rPr>
          <w:rFonts w:ascii="Times New Roman" w:hAnsi="Times New Roman" w:cs="Times New Roman"/>
          <w:sz w:val="24"/>
          <w:szCs w:val="24"/>
        </w:rPr>
        <w:t xml:space="preserve">2007 </w:t>
      </w:r>
      <w:r>
        <w:rPr>
          <w:rFonts w:ascii="Times New Roman" w:hAnsi="Times New Roman" w:cs="Times New Roman"/>
          <w:sz w:val="24"/>
          <w:szCs w:val="24"/>
        </w:rPr>
        <w:t>года №</w:t>
      </w:r>
      <w:r w:rsidRPr="008B6B86">
        <w:rPr>
          <w:rFonts w:ascii="Times New Roman" w:hAnsi="Times New Roman" w:cs="Times New Roman"/>
          <w:sz w:val="24"/>
          <w:szCs w:val="24"/>
        </w:rPr>
        <w:t xml:space="preserve"> 25-ФЗ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B6B86">
        <w:rPr>
          <w:rFonts w:ascii="Times New Roman" w:hAnsi="Times New Roman" w:cs="Times New Roman"/>
          <w:sz w:val="24"/>
          <w:szCs w:val="24"/>
        </w:rPr>
        <w:t xml:space="preserve">О муниципальной службе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B6B8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6B86">
        <w:rPr>
          <w:rFonts w:ascii="Times New Roman" w:hAnsi="Times New Roman" w:cs="Times New Roman"/>
          <w:sz w:val="24"/>
          <w:szCs w:val="24"/>
        </w:rPr>
        <w:t xml:space="preserve">Российской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B6B86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8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Fonts w:ascii="Times New Roman" w:hAnsi="Times New Roman" w:cs="Times New Roman"/>
            <w:sz w:val="24"/>
            <w:szCs w:val="24"/>
          </w:rPr>
          <w:t>З</w:t>
        </w:r>
        <w:r w:rsidRPr="008B6B86">
          <w:rPr>
            <w:rFonts w:ascii="Times New Roman" w:hAnsi="Times New Roman" w:cs="Times New Roman"/>
            <w:sz w:val="24"/>
            <w:szCs w:val="24"/>
          </w:rPr>
          <w:t>аконом</w:t>
        </w:r>
      </w:hyperlink>
      <w:r w:rsidRPr="008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6B86">
        <w:rPr>
          <w:rFonts w:ascii="Times New Roman" w:hAnsi="Times New Roman" w:cs="Times New Roman"/>
          <w:sz w:val="24"/>
          <w:szCs w:val="24"/>
        </w:rPr>
        <w:t>Ханты-Мансийско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86">
        <w:rPr>
          <w:rFonts w:ascii="Times New Roman" w:hAnsi="Times New Roman" w:cs="Times New Roman"/>
          <w:sz w:val="24"/>
          <w:szCs w:val="24"/>
        </w:rPr>
        <w:t>автономно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B6B86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B6B86">
        <w:rPr>
          <w:rFonts w:ascii="Times New Roman" w:hAnsi="Times New Roman" w:cs="Times New Roman"/>
          <w:sz w:val="24"/>
          <w:szCs w:val="24"/>
        </w:rPr>
        <w:t xml:space="preserve"> Югр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8B6B86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8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8B6B86">
        <w:rPr>
          <w:rFonts w:ascii="Times New Roman" w:hAnsi="Times New Roman" w:cs="Times New Roman"/>
          <w:sz w:val="24"/>
          <w:szCs w:val="24"/>
        </w:rPr>
        <w:t xml:space="preserve">2007 </w:t>
      </w:r>
      <w:r>
        <w:rPr>
          <w:rFonts w:ascii="Times New Roman" w:hAnsi="Times New Roman" w:cs="Times New Roman"/>
          <w:sz w:val="24"/>
          <w:szCs w:val="24"/>
        </w:rPr>
        <w:t>года №</w:t>
      </w:r>
      <w:r w:rsidRPr="008B6B86">
        <w:rPr>
          <w:rFonts w:ascii="Times New Roman" w:hAnsi="Times New Roman" w:cs="Times New Roman"/>
          <w:sz w:val="24"/>
          <w:szCs w:val="24"/>
        </w:rPr>
        <w:t xml:space="preserve"> 113-оз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B6B86">
        <w:rPr>
          <w:rFonts w:ascii="Times New Roman" w:hAnsi="Times New Roman" w:cs="Times New Roman"/>
          <w:sz w:val="24"/>
          <w:szCs w:val="24"/>
        </w:rPr>
        <w:t xml:space="preserve">Об отдельных вопросах муниципальной службы в Ханты-Мансийском автономном округе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B6B86">
        <w:rPr>
          <w:rFonts w:ascii="Times New Roman" w:hAnsi="Times New Roman" w:cs="Times New Roman"/>
          <w:sz w:val="24"/>
          <w:szCs w:val="24"/>
        </w:rPr>
        <w:t xml:space="preserve"> Югре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B6B86">
        <w:rPr>
          <w:rFonts w:ascii="Times New Roman" w:hAnsi="Times New Roman" w:cs="Times New Roman"/>
          <w:sz w:val="24"/>
          <w:szCs w:val="24"/>
        </w:rPr>
        <w:t>.</w:t>
      </w:r>
    </w:p>
    <w:p w:rsidR="002F5FEC" w:rsidRPr="008B6B86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</w:t>
      </w:r>
      <w:r>
        <w:rPr>
          <w:rFonts w:ascii="Times New Roman" w:hAnsi="Times New Roman" w:cs="Times New Roman"/>
          <w:sz w:val="24"/>
          <w:szCs w:val="24"/>
        </w:rPr>
        <w:t xml:space="preserve">цели, задачи, </w:t>
      </w:r>
      <w:r w:rsidRPr="008B6B86">
        <w:rPr>
          <w:rFonts w:ascii="Times New Roman" w:hAnsi="Times New Roman" w:cs="Times New Roman"/>
          <w:sz w:val="24"/>
          <w:szCs w:val="24"/>
        </w:rPr>
        <w:t xml:space="preserve">порядок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B6B86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8B6B86">
        <w:rPr>
          <w:rFonts w:ascii="Times New Roman" w:hAnsi="Times New Roman" w:cs="Times New Roman"/>
          <w:sz w:val="24"/>
          <w:szCs w:val="24"/>
        </w:rPr>
        <w:t>конкурса.</w:t>
      </w:r>
    </w:p>
    <w:p w:rsidR="002F5FEC" w:rsidRPr="008B6B86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1.3. Организатором </w:t>
      </w:r>
      <w:r>
        <w:rPr>
          <w:rFonts w:ascii="Times New Roman" w:hAnsi="Times New Roman" w:cs="Times New Roman"/>
          <w:sz w:val="24"/>
          <w:szCs w:val="24"/>
        </w:rPr>
        <w:t>ежегодного</w:t>
      </w:r>
      <w:r w:rsidRPr="008B6B86">
        <w:rPr>
          <w:rFonts w:ascii="Times New Roman" w:hAnsi="Times New Roman" w:cs="Times New Roman"/>
          <w:sz w:val="24"/>
          <w:szCs w:val="24"/>
        </w:rPr>
        <w:t xml:space="preserve"> конкурса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B6B86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администрация Белоярского района</w:t>
      </w:r>
      <w:r w:rsidRPr="008B6B86">
        <w:rPr>
          <w:rFonts w:ascii="Times New Roman" w:hAnsi="Times New Roman" w:cs="Times New Roman"/>
          <w:sz w:val="24"/>
          <w:szCs w:val="24"/>
        </w:rPr>
        <w:t>.</w:t>
      </w:r>
    </w:p>
    <w:p w:rsidR="002F5FEC" w:rsidRPr="008B6B86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1.4. Для проведения </w:t>
      </w:r>
      <w:r>
        <w:rPr>
          <w:rFonts w:ascii="Times New Roman" w:hAnsi="Times New Roman" w:cs="Times New Roman"/>
          <w:sz w:val="24"/>
          <w:szCs w:val="24"/>
        </w:rPr>
        <w:t>ежегодного</w:t>
      </w:r>
      <w:r w:rsidRPr="008B6B86">
        <w:rPr>
          <w:rFonts w:ascii="Times New Roman" w:hAnsi="Times New Roman" w:cs="Times New Roman"/>
          <w:sz w:val="24"/>
          <w:szCs w:val="24"/>
        </w:rPr>
        <w:t xml:space="preserve"> конкурса создается конкурсная комиссия</w:t>
      </w:r>
      <w:r w:rsidRPr="00600F7D">
        <w:rPr>
          <w:rFonts w:ascii="Times New Roman" w:hAnsi="Times New Roman" w:cs="Times New Roman"/>
          <w:sz w:val="24"/>
          <w:szCs w:val="24"/>
        </w:rPr>
        <w:t xml:space="preserve"> </w:t>
      </w:r>
      <w:r w:rsidRPr="009243A4">
        <w:rPr>
          <w:rFonts w:ascii="Times New Roman" w:hAnsi="Times New Roman" w:cs="Times New Roman"/>
          <w:sz w:val="24"/>
          <w:szCs w:val="24"/>
        </w:rPr>
        <w:t>по проведению ежегодного конкурса «Лучший муниципальный служащий Белоярско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243A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243A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8B6B86">
        <w:rPr>
          <w:rFonts w:ascii="Times New Roman" w:hAnsi="Times New Roman" w:cs="Times New Roman"/>
          <w:sz w:val="24"/>
          <w:szCs w:val="24"/>
        </w:rPr>
        <w:t>конкурсная комиссия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B6B86">
        <w:rPr>
          <w:rFonts w:ascii="Times New Roman" w:hAnsi="Times New Roman" w:cs="Times New Roman"/>
          <w:sz w:val="24"/>
          <w:szCs w:val="24"/>
        </w:rPr>
        <w:t>.</w:t>
      </w:r>
    </w:p>
    <w:p w:rsidR="002F5FEC" w:rsidRPr="008B6B86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1.5. </w:t>
      </w:r>
      <w:r>
        <w:rPr>
          <w:rFonts w:ascii="Times New Roman" w:hAnsi="Times New Roman" w:cs="Times New Roman"/>
          <w:sz w:val="24"/>
          <w:szCs w:val="24"/>
        </w:rPr>
        <w:t>Ежегодный к</w:t>
      </w:r>
      <w:r w:rsidRPr="008B6B86">
        <w:rPr>
          <w:rFonts w:ascii="Times New Roman" w:hAnsi="Times New Roman" w:cs="Times New Roman"/>
          <w:sz w:val="24"/>
          <w:szCs w:val="24"/>
        </w:rPr>
        <w:t>онкурс проводится за счет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86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6B86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5FEC" w:rsidRPr="008B6B86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FEC" w:rsidRPr="008B6B86" w:rsidRDefault="002F5FEC" w:rsidP="002F5FE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2. Цели и задачи </w:t>
      </w:r>
      <w:r>
        <w:rPr>
          <w:rFonts w:ascii="Times New Roman" w:hAnsi="Times New Roman" w:cs="Times New Roman"/>
          <w:sz w:val="24"/>
          <w:szCs w:val="24"/>
        </w:rPr>
        <w:t>ежегодного</w:t>
      </w:r>
      <w:r w:rsidRPr="008B6B86">
        <w:rPr>
          <w:rFonts w:ascii="Times New Roman" w:hAnsi="Times New Roman" w:cs="Times New Roman"/>
          <w:sz w:val="24"/>
          <w:szCs w:val="24"/>
        </w:rPr>
        <w:t xml:space="preserve"> конкурса</w:t>
      </w:r>
    </w:p>
    <w:p w:rsidR="002F5FEC" w:rsidRPr="008B6B86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FEC" w:rsidRPr="008B6B86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2.1. Основными целями </w:t>
      </w:r>
      <w:r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8B6B86">
        <w:rPr>
          <w:rFonts w:ascii="Times New Roman" w:hAnsi="Times New Roman" w:cs="Times New Roman"/>
          <w:sz w:val="24"/>
          <w:szCs w:val="24"/>
        </w:rPr>
        <w:t>конкурса являются:</w:t>
      </w:r>
    </w:p>
    <w:p w:rsidR="002F5FEC" w:rsidRPr="008B6B86" w:rsidRDefault="002F5FEC" w:rsidP="002F5FEC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выявление и поддержка муниципальных служащих Белоярского района, имеющих значительные достижения в области местного самоуправления;</w:t>
      </w:r>
    </w:p>
    <w:p w:rsidR="002F5FEC" w:rsidRPr="008B6B86" w:rsidRDefault="002F5FEC" w:rsidP="002F5FEC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пропаганда передового опыта муниципального управления;</w:t>
      </w:r>
    </w:p>
    <w:p w:rsidR="002F5FEC" w:rsidRPr="008B6B86" w:rsidRDefault="002F5FEC" w:rsidP="002F5FEC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повышени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B6B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6B86">
        <w:rPr>
          <w:rFonts w:ascii="Times New Roman" w:hAnsi="Times New Roman" w:cs="Times New Roman"/>
          <w:sz w:val="24"/>
          <w:szCs w:val="24"/>
        </w:rPr>
        <w:t xml:space="preserve">престижа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86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End"/>
      <w:r w:rsidRPr="008B6B86">
        <w:rPr>
          <w:rFonts w:ascii="Times New Roman" w:hAnsi="Times New Roman" w:cs="Times New Roman"/>
          <w:sz w:val="24"/>
          <w:szCs w:val="24"/>
        </w:rPr>
        <w:t xml:space="preserve"> служ</w:t>
      </w:r>
      <w:r>
        <w:rPr>
          <w:rFonts w:ascii="Times New Roman" w:hAnsi="Times New Roman" w:cs="Times New Roman"/>
          <w:sz w:val="24"/>
          <w:szCs w:val="24"/>
        </w:rPr>
        <w:t>бы</w:t>
      </w:r>
      <w:r w:rsidRPr="008B6B86">
        <w:rPr>
          <w:rFonts w:ascii="Times New Roman" w:hAnsi="Times New Roman" w:cs="Times New Roman"/>
          <w:sz w:val="24"/>
          <w:szCs w:val="24"/>
        </w:rPr>
        <w:t>;</w:t>
      </w:r>
    </w:p>
    <w:p w:rsidR="002F5FEC" w:rsidRPr="008B6B86" w:rsidRDefault="002F5FEC" w:rsidP="002F5FEC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содействие формированию кадрово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B6B86">
        <w:rPr>
          <w:rFonts w:ascii="Times New Roman" w:hAnsi="Times New Roman" w:cs="Times New Roman"/>
          <w:sz w:val="24"/>
          <w:szCs w:val="24"/>
        </w:rPr>
        <w:t xml:space="preserve"> резерв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6B86">
        <w:rPr>
          <w:rFonts w:ascii="Times New Roman" w:hAnsi="Times New Roman" w:cs="Times New Roman"/>
          <w:sz w:val="24"/>
          <w:szCs w:val="24"/>
        </w:rPr>
        <w:t xml:space="preserve"> для замещения вакантных должностей муниципальной службы Белоярского района, резерв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6B86">
        <w:rPr>
          <w:rFonts w:ascii="Times New Roman" w:hAnsi="Times New Roman" w:cs="Times New Roman"/>
          <w:sz w:val="24"/>
          <w:szCs w:val="24"/>
        </w:rPr>
        <w:t xml:space="preserve"> управленческих </w:t>
      </w:r>
      <w:proofErr w:type="gramStart"/>
      <w:r w:rsidRPr="008B6B86">
        <w:rPr>
          <w:rFonts w:ascii="Times New Roman" w:hAnsi="Times New Roman" w:cs="Times New Roman"/>
          <w:sz w:val="24"/>
          <w:szCs w:val="24"/>
        </w:rPr>
        <w:t>кадров  для</w:t>
      </w:r>
      <w:proofErr w:type="gramEnd"/>
      <w:r w:rsidRPr="008B6B86">
        <w:rPr>
          <w:rFonts w:ascii="Times New Roman" w:hAnsi="Times New Roman" w:cs="Times New Roman"/>
          <w:sz w:val="24"/>
          <w:szCs w:val="24"/>
        </w:rPr>
        <w:t xml:space="preserve"> замещения </w:t>
      </w:r>
      <w:r>
        <w:rPr>
          <w:rFonts w:ascii="Times New Roman" w:hAnsi="Times New Roman" w:cs="Times New Roman"/>
          <w:sz w:val="24"/>
          <w:szCs w:val="24"/>
        </w:rPr>
        <w:t xml:space="preserve"> целевых управленческих </w:t>
      </w:r>
      <w:r w:rsidRPr="008B6B86">
        <w:rPr>
          <w:rFonts w:ascii="Times New Roman" w:hAnsi="Times New Roman" w:cs="Times New Roman"/>
          <w:sz w:val="24"/>
          <w:szCs w:val="24"/>
        </w:rPr>
        <w:t>должностей муниципальной службы Белоярского района;</w:t>
      </w:r>
    </w:p>
    <w:p w:rsidR="002F5FEC" w:rsidRPr="008B6B86" w:rsidRDefault="002F5FEC" w:rsidP="002F5FEC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раскрытие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профессионального и </w:t>
      </w:r>
      <w:r w:rsidRPr="008B6B86">
        <w:rPr>
          <w:rFonts w:ascii="Times New Roman" w:hAnsi="Times New Roman" w:cs="Times New Roman"/>
          <w:sz w:val="24"/>
          <w:szCs w:val="24"/>
        </w:rPr>
        <w:t>творческого потенциала муниципальных служащих Белоярского района.</w:t>
      </w:r>
    </w:p>
    <w:p w:rsidR="002F5FEC" w:rsidRPr="008B6B86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2.2. Задачи </w:t>
      </w:r>
      <w:r>
        <w:rPr>
          <w:rFonts w:ascii="Times New Roman" w:hAnsi="Times New Roman" w:cs="Times New Roman"/>
          <w:sz w:val="24"/>
          <w:szCs w:val="24"/>
        </w:rPr>
        <w:t>ежегодного</w:t>
      </w:r>
      <w:r w:rsidRPr="008B6B86">
        <w:rPr>
          <w:rFonts w:ascii="Times New Roman" w:hAnsi="Times New Roman" w:cs="Times New Roman"/>
          <w:sz w:val="24"/>
          <w:szCs w:val="24"/>
        </w:rPr>
        <w:t xml:space="preserve"> конкурса:</w:t>
      </w:r>
    </w:p>
    <w:p w:rsidR="002F5FEC" w:rsidRPr="008B6B86" w:rsidRDefault="002F5FEC" w:rsidP="002F5FEC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систематизация и распространение опыта работы лучших муниципальных служащих Белоярского района;</w:t>
      </w:r>
    </w:p>
    <w:p w:rsidR="002F5FEC" w:rsidRDefault="002F5FEC" w:rsidP="002F5FEC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формирование благоприятного общественного мнения о деятельности муниципальных служащих Белоярского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5FEC" w:rsidRPr="008B6B86" w:rsidRDefault="002F5FEC" w:rsidP="002F5FEC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сохранение и укрепление традиционных российских духовно-нравственных ценностей </w:t>
      </w:r>
      <w:r w:rsidRPr="008B6B86">
        <w:rPr>
          <w:rFonts w:ascii="Times New Roman" w:hAnsi="Times New Roman" w:cs="Times New Roman"/>
          <w:sz w:val="24"/>
          <w:szCs w:val="24"/>
        </w:rPr>
        <w:t>муниципальных служащих Белоярского района.</w:t>
      </w:r>
    </w:p>
    <w:p w:rsidR="002F5FEC" w:rsidRPr="008B6B86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FEC" w:rsidRPr="008B6B86" w:rsidRDefault="002F5FEC" w:rsidP="002F5FE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3. Участники </w:t>
      </w:r>
      <w:r>
        <w:rPr>
          <w:rFonts w:ascii="Times New Roman" w:hAnsi="Times New Roman" w:cs="Times New Roman"/>
          <w:sz w:val="24"/>
          <w:szCs w:val="24"/>
        </w:rPr>
        <w:t>ежегодного</w:t>
      </w:r>
      <w:r w:rsidRPr="008B6B86">
        <w:rPr>
          <w:rFonts w:ascii="Times New Roman" w:hAnsi="Times New Roman" w:cs="Times New Roman"/>
          <w:sz w:val="24"/>
          <w:szCs w:val="24"/>
        </w:rPr>
        <w:t xml:space="preserve"> конкурса</w:t>
      </w:r>
    </w:p>
    <w:p w:rsidR="002F5FEC" w:rsidRPr="008B6B86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FEC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lastRenderedPageBreak/>
        <w:t>3.1. Участник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8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ежегодного</w:t>
      </w:r>
      <w:r w:rsidRPr="008B6B86">
        <w:rPr>
          <w:rFonts w:ascii="Times New Roman" w:hAnsi="Times New Roman" w:cs="Times New Roman"/>
          <w:sz w:val="24"/>
          <w:szCs w:val="24"/>
        </w:rPr>
        <w:t xml:space="preserve"> конкурса являются муниципальные служащие </w:t>
      </w:r>
      <w:r w:rsidRPr="00A15B42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  <w:r w:rsidRPr="008B6B86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участники ежегодного конкурса</w:t>
      </w:r>
      <w:r w:rsidRPr="008B6B86">
        <w:rPr>
          <w:rFonts w:ascii="Times New Roman" w:hAnsi="Times New Roman" w:cs="Times New Roman"/>
          <w:sz w:val="24"/>
          <w:szCs w:val="24"/>
        </w:rPr>
        <w:t xml:space="preserve">), достигшие высоких практических результатов в работе, внесшие вклад в развитие местного самоуправления и эффективное решение вопросов местного значения, изъявившие желание участвовать в </w:t>
      </w:r>
      <w:r>
        <w:rPr>
          <w:rFonts w:ascii="Times New Roman" w:hAnsi="Times New Roman" w:cs="Times New Roman"/>
          <w:sz w:val="24"/>
          <w:szCs w:val="24"/>
        </w:rPr>
        <w:t xml:space="preserve">ежегодном </w:t>
      </w:r>
      <w:r w:rsidRPr="008B6B86">
        <w:rPr>
          <w:rFonts w:ascii="Times New Roman" w:hAnsi="Times New Roman" w:cs="Times New Roman"/>
          <w:sz w:val="24"/>
          <w:szCs w:val="24"/>
        </w:rPr>
        <w:t>конкурсе.</w:t>
      </w:r>
    </w:p>
    <w:p w:rsidR="002F5FEC" w:rsidRPr="008B6B86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3.2. Участники </w:t>
      </w:r>
      <w:r>
        <w:rPr>
          <w:rFonts w:ascii="Times New Roman" w:hAnsi="Times New Roman" w:cs="Times New Roman"/>
          <w:sz w:val="24"/>
          <w:szCs w:val="24"/>
        </w:rPr>
        <w:t>ежегодного</w:t>
      </w:r>
      <w:r w:rsidRPr="008B6B86">
        <w:rPr>
          <w:rFonts w:ascii="Times New Roman" w:hAnsi="Times New Roman" w:cs="Times New Roman"/>
          <w:sz w:val="24"/>
          <w:szCs w:val="24"/>
        </w:rPr>
        <w:t xml:space="preserve"> конкурса</w:t>
      </w:r>
      <w:r>
        <w:rPr>
          <w:rFonts w:ascii="Times New Roman" w:hAnsi="Times New Roman" w:cs="Times New Roman"/>
          <w:sz w:val="24"/>
          <w:szCs w:val="24"/>
        </w:rPr>
        <w:t xml:space="preserve"> могут быть рекомендованы для участия в ежегодном конкурсе или заявиться самостоятельно.</w:t>
      </w:r>
    </w:p>
    <w:p w:rsidR="002F5FEC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Рекомендация для участия в ежегодном конкурсе</w:t>
      </w:r>
      <w:r w:rsidRPr="008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 быть предоставлена:</w:t>
      </w:r>
    </w:p>
    <w:p w:rsidR="002F5FEC" w:rsidRDefault="002F5FEC" w:rsidP="002F5FEC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главой Белоярского района; </w:t>
      </w:r>
    </w:p>
    <w:p w:rsidR="002F5FEC" w:rsidRDefault="002F5FEC" w:rsidP="002F5FEC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руководителям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органов администрации Белоярского района;</w:t>
      </w:r>
    </w:p>
    <w:p w:rsidR="002F5FEC" w:rsidRPr="001A3D05" w:rsidRDefault="002F5FEC" w:rsidP="002F5FEC">
      <w:pPr>
        <w:pStyle w:val="ConsPlusNormal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D05">
        <w:rPr>
          <w:rFonts w:ascii="Times New Roman" w:hAnsi="Times New Roman" w:cs="Times New Roman"/>
          <w:sz w:val="24"/>
          <w:szCs w:val="24"/>
        </w:rPr>
        <w:t>председателем контрольно-счетной палаты Белоярского района.</w:t>
      </w:r>
    </w:p>
    <w:p w:rsidR="002F5FEC" w:rsidRPr="008B6B86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6B86">
        <w:rPr>
          <w:rFonts w:ascii="Times New Roman" w:hAnsi="Times New Roman" w:cs="Times New Roman"/>
          <w:sz w:val="24"/>
          <w:szCs w:val="24"/>
        </w:rPr>
        <w:t xml:space="preserve">. Стаж муниципальной службы участника </w:t>
      </w:r>
      <w:r>
        <w:rPr>
          <w:rFonts w:ascii="Times New Roman" w:hAnsi="Times New Roman" w:cs="Times New Roman"/>
          <w:sz w:val="24"/>
          <w:szCs w:val="24"/>
        </w:rPr>
        <w:t>ежегодного</w:t>
      </w:r>
      <w:r w:rsidRPr="008B6B86">
        <w:rPr>
          <w:rFonts w:ascii="Times New Roman" w:hAnsi="Times New Roman" w:cs="Times New Roman"/>
          <w:sz w:val="24"/>
          <w:szCs w:val="24"/>
        </w:rPr>
        <w:t xml:space="preserve"> конкурса должен составлять не менее одного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B86">
        <w:rPr>
          <w:rFonts w:ascii="Times New Roman" w:hAnsi="Times New Roman" w:cs="Times New Roman"/>
          <w:sz w:val="24"/>
          <w:szCs w:val="24"/>
        </w:rPr>
        <w:t xml:space="preserve">на дату объявления </w:t>
      </w:r>
      <w:r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8B6B86">
        <w:rPr>
          <w:rFonts w:ascii="Times New Roman" w:hAnsi="Times New Roman" w:cs="Times New Roman"/>
          <w:sz w:val="24"/>
          <w:szCs w:val="24"/>
        </w:rPr>
        <w:t>конкурса.</w:t>
      </w:r>
    </w:p>
    <w:p w:rsidR="002F5FEC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B6B8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служащие, принявшие участие в ежегодном конкурсе, </w:t>
      </w:r>
      <w:r w:rsidRPr="00803390">
        <w:rPr>
          <w:rFonts w:ascii="Times New Roman" w:hAnsi="Times New Roman" w:cs="Times New Roman"/>
          <w:sz w:val="24"/>
          <w:szCs w:val="24"/>
        </w:rPr>
        <w:t>не допуска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03390">
        <w:rPr>
          <w:rFonts w:ascii="Times New Roman" w:hAnsi="Times New Roman" w:cs="Times New Roman"/>
          <w:sz w:val="24"/>
          <w:szCs w:val="24"/>
        </w:rPr>
        <w:t>тся к участию в ежегодном конкурсе в течение последующих трех лет. </w:t>
      </w:r>
    </w:p>
    <w:p w:rsidR="002F5FEC" w:rsidRPr="00803390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21C">
        <w:rPr>
          <w:rFonts w:ascii="Times New Roman" w:hAnsi="Times New Roman" w:cs="Times New Roman"/>
          <w:sz w:val="24"/>
          <w:szCs w:val="24"/>
        </w:rPr>
        <w:t>3.6. В случае участия в ежегодном конкурсе муниципального служащего администрации Белоярского района, являющегося членом конкурсной комиссии, его членство в этой конкурсной комиссии приостанавливается.</w:t>
      </w:r>
    </w:p>
    <w:p w:rsidR="002F5FEC" w:rsidRPr="008B6B86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FEC" w:rsidRPr="008B6B86" w:rsidRDefault="002F5FEC" w:rsidP="002F5FE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4. Порядок проведения </w:t>
      </w:r>
      <w:r>
        <w:rPr>
          <w:rFonts w:ascii="Times New Roman" w:hAnsi="Times New Roman" w:cs="Times New Roman"/>
          <w:sz w:val="24"/>
          <w:szCs w:val="24"/>
        </w:rPr>
        <w:t>ежегодного</w:t>
      </w:r>
      <w:r w:rsidRPr="008B6B86">
        <w:rPr>
          <w:rFonts w:ascii="Times New Roman" w:hAnsi="Times New Roman" w:cs="Times New Roman"/>
          <w:sz w:val="24"/>
          <w:szCs w:val="24"/>
        </w:rPr>
        <w:t xml:space="preserve"> конкурса</w:t>
      </w:r>
    </w:p>
    <w:p w:rsidR="002F5FEC" w:rsidRPr="008B6B86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FEC" w:rsidRPr="008B6B86" w:rsidRDefault="002F5FEC" w:rsidP="002F5FEC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Ежегодный к</w:t>
      </w:r>
      <w:r w:rsidRPr="008B6B86">
        <w:rPr>
          <w:rFonts w:ascii="Times New Roman" w:hAnsi="Times New Roman" w:cs="Times New Roman"/>
          <w:sz w:val="24"/>
          <w:szCs w:val="24"/>
        </w:rPr>
        <w:t xml:space="preserve">онкурс проводится в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6B86">
        <w:rPr>
          <w:rFonts w:ascii="Times New Roman" w:hAnsi="Times New Roman" w:cs="Times New Roman"/>
          <w:sz w:val="24"/>
          <w:szCs w:val="24"/>
        </w:rPr>
        <w:t xml:space="preserve"> этапа:</w:t>
      </w:r>
    </w:p>
    <w:p w:rsidR="002F5FEC" w:rsidRPr="008B6B86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1 этап - прием документов для участия в </w:t>
      </w:r>
      <w:r>
        <w:rPr>
          <w:rFonts w:ascii="Times New Roman" w:hAnsi="Times New Roman" w:cs="Times New Roman"/>
          <w:sz w:val="24"/>
          <w:szCs w:val="24"/>
        </w:rPr>
        <w:t>ежегодном</w:t>
      </w:r>
      <w:r w:rsidRPr="008B6B86">
        <w:rPr>
          <w:rFonts w:ascii="Times New Roman" w:hAnsi="Times New Roman" w:cs="Times New Roman"/>
          <w:sz w:val="24"/>
          <w:szCs w:val="24"/>
        </w:rPr>
        <w:t xml:space="preserve"> конкурсе;</w:t>
      </w:r>
    </w:p>
    <w:p w:rsidR="002F5FEC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2 этап </w:t>
      </w:r>
      <w:r>
        <w:rPr>
          <w:rFonts w:ascii="Times New Roman" w:hAnsi="Times New Roman" w:cs="Times New Roman"/>
          <w:sz w:val="24"/>
          <w:szCs w:val="24"/>
        </w:rPr>
        <w:t xml:space="preserve">– проведение групповой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 участников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ежегодного конкурса;</w:t>
      </w:r>
    </w:p>
    <w:p w:rsidR="002F5FEC" w:rsidRPr="008B6B86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этап </w:t>
      </w:r>
      <w:r w:rsidRPr="008B6B86">
        <w:rPr>
          <w:rFonts w:ascii="Times New Roman" w:hAnsi="Times New Roman" w:cs="Times New Roman"/>
          <w:sz w:val="24"/>
          <w:szCs w:val="24"/>
        </w:rPr>
        <w:t xml:space="preserve">- рассмотрение </w:t>
      </w:r>
      <w:r>
        <w:rPr>
          <w:rFonts w:ascii="Times New Roman" w:hAnsi="Times New Roman" w:cs="Times New Roman"/>
          <w:sz w:val="24"/>
          <w:szCs w:val="24"/>
        </w:rPr>
        <w:t>представленных участниками ежегодного конкурса</w:t>
      </w:r>
      <w:r w:rsidRPr="008B6B86">
        <w:rPr>
          <w:rFonts w:ascii="Times New Roman" w:hAnsi="Times New Roman" w:cs="Times New Roman"/>
          <w:sz w:val="24"/>
          <w:szCs w:val="24"/>
        </w:rPr>
        <w:t xml:space="preserve"> документов;</w:t>
      </w:r>
    </w:p>
    <w:p w:rsidR="002F5FEC" w:rsidRDefault="002F5FEC" w:rsidP="002F5F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B6B86">
        <w:rPr>
          <w:rFonts w:ascii="Times New Roman" w:hAnsi="Times New Roman" w:cs="Times New Roman"/>
          <w:sz w:val="24"/>
          <w:szCs w:val="24"/>
        </w:rPr>
        <w:t xml:space="preserve"> этап - подведение итогов </w:t>
      </w:r>
      <w:r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8B6B86">
        <w:rPr>
          <w:rFonts w:ascii="Times New Roman" w:hAnsi="Times New Roman" w:cs="Times New Roman"/>
          <w:sz w:val="24"/>
          <w:szCs w:val="24"/>
        </w:rPr>
        <w:t>конкурса, награждение победителей.</w:t>
      </w:r>
    </w:p>
    <w:p w:rsidR="002F5FEC" w:rsidRPr="00F53362" w:rsidRDefault="002F5FEC" w:rsidP="002F5FEC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362">
        <w:rPr>
          <w:rFonts w:ascii="Times New Roman" w:hAnsi="Times New Roman" w:cs="Times New Roman"/>
          <w:sz w:val="24"/>
          <w:szCs w:val="24"/>
        </w:rPr>
        <w:t xml:space="preserve">Для проведения ежегодного конкурса устанавливаются следующие сроки: </w:t>
      </w:r>
    </w:p>
    <w:p w:rsidR="002F5FEC" w:rsidRPr="00F53362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362">
        <w:rPr>
          <w:rFonts w:ascii="Times New Roman" w:hAnsi="Times New Roman" w:cs="Times New Roman"/>
          <w:sz w:val="24"/>
          <w:szCs w:val="24"/>
        </w:rPr>
        <w:t>1 этап – до 01 июля текущего года;</w:t>
      </w:r>
    </w:p>
    <w:p w:rsidR="002F5FEC" w:rsidRPr="00F53362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362">
        <w:rPr>
          <w:rFonts w:ascii="Times New Roman" w:hAnsi="Times New Roman" w:cs="Times New Roman"/>
          <w:sz w:val="24"/>
          <w:szCs w:val="24"/>
        </w:rPr>
        <w:t>2 этап – до 01 августа текущего года;</w:t>
      </w:r>
    </w:p>
    <w:p w:rsidR="002F5FEC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362">
        <w:rPr>
          <w:rFonts w:ascii="Times New Roman" w:hAnsi="Times New Roman" w:cs="Times New Roman"/>
          <w:sz w:val="24"/>
          <w:szCs w:val="24"/>
        </w:rPr>
        <w:t xml:space="preserve">3 этап – </w:t>
      </w:r>
      <w:r>
        <w:rPr>
          <w:rFonts w:ascii="Times New Roman" w:hAnsi="Times New Roman" w:cs="Times New Roman"/>
          <w:sz w:val="24"/>
          <w:szCs w:val="24"/>
        </w:rPr>
        <w:t>до 15 августа текущего года;</w:t>
      </w:r>
    </w:p>
    <w:p w:rsidR="002F5FEC" w:rsidRPr="008B6B86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этап - </w:t>
      </w:r>
      <w:r w:rsidRPr="00F53362">
        <w:rPr>
          <w:rFonts w:ascii="Times New Roman" w:hAnsi="Times New Roman" w:cs="Times New Roman"/>
          <w:sz w:val="24"/>
          <w:szCs w:val="24"/>
        </w:rPr>
        <w:t>до 01 сентября текущего года.</w:t>
      </w:r>
    </w:p>
    <w:p w:rsidR="002F5FEC" w:rsidRPr="00AF4BDE" w:rsidRDefault="002F5FEC" w:rsidP="002F5FEC">
      <w:pPr>
        <w:pStyle w:val="a3"/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86"/>
      <w:bookmarkEnd w:id="1"/>
      <w:r w:rsidRPr="008B6B86">
        <w:rPr>
          <w:rFonts w:ascii="Times New Roman" w:hAnsi="Times New Roman"/>
          <w:sz w:val="24"/>
          <w:szCs w:val="24"/>
        </w:rPr>
        <w:t>4.</w:t>
      </w:r>
      <w:r w:rsidRPr="00AF4BDE">
        <w:rPr>
          <w:rFonts w:ascii="Times New Roman" w:eastAsia="Times New Roman" w:hAnsi="Times New Roman"/>
          <w:sz w:val="24"/>
          <w:szCs w:val="24"/>
          <w:lang w:eastAsia="ru-RU"/>
        </w:rPr>
        <w:t>3. Ежегодный конкурс проводится в следующих номинациях:</w:t>
      </w:r>
    </w:p>
    <w:p w:rsidR="002F5FEC" w:rsidRPr="00AF4BDE" w:rsidRDefault="002F5FEC" w:rsidP="002F5FE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BDE">
        <w:rPr>
          <w:rFonts w:ascii="Times New Roman" w:eastAsia="Times New Roman" w:hAnsi="Times New Roman"/>
          <w:sz w:val="24"/>
          <w:szCs w:val="24"/>
          <w:lang w:eastAsia="ru-RU"/>
        </w:rPr>
        <w:t>правовое, кадровое и организационное обеспечение деятельности органов местного самоуправления;</w:t>
      </w:r>
    </w:p>
    <w:p w:rsidR="002F5FEC" w:rsidRPr="00AF4BDE" w:rsidRDefault="002F5FEC" w:rsidP="002F5FE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BDE">
        <w:rPr>
          <w:rFonts w:ascii="Times New Roman" w:eastAsia="Times New Roman" w:hAnsi="Times New Roman"/>
          <w:sz w:val="24"/>
          <w:szCs w:val="24"/>
          <w:lang w:eastAsia="ru-RU"/>
        </w:rPr>
        <w:t>бухгалтерское обслуживание, экономика и финансы местного самоуправления;</w:t>
      </w:r>
    </w:p>
    <w:p w:rsidR="002F5FEC" w:rsidRDefault="002F5FEC" w:rsidP="002F5FE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4BDE">
        <w:rPr>
          <w:rFonts w:ascii="Times New Roman" w:eastAsia="Times New Roman" w:hAnsi="Times New Roman"/>
          <w:sz w:val="24"/>
          <w:szCs w:val="24"/>
          <w:lang w:eastAsia="ru-RU"/>
        </w:rPr>
        <w:t>жилищно-коммунальное, дорожно-транспортное, муниципальное хозяйство, градостроительство, архитектура и землепользование;</w:t>
      </w:r>
    </w:p>
    <w:p w:rsidR="002F5FEC" w:rsidRPr="009C69B5" w:rsidRDefault="002F5FEC" w:rsidP="002F5FE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9B5">
        <w:rPr>
          <w:rFonts w:ascii="Times New Roman" w:hAnsi="Times New Roman"/>
          <w:sz w:val="24"/>
          <w:szCs w:val="24"/>
        </w:rPr>
        <w:t>информационное обеспечение деятельности органов местного самоуправления, социальное развитие и участие в общественных мероприятиях.</w:t>
      </w:r>
    </w:p>
    <w:p w:rsidR="002F5FEC" w:rsidRPr="008B6B86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4.4. Для участия в </w:t>
      </w:r>
      <w:r>
        <w:rPr>
          <w:rFonts w:ascii="Times New Roman" w:hAnsi="Times New Roman" w:cs="Times New Roman"/>
          <w:sz w:val="24"/>
          <w:szCs w:val="24"/>
        </w:rPr>
        <w:t xml:space="preserve">ежегодном </w:t>
      </w:r>
      <w:r w:rsidRPr="008B6B86">
        <w:rPr>
          <w:rFonts w:ascii="Times New Roman" w:hAnsi="Times New Roman" w:cs="Times New Roman"/>
          <w:sz w:val="24"/>
          <w:szCs w:val="24"/>
        </w:rPr>
        <w:t xml:space="preserve">конкурсе претенденты </w:t>
      </w:r>
      <w:r>
        <w:rPr>
          <w:rFonts w:ascii="Times New Roman" w:hAnsi="Times New Roman" w:cs="Times New Roman"/>
          <w:sz w:val="24"/>
          <w:szCs w:val="24"/>
        </w:rPr>
        <w:t>представляют в отдел муниципальной службы управления делами администрации Белоярского района</w:t>
      </w:r>
      <w:r w:rsidRPr="008B6B86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2F5FEC" w:rsidRPr="008B6B86" w:rsidRDefault="002F5FEC" w:rsidP="002F5FEC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</w:t>
      </w:r>
      <w:hyperlink w:anchor="P206" w:history="1">
        <w:r>
          <w:rPr>
            <w:rFonts w:ascii="Times New Roman" w:hAnsi="Times New Roman" w:cs="Times New Roman"/>
            <w:sz w:val="24"/>
            <w:szCs w:val="24"/>
          </w:rPr>
          <w:t>у</w:t>
        </w:r>
      </w:hyperlink>
      <w:r w:rsidRPr="008B6B86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ежегодном </w:t>
      </w:r>
      <w:r w:rsidRPr="008B6B86">
        <w:rPr>
          <w:rFonts w:ascii="Times New Roman" w:hAnsi="Times New Roman" w:cs="Times New Roman"/>
          <w:sz w:val="24"/>
          <w:szCs w:val="24"/>
        </w:rPr>
        <w:t xml:space="preserve">конкурсе на имя председателя конкурсной комиссии </w:t>
      </w:r>
      <w:r>
        <w:rPr>
          <w:rFonts w:ascii="Times New Roman" w:hAnsi="Times New Roman" w:cs="Times New Roman"/>
          <w:sz w:val="24"/>
          <w:szCs w:val="24"/>
        </w:rPr>
        <w:t xml:space="preserve">по форме согласно </w:t>
      </w:r>
      <w:r w:rsidRPr="008B6B86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B6B86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2F5FEC" w:rsidRPr="008B6B86" w:rsidRDefault="002F5FEC" w:rsidP="002F5FEC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253" w:history="1">
        <w:r>
          <w:rPr>
            <w:rFonts w:ascii="Times New Roman" w:hAnsi="Times New Roman" w:cs="Times New Roman"/>
            <w:sz w:val="24"/>
            <w:szCs w:val="24"/>
          </w:rPr>
          <w:t>а</w:t>
        </w:r>
        <w:r w:rsidRPr="008B6B86">
          <w:rPr>
            <w:rFonts w:ascii="Times New Roman" w:hAnsi="Times New Roman" w:cs="Times New Roman"/>
            <w:sz w:val="24"/>
            <w:szCs w:val="24"/>
          </w:rPr>
          <w:t>нкет</w:t>
        </w:r>
      </w:hyperlink>
      <w:r>
        <w:rPr>
          <w:rFonts w:ascii="Times New Roman" w:hAnsi="Times New Roman" w:cs="Times New Roman"/>
          <w:sz w:val="24"/>
          <w:szCs w:val="24"/>
        </w:rPr>
        <w:t>у</w:t>
      </w:r>
      <w:r w:rsidRPr="008B6B86">
        <w:rPr>
          <w:rFonts w:ascii="Times New Roman" w:hAnsi="Times New Roman" w:cs="Times New Roman"/>
          <w:sz w:val="24"/>
          <w:szCs w:val="24"/>
        </w:rPr>
        <w:t xml:space="preserve"> участника </w:t>
      </w:r>
      <w:r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8B6B86">
        <w:rPr>
          <w:rFonts w:ascii="Times New Roman" w:hAnsi="Times New Roman" w:cs="Times New Roman"/>
          <w:sz w:val="24"/>
          <w:szCs w:val="24"/>
        </w:rPr>
        <w:t>конкурса, заверенн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8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специалистом управления делами администрации Белоярского района или </w:t>
      </w:r>
      <w:r w:rsidRPr="008B6B86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B6B86">
        <w:rPr>
          <w:rFonts w:ascii="Times New Roman" w:hAnsi="Times New Roman" w:cs="Times New Roman"/>
          <w:sz w:val="24"/>
          <w:szCs w:val="24"/>
        </w:rPr>
        <w:t xml:space="preserve"> служб</w:t>
      </w:r>
      <w:r>
        <w:rPr>
          <w:rFonts w:ascii="Times New Roman" w:hAnsi="Times New Roman" w:cs="Times New Roman"/>
          <w:sz w:val="24"/>
          <w:szCs w:val="24"/>
        </w:rPr>
        <w:t xml:space="preserve">ы органа администрации Белоярского района с правами юридического лица, контрольно-счетной палаты Белоярского района,  по форме согласно </w:t>
      </w:r>
      <w:r w:rsidRPr="008B6B86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к настоящему Положению;</w:t>
      </w:r>
    </w:p>
    <w:p w:rsidR="002F5FEC" w:rsidRDefault="002F5FEC" w:rsidP="002F5FEC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B6B86">
        <w:rPr>
          <w:rFonts w:ascii="Times New Roman" w:hAnsi="Times New Roman" w:cs="Times New Roman"/>
          <w:sz w:val="24"/>
          <w:szCs w:val="24"/>
        </w:rPr>
        <w:t>исьменн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8B6B86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20BCF">
        <w:rPr>
          <w:rFonts w:ascii="Times New Roman" w:hAnsi="Times New Roman" w:cs="Times New Roman"/>
          <w:sz w:val="24"/>
          <w:szCs w:val="24"/>
        </w:rPr>
        <w:t xml:space="preserve"> </w:t>
      </w:r>
      <w:r w:rsidRPr="008B6B86">
        <w:rPr>
          <w:rFonts w:ascii="Times New Roman" w:hAnsi="Times New Roman" w:cs="Times New Roman"/>
          <w:sz w:val="24"/>
          <w:szCs w:val="24"/>
        </w:rPr>
        <w:t xml:space="preserve">участника </w:t>
      </w:r>
      <w:r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8B6B86">
        <w:rPr>
          <w:rFonts w:ascii="Times New Roman" w:hAnsi="Times New Roman" w:cs="Times New Roman"/>
          <w:sz w:val="24"/>
          <w:szCs w:val="24"/>
        </w:rPr>
        <w:t>конкурса, содержащ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8B6B86">
        <w:rPr>
          <w:rFonts w:ascii="Times New Roman" w:hAnsi="Times New Roman" w:cs="Times New Roman"/>
          <w:sz w:val="24"/>
          <w:szCs w:val="24"/>
        </w:rPr>
        <w:t xml:space="preserve"> описание рационального предложения, методики, научного исследования, проекта и т.п., разработанного участник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8B6B86">
        <w:rPr>
          <w:rFonts w:ascii="Times New Roman" w:hAnsi="Times New Roman" w:cs="Times New Roman"/>
          <w:sz w:val="24"/>
          <w:szCs w:val="24"/>
        </w:rPr>
        <w:t xml:space="preserve">конкурса или при его участии и применяемого в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органах местного самоуправления Белоярского района</w:t>
      </w:r>
      <w:r w:rsidRPr="00FC5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требованиями, указанными в приложении 3 к настоящему Положению;</w:t>
      </w:r>
    </w:p>
    <w:p w:rsidR="002F5FEC" w:rsidRDefault="002F5FEC" w:rsidP="002F5FEC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презентацию работы участника ежегодного конкурса;</w:t>
      </w:r>
    </w:p>
    <w:p w:rsidR="002F5FEC" w:rsidRDefault="002F5FEC" w:rsidP="002F5FEC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B2E33">
        <w:rPr>
          <w:rFonts w:ascii="Times New Roman" w:hAnsi="Times New Roman" w:cs="Times New Roman"/>
          <w:sz w:val="24"/>
          <w:szCs w:val="24"/>
        </w:rPr>
        <w:t>екомендаци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B2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участия в ежегодном конкурсе</w:t>
      </w:r>
      <w:r w:rsidRPr="00BB2E33">
        <w:rPr>
          <w:rFonts w:ascii="Times New Roman" w:hAnsi="Times New Roman" w:cs="Times New Roman"/>
          <w:sz w:val="24"/>
          <w:szCs w:val="24"/>
        </w:rPr>
        <w:t xml:space="preserve"> с изложением основных достижений в сфере деятельности участника </w:t>
      </w:r>
      <w:r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BB2E33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>, предоставленную</w:t>
      </w:r>
      <w:r w:rsidRPr="00BB2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пунктом 3.3 настоящего Положения, объемом не более 3 страниц;</w:t>
      </w:r>
    </w:p>
    <w:p w:rsidR="002F5FEC" w:rsidRPr="00BB2E33" w:rsidRDefault="002F5FEC" w:rsidP="002F5FEC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B2E33">
        <w:rPr>
          <w:rFonts w:ascii="Times New Roman" w:hAnsi="Times New Roman" w:cs="Times New Roman"/>
          <w:sz w:val="24"/>
          <w:szCs w:val="24"/>
        </w:rPr>
        <w:t xml:space="preserve">ные документы, подтверждающие социально-экономические, практические, научные и иные достижения участника </w:t>
      </w:r>
      <w:r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BB2E33">
        <w:rPr>
          <w:rFonts w:ascii="Times New Roman" w:hAnsi="Times New Roman" w:cs="Times New Roman"/>
          <w:sz w:val="24"/>
          <w:szCs w:val="24"/>
        </w:rPr>
        <w:t>конкурса в области местного самоуправления.</w:t>
      </w:r>
    </w:p>
    <w:p w:rsidR="002F5FEC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4.5. </w:t>
      </w:r>
      <w:r>
        <w:rPr>
          <w:rFonts w:ascii="Times New Roman" w:hAnsi="Times New Roman" w:cs="Times New Roman"/>
          <w:sz w:val="24"/>
          <w:szCs w:val="24"/>
        </w:rPr>
        <w:t>Отдел муниципальной службы управления делами администрации Белоярского района</w:t>
      </w:r>
      <w:r w:rsidRPr="008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отказывает в приеме документов </w:t>
      </w:r>
      <w:r w:rsidRPr="008B6B86">
        <w:rPr>
          <w:rFonts w:ascii="Times New Roman" w:hAnsi="Times New Roman" w:cs="Times New Roman"/>
          <w:sz w:val="24"/>
          <w:szCs w:val="24"/>
        </w:rPr>
        <w:t>в случаях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F5FEC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8B6B86">
        <w:rPr>
          <w:rFonts w:ascii="Times New Roman" w:hAnsi="Times New Roman" w:cs="Times New Roman"/>
          <w:sz w:val="24"/>
          <w:szCs w:val="24"/>
        </w:rPr>
        <w:t xml:space="preserve"> представления документов не в полном объеме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B6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FEC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8B6B86">
        <w:rPr>
          <w:rFonts w:ascii="Times New Roman" w:hAnsi="Times New Roman" w:cs="Times New Roman"/>
          <w:sz w:val="24"/>
          <w:szCs w:val="24"/>
        </w:rPr>
        <w:t xml:space="preserve">представления документов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8B6B86">
        <w:rPr>
          <w:rFonts w:ascii="Times New Roman" w:hAnsi="Times New Roman" w:cs="Times New Roman"/>
          <w:sz w:val="24"/>
          <w:szCs w:val="24"/>
        </w:rPr>
        <w:t>нарушением</w:t>
      </w:r>
      <w:r>
        <w:rPr>
          <w:rFonts w:ascii="Times New Roman" w:hAnsi="Times New Roman" w:cs="Times New Roman"/>
          <w:sz w:val="24"/>
          <w:szCs w:val="24"/>
        </w:rPr>
        <w:t xml:space="preserve"> требований к их оформлению;</w:t>
      </w:r>
      <w:r w:rsidRPr="008B6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FEC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8B6B86">
        <w:rPr>
          <w:rFonts w:ascii="Times New Roman" w:hAnsi="Times New Roman" w:cs="Times New Roman"/>
          <w:sz w:val="24"/>
          <w:szCs w:val="24"/>
        </w:rPr>
        <w:t xml:space="preserve">представления документов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8B6B86">
        <w:rPr>
          <w:rFonts w:ascii="Times New Roman" w:hAnsi="Times New Roman" w:cs="Times New Roman"/>
          <w:sz w:val="24"/>
          <w:szCs w:val="24"/>
        </w:rPr>
        <w:t>нарушением установленного срока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5FEC" w:rsidRPr="008B6B86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8B6B86">
        <w:rPr>
          <w:rFonts w:ascii="Times New Roman" w:hAnsi="Times New Roman" w:cs="Times New Roman"/>
          <w:sz w:val="24"/>
          <w:szCs w:val="24"/>
        </w:rPr>
        <w:t xml:space="preserve">представления документов </w:t>
      </w:r>
      <w:r>
        <w:rPr>
          <w:rFonts w:ascii="Times New Roman" w:hAnsi="Times New Roman" w:cs="Times New Roman"/>
          <w:sz w:val="24"/>
          <w:szCs w:val="24"/>
        </w:rPr>
        <w:t>с недостоверной или заведомо ложной информацией</w:t>
      </w:r>
      <w:r w:rsidRPr="008B6B86">
        <w:rPr>
          <w:rFonts w:ascii="Times New Roman" w:hAnsi="Times New Roman" w:cs="Times New Roman"/>
          <w:sz w:val="24"/>
          <w:szCs w:val="24"/>
        </w:rPr>
        <w:t>.</w:t>
      </w:r>
    </w:p>
    <w:p w:rsidR="002F5FEC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4.6. Участник </w:t>
      </w:r>
      <w:r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8B6B86">
        <w:rPr>
          <w:rFonts w:ascii="Times New Roman" w:hAnsi="Times New Roman" w:cs="Times New Roman"/>
          <w:sz w:val="24"/>
          <w:szCs w:val="24"/>
        </w:rPr>
        <w:t xml:space="preserve">конкурса имеет право отказаться от участия в </w:t>
      </w:r>
      <w:r>
        <w:rPr>
          <w:rFonts w:ascii="Times New Roman" w:hAnsi="Times New Roman" w:cs="Times New Roman"/>
          <w:sz w:val="24"/>
          <w:szCs w:val="24"/>
        </w:rPr>
        <w:t xml:space="preserve">ежегодном </w:t>
      </w:r>
      <w:r w:rsidRPr="008B6B86">
        <w:rPr>
          <w:rFonts w:ascii="Times New Roman" w:hAnsi="Times New Roman" w:cs="Times New Roman"/>
          <w:sz w:val="24"/>
          <w:szCs w:val="24"/>
        </w:rPr>
        <w:t xml:space="preserve">конкурсе, сообщив об этом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B6B86">
        <w:rPr>
          <w:rFonts w:ascii="Times New Roman" w:hAnsi="Times New Roman" w:cs="Times New Roman"/>
          <w:sz w:val="24"/>
          <w:szCs w:val="24"/>
        </w:rPr>
        <w:t>письменно</w:t>
      </w:r>
      <w:r>
        <w:rPr>
          <w:rFonts w:ascii="Times New Roman" w:hAnsi="Times New Roman" w:cs="Times New Roman"/>
          <w:sz w:val="24"/>
          <w:szCs w:val="24"/>
        </w:rPr>
        <w:t>м виде</w:t>
      </w:r>
      <w:r w:rsidRPr="008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отдел муниципальной службы управления делами администрации Белоярского района</w:t>
      </w:r>
      <w:r w:rsidRPr="008B6B86">
        <w:rPr>
          <w:rFonts w:ascii="Times New Roman" w:hAnsi="Times New Roman" w:cs="Times New Roman"/>
          <w:sz w:val="24"/>
          <w:szCs w:val="24"/>
        </w:rPr>
        <w:t>.</w:t>
      </w:r>
    </w:p>
    <w:p w:rsidR="002F5FEC" w:rsidRPr="00F53362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362">
        <w:rPr>
          <w:rFonts w:ascii="Times New Roman" w:hAnsi="Times New Roman" w:cs="Times New Roman"/>
          <w:sz w:val="24"/>
          <w:szCs w:val="24"/>
        </w:rPr>
        <w:t>4.7. В случае, если к моменту окончания срока приема документов для участия в ежегодном конкурсе не поступило ни одной заявки конкурс признается несостоявшимся. Если к моменту окончания срока приема документов для участия в ежегодном конкурсе зарегистрировано менее двух заявок по какой-либо номинации ежегодного конкурса, конкурс по данной номинации признается несостоявшимся.</w:t>
      </w:r>
    </w:p>
    <w:p w:rsidR="002F5FEC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FEC" w:rsidRPr="00A15B42" w:rsidRDefault="002F5FEC" w:rsidP="002F5FE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15B42">
        <w:rPr>
          <w:rFonts w:ascii="Times New Roman" w:hAnsi="Times New Roman" w:cs="Times New Roman"/>
          <w:sz w:val="24"/>
          <w:szCs w:val="24"/>
        </w:rPr>
        <w:t>5. Рассмотрение представленных участниками ежегодного конкурса документов</w:t>
      </w:r>
    </w:p>
    <w:p w:rsidR="002F5FEC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FEC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После окончания срока приема документов для участия в ежегодном конкурсе отдел муниципальной службы управления делами администрации Белоярского района организует проведение опроса относительно участников ежегодного конкурса с использованием метода групповой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 личности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F5FEC" w:rsidRPr="00DB30C0" w:rsidRDefault="002F5FEC" w:rsidP="002F5FEC">
      <w:pPr>
        <w:pStyle w:val="a4"/>
        <w:shd w:val="clear" w:color="auto" w:fill="FFFFFF"/>
        <w:spacing w:before="0" w:beforeAutospacing="0" w:after="45" w:afterAutospacing="0"/>
        <w:jc w:val="both"/>
        <w:rPr>
          <w:color w:val="0A0A0A"/>
        </w:rPr>
      </w:pPr>
      <w:r w:rsidRPr="00DB30C0">
        <w:t xml:space="preserve">            5.2. </w:t>
      </w:r>
      <w:r w:rsidRPr="00DB30C0">
        <w:rPr>
          <w:color w:val="0A0A0A"/>
        </w:rPr>
        <w:t>Групповая оценка личности проводится в целях констатации наличия и степени выраженности социально важных качеств участников ежегодного конкурса.</w:t>
      </w:r>
    </w:p>
    <w:p w:rsidR="002F5FEC" w:rsidRPr="00DB30C0" w:rsidRDefault="002F5FEC" w:rsidP="002F5FEC">
      <w:pPr>
        <w:shd w:val="clear" w:color="auto" w:fill="FFFFFF"/>
        <w:tabs>
          <w:tab w:val="left" w:pos="781"/>
        </w:tabs>
        <w:spacing w:after="45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 w:rsidRPr="00DB30C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</w:t>
      </w:r>
      <w:r w:rsidRPr="00DB30C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ab/>
        <w:t xml:space="preserve">К участию в опросе </w:t>
      </w:r>
      <w:proofErr w:type="gramStart"/>
      <w:r w:rsidRPr="00DB30C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привлекаются  2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0</w:t>
      </w:r>
      <w:proofErr w:type="gramEnd"/>
      <w:r w:rsidRPr="00DB30C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 муниципальных служащих Белоярского района, осуществляющие служебное взаимодействие с участниками ежегодного конкурса.</w:t>
      </w:r>
    </w:p>
    <w:p w:rsidR="002F5FEC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Участие в опросе является анонимным.</w:t>
      </w:r>
    </w:p>
    <w:p w:rsidR="002F5FEC" w:rsidRDefault="002F5FEC" w:rsidP="002F5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B30C0">
        <w:rPr>
          <w:rFonts w:ascii="Times New Roman" w:hAnsi="Times New Roman" w:cs="Times New Roman"/>
          <w:sz w:val="24"/>
          <w:szCs w:val="24"/>
        </w:rPr>
        <w:t xml:space="preserve">Оценка осуществляется </w:t>
      </w:r>
      <w:proofErr w:type="gramStart"/>
      <w:r w:rsidRPr="00DB30C0">
        <w:rPr>
          <w:rFonts w:ascii="Times New Roman" w:hAnsi="Times New Roman" w:cs="Times New Roman"/>
          <w:sz w:val="24"/>
          <w:szCs w:val="24"/>
        </w:rPr>
        <w:t xml:space="preserve">по  </w:t>
      </w:r>
      <w:r>
        <w:rPr>
          <w:rFonts w:ascii="Times New Roman" w:hAnsi="Times New Roman" w:cs="Times New Roman"/>
          <w:sz w:val="24"/>
          <w:szCs w:val="24"/>
        </w:rPr>
        <w:t>пяти</w:t>
      </w:r>
      <w:proofErr w:type="gramEnd"/>
      <w:r w:rsidRPr="00DB30C0">
        <w:rPr>
          <w:rFonts w:ascii="Times New Roman" w:hAnsi="Times New Roman" w:cs="Times New Roman"/>
          <w:sz w:val="24"/>
          <w:szCs w:val="24"/>
        </w:rPr>
        <w:t xml:space="preserve"> показателям  нравственности зрелости  и подготовленности  с использованием пятибалльной шкалы.</w:t>
      </w:r>
      <w:r w:rsidRPr="00DB30C0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  </w:t>
      </w:r>
    </w:p>
    <w:p w:rsidR="002F5FEC" w:rsidRPr="009901F5" w:rsidRDefault="002F5FEC" w:rsidP="002F5F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1F5">
        <w:rPr>
          <w:rFonts w:ascii="Times New Roman" w:hAnsi="Times New Roman" w:cs="Times New Roman"/>
          <w:sz w:val="24"/>
          <w:szCs w:val="24"/>
        </w:rPr>
        <w:t>Максимальное количество баллов – 1</w:t>
      </w:r>
      <w:r>
        <w:rPr>
          <w:rFonts w:ascii="Times New Roman" w:hAnsi="Times New Roman" w:cs="Times New Roman"/>
          <w:sz w:val="24"/>
          <w:szCs w:val="24"/>
        </w:rPr>
        <w:t>00, которое определяется путем умножения среднего балла одного участника опроса на количество участников опроса</w:t>
      </w:r>
      <w:r w:rsidRPr="009901F5">
        <w:rPr>
          <w:rFonts w:ascii="Times New Roman" w:hAnsi="Times New Roman" w:cs="Times New Roman"/>
          <w:sz w:val="24"/>
          <w:szCs w:val="24"/>
        </w:rPr>
        <w:t>.</w:t>
      </w:r>
    </w:p>
    <w:p w:rsidR="002F5FEC" w:rsidRPr="009901F5" w:rsidRDefault="002F5FEC" w:rsidP="002F5F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01F5">
        <w:rPr>
          <w:rFonts w:ascii="Times New Roman" w:hAnsi="Times New Roman" w:cs="Times New Roman"/>
          <w:sz w:val="24"/>
          <w:szCs w:val="24"/>
        </w:rPr>
        <w:t xml:space="preserve">Полученные по результатам групповой оценки личности участников ежегодного конкурса   </w:t>
      </w:r>
      <w:proofErr w:type="gramStart"/>
      <w:r w:rsidRPr="009901F5">
        <w:rPr>
          <w:rFonts w:ascii="Times New Roman" w:hAnsi="Times New Roman" w:cs="Times New Roman"/>
          <w:sz w:val="24"/>
          <w:szCs w:val="24"/>
        </w:rPr>
        <w:t>баллы  включаются</w:t>
      </w:r>
      <w:proofErr w:type="gramEnd"/>
      <w:r w:rsidRPr="009901F5">
        <w:rPr>
          <w:rFonts w:ascii="Times New Roman" w:hAnsi="Times New Roman" w:cs="Times New Roman"/>
          <w:sz w:val="24"/>
          <w:szCs w:val="24"/>
        </w:rPr>
        <w:t xml:space="preserve"> в  общий рейтинг участника ежегодного конкурса.</w:t>
      </w:r>
    </w:p>
    <w:p w:rsidR="002F5FEC" w:rsidRDefault="002F5FEC" w:rsidP="002F5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1F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901F5">
        <w:rPr>
          <w:rFonts w:ascii="Times New Roman" w:hAnsi="Times New Roman" w:cs="Times New Roman"/>
          <w:sz w:val="24"/>
          <w:szCs w:val="24"/>
        </w:rPr>
        <w:t xml:space="preserve">Результаты оценки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доводятся</w:t>
      </w:r>
      <w:r w:rsidRPr="009901F5">
        <w:rPr>
          <w:rFonts w:ascii="Times New Roman" w:hAnsi="Times New Roman" w:cs="Times New Roman"/>
          <w:sz w:val="24"/>
          <w:szCs w:val="24"/>
        </w:rPr>
        <w:t xml:space="preserve">  отделом</w:t>
      </w:r>
      <w:proofErr w:type="gramEnd"/>
      <w:r w:rsidRPr="009901F5">
        <w:rPr>
          <w:rFonts w:ascii="Times New Roman" w:hAnsi="Times New Roman" w:cs="Times New Roman"/>
          <w:sz w:val="24"/>
          <w:szCs w:val="24"/>
        </w:rPr>
        <w:t xml:space="preserve"> муниципальной службы управления делами администрации Белоярского района индивидуально каждому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5FEC" w:rsidRDefault="002F5FEC" w:rsidP="002F5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5.3. </w:t>
      </w:r>
      <w:r w:rsidRPr="009901F5">
        <w:rPr>
          <w:rFonts w:ascii="Times New Roman" w:hAnsi="Times New Roman" w:cs="Times New Roman"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</w:rPr>
        <w:t xml:space="preserve">групповой </w:t>
      </w:r>
      <w:r w:rsidRPr="009901F5">
        <w:rPr>
          <w:rFonts w:ascii="Times New Roman" w:hAnsi="Times New Roman" w:cs="Times New Roman"/>
          <w:sz w:val="24"/>
          <w:szCs w:val="24"/>
        </w:rPr>
        <w:t>оценки</w:t>
      </w:r>
      <w:r>
        <w:rPr>
          <w:rFonts w:ascii="Times New Roman" w:hAnsi="Times New Roman" w:cs="Times New Roman"/>
          <w:sz w:val="24"/>
          <w:szCs w:val="24"/>
        </w:rPr>
        <w:t xml:space="preserve">, поступившие заявки с полным пакетом документов 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Pr="009901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отделом муниципальной службы управления делами администрации Белоярского района    в конкурсную комиссию.</w:t>
      </w:r>
    </w:p>
    <w:p w:rsidR="002F5FEC" w:rsidRPr="008B6B86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У</w:t>
      </w:r>
      <w:r w:rsidRPr="008B6B86">
        <w:rPr>
          <w:rFonts w:ascii="Times New Roman" w:hAnsi="Times New Roman" w:cs="Times New Roman"/>
          <w:sz w:val="24"/>
          <w:szCs w:val="24"/>
        </w:rPr>
        <w:t>частник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8B6B86">
        <w:rPr>
          <w:rFonts w:ascii="Times New Roman" w:hAnsi="Times New Roman" w:cs="Times New Roman"/>
          <w:sz w:val="24"/>
          <w:szCs w:val="24"/>
        </w:rPr>
        <w:t xml:space="preserve">конкурса оцениваются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6B86">
        <w:rPr>
          <w:rFonts w:ascii="Times New Roman" w:hAnsi="Times New Roman" w:cs="Times New Roman"/>
          <w:sz w:val="24"/>
          <w:szCs w:val="24"/>
        </w:rPr>
        <w:t>онкурсной комисси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B6B86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w:anchor="P405" w:history="1">
        <w:r w:rsidRPr="008B6B86">
          <w:rPr>
            <w:rFonts w:ascii="Times New Roman" w:hAnsi="Times New Roman" w:cs="Times New Roman"/>
            <w:sz w:val="24"/>
            <w:szCs w:val="24"/>
          </w:rPr>
          <w:t>критериями</w:t>
        </w:r>
      </w:hyperlink>
      <w:r w:rsidRPr="008B6B86">
        <w:rPr>
          <w:rFonts w:ascii="Times New Roman" w:hAnsi="Times New Roman" w:cs="Times New Roman"/>
          <w:sz w:val="24"/>
          <w:szCs w:val="24"/>
        </w:rPr>
        <w:t xml:space="preserve"> оценки согласно приложению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6B86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2F5FEC" w:rsidRPr="008B6B86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B86">
        <w:rPr>
          <w:rFonts w:ascii="Times New Roman" w:hAnsi="Times New Roman" w:cs="Times New Roman"/>
          <w:sz w:val="24"/>
          <w:szCs w:val="24"/>
        </w:rPr>
        <w:t xml:space="preserve">Средний балл по критерию оценки определяется путем суммирования оценок членов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6B86">
        <w:rPr>
          <w:rFonts w:ascii="Times New Roman" w:hAnsi="Times New Roman" w:cs="Times New Roman"/>
          <w:sz w:val="24"/>
          <w:szCs w:val="24"/>
        </w:rPr>
        <w:t xml:space="preserve">онкурсной комиссии и деления на количество присутствующих членов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6B86">
        <w:rPr>
          <w:rFonts w:ascii="Times New Roman" w:hAnsi="Times New Roman" w:cs="Times New Roman"/>
          <w:sz w:val="24"/>
          <w:szCs w:val="24"/>
        </w:rPr>
        <w:t>онкурсной комиссии.</w:t>
      </w:r>
    </w:p>
    <w:p w:rsidR="002F5FEC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362">
        <w:rPr>
          <w:rFonts w:ascii="Times New Roman" w:hAnsi="Times New Roman" w:cs="Times New Roman"/>
          <w:sz w:val="24"/>
          <w:szCs w:val="24"/>
        </w:rPr>
        <w:t xml:space="preserve">Общий балл определяется путем суммирования средних баллов по критериям </w:t>
      </w:r>
      <w:r w:rsidRPr="00F53362">
        <w:rPr>
          <w:rFonts w:ascii="Times New Roman" w:hAnsi="Times New Roman" w:cs="Times New Roman"/>
          <w:sz w:val="24"/>
          <w:szCs w:val="24"/>
        </w:rPr>
        <w:lastRenderedPageBreak/>
        <w:t>оценки. К подведению итогов ежегодного конкурса допускаются участник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53362">
        <w:rPr>
          <w:rFonts w:ascii="Times New Roman" w:hAnsi="Times New Roman" w:cs="Times New Roman"/>
          <w:sz w:val="24"/>
          <w:szCs w:val="24"/>
        </w:rPr>
        <w:t xml:space="preserve"> ежегодного конкурса, набравши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533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F53362">
        <w:rPr>
          <w:rFonts w:ascii="Times New Roman" w:hAnsi="Times New Roman" w:cs="Times New Roman"/>
          <w:sz w:val="24"/>
          <w:szCs w:val="24"/>
        </w:rPr>
        <w:t xml:space="preserve"> баллов и выше.</w:t>
      </w:r>
    </w:p>
    <w:p w:rsidR="002F5FEC" w:rsidRPr="008B6B86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FEC" w:rsidRPr="008B6B86" w:rsidRDefault="002F5FEC" w:rsidP="002F5FE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B6B86">
        <w:rPr>
          <w:rFonts w:ascii="Times New Roman" w:hAnsi="Times New Roman" w:cs="Times New Roman"/>
          <w:sz w:val="24"/>
          <w:szCs w:val="24"/>
        </w:rPr>
        <w:t xml:space="preserve">. Подведение итогов </w:t>
      </w:r>
      <w:r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8B6B86">
        <w:rPr>
          <w:rFonts w:ascii="Times New Roman" w:hAnsi="Times New Roman" w:cs="Times New Roman"/>
          <w:sz w:val="24"/>
          <w:szCs w:val="24"/>
        </w:rPr>
        <w:t>конкурса</w:t>
      </w:r>
    </w:p>
    <w:p w:rsidR="002F5FEC" w:rsidRPr="008B6B86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FEC" w:rsidRPr="008B6B86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B6B86">
        <w:rPr>
          <w:rFonts w:ascii="Times New Roman" w:hAnsi="Times New Roman" w:cs="Times New Roman"/>
          <w:sz w:val="24"/>
          <w:szCs w:val="24"/>
        </w:rPr>
        <w:t xml:space="preserve">.1. По итогам </w:t>
      </w:r>
      <w:r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8B6B86">
        <w:rPr>
          <w:rFonts w:ascii="Times New Roman" w:hAnsi="Times New Roman" w:cs="Times New Roman"/>
          <w:sz w:val="24"/>
          <w:szCs w:val="24"/>
        </w:rPr>
        <w:t>конкурса определяются победители в каждой номинации.</w:t>
      </w:r>
    </w:p>
    <w:p w:rsidR="002F5FEC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12C">
        <w:rPr>
          <w:rFonts w:ascii="Times New Roman" w:hAnsi="Times New Roman" w:cs="Times New Roman"/>
          <w:sz w:val="24"/>
          <w:szCs w:val="24"/>
        </w:rPr>
        <w:t>6.2. После рассмотрения представленных участниками ежегодного конкурса</w:t>
      </w:r>
      <w:r w:rsidRPr="008B6B86">
        <w:rPr>
          <w:rFonts w:ascii="Times New Roman" w:hAnsi="Times New Roman" w:cs="Times New Roman"/>
          <w:sz w:val="24"/>
          <w:szCs w:val="24"/>
        </w:rPr>
        <w:t xml:space="preserve"> документов Конкурсная комиссия </w:t>
      </w:r>
      <w:r>
        <w:rPr>
          <w:rFonts w:ascii="Times New Roman" w:hAnsi="Times New Roman" w:cs="Times New Roman"/>
          <w:sz w:val="24"/>
          <w:szCs w:val="24"/>
        </w:rPr>
        <w:t xml:space="preserve">принимает решение о защите </w:t>
      </w:r>
      <w:r w:rsidRPr="008B6B86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8B6B86">
        <w:rPr>
          <w:rFonts w:ascii="Times New Roman" w:hAnsi="Times New Roman" w:cs="Times New Roman"/>
          <w:sz w:val="24"/>
          <w:szCs w:val="24"/>
        </w:rPr>
        <w:t>конкурса</w:t>
      </w:r>
      <w:r>
        <w:rPr>
          <w:rFonts w:ascii="Times New Roman" w:hAnsi="Times New Roman" w:cs="Times New Roman"/>
          <w:sz w:val="24"/>
          <w:szCs w:val="24"/>
        </w:rPr>
        <w:t xml:space="preserve"> своих конкурсных работ и о проведении </w:t>
      </w:r>
      <w:r w:rsidRPr="0055789D">
        <w:rPr>
          <w:rFonts w:ascii="Times New Roman" w:hAnsi="Times New Roman" w:cs="Times New Roman"/>
          <w:sz w:val="24"/>
          <w:szCs w:val="24"/>
        </w:rPr>
        <w:t>индивидуального собеседования</w:t>
      </w:r>
      <w:r w:rsidRPr="0055789D">
        <w:rPr>
          <w:rFonts w:ascii="Times New Roman" w:hAnsi="Times New Roman" w:cs="Times New Roman"/>
          <w:sz w:val="28"/>
          <w:szCs w:val="28"/>
        </w:rPr>
        <w:t xml:space="preserve"> </w:t>
      </w:r>
      <w:r w:rsidRPr="0055789D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55789D">
        <w:rPr>
          <w:rFonts w:ascii="Times New Roman" w:hAnsi="Times New Roman" w:cs="Times New Roman"/>
          <w:sz w:val="24"/>
          <w:szCs w:val="24"/>
        </w:rPr>
        <w:t>теме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578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FEC" w:rsidRPr="00CE6B89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B89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документов и по итогам проведения индивидуального собеседования Конкурсная комиссия определяет победителей ежегодного конкурса (I, II, III место) в каждой номинации и принимает решение о вручении </w:t>
      </w:r>
      <w:hyperlink w:anchor="P559" w:history="1">
        <w:r w:rsidRPr="00CE6B89">
          <w:rPr>
            <w:rFonts w:ascii="Times New Roman" w:hAnsi="Times New Roman" w:cs="Times New Roman"/>
            <w:sz w:val="24"/>
            <w:szCs w:val="24"/>
          </w:rPr>
          <w:t>дипломов</w:t>
        </w:r>
      </w:hyperlink>
      <w:r w:rsidRPr="00CE6B89">
        <w:rPr>
          <w:rFonts w:ascii="Times New Roman" w:hAnsi="Times New Roman" w:cs="Times New Roman"/>
          <w:sz w:val="24"/>
          <w:szCs w:val="24"/>
        </w:rPr>
        <w:t xml:space="preserve"> и денежной премии в размере:</w:t>
      </w:r>
    </w:p>
    <w:p w:rsidR="002F5FEC" w:rsidRPr="00CE6B89" w:rsidRDefault="002F5FEC" w:rsidP="002F5FEC">
      <w:pPr>
        <w:pStyle w:val="ConsPlusNormal"/>
        <w:tabs>
          <w:tab w:val="left" w:pos="386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B89">
        <w:rPr>
          <w:rFonts w:ascii="Times New Roman" w:hAnsi="Times New Roman" w:cs="Times New Roman"/>
          <w:sz w:val="24"/>
          <w:szCs w:val="24"/>
        </w:rPr>
        <w:t>I место - 15000 рублей;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5FEC" w:rsidRPr="00CE6B89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B89">
        <w:rPr>
          <w:rFonts w:ascii="Times New Roman" w:hAnsi="Times New Roman" w:cs="Times New Roman"/>
          <w:sz w:val="24"/>
          <w:szCs w:val="24"/>
        </w:rPr>
        <w:t>II место - 11000 рублей;</w:t>
      </w:r>
    </w:p>
    <w:p w:rsidR="002F5FEC" w:rsidRPr="00CE6B89" w:rsidRDefault="002F5FEC" w:rsidP="002F5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B89">
        <w:rPr>
          <w:rFonts w:ascii="Times New Roman" w:hAnsi="Times New Roman" w:cs="Times New Roman"/>
          <w:sz w:val="24"/>
          <w:szCs w:val="24"/>
        </w:rPr>
        <w:t>III место - 7000 рублей.</w:t>
      </w:r>
    </w:p>
    <w:p w:rsidR="002F5FEC" w:rsidRPr="00F53362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B89">
        <w:rPr>
          <w:rFonts w:ascii="Times New Roman" w:hAnsi="Times New Roman" w:cs="Times New Roman"/>
          <w:sz w:val="24"/>
          <w:szCs w:val="24"/>
        </w:rPr>
        <w:t>Если участники ежегодного конкурса набрали одинаковое количество баллов,</w:t>
      </w:r>
      <w:r w:rsidRPr="00F53362">
        <w:rPr>
          <w:rFonts w:ascii="Times New Roman" w:hAnsi="Times New Roman" w:cs="Times New Roman"/>
          <w:sz w:val="24"/>
          <w:szCs w:val="24"/>
        </w:rPr>
        <w:t xml:space="preserve"> решение принимается открытым голосованием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53362">
        <w:rPr>
          <w:rFonts w:ascii="Times New Roman" w:hAnsi="Times New Roman" w:cs="Times New Roman"/>
          <w:sz w:val="24"/>
          <w:szCs w:val="24"/>
        </w:rPr>
        <w:t>онкурсной комиссии. Победителями считаются участники ежегодного конкурса, получившие большинство голосов присутствующих членов конкурсной комиссии по итогам голосования.</w:t>
      </w:r>
    </w:p>
    <w:p w:rsidR="002F5FEC" w:rsidRPr="008B6B86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D05">
        <w:rPr>
          <w:rFonts w:ascii="Times New Roman" w:hAnsi="Times New Roman" w:cs="Times New Roman"/>
          <w:sz w:val="24"/>
          <w:szCs w:val="24"/>
        </w:rPr>
        <w:t xml:space="preserve">6.3. </w:t>
      </w:r>
      <w:r w:rsidRPr="00F722F6">
        <w:rPr>
          <w:rFonts w:ascii="Times New Roman" w:hAnsi="Times New Roman" w:cs="Times New Roman"/>
          <w:sz w:val="24"/>
          <w:szCs w:val="24"/>
        </w:rPr>
        <w:t>Вручение дипломов и перечисление денежной премии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2F6">
        <w:rPr>
          <w:rFonts w:ascii="Times New Roman" w:hAnsi="Times New Roman" w:cs="Times New Roman"/>
          <w:sz w:val="24"/>
          <w:szCs w:val="24"/>
        </w:rPr>
        <w:t>победителям</w:t>
      </w:r>
      <w:r>
        <w:rPr>
          <w:rFonts w:ascii="Times New Roman" w:hAnsi="Times New Roman" w:cs="Times New Roman"/>
          <w:sz w:val="24"/>
          <w:szCs w:val="24"/>
        </w:rPr>
        <w:t xml:space="preserve"> ежегодного</w:t>
      </w:r>
      <w:r w:rsidRPr="008B6B86">
        <w:rPr>
          <w:rFonts w:ascii="Times New Roman" w:hAnsi="Times New Roman" w:cs="Times New Roman"/>
          <w:sz w:val="24"/>
          <w:szCs w:val="24"/>
        </w:rPr>
        <w:t xml:space="preserve"> конкурса осуществляется на основании распоряжения </w:t>
      </w:r>
      <w:r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 w:rsidRPr="008B6B86">
        <w:rPr>
          <w:rFonts w:ascii="Times New Roman" w:hAnsi="Times New Roman" w:cs="Times New Roman"/>
          <w:sz w:val="24"/>
          <w:szCs w:val="24"/>
        </w:rPr>
        <w:t xml:space="preserve"> в течение 30 дней со дня принятия решения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6B86">
        <w:rPr>
          <w:rFonts w:ascii="Times New Roman" w:hAnsi="Times New Roman" w:cs="Times New Roman"/>
          <w:sz w:val="24"/>
          <w:szCs w:val="24"/>
        </w:rPr>
        <w:t>онкурсной комиссией.</w:t>
      </w:r>
    </w:p>
    <w:p w:rsidR="002F5FEC" w:rsidRPr="008B6B86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B6B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6B86">
        <w:rPr>
          <w:rFonts w:ascii="Times New Roman" w:hAnsi="Times New Roman" w:cs="Times New Roman"/>
          <w:sz w:val="24"/>
          <w:szCs w:val="24"/>
        </w:rPr>
        <w:t xml:space="preserve">. Информация об итогах </w:t>
      </w:r>
      <w:r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8B6B86">
        <w:rPr>
          <w:rFonts w:ascii="Times New Roman" w:hAnsi="Times New Roman" w:cs="Times New Roman"/>
          <w:sz w:val="24"/>
          <w:szCs w:val="24"/>
        </w:rPr>
        <w:t xml:space="preserve">конкурса размещается на официальном сайте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Белоярского района.   </w:t>
      </w:r>
    </w:p>
    <w:p w:rsidR="002F5FEC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B6B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B6B86">
        <w:rPr>
          <w:rFonts w:ascii="Times New Roman" w:hAnsi="Times New Roman" w:cs="Times New Roman"/>
          <w:sz w:val="24"/>
          <w:szCs w:val="24"/>
        </w:rPr>
        <w:t>. Срок хранения документ</w:t>
      </w:r>
      <w:r>
        <w:rPr>
          <w:rFonts w:ascii="Times New Roman" w:hAnsi="Times New Roman" w:cs="Times New Roman"/>
          <w:sz w:val="24"/>
          <w:szCs w:val="24"/>
        </w:rPr>
        <w:t xml:space="preserve">ов, представленных участниками </w:t>
      </w:r>
      <w:r>
        <w:rPr>
          <w:rFonts w:ascii="Times New Roman" w:hAnsi="Times New Roman" w:cs="Times New Roman"/>
          <w:sz w:val="24"/>
          <w:szCs w:val="24"/>
        </w:rPr>
        <w:t xml:space="preserve">ежегодного </w:t>
      </w:r>
      <w:r w:rsidRPr="008B6B86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6B86">
        <w:rPr>
          <w:rFonts w:ascii="Times New Roman" w:hAnsi="Times New Roman" w:cs="Times New Roman"/>
          <w:sz w:val="24"/>
          <w:szCs w:val="24"/>
        </w:rPr>
        <w:t>, составляет 3 года.</w:t>
      </w:r>
    </w:p>
    <w:p w:rsidR="002F5FEC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FEC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FEC" w:rsidRPr="008B6B86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FEC" w:rsidRPr="008B6B86" w:rsidRDefault="002F5FEC" w:rsidP="002F5FEC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2F5FEC" w:rsidRPr="008B6B86" w:rsidRDefault="002F5FEC" w:rsidP="002F5F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33DA" w:rsidRDefault="004233DA"/>
    <w:sectPr w:rsidR="0042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A7D67"/>
    <w:multiLevelType w:val="hybridMultilevel"/>
    <w:tmpl w:val="5CA0D446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341487A"/>
    <w:multiLevelType w:val="hybridMultilevel"/>
    <w:tmpl w:val="446C3E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4B20627"/>
    <w:multiLevelType w:val="hybridMultilevel"/>
    <w:tmpl w:val="5BE27F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0A45AF"/>
    <w:multiLevelType w:val="hybridMultilevel"/>
    <w:tmpl w:val="FAEE08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97165C2"/>
    <w:multiLevelType w:val="multilevel"/>
    <w:tmpl w:val="1CF436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5" w15:restartNumberingAfterBreak="0">
    <w:nsid w:val="4B4564CE"/>
    <w:multiLevelType w:val="hybridMultilevel"/>
    <w:tmpl w:val="FFB2DB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EC"/>
    <w:rsid w:val="002F5FEC"/>
    <w:rsid w:val="0042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E7A55"/>
  <w15:chartTrackingRefBased/>
  <w15:docId w15:val="{389077CA-104E-4A14-8BC9-9203D8A4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F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FEC"/>
    <w:pPr>
      <w:ind w:left="720"/>
      <w:contextualSpacing/>
    </w:pPr>
  </w:style>
  <w:style w:type="paragraph" w:customStyle="1" w:styleId="ConsPlusNormal">
    <w:name w:val="ConsPlusNormal"/>
    <w:rsid w:val="002F5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2F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10CC2D733258B7A53024938328622CD72A00D96E132B797D987D7E36769D08BD3D48D" TargetMode="External"/><Relationship Id="rId5" Type="http://schemas.openxmlformats.org/officeDocument/2006/relationships/hyperlink" Target="consultantplus://offline/ref=AB10CC2D733258B7A5303A9E95443523D0295DD46E10292629CC7B29693246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2024-08-27T07:05:00Z</dcterms:created>
  <dcterms:modified xsi:type="dcterms:W3CDTF">2024-08-27T07:06:00Z</dcterms:modified>
</cp:coreProperties>
</file>