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A" w:rsidRDefault="00F1482A" w:rsidP="00F1482A">
      <w:pPr>
        <w:ind w:firstLine="720"/>
        <w:jc w:val="center"/>
        <w:rPr>
          <w:b/>
        </w:rPr>
      </w:pPr>
      <w:r>
        <w:rPr>
          <w:b/>
        </w:rPr>
        <w:t>Должностные обязанности и права помощника главы</w:t>
      </w:r>
    </w:p>
    <w:p w:rsidR="00F1482A" w:rsidRPr="00147718" w:rsidRDefault="00F1482A" w:rsidP="00F1482A">
      <w:pPr>
        <w:ind w:firstLine="720"/>
        <w:jc w:val="center"/>
        <w:rPr>
          <w:b/>
        </w:rPr>
      </w:pPr>
    </w:p>
    <w:p w:rsidR="00F1482A" w:rsidRDefault="00F1482A" w:rsidP="00F1482A">
      <w:pPr>
        <w:ind w:firstLine="720"/>
        <w:jc w:val="both"/>
      </w:pPr>
      <w:r w:rsidRPr="00972F3B">
        <w:rPr>
          <w:b/>
          <w:u w:val="single"/>
        </w:rPr>
        <w:t>Основные обязанности помощника главы</w:t>
      </w:r>
      <w:r>
        <w:t>:</w:t>
      </w:r>
    </w:p>
    <w:p w:rsidR="00F1482A" w:rsidRDefault="00F1482A" w:rsidP="00F1482A">
      <w:pPr>
        <w:ind w:firstLine="720"/>
        <w:jc w:val="both"/>
      </w:pPr>
      <w:r>
        <w:t>помощник главы, в соответствии со статьей 12 Федерального закона   от 2 марта 2007 года № 25-ФЗ «О муниципальной службе в Российской Федерации», обязан:</w:t>
      </w:r>
    </w:p>
    <w:p w:rsidR="00D53163" w:rsidRDefault="00D53163" w:rsidP="00D5316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D53163" w:rsidRPr="00D53163" w:rsidRDefault="00D53163" w:rsidP="00D5316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 xml:space="preserve">1) соблюдать </w:t>
      </w:r>
      <w:hyperlink r:id="rId6" w:history="1">
        <w:r w:rsidRPr="00D53163">
          <w:rPr>
            <w:rFonts w:eastAsiaTheme="minorHAnsi"/>
            <w:bCs/>
            <w:lang w:eastAsia="en-US"/>
          </w:rPr>
          <w:t>Конституцию</w:t>
        </w:r>
      </w:hyperlink>
      <w:r w:rsidRPr="00D53163">
        <w:rPr>
          <w:rFonts w:eastAsiaTheme="minorHAnsi"/>
          <w:bCs/>
          <w:lang w:eastAsia="en-US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2) исполнять должностные обязанности в соответствии с должностной инструкцией;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5) поддерживать уровень квалификации, необходимый для надлежащего исполнения должностных обязанностей;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 xml:space="preserve">6) не разглашать </w:t>
      </w:r>
      <w:hyperlink r:id="rId7" w:history="1">
        <w:r w:rsidRPr="00D53163">
          <w:rPr>
            <w:rFonts w:eastAsiaTheme="minorHAnsi"/>
            <w:bCs/>
            <w:lang w:eastAsia="en-US"/>
          </w:rPr>
          <w:t>сведения</w:t>
        </w:r>
      </w:hyperlink>
      <w:r w:rsidRPr="00D53163">
        <w:rPr>
          <w:rFonts w:eastAsiaTheme="minorHAnsi"/>
          <w:bCs/>
          <w:lang w:eastAsia="en-US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 xml:space="preserve">8) представлять в установленном порядке предусмотренные </w:t>
      </w:r>
      <w:hyperlink r:id="rId8" w:history="1">
        <w:r w:rsidRPr="00D53163">
          <w:rPr>
            <w:rFonts w:eastAsiaTheme="minorHAnsi"/>
            <w:bCs/>
            <w:lang w:eastAsia="en-US"/>
          </w:rPr>
          <w:t>законодательством</w:t>
        </w:r>
      </w:hyperlink>
      <w:r w:rsidRPr="00D53163">
        <w:rPr>
          <w:rFonts w:eastAsiaTheme="minorHAnsi"/>
          <w:bCs/>
          <w:lang w:eastAsia="en-US"/>
        </w:rPr>
        <w:t xml:space="preserve"> Российской Федерации сведения о себе и членах своей семьи;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D53163">
        <w:rPr>
          <w:rFonts w:eastAsiaTheme="minorHAnsi"/>
          <w:bCs/>
          <w:lang w:eastAsia="en-US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D53163">
        <w:rPr>
          <w:rFonts w:eastAsiaTheme="minorHAnsi"/>
          <w:bCs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53163" w:rsidRPr="00D53163" w:rsidRDefault="00D53163" w:rsidP="00D5316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D53163">
        <w:rPr>
          <w:rFonts w:eastAsiaTheme="minorHAnsi"/>
          <w:bCs/>
          <w:lang w:eastAsia="en-US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</w:t>
      </w:r>
      <w:proofErr w:type="gramEnd"/>
      <w:r w:rsidRPr="00D53163">
        <w:rPr>
          <w:rFonts w:eastAsiaTheme="minorHAnsi"/>
          <w:bCs/>
          <w:lang w:eastAsia="en-US"/>
        </w:rPr>
        <w:t xml:space="preserve"> </w:t>
      </w:r>
      <w:r w:rsidRPr="00D53163">
        <w:rPr>
          <w:rFonts w:eastAsiaTheme="minorHAnsi"/>
          <w:bCs/>
          <w:lang w:eastAsia="en-US"/>
        </w:rPr>
        <w:lastRenderedPageBreak/>
        <w:t>или иного документа, подтверждающего право на постоянное проживание гражданина на территории иностранного государства;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D53163" w:rsidRPr="00D53163" w:rsidRDefault="00D53163" w:rsidP="00D531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D53163">
        <w:rPr>
          <w:rFonts w:eastAsiaTheme="minorHAnsi"/>
          <w:bCs/>
          <w:lang w:eastAsia="en-US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1482A" w:rsidRPr="00D53163" w:rsidRDefault="00F1482A" w:rsidP="00F1482A">
      <w:pPr>
        <w:pStyle w:val="a3"/>
        <w:ind w:firstLine="720"/>
        <w:rPr>
          <w:sz w:val="24"/>
          <w:szCs w:val="24"/>
        </w:rPr>
      </w:pPr>
      <w:r w:rsidRPr="00D53163">
        <w:rPr>
          <w:sz w:val="24"/>
        </w:rPr>
        <w:t xml:space="preserve">Помощник главы не вправе исполнять данное ему неправомерное поручение. </w:t>
      </w:r>
      <w:proofErr w:type="gramStart"/>
      <w:r w:rsidRPr="00D53163">
        <w:rPr>
          <w:sz w:val="24"/>
        </w:rPr>
        <w:t>При получении от главы Белоярского района поручения, являющегося, по мнению помощника главы, неправомерным, помощник главы должен представить главе Белоярского района,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Ханты-Мансийского автономного округа – Югры, муниципальных правовых актов, которые могут быть нарушены при исполнении данного поручения</w:t>
      </w:r>
      <w:proofErr w:type="gramEnd"/>
      <w:r w:rsidRPr="00D53163">
        <w:rPr>
          <w:sz w:val="24"/>
        </w:rPr>
        <w:t xml:space="preserve">. В случае подтверждения главой Белоярского района данного поручения в письменной форме помощник главы обязан отказаться от его исполнения. В случае исполнения неправомерного поручения помощник главы и глава Белоярского района несут ответственность в соответствии с законодательством Российской Федерации. </w:t>
      </w:r>
    </w:p>
    <w:p w:rsidR="009A03B5" w:rsidRDefault="009A03B5" w:rsidP="00F1482A">
      <w:pPr>
        <w:pStyle w:val="a3"/>
        <w:ind w:firstLine="720"/>
        <w:rPr>
          <w:sz w:val="24"/>
          <w:szCs w:val="24"/>
        </w:rPr>
      </w:pPr>
    </w:p>
    <w:p w:rsidR="00F1482A" w:rsidRDefault="00F1482A" w:rsidP="00F1482A">
      <w:pPr>
        <w:pStyle w:val="a3"/>
        <w:ind w:firstLine="720"/>
        <w:rPr>
          <w:sz w:val="24"/>
          <w:szCs w:val="24"/>
        </w:rPr>
      </w:pPr>
      <w:r w:rsidRPr="00D53163">
        <w:rPr>
          <w:sz w:val="24"/>
          <w:szCs w:val="24"/>
        </w:rPr>
        <w:t xml:space="preserve">Помощник главы обязан исполнять должностные </w:t>
      </w:r>
      <w:r w:rsidRPr="005D13BA">
        <w:rPr>
          <w:sz w:val="24"/>
          <w:szCs w:val="24"/>
        </w:rPr>
        <w:t xml:space="preserve">обязанности </w:t>
      </w:r>
      <w:proofErr w:type="gramStart"/>
      <w:r w:rsidRPr="005D13BA">
        <w:rPr>
          <w:sz w:val="24"/>
          <w:szCs w:val="24"/>
        </w:rPr>
        <w:t>по</w:t>
      </w:r>
      <w:proofErr w:type="gramEnd"/>
      <w:r w:rsidRPr="005D13BA">
        <w:rPr>
          <w:sz w:val="24"/>
          <w:szCs w:val="24"/>
        </w:rPr>
        <w:t>:</w:t>
      </w:r>
    </w:p>
    <w:p w:rsidR="00F1482A" w:rsidRPr="004D4024" w:rsidRDefault="00F1482A" w:rsidP="00F1482A">
      <w:pPr>
        <w:pStyle w:val="2"/>
        <w:numPr>
          <w:ilvl w:val="0"/>
          <w:numId w:val="0"/>
        </w:numPr>
        <w:ind w:firstLine="708"/>
        <w:jc w:val="both"/>
        <w:rPr>
          <w:szCs w:val="24"/>
        </w:rPr>
      </w:pPr>
      <w:r w:rsidRPr="004D4024">
        <w:rPr>
          <w:szCs w:val="24"/>
        </w:rPr>
        <w:t>1) подготовке оперативной информации, проектов предложений по организации рабочего дня, материалов совещаний у главы Белоярского района;</w:t>
      </w:r>
    </w:p>
    <w:p w:rsidR="00F1482A" w:rsidRPr="004D4024" w:rsidRDefault="00F1482A" w:rsidP="00F14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024">
        <w:rPr>
          <w:rFonts w:ascii="Times New Roman" w:hAnsi="Times New Roman" w:cs="Times New Roman"/>
          <w:sz w:val="24"/>
          <w:szCs w:val="24"/>
        </w:rPr>
        <w:tab/>
        <w:t>2) организации встреч главы Белоярского района с руководителями предприятий, учреждений, организаций, руководителями органов администрации Белоярского района;</w:t>
      </w:r>
    </w:p>
    <w:p w:rsidR="00F1482A" w:rsidRPr="004D4024" w:rsidRDefault="00F1482A" w:rsidP="00F148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024">
        <w:rPr>
          <w:rFonts w:ascii="Times New Roman" w:hAnsi="Times New Roman" w:cs="Times New Roman"/>
          <w:sz w:val="24"/>
          <w:szCs w:val="24"/>
        </w:rPr>
        <w:tab/>
        <w:t xml:space="preserve">3) сбору материалов у органов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 ра</w:t>
      </w:r>
      <w:r w:rsidRPr="004D40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4024">
        <w:rPr>
          <w:rFonts w:ascii="Times New Roman" w:hAnsi="Times New Roman" w:cs="Times New Roman"/>
          <w:sz w:val="24"/>
          <w:szCs w:val="24"/>
        </w:rPr>
        <w:t>на, необходимых для организации работы главы Белоярского района;</w:t>
      </w:r>
    </w:p>
    <w:p w:rsidR="00F1482A" w:rsidRPr="004D4024" w:rsidRDefault="00F1482A" w:rsidP="00F148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024">
        <w:rPr>
          <w:rFonts w:ascii="Times New Roman" w:hAnsi="Times New Roman" w:cs="Times New Roman"/>
          <w:sz w:val="24"/>
          <w:szCs w:val="24"/>
        </w:rPr>
        <w:t xml:space="preserve">   4)  оформлению протоколов поручений главы Белоярского района и </w:t>
      </w:r>
      <w:proofErr w:type="gramStart"/>
      <w:r w:rsidRPr="004D402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D4024">
        <w:rPr>
          <w:rFonts w:ascii="Times New Roman" w:hAnsi="Times New Roman" w:cs="Times New Roman"/>
          <w:sz w:val="24"/>
          <w:szCs w:val="24"/>
        </w:rPr>
        <w:t xml:space="preserve">  их исполнением;</w:t>
      </w:r>
    </w:p>
    <w:p w:rsidR="00F1482A" w:rsidRDefault="00F1482A" w:rsidP="00F148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024">
        <w:rPr>
          <w:rFonts w:ascii="Times New Roman" w:hAnsi="Times New Roman" w:cs="Times New Roman"/>
          <w:sz w:val="24"/>
          <w:szCs w:val="24"/>
        </w:rPr>
        <w:tab/>
        <w:t xml:space="preserve">5) </w:t>
      </w:r>
      <w:r>
        <w:rPr>
          <w:rFonts w:ascii="Times New Roman" w:hAnsi="Times New Roman" w:cs="Times New Roman"/>
          <w:sz w:val="24"/>
          <w:szCs w:val="24"/>
        </w:rPr>
        <w:t>присутствию на приеме г</w:t>
      </w:r>
      <w:r w:rsidRPr="004D4024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4D40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населением по личным вопросам;</w:t>
      </w:r>
    </w:p>
    <w:p w:rsidR="00F1482A" w:rsidRPr="004D4024" w:rsidRDefault="00F1482A" w:rsidP="00F1482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024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4024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>ения просьб и заявлений граждан;</w:t>
      </w:r>
    </w:p>
    <w:p w:rsidR="00F1482A" w:rsidRPr="003F3378" w:rsidRDefault="00F1482A" w:rsidP="00F1482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F3378">
        <w:rPr>
          <w:rFonts w:ascii="Times New Roman" w:hAnsi="Times New Roman" w:cs="Times New Roman"/>
          <w:sz w:val="24"/>
          <w:szCs w:val="24"/>
        </w:rPr>
        <w:t xml:space="preserve">) подготовке планов основных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главы Б</w:t>
      </w:r>
      <w:r w:rsidRPr="003F3378">
        <w:rPr>
          <w:rFonts w:ascii="Times New Roman" w:hAnsi="Times New Roman" w:cs="Times New Roman"/>
          <w:sz w:val="24"/>
          <w:szCs w:val="24"/>
        </w:rPr>
        <w:t>елоярского района;</w:t>
      </w:r>
    </w:p>
    <w:p w:rsidR="00F1482A" w:rsidRDefault="00F1482A" w:rsidP="00F1482A">
      <w:pPr>
        <w:pStyle w:val="ConsPlusNormal"/>
        <w:widowControl/>
        <w:ind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3F3378">
        <w:rPr>
          <w:rFonts w:ascii="Times New Roman" w:hAnsi="Times New Roman" w:cs="Times New Roman"/>
          <w:sz w:val="24"/>
          <w:szCs w:val="24"/>
        </w:rPr>
        <w:t xml:space="preserve">) планированию рабочего времени </w:t>
      </w:r>
      <w:r>
        <w:rPr>
          <w:rFonts w:ascii="Times New Roman" w:hAnsi="Times New Roman" w:cs="Times New Roman"/>
          <w:sz w:val="24"/>
          <w:szCs w:val="24"/>
        </w:rPr>
        <w:t>главы Белоярского района</w:t>
      </w:r>
      <w:r>
        <w:rPr>
          <w:sz w:val="24"/>
        </w:rPr>
        <w:t>;</w:t>
      </w:r>
    </w:p>
    <w:p w:rsidR="00F1482A" w:rsidRDefault="00F1482A" w:rsidP="00F1482A">
      <w:pPr>
        <w:pStyle w:val="ConsPlusNormal"/>
        <w:widowControl/>
        <w:ind w:firstLine="540"/>
        <w:jc w:val="both"/>
      </w:pPr>
      <w:r w:rsidRPr="004B236F">
        <w:rPr>
          <w:rFonts w:ascii="Times New Roman" w:hAnsi="Times New Roman" w:cs="Times New Roman"/>
          <w:sz w:val="24"/>
        </w:rPr>
        <w:t xml:space="preserve">   9)</w:t>
      </w:r>
      <w:r>
        <w:rPr>
          <w:rFonts w:ascii="Times New Roman" w:hAnsi="Times New Roman" w:cs="Times New Roman"/>
          <w:sz w:val="24"/>
        </w:rPr>
        <w:t xml:space="preserve"> по организации приема граждан по личным вопросам главой Белоярского района</w:t>
      </w:r>
      <w:r>
        <w:rPr>
          <w:sz w:val="24"/>
        </w:rPr>
        <w:t>.</w:t>
      </w:r>
    </w:p>
    <w:p w:rsidR="009A03B5" w:rsidRDefault="00F1482A" w:rsidP="00F1482A">
      <w:pPr>
        <w:autoSpaceDE w:val="0"/>
        <w:autoSpaceDN w:val="0"/>
        <w:adjustRightInd w:val="0"/>
        <w:ind w:firstLine="540"/>
        <w:jc w:val="both"/>
      </w:pPr>
      <w:r>
        <w:tab/>
      </w:r>
    </w:p>
    <w:p w:rsidR="00F1482A" w:rsidRPr="00972F3B" w:rsidRDefault="00F1482A" w:rsidP="00F1482A">
      <w:pPr>
        <w:autoSpaceDE w:val="0"/>
        <w:autoSpaceDN w:val="0"/>
        <w:adjustRightInd w:val="0"/>
        <w:ind w:firstLine="540"/>
        <w:jc w:val="both"/>
        <w:rPr>
          <w:b/>
        </w:rPr>
      </w:pPr>
      <w:bookmarkStart w:id="0" w:name="_GoBack"/>
      <w:r w:rsidRPr="00972F3B">
        <w:rPr>
          <w:b/>
          <w:u w:val="single"/>
        </w:rPr>
        <w:t xml:space="preserve">Помощник главы имеет право </w:t>
      </w:r>
      <w:proofErr w:type="gramStart"/>
      <w:r w:rsidRPr="00972F3B">
        <w:rPr>
          <w:b/>
          <w:u w:val="single"/>
        </w:rPr>
        <w:t>на</w:t>
      </w:r>
      <w:proofErr w:type="gramEnd"/>
      <w:r w:rsidRPr="00972F3B">
        <w:rPr>
          <w:b/>
        </w:rPr>
        <w:t>:</w:t>
      </w:r>
      <w:bookmarkEnd w:id="0"/>
    </w:p>
    <w:p w:rsidR="00471CB2" w:rsidRDefault="00471CB2" w:rsidP="00471C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обеспечение организационно-технических условий, необходимых для исполнения должностных обязанностей;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оплату труда и другие выплаты в соответствии с трудовым </w:t>
      </w:r>
      <w:hyperlink r:id="rId9" w:history="1">
        <w:r w:rsidRPr="00471CB2">
          <w:rPr>
            <w:rFonts w:eastAsiaTheme="minorHAnsi"/>
            <w:lang w:eastAsia="en-US"/>
          </w:rPr>
          <w:t>законодательством</w:t>
        </w:r>
      </w:hyperlink>
      <w:r w:rsidRPr="00471CB2">
        <w:rPr>
          <w:rFonts w:eastAsiaTheme="minorHAnsi"/>
          <w:lang w:eastAsia="en-US"/>
        </w:rPr>
        <w:t xml:space="preserve">, </w:t>
      </w:r>
      <w:hyperlink r:id="rId10" w:history="1">
        <w:r w:rsidRPr="00471CB2">
          <w:rPr>
            <w:rFonts w:eastAsiaTheme="minorHAnsi"/>
            <w:lang w:eastAsia="en-US"/>
          </w:rPr>
          <w:t>законодательством</w:t>
        </w:r>
      </w:hyperlink>
      <w:r w:rsidRPr="00471CB2">
        <w:rPr>
          <w:rFonts w:eastAsiaTheme="minorHAnsi"/>
          <w:lang w:eastAsia="en-US"/>
        </w:rPr>
        <w:t xml:space="preserve"> о муниципальной службе и трудовым договором (к</w:t>
      </w:r>
      <w:r>
        <w:rPr>
          <w:rFonts w:eastAsiaTheme="minorHAnsi"/>
          <w:lang w:eastAsia="en-US"/>
        </w:rPr>
        <w:t>онтрактом);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участие по своей инициативе в конкурсе на замещение вакантной должности муниципальной службы;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защиту своих персональных данных;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11) рассмотрение индивидуальных трудовых споров в соответствии с трудовым </w:t>
      </w:r>
      <w:hyperlink r:id="rId11" w:history="1">
        <w:r w:rsidRPr="00471CB2">
          <w:rPr>
            <w:rFonts w:eastAsiaTheme="minorHAnsi"/>
            <w:lang w:eastAsia="en-US"/>
          </w:rPr>
          <w:t>законодательством</w:t>
        </w:r>
      </w:hyperlink>
      <w:r w:rsidRPr="00471CB2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защиту своих прав и законных интересов на муниципальной службе, включая обжалование в суд их нарушений;</w:t>
      </w:r>
    </w:p>
    <w:p w:rsidR="00471CB2" w:rsidRDefault="00471CB2" w:rsidP="00471CB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12) пенсионное обеспечение в соответствии с законодательством Российской </w:t>
      </w:r>
      <w:r w:rsidR="00972F3B">
        <w:rPr>
          <w:rFonts w:eastAsiaTheme="minorHAnsi"/>
          <w:lang w:eastAsia="en-US"/>
        </w:rPr>
        <w:t>Федерации.</w:t>
      </w:r>
    </w:p>
    <w:p w:rsidR="00F1482A" w:rsidRDefault="00F1482A" w:rsidP="00F1482A">
      <w:pPr>
        <w:pStyle w:val="a3"/>
        <w:ind w:firstLine="720"/>
        <w:rPr>
          <w:sz w:val="24"/>
        </w:rPr>
      </w:pPr>
    </w:p>
    <w:p w:rsidR="00F1482A" w:rsidRDefault="00F1482A" w:rsidP="00972F3B">
      <w:pPr>
        <w:pStyle w:val="a3"/>
        <w:ind w:firstLine="540"/>
        <w:rPr>
          <w:sz w:val="24"/>
          <w:szCs w:val="24"/>
        </w:rPr>
      </w:pPr>
      <w:r w:rsidRPr="00B269D4">
        <w:rPr>
          <w:sz w:val="24"/>
          <w:szCs w:val="24"/>
        </w:rPr>
        <w:t xml:space="preserve">13) выполнение иной оплачиваемой работы, с предварительным письменным уведомлением представителя нанимателя (работодателя),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 </w:t>
      </w:r>
    </w:p>
    <w:p w:rsidR="00972F3B" w:rsidRDefault="00972F3B" w:rsidP="00F1482A">
      <w:pPr>
        <w:pStyle w:val="a3"/>
        <w:ind w:firstLine="720"/>
        <w:rPr>
          <w:sz w:val="24"/>
          <w:szCs w:val="24"/>
        </w:rPr>
      </w:pPr>
    </w:p>
    <w:p w:rsidR="00F1482A" w:rsidRDefault="00F1482A" w:rsidP="00F1482A">
      <w:pPr>
        <w:pStyle w:val="a3"/>
        <w:ind w:firstLine="720"/>
        <w:rPr>
          <w:sz w:val="24"/>
          <w:szCs w:val="24"/>
        </w:rPr>
      </w:pPr>
      <w:r w:rsidRPr="004B31E6">
        <w:rPr>
          <w:sz w:val="24"/>
          <w:szCs w:val="24"/>
        </w:rPr>
        <w:t>Помощник главы в установленной сфере деятельности  имеет право</w:t>
      </w:r>
      <w:r>
        <w:rPr>
          <w:sz w:val="24"/>
          <w:szCs w:val="24"/>
        </w:rPr>
        <w:t xml:space="preserve"> </w:t>
      </w:r>
      <w:proofErr w:type="gramStart"/>
      <w:r w:rsidRPr="004B31E6">
        <w:rPr>
          <w:sz w:val="24"/>
          <w:szCs w:val="24"/>
        </w:rPr>
        <w:t>на</w:t>
      </w:r>
      <w:proofErr w:type="gramEnd"/>
      <w:r w:rsidRPr="004B31E6">
        <w:rPr>
          <w:sz w:val="24"/>
          <w:szCs w:val="24"/>
        </w:rPr>
        <w:t>:</w:t>
      </w:r>
    </w:p>
    <w:p w:rsidR="00972F3B" w:rsidRDefault="00972F3B" w:rsidP="00F1482A">
      <w:pPr>
        <w:pStyle w:val="a3"/>
        <w:ind w:firstLine="720"/>
        <w:rPr>
          <w:sz w:val="24"/>
          <w:szCs w:val="24"/>
        </w:rPr>
      </w:pPr>
    </w:p>
    <w:p w:rsidR="00F1482A" w:rsidRDefault="00F1482A" w:rsidP="00F1482A">
      <w:pPr>
        <w:pStyle w:val="a3"/>
        <w:ind w:firstLine="720"/>
        <w:rPr>
          <w:sz w:val="24"/>
        </w:rPr>
      </w:pPr>
      <w:r>
        <w:rPr>
          <w:sz w:val="24"/>
          <w:szCs w:val="24"/>
        </w:rPr>
        <w:t>1) получение в установленном порядке от органов местного самоуправления необходимой информации  для выполнения поручений главы Белоярского района, а также на внесение предложений о совершенствовании деятельности органов администрации Белоярского района</w:t>
      </w:r>
      <w:r>
        <w:rPr>
          <w:sz w:val="24"/>
        </w:rPr>
        <w:t>;</w:t>
      </w:r>
    </w:p>
    <w:p w:rsidR="00F1482A" w:rsidRDefault="00F1482A" w:rsidP="00F1482A">
      <w:pPr>
        <w:pStyle w:val="a3"/>
        <w:ind w:firstLine="720"/>
        <w:rPr>
          <w:sz w:val="24"/>
        </w:rPr>
      </w:pPr>
      <w:r>
        <w:rPr>
          <w:sz w:val="24"/>
        </w:rPr>
        <w:t>2) участие  в заседаниях, совещаниях и других мероприятиях, проводимых администрацией Белоярского района;</w:t>
      </w:r>
    </w:p>
    <w:p w:rsidR="00F1482A" w:rsidRDefault="00F1482A" w:rsidP="00F1482A">
      <w:pPr>
        <w:pStyle w:val="a3"/>
        <w:ind w:firstLine="720"/>
        <w:rPr>
          <w:sz w:val="24"/>
        </w:rPr>
      </w:pPr>
      <w:r>
        <w:rPr>
          <w:sz w:val="24"/>
        </w:rPr>
        <w:t>3) обращение непосредственно к  главе Белоярского района, его заместителям, руководителям органов администрации Белоярского района, по вопросам, связанным с исполнением поручений главы Белоярского района;</w:t>
      </w:r>
    </w:p>
    <w:p w:rsidR="00F1482A" w:rsidRPr="004B31E6" w:rsidRDefault="00F1482A" w:rsidP="00F1482A">
      <w:pPr>
        <w:pStyle w:val="a3"/>
        <w:ind w:firstLine="720"/>
        <w:rPr>
          <w:sz w:val="24"/>
          <w:szCs w:val="24"/>
        </w:rPr>
      </w:pPr>
      <w:r>
        <w:rPr>
          <w:sz w:val="24"/>
        </w:rPr>
        <w:t xml:space="preserve">4) принятие решений и участие в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подготовке, в соответствии с поручениями главы Белоярского района.</w:t>
      </w:r>
    </w:p>
    <w:p w:rsidR="006B2BC9" w:rsidRDefault="00972F3B"/>
    <w:sectPr w:rsidR="006B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03B"/>
    <w:multiLevelType w:val="multilevel"/>
    <w:tmpl w:val="00CA8FF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A"/>
    <w:rsid w:val="001B3058"/>
    <w:rsid w:val="00471CB2"/>
    <w:rsid w:val="00972F3B"/>
    <w:rsid w:val="009A03B5"/>
    <w:rsid w:val="00D53163"/>
    <w:rsid w:val="00F1482A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82A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1482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1482A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1482A"/>
    <w:pPr>
      <w:keepNext/>
      <w:numPr>
        <w:ilvl w:val="3"/>
        <w:numId w:val="1"/>
      </w:numPr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148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48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482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148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148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4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4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1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14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148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F1482A"/>
    <w:pPr>
      <w:autoSpaceDE w:val="0"/>
      <w:autoSpaceDN w:val="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F1482A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F1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14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82A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1482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1482A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1482A"/>
    <w:pPr>
      <w:keepNext/>
      <w:numPr>
        <w:ilvl w:val="3"/>
        <w:numId w:val="1"/>
      </w:numPr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148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48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482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148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148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4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4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1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14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148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F1482A"/>
    <w:pPr>
      <w:autoSpaceDE w:val="0"/>
      <w:autoSpaceDN w:val="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F1482A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F1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14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F1B9F2708F466CE942BA1BD93FD5628A3DF0A8BC5D2E880018CC4E2A596C05AA5D7D5B488360AA98D707F3390C3D2656B629Bp9K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CF1B9F2708F466CE942BA1BD93FD5625A2DE0183C68FE2885880C6E5AAC9C55DB4D7D5B39D635AF3DA7D7Cp3K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F1B9F2708F466CE942BA1BD93FD562EA9D00C889B85EAD15482C1EAF5CCD04CECDBD2AB826345EFD87Fp7KCH" TargetMode="External"/><Relationship Id="rId11" Type="http://schemas.openxmlformats.org/officeDocument/2006/relationships/hyperlink" Target="consultantplus://offline/ref=4473F3770A54EB10285274412343F617BEA49BEC487E52F5184DFF74E254772A104F3F59F4609C5EAB9399E35F360F9DADAB17B61E39X4P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73F3770A54EB10285274412343F617B9AF98EF487B52F5184DFF74E254772A104F3F59F7629F5DF6C989E716620482AAB408B50039467FX1P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73F3770A54EB10285274412343F617BEA49BEC487E52F5184DFF74E254772A104F3F59F7629652FBC989E716620482AAB408B50039467FX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2</cp:revision>
  <dcterms:created xsi:type="dcterms:W3CDTF">2022-11-16T07:20:00Z</dcterms:created>
  <dcterms:modified xsi:type="dcterms:W3CDTF">2022-11-16T07:20:00Z</dcterms:modified>
</cp:coreProperties>
</file>