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0EE" w:rsidRDefault="003970EE" w:rsidP="003970EE">
      <w:pPr>
        <w:ind w:right="-54"/>
        <w:jc w:val="center"/>
        <w:rPr>
          <w:b/>
        </w:rPr>
      </w:pPr>
      <w:r>
        <w:rPr>
          <w:noProof/>
        </w:rPr>
        <w:drawing>
          <wp:inline distT="0" distB="0" distL="0" distR="0" wp14:anchorId="0AFFB3FC" wp14:editId="0EA87DCD">
            <wp:extent cx="648335" cy="882650"/>
            <wp:effectExtent l="0" t="0" r="0" b="0"/>
            <wp:docPr id="60" name="Рисунок 60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0EE" w:rsidRDefault="003970EE" w:rsidP="003970EE">
      <w:pPr>
        <w:ind w:right="-108"/>
        <w:jc w:val="center"/>
        <w:rPr>
          <w:b/>
          <w:lang w:val="en-US"/>
        </w:rPr>
      </w:pPr>
    </w:p>
    <w:p w:rsidR="003970EE" w:rsidRDefault="003970EE" w:rsidP="003970EE">
      <w:pPr>
        <w:tabs>
          <w:tab w:val="center" w:pos="4618"/>
          <w:tab w:val="left" w:pos="8480"/>
        </w:tabs>
        <w:ind w:right="-1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 w:rsidR="003970EE" w:rsidRDefault="003970EE" w:rsidP="003970EE">
      <w:pPr>
        <w:pStyle w:val="3"/>
        <w:tabs>
          <w:tab w:val="center" w:pos="4618"/>
          <w:tab w:val="left" w:pos="8300"/>
        </w:tabs>
        <w:ind w:right="-108"/>
        <w:rPr>
          <w:b/>
          <w:sz w:val="20"/>
        </w:rPr>
      </w:pPr>
      <w:r>
        <w:rPr>
          <w:b/>
          <w:sz w:val="20"/>
        </w:rPr>
        <w:t>ХАНТЫ-МАНСИЙСКИЙ АВТОНОМНЫЙ ОКРУГ – ЮГРА</w:t>
      </w:r>
    </w:p>
    <w:p w:rsidR="003970EE" w:rsidRDefault="003970EE" w:rsidP="003970EE">
      <w:pPr>
        <w:ind w:right="-1"/>
        <w:jc w:val="center"/>
        <w:rPr>
          <w:sz w:val="22"/>
          <w:szCs w:val="22"/>
        </w:rPr>
      </w:pPr>
    </w:p>
    <w:p w:rsidR="003970EE" w:rsidRDefault="003970EE" w:rsidP="003970EE">
      <w:pPr>
        <w:ind w:right="-108"/>
        <w:jc w:val="center"/>
        <w:rPr>
          <w:b/>
        </w:rPr>
      </w:pPr>
    </w:p>
    <w:p w:rsidR="003970EE" w:rsidRDefault="003970EE" w:rsidP="003970EE">
      <w:pPr>
        <w:pStyle w:val="1"/>
        <w:ind w:right="-108"/>
        <w:rPr>
          <w:szCs w:val="28"/>
        </w:rPr>
      </w:pPr>
      <w:r>
        <w:rPr>
          <w:szCs w:val="28"/>
        </w:rPr>
        <w:t>АДМИНИСТРАЦИЯ БЕЛОЯРСКОГО РАЙОНА</w:t>
      </w:r>
    </w:p>
    <w:p w:rsidR="003970EE" w:rsidRDefault="003970EE" w:rsidP="003970EE">
      <w:pPr>
        <w:ind w:right="-108"/>
        <w:jc w:val="center"/>
        <w:rPr>
          <w:b/>
        </w:rPr>
      </w:pPr>
    </w:p>
    <w:p w:rsidR="00A417BC" w:rsidRDefault="00A417BC" w:rsidP="003970EE">
      <w:pPr>
        <w:ind w:right="-108"/>
        <w:jc w:val="center"/>
        <w:rPr>
          <w:b/>
        </w:rPr>
      </w:pPr>
    </w:p>
    <w:p w:rsidR="003970EE" w:rsidRDefault="003970EE" w:rsidP="003970EE">
      <w:pPr>
        <w:pStyle w:val="1"/>
        <w:ind w:right="-108"/>
      </w:pPr>
      <w:r>
        <w:t>ПОСТАНОВЛЕНИЕ</w:t>
      </w:r>
    </w:p>
    <w:p w:rsidR="003970EE" w:rsidRDefault="003970EE" w:rsidP="003970EE">
      <w:pPr>
        <w:pStyle w:val="31"/>
        <w:ind w:right="-108"/>
      </w:pPr>
    </w:p>
    <w:p w:rsidR="00A417BC" w:rsidRDefault="00A417BC" w:rsidP="003970EE">
      <w:pPr>
        <w:pStyle w:val="31"/>
        <w:ind w:right="-108"/>
      </w:pPr>
    </w:p>
    <w:p w:rsidR="003970EE" w:rsidRPr="003970EE" w:rsidRDefault="003970EE" w:rsidP="003970EE">
      <w:pPr>
        <w:pStyle w:val="31"/>
        <w:ind w:right="-1"/>
      </w:pPr>
      <w:r>
        <w:t xml:space="preserve">от </w:t>
      </w:r>
      <w:r w:rsidR="00F47A7F">
        <w:t>___________</w:t>
      </w:r>
      <w:r>
        <w:t xml:space="preserve"> 20</w:t>
      </w:r>
      <w:r w:rsidR="00F47A7F">
        <w:t>24</w:t>
      </w:r>
      <w:r>
        <w:t xml:space="preserve"> года                                                                     </w:t>
      </w:r>
      <w:r w:rsidR="00F47A7F">
        <w:t xml:space="preserve">            </w:t>
      </w:r>
      <w:r>
        <w:t xml:space="preserve">    № </w:t>
      </w:r>
      <w:r w:rsidR="00F47A7F">
        <w:t>___</w:t>
      </w:r>
    </w:p>
    <w:p w:rsidR="003970EE" w:rsidRDefault="003970EE" w:rsidP="003970EE">
      <w:pPr>
        <w:pStyle w:val="31"/>
        <w:ind w:right="-108"/>
        <w:rPr>
          <w:sz w:val="26"/>
        </w:rPr>
      </w:pPr>
    </w:p>
    <w:p w:rsidR="00A417BC" w:rsidRDefault="00A417BC" w:rsidP="003970EE">
      <w:pPr>
        <w:pStyle w:val="31"/>
        <w:ind w:right="-108"/>
        <w:rPr>
          <w:sz w:val="26"/>
        </w:rPr>
      </w:pPr>
    </w:p>
    <w:p w:rsidR="003970EE" w:rsidRDefault="003970EE" w:rsidP="00A52C9E">
      <w:pPr>
        <w:pStyle w:val="a7"/>
        <w:spacing w:after="0"/>
        <w:ind w:right="282"/>
        <w:contextualSpacing/>
        <w:jc w:val="center"/>
        <w:rPr>
          <w:b/>
          <w:sz w:val="24"/>
        </w:rPr>
      </w:pPr>
      <w:r w:rsidRPr="00E05AE6">
        <w:rPr>
          <w:b/>
          <w:sz w:val="24"/>
        </w:rPr>
        <w:t>Об утверждении муниципальной программы</w:t>
      </w:r>
      <w:r>
        <w:rPr>
          <w:b/>
          <w:sz w:val="24"/>
        </w:rPr>
        <w:t xml:space="preserve"> Белоярского района</w:t>
      </w:r>
    </w:p>
    <w:p w:rsidR="003970EE" w:rsidRPr="00E05AE6" w:rsidRDefault="003970EE" w:rsidP="00A52C9E">
      <w:pPr>
        <w:pStyle w:val="a7"/>
        <w:spacing w:after="0"/>
        <w:ind w:right="140"/>
        <w:contextualSpacing/>
        <w:jc w:val="center"/>
        <w:rPr>
          <w:b/>
          <w:sz w:val="24"/>
        </w:rPr>
      </w:pPr>
      <w:r w:rsidRPr="00E05AE6">
        <w:rPr>
          <w:b/>
          <w:sz w:val="24"/>
        </w:rPr>
        <w:t>«Формирова</w:t>
      </w:r>
      <w:r>
        <w:rPr>
          <w:b/>
          <w:sz w:val="24"/>
        </w:rPr>
        <w:t xml:space="preserve">ние </w:t>
      </w:r>
      <w:r w:rsidRPr="0087500D">
        <w:rPr>
          <w:b/>
          <w:sz w:val="24"/>
        </w:rPr>
        <w:t>современной</w:t>
      </w:r>
      <w:r>
        <w:rPr>
          <w:b/>
          <w:sz w:val="24"/>
        </w:rPr>
        <w:t xml:space="preserve"> городской среды»</w:t>
      </w:r>
    </w:p>
    <w:p w:rsidR="003970EE" w:rsidRPr="00A52C9E" w:rsidRDefault="003970EE" w:rsidP="00A52C9E">
      <w:pPr>
        <w:jc w:val="center"/>
        <w:rPr>
          <w:sz w:val="24"/>
          <w:szCs w:val="24"/>
        </w:rPr>
      </w:pPr>
    </w:p>
    <w:p w:rsidR="00A417BC" w:rsidRPr="003970EE" w:rsidRDefault="00A417BC" w:rsidP="00A52C9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970EE" w:rsidRPr="00831CCF" w:rsidRDefault="003970EE" w:rsidP="00A52C9E">
      <w:pPr>
        <w:pStyle w:val="a7"/>
        <w:suppressAutoHyphens/>
        <w:spacing w:after="0" w:line="0" w:lineRule="atLeast"/>
        <w:ind w:firstLine="709"/>
        <w:contextualSpacing/>
        <w:jc w:val="both"/>
        <w:rPr>
          <w:sz w:val="24"/>
          <w:szCs w:val="24"/>
        </w:rPr>
      </w:pPr>
      <w:proofErr w:type="gramStart"/>
      <w:r w:rsidRPr="003970EE">
        <w:rPr>
          <w:sz w:val="24"/>
          <w:szCs w:val="24"/>
        </w:rPr>
        <w:t xml:space="preserve">В соответствии со </w:t>
      </w:r>
      <w:hyperlink r:id="rId10" w:history="1">
        <w:r w:rsidRPr="003970EE">
          <w:rPr>
            <w:sz w:val="24"/>
            <w:szCs w:val="24"/>
          </w:rPr>
          <w:t>статьей 179</w:t>
        </w:r>
      </w:hyperlink>
      <w:r w:rsidRPr="003970EE">
        <w:rPr>
          <w:sz w:val="24"/>
          <w:szCs w:val="24"/>
        </w:rPr>
        <w:t xml:space="preserve"> Бюджетного кодекса Российской Федера</w:t>
      </w:r>
      <w:r w:rsidRPr="00FF3E45">
        <w:rPr>
          <w:sz w:val="24"/>
          <w:szCs w:val="24"/>
        </w:rPr>
        <w:t>ции</w:t>
      </w:r>
      <w:r>
        <w:rPr>
          <w:sz w:val="24"/>
          <w:szCs w:val="24"/>
        </w:rPr>
        <w:t xml:space="preserve"> от      31 июля 1998 года №</w:t>
      </w:r>
      <w:r w:rsidRPr="00FF3E45">
        <w:rPr>
          <w:sz w:val="24"/>
          <w:szCs w:val="24"/>
        </w:rPr>
        <w:t xml:space="preserve"> 145-ФЗ, </w:t>
      </w:r>
      <w:r>
        <w:rPr>
          <w:sz w:val="24"/>
        </w:rPr>
        <w:t xml:space="preserve">Федеральным законом от </w:t>
      </w:r>
      <w:r w:rsidRPr="0045111A">
        <w:rPr>
          <w:sz w:val="24"/>
        </w:rPr>
        <w:t>6 октября 2003 года № 131-ФЗ «Об общих принципах организации местного самоуправления в Российской Федерации»,</w:t>
      </w:r>
      <w:r>
        <w:rPr>
          <w:sz w:val="24"/>
        </w:rPr>
        <w:t xml:space="preserve"> </w:t>
      </w:r>
      <w:r w:rsidRPr="0045111A">
        <w:rPr>
          <w:sz w:val="24"/>
        </w:rPr>
        <w:t>п</w:t>
      </w:r>
      <w:r>
        <w:rPr>
          <w:sz w:val="24"/>
        </w:rPr>
        <w:t>остановлением Правительства Российской Федерации</w:t>
      </w:r>
      <w:r w:rsidRPr="0045111A">
        <w:rPr>
          <w:sz w:val="24"/>
        </w:rPr>
        <w:t xml:space="preserve"> </w:t>
      </w:r>
      <w:r>
        <w:rPr>
          <w:sz w:val="24"/>
        </w:rPr>
        <w:t xml:space="preserve">от 10 февраля 2017 года </w:t>
      </w:r>
      <w:r w:rsidRPr="0045111A">
        <w:rPr>
          <w:sz w:val="24"/>
        </w:rPr>
        <w:t xml:space="preserve">№ </w:t>
      </w:r>
      <w:r>
        <w:rPr>
          <w:sz w:val="24"/>
        </w:rPr>
        <w:t xml:space="preserve">169 </w:t>
      </w:r>
      <w:r w:rsidRPr="0045111A">
        <w:rPr>
          <w:sz w:val="24"/>
        </w:rPr>
        <w:t>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</w:t>
      </w:r>
      <w:proofErr w:type="gramEnd"/>
      <w:r w:rsidRPr="0045111A">
        <w:rPr>
          <w:sz w:val="24"/>
        </w:rPr>
        <w:t xml:space="preserve"> субъектов Российской Федерации и муниципальных программ формирования </w:t>
      </w:r>
      <w:r>
        <w:rPr>
          <w:sz w:val="24"/>
        </w:rPr>
        <w:t>современной</w:t>
      </w:r>
      <w:r w:rsidRPr="0045111A">
        <w:rPr>
          <w:sz w:val="24"/>
        </w:rPr>
        <w:t xml:space="preserve"> городской среды»,</w:t>
      </w:r>
      <w:r w:rsidRPr="00831CCF">
        <w:rPr>
          <w:sz w:val="24"/>
          <w:szCs w:val="24"/>
        </w:rPr>
        <w:t xml:space="preserve"> </w:t>
      </w:r>
      <w:r>
        <w:rPr>
          <w:sz w:val="24"/>
          <w:szCs w:val="24"/>
        </w:rPr>
        <w:t>приказом Министерства строительства и жилищно-коммунального хозяйства Российской Федерации от 6 апреля 2017 года № 691/</w:t>
      </w:r>
      <w:proofErr w:type="spellStart"/>
      <w:proofErr w:type="gramStart"/>
      <w:r>
        <w:rPr>
          <w:sz w:val="24"/>
          <w:szCs w:val="24"/>
        </w:rPr>
        <w:t>пр</w:t>
      </w:r>
      <w:proofErr w:type="spellEnd"/>
      <w:proofErr w:type="gramEnd"/>
      <w:r>
        <w:rPr>
          <w:sz w:val="24"/>
          <w:szCs w:val="24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</w:t>
      </w:r>
      <w:r w:rsidR="00D325AC">
        <w:rPr>
          <w:sz w:val="24"/>
          <w:szCs w:val="24"/>
        </w:rPr>
        <w:t>2</w:t>
      </w:r>
      <w:r>
        <w:rPr>
          <w:sz w:val="24"/>
          <w:szCs w:val="24"/>
        </w:rPr>
        <w:t xml:space="preserve"> годы», постановлением администрации Белоярского района </w:t>
      </w:r>
      <w:r w:rsidR="002B0DC4" w:rsidRPr="00E309CA">
        <w:rPr>
          <w:color w:val="000000"/>
          <w:sz w:val="24"/>
          <w:szCs w:val="24"/>
        </w:rPr>
        <w:t>от 3 сентября 2018 года № 776 «Об утверждении Порядка принятия решений о разработке, формировании и реализации муниципальных программ Белоярского района», распоряжением администрации Белоярского района от 15 августа 2018 года № 245-р «О Пере</w:t>
      </w:r>
      <w:r w:rsidR="00E76CB5">
        <w:rPr>
          <w:color w:val="000000"/>
          <w:sz w:val="24"/>
          <w:szCs w:val="24"/>
        </w:rPr>
        <w:t>ч</w:t>
      </w:r>
      <w:r w:rsidR="002B0DC4" w:rsidRPr="00E309CA">
        <w:rPr>
          <w:color w:val="000000"/>
          <w:sz w:val="24"/>
          <w:szCs w:val="24"/>
        </w:rPr>
        <w:t>не муниципальных программ Белоярского района</w:t>
      </w:r>
      <w:r>
        <w:rPr>
          <w:sz w:val="24"/>
          <w:szCs w:val="24"/>
        </w:rPr>
        <w:t>»</w:t>
      </w:r>
      <w:r w:rsidR="002B0DC4">
        <w:rPr>
          <w:sz w:val="24"/>
          <w:szCs w:val="24"/>
        </w:rPr>
        <w:t xml:space="preserve">    </w:t>
      </w:r>
      <w:proofErr w:type="gramStart"/>
      <w:r w:rsidRPr="004F60B0">
        <w:rPr>
          <w:sz w:val="24"/>
          <w:szCs w:val="24"/>
        </w:rPr>
        <w:t>п</w:t>
      </w:r>
      <w:proofErr w:type="gramEnd"/>
      <w:r w:rsidRPr="004F60B0">
        <w:rPr>
          <w:sz w:val="24"/>
          <w:szCs w:val="24"/>
        </w:rPr>
        <w:t xml:space="preserve"> о с т а н о в л я ю:</w:t>
      </w:r>
    </w:p>
    <w:p w:rsidR="003970EE" w:rsidRDefault="003970EE" w:rsidP="003970EE">
      <w:pPr>
        <w:pStyle w:val="a7"/>
        <w:suppressAutoHyphens/>
        <w:spacing w:line="0" w:lineRule="atLeast"/>
        <w:ind w:firstLine="708"/>
        <w:contextualSpacing/>
        <w:jc w:val="both"/>
        <w:rPr>
          <w:sz w:val="24"/>
        </w:rPr>
      </w:pPr>
      <w:r>
        <w:rPr>
          <w:sz w:val="24"/>
        </w:rPr>
        <w:t xml:space="preserve">1. </w:t>
      </w:r>
      <w:r w:rsidRPr="0045111A">
        <w:rPr>
          <w:sz w:val="24"/>
        </w:rPr>
        <w:t xml:space="preserve">Утвердить прилагаемую муниципальную программу </w:t>
      </w:r>
      <w:r>
        <w:rPr>
          <w:sz w:val="24"/>
        </w:rPr>
        <w:t>«</w:t>
      </w:r>
      <w:r w:rsidRPr="00831CCF">
        <w:rPr>
          <w:sz w:val="24"/>
        </w:rPr>
        <w:t>Формирова</w:t>
      </w:r>
      <w:r>
        <w:rPr>
          <w:sz w:val="24"/>
        </w:rPr>
        <w:t>ние современной городской среды»</w:t>
      </w:r>
      <w:r w:rsidRPr="0045111A">
        <w:rPr>
          <w:sz w:val="24"/>
        </w:rPr>
        <w:t>.</w:t>
      </w:r>
    </w:p>
    <w:p w:rsidR="003970EE" w:rsidRDefault="003970EE" w:rsidP="003970EE">
      <w:pPr>
        <w:pStyle w:val="a7"/>
        <w:suppressAutoHyphens/>
        <w:spacing w:line="0" w:lineRule="atLeast"/>
        <w:ind w:firstLine="708"/>
        <w:contextualSpacing/>
        <w:jc w:val="both"/>
        <w:rPr>
          <w:sz w:val="24"/>
          <w:szCs w:val="24"/>
        </w:rPr>
      </w:pPr>
      <w:r>
        <w:rPr>
          <w:sz w:val="24"/>
        </w:rPr>
        <w:t xml:space="preserve">2. </w:t>
      </w:r>
      <w:r w:rsidRPr="00FD464C">
        <w:rPr>
          <w:sz w:val="24"/>
          <w:szCs w:val="24"/>
        </w:rPr>
        <w:t>Опубликовать настоящее постановление в газете «Белоярские вести.</w:t>
      </w:r>
      <w:r>
        <w:rPr>
          <w:sz w:val="24"/>
          <w:szCs w:val="24"/>
        </w:rPr>
        <w:t xml:space="preserve"> </w:t>
      </w:r>
      <w:r w:rsidRPr="00FD464C">
        <w:rPr>
          <w:sz w:val="24"/>
          <w:szCs w:val="24"/>
        </w:rPr>
        <w:t>Официальный выпуск».</w:t>
      </w:r>
    </w:p>
    <w:p w:rsidR="003970EE" w:rsidRDefault="003970EE" w:rsidP="003970EE">
      <w:pPr>
        <w:pStyle w:val="a7"/>
        <w:suppressAutoHyphens/>
        <w:spacing w:line="0" w:lineRule="atLeast"/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460064">
        <w:rPr>
          <w:sz w:val="24"/>
          <w:szCs w:val="24"/>
        </w:rPr>
        <w:t>Настоящее постановление вступает в силу по</w:t>
      </w:r>
      <w:r>
        <w:rPr>
          <w:sz w:val="24"/>
          <w:szCs w:val="24"/>
        </w:rPr>
        <w:t>сле его официального опубликования, но не ранее 1 января 20</w:t>
      </w:r>
      <w:r w:rsidR="00E63849">
        <w:rPr>
          <w:sz w:val="24"/>
          <w:szCs w:val="24"/>
        </w:rPr>
        <w:t>25</w:t>
      </w:r>
      <w:r>
        <w:rPr>
          <w:sz w:val="24"/>
          <w:szCs w:val="24"/>
        </w:rPr>
        <w:t xml:space="preserve"> года.</w:t>
      </w:r>
    </w:p>
    <w:p w:rsidR="003970EE" w:rsidRPr="004F60B0" w:rsidRDefault="003970EE" w:rsidP="003970EE">
      <w:pPr>
        <w:pStyle w:val="a7"/>
        <w:suppressAutoHyphens/>
        <w:spacing w:line="0" w:lineRule="atLeast"/>
        <w:ind w:firstLine="708"/>
        <w:contextualSpacing/>
        <w:jc w:val="both"/>
        <w:rPr>
          <w:sz w:val="24"/>
        </w:rPr>
      </w:pPr>
      <w:r>
        <w:rPr>
          <w:sz w:val="24"/>
          <w:szCs w:val="24"/>
        </w:rPr>
        <w:t xml:space="preserve">4.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постановления возложить на первого заместителя главы Белоярского района Ойнеца А.В.</w:t>
      </w:r>
    </w:p>
    <w:p w:rsidR="00A52C9E" w:rsidRDefault="00A52C9E" w:rsidP="003970EE">
      <w:pPr>
        <w:pStyle w:val="31"/>
        <w:ind w:right="-54" w:firstLine="360"/>
        <w:jc w:val="both"/>
        <w:rPr>
          <w:szCs w:val="24"/>
        </w:rPr>
      </w:pPr>
    </w:p>
    <w:p w:rsidR="003605F7" w:rsidRDefault="003605F7" w:rsidP="003970EE">
      <w:pPr>
        <w:pStyle w:val="31"/>
        <w:ind w:right="-54" w:firstLine="360"/>
        <w:jc w:val="both"/>
        <w:rPr>
          <w:szCs w:val="24"/>
        </w:rPr>
      </w:pPr>
    </w:p>
    <w:p w:rsidR="003970EE" w:rsidRDefault="003970EE" w:rsidP="003970EE">
      <w:pPr>
        <w:pStyle w:val="31"/>
        <w:ind w:right="-54"/>
        <w:jc w:val="both"/>
        <w:rPr>
          <w:szCs w:val="24"/>
        </w:rPr>
      </w:pPr>
      <w:r>
        <w:rPr>
          <w:szCs w:val="24"/>
        </w:rPr>
        <w:t>Глава Белоярского района                                                                                      С.П.</w:t>
      </w:r>
      <w:r w:rsidR="00562168">
        <w:rPr>
          <w:szCs w:val="24"/>
        </w:rPr>
        <w:t xml:space="preserve"> </w:t>
      </w:r>
      <w:r>
        <w:rPr>
          <w:szCs w:val="24"/>
        </w:rPr>
        <w:t>Маненков</w:t>
      </w:r>
    </w:p>
    <w:p w:rsidR="00A417BC" w:rsidRDefault="00A417BC">
      <w:pPr>
        <w:spacing w:after="200" w:line="276" w:lineRule="auto"/>
        <w:rPr>
          <w:sz w:val="24"/>
          <w:szCs w:val="24"/>
        </w:rPr>
      </w:pPr>
      <w:r>
        <w:rPr>
          <w:szCs w:val="24"/>
        </w:rPr>
        <w:br w:type="page"/>
      </w:r>
    </w:p>
    <w:p w:rsidR="00F47A7F" w:rsidRDefault="00F47A7F" w:rsidP="003970EE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  <w:sectPr w:rsidR="00F47A7F" w:rsidSect="00F47A7F">
          <w:headerReference w:type="even" r:id="rId11"/>
          <w:pgSz w:w="11907" w:h="16840" w:code="9"/>
          <w:pgMar w:top="1021" w:right="851" w:bottom="1021" w:left="1701" w:header="720" w:footer="720" w:gutter="0"/>
          <w:pgNumType w:start="2"/>
          <w:cols w:space="720"/>
          <w:docGrid w:linePitch="272"/>
        </w:sectPr>
      </w:pPr>
    </w:p>
    <w:tbl>
      <w:tblPr>
        <w:tblStyle w:val="a6"/>
        <w:tblW w:w="0" w:type="auto"/>
        <w:tblInd w:w="10456" w:type="dxa"/>
        <w:tblLook w:val="04A0" w:firstRow="1" w:lastRow="0" w:firstColumn="1" w:lastColumn="0" w:noHBand="0" w:noVBand="1"/>
      </w:tblPr>
      <w:tblGrid>
        <w:gridCol w:w="4394"/>
      </w:tblGrid>
      <w:tr w:rsidR="003970EE" w:rsidTr="009718F2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3970EE" w:rsidRPr="001B654F" w:rsidRDefault="003970EE" w:rsidP="003970EE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6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Утверждена</w:t>
            </w:r>
          </w:p>
          <w:p w:rsidR="003970EE" w:rsidRPr="001B654F" w:rsidRDefault="003970EE" w:rsidP="003970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54F"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654F">
              <w:rPr>
                <w:rFonts w:ascii="Times New Roman" w:hAnsi="Times New Roman" w:cs="Times New Roman"/>
                <w:sz w:val="24"/>
                <w:szCs w:val="24"/>
              </w:rPr>
              <w:t>Белоярского района</w:t>
            </w:r>
          </w:p>
          <w:p w:rsidR="003970EE" w:rsidRDefault="003970EE" w:rsidP="00DD1B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54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D1B40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1B6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B65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1B40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</w:tc>
      </w:tr>
    </w:tbl>
    <w:p w:rsidR="00CD2226" w:rsidRDefault="00CD22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D1B40" w:rsidRPr="0014152B" w:rsidRDefault="00DD1B40" w:rsidP="00DD1B40">
      <w:pPr>
        <w:tabs>
          <w:tab w:val="left" w:pos="0"/>
        </w:tabs>
        <w:jc w:val="center"/>
        <w:rPr>
          <w:sz w:val="24"/>
          <w:szCs w:val="24"/>
        </w:rPr>
      </w:pPr>
      <w:r w:rsidRPr="0014152B">
        <w:rPr>
          <w:sz w:val="24"/>
          <w:szCs w:val="24"/>
        </w:rPr>
        <w:t>ПАСПОРТ</w:t>
      </w:r>
    </w:p>
    <w:p w:rsidR="003970EE" w:rsidRPr="001B654F" w:rsidRDefault="003970E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5818" w:rsidRPr="0014152B" w:rsidRDefault="00DD1B40" w:rsidP="00B25818">
      <w:pPr>
        <w:pStyle w:val="ConsPlusNormal"/>
        <w:widowControl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P31"/>
      <w:bookmarkEnd w:id="0"/>
      <w:r>
        <w:rPr>
          <w:rFonts w:ascii="Times New Roman" w:hAnsi="Times New Roman" w:cs="Times New Roman"/>
          <w:bCs/>
          <w:sz w:val="24"/>
          <w:szCs w:val="24"/>
        </w:rPr>
        <w:t>м</w:t>
      </w:r>
      <w:r w:rsidR="00B25818" w:rsidRPr="0014152B">
        <w:rPr>
          <w:rFonts w:ascii="Times New Roman" w:hAnsi="Times New Roman" w:cs="Times New Roman"/>
          <w:bCs/>
          <w:sz w:val="24"/>
          <w:szCs w:val="24"/>
        </w:rPr>
        <w:t>униципальн</w:t>
      </w:r>
      <w:r>
        <w:rPr>
          <w:rFonts w:ascii="Times New Roman" w:hAnsi="Times New Roman" w:cs="Times New Roman"/>
          <w:bCs/>
          <w:sz w:val="24"/>
          <w:szCs w:val="24"/>
        </w:rPr>
        <w:t xml:space="preserve">ой </w:t>
      </w:r>
      <w:r w:rsidR="00B25818" w:rsidRPr="0014152B">
        <w:rPr>
          <w:rFonts w:ascii="Times New Roman" w:hAnsi="Times New Roman" w:cs="Times New Roman"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Cs/>
          <w:sz w:val="24"/>
          <w:szCs w:val="24"/>
        </w:rPr>
        <w:t>ы</w:t>
      </w:r>
      <w:r w:rsidR="00B25818" w:rsidRPr="0014152B">
        <w:rPr>
          <w:rFonts w:ascii="Times New Roman" w:hAnsi="Times New Roman" w:cs="Times New Roman"/>
          <w:bCs/>
          <w:sz w:val="24"/>
          <w:szCs w:val="24"/>
        </w:rPr>
        <w:t xml:space="preserve"> Белоярского района</w:t>
      </w:r>
    </w:p>
    <w:p w:rsidR="00B25818" w:rsidRDefault="00B25818" w:rsidP="00B25818">
      <w:pPr>
        <w:pStyle w:val="ConsPlusNormal"/>
        <w:widowControl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4152B">
        <w:rPr>
          <w:rFonts w:ascii="Times New Roman" w:hAnsi="Times New Roman" w:cs="Times New Roman"/>
          <w:sz w:val="24"/>
          <w:szCs w:val="24"/>
        </w:rPr>
        <w:t>«</w:t>
      </w:r>
      <w:r w:rsidRPr="001B654F">
        <w:rPr>
          <w:rFonts w:ascii="Times New Roman" w:hAnsi="Times New Roman" w:cs="Times New Roman"/>
          <w:sz w:val="24"/>
          <w:szCs w:val="24"/>
        </w:rPr>
        <w:t>Формирование современной городской среды</w:t>
      </w:r>
      <w:r w:rsidRPr="0014152B">
        <w:rPr>
          <w:rFonts w:ascii="Times New Roman" w:hAnsi="Times New Roman" w:cs="Times New Roman"/>
          <w:bCs/>
          <w:sz w:val="24"/>
          <w:szCs w:val="24"/>
        </w:rPr>
        <w:t>»</w:t>
      </w:r>
    </w:p>
    <w:p w:rsidR="00BC09D9" w:rsidRDefault="00BC09D9" w:rsidP="00B25818">
      <w:pPr>
        <w:pStyle w:val="ConsPlusNormal"/>
        <w:widowControl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47A7F" w:rsidRDefault="00BC09D9" w:rsidP="00B25818">
      <w:pPr>
        <w:pStyle w:val="ConsPlusNormal"/>
        <w:widowControl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Основные положения</w:t>
      </w:r>
    </w:p>
    <w:p w:rsidR="00BC09D9" w:rsidRPr="0014152B" w:rsidRDefault="00BC09D9" w:rsidP="00B25818">
      <w:pPr>
        <w:pStyle w:val="ConsPlusNormal"/>
        <w:widowControl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4911" w:type="dxa"/>
        <w:tblInd w:w="103" w:type="dxa"/>
        <w:tblLook w:val="04A0" w:firstRow="1" w:lastRow="0" w:firstColumn="1" w:lastColumn="0" w:noHBand="0" w:noVBand="1"/>
      </w:tblPr>
      <w:tblGrid>
        <w:gridCol w:w="6886"/>
        <w:gridCol w:w="8025"/>
      </w:tblGrid>
      <w:tr w:rsidR="00DD1B40" w:rsidRPr="00E76CB5" w:rsidTr="00E76CB5">
        <w:trPr>
          <w:trHeight w:val="651"/>
        </w:trPr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40" w:rsidRPr="00E76CB5" w:rsidRDefault="00DD1B40" w:rsidP="00DD1B40">
            <w:pPr>
              <w:rPr>
                <w:color w:val="000000"/>
                <w:sz w:val="24"/>
                <w:szCs w:val="24"/>
              </w:rPr>
            </w:pPr>
            <w:r w:rsidRPr="00E76CB5">
              <w:rPr>
                <w:color w:val="000000"/>
                <w:sz w:val="24"/>
                <w:szCs w:val="24"/>
              </w:rPr>
              <w:t xml:space="preserve">Куратор муниципальной программы </w:t>
            </w:r>
          </w:p>
        </w:tc>
        <w:tc>
          <w:tcPr>
            <w:tcW w:w="8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40" w:rsidRPr="00E76CB5" w:rsidRDefault="00DD1B40" w:rsidP="00DD1B40">
            <w:pPr>
              <w:rPr>
                <w:color w:val="000000"/>
                <w:sz w:val="24"/>
                <w:szCs w:val="24"/>
              </w:rPr>
            </w:pPr>
            <w:r w:rsidRPr="00E76CB5">
              <w:rPr>
                <w:color w:val="000000"/>
                <w:sz w:val="24"/>
                <w:szCs w:val="24"/>
              </w:rPr>
              <w:t>первый заместитель главы Белоярского района</w:t>
            </w:r>
          </w:p>
        </w:tc>
      </w:tr>
      <w:tr w:rsidR="00DD1B40" w:rsidRPr="00E76CB5" w:rsidTr="009718F2">
        <w:trPr>
          <w:trHeight w:val="630"/>
        </w:trPr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40" w:rsidRPr="00E76CB5" w:rsidRDefault="00DD1B40" w:rsidP="00DD1B40">
            <w:pPr>
              <w:rPr>
                <w:color w:val="000000"/>
                <w:sz w:val="24"/>
                <w:szCs w:val="24"/>
              </w:rPr>
            </w:pPr>
            <w:r w:rsidRPr="00E76CB5">
              <w:rPr>
                <w:color w:val="000000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8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B40" w:rsidRPr="00E76CB5" w:rsidRDefault="00DD1B40" w:rsidP="00DD1B40">
            <w:pPr>
              <w:rPr>
                <w:color w:val="000000"/>
                <w:sz w:val="24"/>
                <w:szCs w:val="24"/>
              </w:rPr>
            </w:pPr>
            <w:r w:rsidRPr="00E76CB5">
              <w:rPr>
                <w:color w:val="000000"/>
                <w:sz w:val="24"/>
                <w:szCs w:val="24"/>
              </w:rPr>
              <w:t>Управление капитального строительства администрации Белоярского района (далее – УКС)</w:t>
            </w:r>
          </w:p>
        </w:tc>
      </w:tr>
      <w:tr w:rsidR="00DD1B40" w:rsidRPr="00E76CB5" w:rsidTr="009718F2">
        <w:trPr>
          <w:trHeight w:val="300"/>
        </w:trPr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40" w:rsidRPr="00E76CB5" w:rsidRDefault="00DD1B40" w:rsidP="00DD1B40">
            <w:pPr>
              <w:rPr>
                <w:color w:val="000000"/>
                <w:sz w:val="24"/>
                <w:szCs w:val="24"/>
              </w:rPr>
            </w:pPr>
            <w:r w:rsidRPr="00E76CB5">
              <w:rPr>
                <w:color w:val="000000"/>
                <w:sz w:val="24"/>
                <w:szCs w:val="24"/>
              </w:rPr>
              <w:t xml:space="preserve">Период реализации муниципальной программы </w:t>
            </w:r>
          </w:p>
        </w:tc>
        <w:tc>
          <w:tcPr>
            <w:tcW w:w="8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B40" w:rsidRPr="00E76CB5" w:rsidRDefault="00DD1B40" w:rsidP="00DD1B40">
            <w:pPr>
              <w:rPr>
                <w:color w:val="000000"/>
                <w:sz w:val="24"/>
                <w:szCs w:val="24"/>
              </w:rPr>
            </w:pPr>
            <w:r w:rsidRPr="00E76CB5">
              <w:rPr>
                <w:color w:val="000000"/>
                <w:sz w:val="24"/>
                <w:szCs w:val="24"/>
              </w:rPr>
              <w:t>2025-2030</w:t>
            </w:r>
          </w:p>
        </w:tc>
      </w:tr>
      <w:tr w:rsidR="009718F2" w:rsidRPr="00E76CB5" w:rsidTr="009718F2">
        <w:trPr>
          <w:trHeight w:val="300"/>
        </w:trPr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8F2" w:rsidRPr="00E76CB5" w:rsidRDefault="009718F2" w:rsidP="00DD1B40">
            <w:pPr>
              <w:rPr>
                <w:color w:val="000000"/>
                <w:sz w:val="24"/>
                <w:szCs w:val="24"/>
              </w:rPr>
            </w:pPr>
            <w:r w:rsidRPr="00E76CB5">
              <w:rPr>
                <w:color w:val="000000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8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8F2" w:rsidRPr="00E76CB5" w:rsidRDefault="009718F2" w:rsidP="00DD1B40">
            <w:pPr>
              <w:rPr>
                <w:color w:val="000000"/>
                <w:sz w:val="24"/>
                <w:szCs w:val="24"/>
              </w:rPr>
            </w:pPr>
            <w:r w:rsidRPr="00E76CB5">
              <w:rPr>
                <w:color w:val="000000"/>
                <w:sz w:val="24"/>
                <w:szCs w:val="24"/>
              </w:rPr>
              <w:t>Создание комфортных условий проживания населения, повышение качества и благоустройства городской среды на территории муниципальных образований Белоярского района</w:t>
            </w:r>
          </w:p>
        </w:tc>
      </w:tr>
      <w:tr w:rsidR="009718F2" w:rsidRPr="00E76CB5" w:rsidTr="009718F2">
        <w:trPr>
          <w:trHeight w:val="300"/>
        </w:trPr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8F2" w:rsidRPr="00E76CB5" w:rsidRDefault="009718F2" w:rsidP="001F51B5">
            <w:pPr>
              <w:rPr>
                <w:color w:val="000000"/>
                <w:sz w:val="24"/>
                <w:szCs w:val="24"/>
              </w:rPr>
            </w:pPr>
            <w:r w:rsidRPr="00E76CB5">
              <w:rPr>
                <w:color w:val="000000"/>
                <w:sz w:val="24"/>
                <w:szCs w:val="24"/>
              </w:rPr>
              <w:t xml:space="preserve">Направления (подпрограммы) муниципальной программы </w:t>
            </w:r>
          </w:p>
        </w:tc>
        <w:tc>
          <w:tcPr>
            <w:tcW w:w="8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8F2" w:rsidRPr="00E76CB5" w:rsidRDefault="009718F2" w:rsidP="00DD1B40">
            <w:pPr>
              <w:rPr>
                <w:color w:val="000000"/>
                <w:sz w:val="24"/>
                <w:szCs w:val="24"/>
              </w:rPr>
            </w:pPr>
            <w:r w:rsidRPr="00E76CB5">
              <w:rPr>
                <w:color w:val="000000"/>
                <w:sz w:val="24"/>
                <w:szCs w:val="24"/>
              </w:rPr>
              <w:t>-</w:t>
            </w:r>
          </w:p>
        </w:tc>
      </w:tr>
      <w:tr w:rsidR="009718F2" w:rsidRPr="00E76CB5" w:rsidTr="009718F2">
        <w:trPr>
          <w:trHeight w:val="300"/>
        </w:trPr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8F2" w:rsidRPr="00E76CB5" w:rsidRDefault="009718F2" w:rsidP="001F51B5">
            <w:pPr>
              <w:rPr>
                <w:color w:val="000000"/>
                <w:sz w:val="24"/>
                <w:szCs w:val="24"/>
              </w:rPr>
            </w:pPr>
            <w:r w:rsidRPr="00E76CB5">
              <w:rPr>
                <w:color w:val="000000"/>
                <w:sz w:val="24"/>
                <w:szCs w:val="24"/>
              </w:rPr>
              <w:t>Объемы финансового обеспечения за весь период реализации</w:t>
            </w:r>
          </w:p>
        </w:tc>
        <w:tc>
          <w:tcPr>
            <w:tcW w:w="8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8F2" w:rsidRPr="00E76CB5" w:rsidRDefault="009718F2" w:rsidP="00DD1B40">
            <w:pPr>
              <w:rPr>
                <w:color w:val="000000"/>
                <w:sz w:val="24"/>
                <w:szCs w:val="24"/>
              </w:rPr>
            </w:pPr>
            <w:r w:rsidRPr="00E76CB5">
              <w:rPr>
                <w:color w:val="000000"/>
                <w:sz w:val="24"/>
                <w:szCs w:val="24"/>
              </w:rPr>
              <w:t>166 853,</w:t>
            </w:r>
            <w:r w:rsidR="00E76CB5">
              <w:rPr>
                <w:color w:val="000000"/>
                <w:sz w:val="24"/>
                <w:szCs w:val="24"/>
              </w:rPr>
              <w:t xml:space="preserve">6 тысяч </w:t>
            </w:r>
            <w:r w:rsidRPr="00E76CB5">
              <w:rPr>
                <w:color w:val="000000"/>
                <w:sz w:val="24"/>
                <w:szCs w:val="24"/>
              </w:rPr>
              <w:t>рублей</w:t>
            </w:r>
          </w:p>
        </w:tc>
      </w:tr>
      <w:tr w:rsidR="009718F2" w:rsidRPr="00E76CB5" w:rsidTr="009718F2">
        <w:trPr>
          <w:trHeight w:val="300"/>
        </w:trPr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18F2" w:rsidRPr="00E76CB5" w:rsidRDefault="009718F2" w:rsidP="001F51B5">
            <w:pPr>
              <w:rPr>
                <w:color w:val="000000"/>
                <w:sz w:val="24"/>
                <w:szCs w:val="24"/>
              </w:rPr>
            </w:pPr>
            <w:r w:rsidRPr="00E76CB5">
              <w:rPr>
                <w:color w:val="000000"/>
                <w:sz w:val="24"/>
                <w:szCs w:val="24"/>
              </w:rPr>
              <w:t>Связь с национальными целями развития Российской Федерации/ государственными программами Ханты-Мансийского автономного округа - Югры</w:t>
            </w:r>
          </w:p>
        </w:tc>
        <w:tc>
          <w:tcPr>
            <w:tcW w:w="8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8F2" w:rsidRPr="00E76CB5" w:rsidRDefault="009718F2" w:rsidP="00DD1B40">
            <w:pPr>
              <w:rPr>
                <w:color w:val="000000"/>
                <w:sz w:val="24"/>
                <w:szCs w:val="24"/>
              </w:rPr>
            </w:pPr>
            <w:r w:rsidRPr="00E76CB5">
              <w:rPr>
                <w:color w:val="000000"/>
                <w:sz w:val="24"/>
                <w:szCs w:val="24"/>
              </w:rPr>
              <w:t>1. Комфортная и безопасная ср</w:t>
            </w:r>
            <w:r w:rsidR="00E76CB5">
              <w:rPr>
                <w:color w:val="000000"/>
                <w:sz w:val="24"/>
                <w:szCs w:val="24"/>
              </w:rPr>
              <w:t>еда для жизни</w:t>
            </w:r>
            <w:r w:rsidR="00E76CB5">
              <w:rPr>
                <w:color w:val="000000"/>
                <w:sz w:val="24"/>
                <w:szCs w:val="24"/>
              </w:rPr>
              <w:br/>
              <w:t>1.1. Показатель «Б</w:t>
            </w:r>
            <w:r w:rsidRPr="00E76CB5">
              <w:rPr>
                <w:color w:val="000000"/>
                <w:sz w:val="24"/>
                <w:szCs w:val="24"/>
              </w:rPr>
              <w:t xml:space="preserve">лагоустройство общественных территорий и реализация </w:t>
            </w:r>
            <w:proofErr w:type="gramStart"/>
            <w:r w:rsidRPr="00E76CB5">
              <w:rPr>
                <w:color w:val="000000"/>
                <w:sz w:val="24"/>
                <w:szCs w:val="24"/>
              </w:rPr>
              <w:t>проектов победителей Всероссийского конкурса лучших проектов создания комфорт</w:t>
            </w:r>
            <w:r w:rsidR="00E76CB5">
              <w:rPr>
                <w:color w:val="000000"/>
                <w:sz w:val="24"/>
                <w:szCs w:val="24"/>
              </w:rPr>
              <w:t>ной городской среды</w:t>
            </w:r>
            <w:proofErr w:type="gramEnd"/>
            <w:r w:rsidR="00E76CB5">
              <w:rPr>
                <w:color w:val="000000"/>
                <w:sz w:val="24"/>
                <w:szCs w:val="24"/>
              </w:rPr>
              <w:t xml:space="preserve"> к 2030 году»</w:t>
            </w:r>
            <w:r w:rsidRPr="00E76CB5">
              <w:rPr>
                <w:color w:val="000000"/>
                <w:sz w:val="24"/>
                <w:szCs w:val="24"/>
              </w:rPr>
              <w:t xml:space="preserve"> / государственная программа Ханты-Мансийского автономного округа - Югры «Пространственное развитие и формирование комфортной городской среды»</w:t>
            </w:r>
          </w:p>
        </w:tc>
      </w:tr>
    </w:tbl>
    <w:p w:rsidR="00B25818" w:rsidRPr="0014152B" w:rsidRDefault="00B25818" w:rsidP="00B25818">
      <w:pPr>
        <w:pStyle w:val="ConsPlusNormal"/>
        <w:widowControl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25818" w:rsidRPr="0014152B" w:rsidRDefault="00B25818" w:rsidP="00B25818">
      <w:pPr>
        <w:autoSpaceDE w:val="0"/>
        <w:autoSpaceDN w:val="0"/>
        <w:adjustRightInd w:val="0"/>
        <w:rPr>
          <w:sz w:val="24"/>
          <w:szCs w:val="24"/>
        </w:rPr>
      </w:pPr>
    </w:p>
    <w:p w:rsidR="00B25818" w:rsidRPr="006644E1" w:rsidRDefault="00B25818" w:rsidP="00B25818">
      <w:pPr>
        <w:autoSpaceDE w:val="0"/>
        <w:autoSpaceDN w:val="0"/>
        <w:adjustRightInd w:val="0"/>
        <w:rPr>
          <w:sz w:val="24"/>
          <w:szCs w:val="24"/>
        </w:rPr>
      </w:pPr>
    </w:p>
    <w:p w:rsidR="00B25818" w:rsidRPr="004851CF" w:rsidRDefault="00B25818" w:rsidP="00B25818">
      <w:pPr>
        <w:pStyle w:val="ConsPlusNormal"/>
        <w:jc w:val="right"/>
        <w:outlineLvl w:val="2"/>
        <w:rPr>
          <w:rFonts w:ascii="Times New Roman" w:hAnsi="Times New Roman" w:cs="Times New Roman"/>
          <w:color w:val="FF0000"/>
          <w:sz w:val="24"/>
          <w:szCs w:val="24"/>
        </w:rPr>
        <w:sectPr w:rsidR="00B25818" w:rsidRPr="004851CF" w:rsidSect="00DD1B40">
          <w:pgSz w:w="16840" w:h="11907" w:orient="landscape" w:code="9"/>
          <w:pgMar w:top="1701" w:right="1021" w:bottom="851" w:left="1021" w:header="720" w:footer="720" w:gutter="0"/>
          <w:pgNumType w:start="2"/>
          <w:cols w:space="720"/>
          <w:docGrid w:linePitch="272"/>
        </w:sectPr>
      </w:pPr>
    </w:p>
    <w:p w:rsidR="009718F2" w:rsidRDefault="009718F2" w:rsidP="009718F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9718F2">
        <w:rPr>
          <w:rFonts w:ascii="Times New Roman" w:hAnsi="Times New Roman" w:cs="Times New Roman"/>
          <w:sz w:val="24"/>
          <w:szCs w:val="24"/>
        </w:rPr>
        <w:lastRenderedPageBreak/>
        <w:t>2. Показатели муниципальной программы</w:t>
      </w:r>
    </w:p>
    <w:p w:rsidR="00F47A7F" w:rsidRDefault="00F47A7F" w:rsidP="009718F2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470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999"/>
        <w:gridCol w:w="1292"/>
        <w:gridCol w:w="1137"/>
        <w:gridCol w:w="696"/>
        <w:gridCol w:w="696"/>
        <w:gridCol w:w="696"/>
        <w:gridCol w:w="756"/>
        <w:gridCol w:w="696"/>
        <w:gridCol w:w="696"/>
        <w:gridCol w:w="756"/>
        <w:gridCol w:w="2231"/>
        <w:gridCol w:w="1797"/>
        <w:gridCol w:w="1702"/>
      </w:tblGrid>
      <w:tr w:rsidR="00625BCE" w:rsidRPr="009718F2" w:rsidTr="00625BCE">
        <w:trPr>
          <w:trHeight w:val="885"/>
        </w:trPr>
        <w:tc>
          <w:tcPr>
            <w:tcW w:w="522" w:type="dxa"/>
            <w:vMerge w:val="restart"/>
            <w:shd w:val="clear" w:color="auto" w:fill="auto"/>
            <w:vAlign w:val="center"/>
            <w:hideMark/>
          </w:tcPr>
          <w:p w:rsidR="009718F2" w:rsidRPr="009718F2" w:rsidRDefault="009718F2" w:rsidP="009718F2">
            <w:pPr>
              <w:jc w:val="center"/>
              <w:rPr>
                <w:color w:val="000000"/>
                <w:sz w:val="24"/>
                <w:szCs w:val="24"/>
              </w:rPr>
            </w:pPr>
            <w:r w:rsidRPr="009718F2">
              <w:rPr>
                <w:color w:val="000000"/>
                <w:sz w:val="24"/>
                <w:szCs w:val="24"/>
              </w:rPr>
              <w:t xml:space="preserve">N </w:t>
            </w:r>
            <w:proofErr w:type="gramStart"/>
            <w:r w:rsidRPr="009718F2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9718F2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1618" w:type="dxa"/>
            <w:vMerge w:val="restart"/>
            <w:shd w:val="clear" w:color="auto" w:fill="auto"/>
            <w:vAlign w:val="center"/>
            <w:hideMark/>
          </w:tcPr>
          <w:p w:rsidR="009718F2" w:rsidRPr="009718F2" w:rsidRDefault="009718F2" w:rsidP="009718F2">
            <w:pPr>
              <w:jc w:val="center"/>
              <w:rPr>
                <w:color w:val="000000"/>
                <w:sz w:val="24"/>
                <w:szCs w:val="24"/>
              </w:rPr>
            </w:pPr>
            <w:r w:rsidRPr="009718F2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  <w:hideMark/>
          </w:tcPr>
          <w:p w:rsidR="009718F2" w:rsidRPr="009718F2" w:rsidRDefault="009718F2" w:rsidP="009718F2">
            <w:pPr>
              <w:jc w:val="center"/>
              <w:rPr>
                <w:color w:val="000000"/>
                <w:sz w:val="24"/>
                <w:szCs w:val="24"/>
              </w:rPr>
            </w:pPr>
            <w:r w:rsidRPr="009718F2">
              <w:rPr>
                <w:color w:val="000000"/>
                <w:sz w:val="24"/>
                <w:szCs w:val="24"/>
              </w:rPr>
              <w:t xml:space="preserve">Единица измерения (по ОКЕИ) </w:t>
            </w:r>
          </w:p>
        </w:tc>
        <w:tc>
          <w:tcPr>
            <w:tcW w:w="1740" w:type="dxa"/>
            <w:gridSpan w:val="2"/>
            <w:shd w:val="clear" w:color="auto" w:fill="auto"/>
            <w:noWrap/>
            <w:vAlign w:val="center"/>
            <w:hideMark/>
          </w:tcPr>
          <w:p w:rsidR="009718F2" w:rsidRPr="009718F2" w:rsidRDefault="009718F2" w:rsidP="009718F2">
            <w:pPr>
              <w:jc w:val="center"/>
              <w:rPr>
                <w:sz w:val="24"/>
                <w:szCs w:val="24"/>
              </w:rPr>
            </w:pPr>
            <w:bookmarkStart w:id="1" w:name="RANGE!D12"/>
            <w:r w:rsidRPr="009718F2">
              <w:rPr>
                <w:sz w:val="24"/>
                <w:szCs w:val="24"/>
              </w:rPr>
              <w:t>Базовое значение</w:t>
            </w:r>
            <w:bookmarkEnd w:id="1"/>
          </w:p>
        </w:tc>
        <w:tc>
          <w:tcPr>
            <w:tcW w:w="4913" w:type="dxa"/>
            <w:gridSpan w:val="6"/>
            <w:shd w:val="clear" w:color="auto" w:fill="auto"/>
            <w:vAlign w:val="center"/>
            <w:hideMark/>
          </w:tcPr>
          <w:p w:rsidR="009718F2" w:rsidRPr="009718F2" w:rsidRDefault="009718F2" w:rsidP="009718F2">
            <w:pPr>
              <w:jc w:val="center"/>
              <w:rPr>
                <w:color w:val="000000"/>
                <w:sz w:val="24"/>
                <w:szCs w:val="24"/>
              </w:rPr>
            </w:pPr>
            <w:r w:rsidRPr="009718F2">
              <w:rPr>
                <w:color w:val="000000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2000" w:type="dxa"/>
            <w:vMerge w:val="restart"/>
            <w:shd w:val="clear" w:color="auto" w:fill="auto"/>
            <w:noWrap/>
            <w:vAlign w:val="center"/>
            <w:hideMark/>
          </w:tcPr>
          <w:p w:rsidR="009718F2" w:rsidRPr="009718F2" w:rsidRDefault="009718F2" w:rsidP="009718F2">
            <w:pPr>
              <w:jc w:val="center"/>
              <w:rPr>
                <w:sz w:val="24"/>
                <w:szCs w:val="24"/>
              </w:rPr>
            </w:pPr>
            <w:bookmarkStart w:id="2" w:name="RANGE!L12"/>
            <w:r w:rsidRPr="009718F2">
              <w:rPr>
                <w:sz w:val="24"/>
                <w:szCs w:val="24"/>
              </w:rPr>
              <w:t>Документ</w:t>
            </w:r>
            <w:bookmarkEnd w:id="2"/>
          </w:p>
        </w:tc>
        <w:tc>
          <w:tcPr>
            <w:tcW w:w="1539" w:type="dxa"/>
            <w:vMerge w:val="restart"/>
            <w:shd w:val="clear" w:color="auto" w:fill="auto"/>
            <w:vAlign w:val="center"/>
            <w:hideMark/>
          </w:tcPr>
          <w:p w:rsidR="009718F2" w:rsidRPr="009718F2" w:rsidRDefault="009718F2" w:rsidP="009718F2">
            <w:pPr>
              <w:jc w:val="center"/>
              <w:rPr>
                <w:color w:val="000000"/>
                <w:sz w:val="24"/>
                <w:szCs w:val="24"/>
              </w:rPr>
            </w:pPr>
            <w:bookmarkStart w:id="3" w:name="RANGE!M12"/>
            <w:proofErr w:type="gramStart"/>
            <w:r w:rsidRPr="009718F2">
              <w:rPr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9718F2">
              <w:rPr>
                <w:color w:val="000000"/>
                <w:sz w:val="24"/>
                <w:szCs w:val="24"/>
              </w:rPr>
              <w:t xml:space="preserve"> за достижение показателя</w:t>
            </w:r>
            <w:bookmarkEnd w:id="3"/>
          </w:p>
        </w:tc>
        <w:tc>
          <w:tcPr>
            <w:tcW w:w="1372" w:type="dxa"/>
            <w:vMerge w:val="restart"/>
            <w:shd w:val="clear" w:color="auto" w:fill="auto"/>
            <w:vAlign w:val="center"/>
            <w:hideMark/>
          </w:tcPr>
          <w:p w:rsidR="009718F2" w:rsidRPr="009718F2" w:rsidRDefault="009718F2" w:rsidP="009718F2">
            <w:pPr>
              <w:jc w:val="center"/>
              <w:rPr>
                <w:color w:val="000000"/>
                <w:sz w:val="24"/>
                <w:szCs w:val="24"/>
              </w:rPr>
            </w:pPr>
            <w:bookmarkStart w:id="4" w:name="RANGE!N12"/>
            <w:r w:rsidRPr="009718F2">
              <w:rPr>
                <w:color w:val="000000"/>
                <w:sz w:val="24"/>
                <w:szCs w:val="24"/>
              </w:rPr>
              <w:t>Связь с показателями национальных целей</w:t>
            </w:r>
            <w:bookmarkEnd w:id="4"/>
          </w:p>
        </w:tc>
      </w:tr>
      <w:tr w:rsidR="00625BCE" w:rsidRPr="009718F2" w:rsidTr="00625BCE">
        <w:trPr>
          <w:trHeight w:val="300"/>
        </w:trPr>
        <w:tc>
          <w:tcPr>
            <w:tcW w:w="522" w:type="dxa"/>
            <w:vMerge/>
            <w:vAlign w:val="center"/>
            <w:hideMark/>
          </w:tcPr>
          <w:p w:rsidR="009718F2" w:rsidRPr="009718F2" w:rsidRDefault="009718F2" w:rsidP="009718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vMerge/>
            <w:vAlign w:val="center"/>
            <w:hideMark/>
          </w:tcPr>
          <w:p w:rsidR="009718F2" w:rsidRPr="009718F2" w:rsidRDefault="009718F2" w:rsidP="009718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  <w:vAlign w:val="center"/>
            <w:hideMark/>
          </w:tcPr>
          <w:p w:rsidR="009718F2" w:rsidRPr="009718F2" w:rsidRDefault="009718F2" w:rsidP="009718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9718F2" w:rsidRPr="009718F2" w:rsidRDefault="009718F2" w:rsidP="009718F2">
            <w:pPr>
              <w:jc w:val="center"/>
              <w:rPr>
                <w:color w:val="000000"/>
                <w:sz w:val="24"/>
                <w:szCs w:val="24"/>
              </w:rPr>
            </w:pPr>
            <w:r w:rsidRPr="009718F2">
              <w:rPr>
                <w:color w:val="000000"/>
                <w:sz w:val="24"/>
                <w:szCs w:val="24"/>
              </w:rPr>
              <w:t>значение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718F2" w:rsidRPr="009718F2" w:rsidRDefault="009718F2" w:rsidP="009718F2">
            <w:pPr>
              <w:jc w:val="center"/>
              <w:rPr>
                <w:color w:val="000000"/>
                <w:sz w:val="24"/>
                <w:szCs w:val="24"/>
              </w:rPr>
            </w:pPr>
            <w:r w:rsidRPr="009718F2">
              <w:rPr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9718F2" w:rsidRPr="009718F2" w:rsidRDefault="009718F2" w:rsidP="009718F2">
            <w:pPr>
              <w:jc w:val="center"/>
              <w:rPr>
                <w:color w:val="000000"/>
                <w:sz w:val="24"/>
                <w:szCs w:val="24"/>
              </w:rPr>
            </w:pPr>
            <w:r w:rsidRPr="009718F2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9718F2" w:rsidRPr="009718F2" w:rsidRDefault="009718F2" w:rsidP="009718F2">
            <w:pPr>
              <w:jc w:val="center"/>
              <w:rPr>
                <w:color w:val="000000"/>
                <w:sz w:val="24"/>
                <w:szCs w:val="24"/>
              </w:rPr>
            </w:pPr>
            <w:r w:rsidRPr="009718F2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9718F2" w:rsidRPr="009718F2" w:rsidRDefault="009718F2" w:rsidP="009718F2">
            <w:pPr>
              <w:jc w:val="center"/>
              <w:rPr>
                <w:color w:val="000000"/>
                <w:sz w:val="24"/>
                <w:szCs w:val="24"/>
              </w:rPr>
            </w:pPr>
            <w:r w:rsidRPr="009718F2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9718F2" w:rsidRPr="009718F2" w:rsidRDefault="009718F2" w:rsidP="009718F2">
            <w:pPr>
              <w:jc w:val="center"/>
              <w:rPr>
                <w:color w:val="000000"/>
                <w:sz w:val="24"/>
                <w:szCs w:val="24"/>
              </w:rPr>
            </w:pPr>
            <w:r w:rsidRPr="009718F2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9718F2" w:rsidRPr="009718F2" w:rsidRDefault="009718F2" w:rsidP="009718F2">
            <w:pPr>
              <w:jc w:val="center"/>
              <w:rPr>
                <w:color w:val="000000"/>
                <w:sz w:val="24"/>
                <w:szCs w:val="24"/>
              </w:rPr>
            </w:pPr>
            <w:r w:rsidRPr="009718F2">
              <w:rPr>
                <w:color w:val="000000"/>
                <w:sz w:val="24"/>
                <w:szCs w:val="24"/>
              </w:rPr>
              <w:t>2029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9718F2" w:rsidRPr="009718F2" w:rsidRDefault="009718F2" w:rsidP="009718F2">
            <w:pPr>
              <w:jc w:val="center"/>
              <w:rPr>
                <w:color w:val="000000"/>
                <w:sz w:val="24"/>
                <w:szCs w:val="24"/>
              </w:rPr>
            </w:pPr>
            <w:r w:rsidRPr="009718F2">
              <w:rPr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000" w:type="dxa"/>
            <w:vMerge/>
            <w:vAlign w:val="center"/>
            <w:hideMark/>
          </w:tcPr>
          <w:p w:rsidR="009718F2" w:rsidRPr="009718F2" w:rsidRDefault="009718F2" w:rsidP="009718F2">
            <w:pPr>
              <w:rPr>
                <w:sz w:val="24"/>
                <w:szCs w:val="24"/>
              </w:rPr>
            </w:pPr>
          </w:p>
        </w:tc>
        <w:tc>
          <w:tcPr>
            <w:tcW w:w="1539" w:type="dxa"/>
            <w:vMerge/>
            <w:vAlign w:val="center"/>
            <w:hideMark/>
          </w:tcPr>
          <w:p w:rsidR="009718F2" w:rsidRPr="009718F2" w:rsidRDefault="009718F2" w:rsidP="009718F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72" w:type="dxa"/>
            <w:vMerge/>
            <w:vAlign w:val="center"/>
            <w:hideMark/>
          </w:tcPr>
          <w:p w:rsidR="009718F2" w:rsidRPr="009718F2" w:rsidRDefault="009718F2" w:rsidP="009718F2">
            <w:pPr>
              <w:rPr>
                <w:color w:val="000000"/>
                <w:sz w:val="24"/>
                <w:szCs w:val="24"/>
              </w:rPr>
            </w:pPr>
          </w:p>
        </w:tc>
      </w:tr>
      <w:tr w:rsidR="00625BCE" w:rsidRPr="009718F2" w:rsidTr="00625BCE">
        <w:trPr>
          <w:trHeight w:val="300"/>
        </w:trPr>
        <w:tc>
          <w:tcPr>
            <w:tcW w:w="522" w:type="dxa"/>
            <w:shd w:val="clear" w:color="auto" w:fill="auto"/>
            <w:vAlign w:val="center"/>
            <w:hideMark/>
          </w:tcPr>
          <w:p w:rsidR="009718F2" w:rsidRPr="009718F2" w:rsidRDefault="009718F2" w:rsidP="009718F2">
            <w:pPr>
              <w:jc w:val="center"/>
              <w:rPr>
                <w:color w:val="000000"/>
                <w:sz w:val="24"/>
                <w:szCs w:val="24"/>
              </w:rPr>
            </w:pPr>
            <w:r w:rsidRPr="009718F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9718F2" w:rsidRPr="009718F2" w:rsidRDefault="009718F2" w:rsidP="009718F2">
            <w:pPr>
              <w:jc w:val="center"/>
              <w:rPr>
                <w:color w:val="000000"/>
                <w:sz w:val="24"/>
                <w:szCs w:val="24"/>
              </w:rPr>
            </w:pPr>
            <w:r w:rsidRPr="009718F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9718F2" w:rsidRPr="009718F2" w:rsidRDefault="009718F2" w:rsidP="009718F2">
            <w:pPr>
              <w:jc w:val="center"/>
              <w:rPr>
                <w:color w:val="000000"/>
                <w:sz w:val="24"/>
                <w:szCs w:val="24"/>
              </w:rPr>
            </w:pPr>
            <w:r w:rsidRPr="009718F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9718F2" w:rsidRPr="009718F2" w:rsidRDefault="009718F2" w:rsidP="009718F2">
            <w:pPr>
              <w:jc w:val="center"/>
              <w:rPr>
                <w:color w:val="000000"/>
                <w:sz w:val="24"/>
                <w:szCs w:val="24"/>
              </w:rPr>
            </w:pPr>
            <w:r w:rsidRPr="009718F2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718F2" w:rsidRPr="009718F2" w:rsidRDefault="009718F2" w:rsidP="009718F2">
            <w:pPr>
              <w:jc w:val="center"/>
              <w:rPr>
                <w:color w:val="000000"/>
                <w:sz w:val="24"/>
                <w:szCs w:val="24"/>
              </w:rPr>
            </w:pPr>
            <w:r w:rsidRPr="009718F2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9718F2" w:rsidRPr="009718F2" w:rsidRDefault="009718F2" w:rsidP="009718F2">
            <w:pPr>
              <w:jc w:val="center"/>
              <w:rPr>
                <w:color w:val="000000"/>
                <w:sz w:val="24"/>
                <w:szCs w:val="24"/>
              </w:rPr>
            </w:pPr>
            <w:r w:rsidRPr="009718F2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9718F2" w:rsidRPr="009718F2" w:rsidRDefault="009718F2" w:rsidP="009718F2">
            <w:pPr>
              <w:jc w:val="center"/>
              <w:rPr>
                <w:color w:val="000000"/>
                <w:sz w:val="24"/>
                <w:szCs w:val="24"/>
              </w:rPr>
            </w:pPr>
            <w:r w:rsidRPr="009718F2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9718F2" w:rsidRPr="009718F2" w:rsidRDefault="009718F2" w:rsidP="009718F2">
            <w:pPr>
              <w:jc w:val="center"/>
              <w:rPr>
                <w:color w:val="000000"/>
                <w:sz w:val="24"/>
                <w:szCs w:val="24"/>
              </w:rPr>
            </w:pPr>
            <w:r w:rsidRPr="009718F2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9718F2" w:rsidRPr="009718F2" w:rsidRDefault="009718F2" w:rsidP="009718F2">
            <w:pPr>
              <w:jc w:val="center"/>
              <w:rPr>
                <w:color w:val="000000"/>
                <w:sz w:val="24"/>
                <w:szCs w:val="24"/>
              </w:rPr>
            </w:pPr>
            <w:r w:rsidRPr="009718F2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9718F2" w:rsidRPr="009718F2" w:rsidRDefault="009718F2" w:rsidP="009718F2">
            <w:pPr>
              <w:jc w:val="center"/>
              <w:rPr>
                <w:color w:val="000000"/>
                <w:sz w:val="24"/>
                <w:szCs w:val="24"/>
              </w:rPr>
            </w:pPr>
            <w:r w:rsidRPr="009718F2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9718F2" w:rsidRPr="009718F2" w:rsidRDefault="009718F2" w:rsidP="009718F2">
            <w:pPr>
              <w:jc w:val="center"/>
              <w:rPr>
                <w:color w:val="000000"/>
                <w:sz w:val="24"/>
                <w:szCs w:val="24"/>
              </w:rPr>
            </w:pPr>
            <w:r w:rsidRPr="009718F2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000" w:type="dxa"/>
            <w:shd w:val="clear" w:color="auto" w:fill="auto"/>
            <w:vAlign w:val="center"/>
            <w:hideMark/>
          </w:tcPr>
          <w:p w:rsidR="009718F2" w:rsidRPr="009718F2" w:rsidRDefault="009718F2" w:rsidP="009718F2">
            <w:pPr>
              <w:jc w:val="center"/>
              <w:rPr>
                <w:color w:val="000000"/>
                <w:sz w:val="24"/>
                <w:szCs w:val="24"/>
              </w:rPr>
            </w:pPr>
            <w:r w:rsidRPr="009718F2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9718F2" w:rsidRPr="009718F2" w:rsidRDefault="009718F2" w:rsidP="009718F2">
            <w:pPr>
              <w:jc w:val="center"/>
              <w:rPr>
                <w:color w:val="000000"/>
                <w:sz w:val="24"/>
                <w:szCs w:val="24"/>
              </w:rPr>
            </w:pPr>
            <w:r w:rsidRPr="009718F2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9718F2" w:rsidRPr="009718F2" w:rsidRDefault="009718F2" w:rsidP="009718F2">
            <w:pPr>
              <w:jc w:val="center"/>
              <w:rPr>
                <w:color w:val="000000"/>
                <w:sz w:val="24"/>
                <w:szCs w:val="24"/>
              </w:rPr>
            </w:pPr>
            <w:r w:rsidRPr="009718F2">
              <w:rPr>
                <w:color w:val="000000"/>
                <w:sz w:val="24"/>
                <w:szCs w:val="24"/>
              </w:rPr>
              <w:t>14</w:t>
            </w:r>
          </w:p>
        </w:tc>
      </w:tr>
      <w:tr w:rsidR="009718F2" w:rsidRPr="009718F2" w:rsidTr="00625BCE">
        <w:trPr>
          <w:trHeight w:val="300"/>
        </w:trPr>
        <w:tc>
          <w:tcPr>
            <w:tcW w:w="14700" w:type="dxa"/>
            <w:gridSpan w:val="14"/>
            <w:shd w:val="clear" w:color="auto" w:fill="auto"/>
            <w:vAlign w:val="center"/>
            <w:hideMark/>
          </w:tcPr>
          <w:p w:rsidR="009718F2" w:rsidRPr="009718F2" w:rsidRDefault="00E76CB5" w:rsidP="009718F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Цель «</w:t>
            </w:r>
            <w:r w:rsidR="009718F2" w:rsidRPr="009718F2">
              <w:rPr>
                <w:color w:val="000000"/>
                <w:sz w:val="24"/>
                <w:szCs w:val="24"/>
              </w:rPr>
              <w:t>Создание комфортных условий проживания населения, повышение качества и благоустройства городской среды на территории муниципальных</w:t>
            </w:r>
            <w:r>
              <w:rPr>
                <w:color w:val="000000"/>
                <w:sz w:val="24"/>
                <w:szCs w:val="24"/>
              </w:rPr>
              <w:t xml:space="preserve"> образований Белоярского района»</w:t>
            </w:r>
          </w:p>
        </w:tc>
      </w:tr>
      <w:tr w:rsidR="009718F2" w:rsidRPr="00625BCE" w:rsidTr="00625BCE">
        <w:trPr>
          <w:trHeight w:val="3495"/>
        </w:trPr>
        <w:tc>
          <w:tcPr>
            <w:tcW w:w="522" w:type="dxa"/>
            <w:shd w:val="clear" w:color="auto" w:fill="auto"/>
            <w:vAlign w:val="center"/>
            <w:hideMark/>
          </w:tcPr>
          <w:p w:rsidR="009718F2" w:rsidRPr="009718F2" w:rsidRDefault="009718F2" w:rsidP="009718F2">
            <w:pPr>
              <w:jc w:val="center"/>
              <w:rPr>
                <w:color w:val="000000"/>
                <w:sz w:val="24"/>
                <w:szCs w:val="24"/>
              </w:rPr>
            </w:pPr>
            <w:r w:rsidRPr="009718F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9718F2" w:rsidRPr="009718F2" w:rsidRDefault="009718F2" w:rsidP="009718F2">
            <w:pPr>
              <w:rPr>
                <w:color w:val="000000"/>
                <w:sz w:val="24"/>
                <w:szCs w:val="24"/>
              </w:rPr>
            </w:pPr>
            <w:r w:rsidRPr="009718F2">
              <w:rPr>
                <w:color w:val="000000"/>
                <w:sz w:val="24"/>
                <w:szCs w:val="24"/>
              </w:rPr>
              <w:t xml:space="preserve">Количество благоустроенных общественных территорий 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9718F2" w:rsidRPr="009718F2" w:rsidRDefault="009718F2" w:rsidP="009718F2">
            <w:pPr>
              <w:rPr>
                <w:color w:val="000000"/>
                <w:sz w:val="24"/>
                <w:szCs w:val="24"/>
              </w:rPr>
            </w:pPr>
            <w:r w:rsidRPr="009718F2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9718F2" w:rsidRPr="009718F2" w:rsidRDefault="00625BCE" w:rsidP="009718F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718F2" w:rsidRPr="009718F2" w:rsidRDefault="009718F2" w:rsidP="009718F2">
            <w:pPr>
              <w:jc w:val="right"/>
              <w:rPr>
                <w:color w:val="000000"/>
                <w:sz w:val="24"/>
                <w:szCs w:val="24"/>
              </w:rPr>
            </w:pPr>
            <w:r w:rsidRPr="009718F2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9718F2" w:rsidRPr="009718F2" w:rsidRDefault="009718F2" w:rsidP="009718F2">
            <w:pPr>
              <w:jc w:val="right"/>
              <w:rPr>
                <w:color w:val="000000"/>
                <w:sz w:val="24"/>
                <w:szCs w:val="24"/>
              </w:rPr>
            </w:pPr>
            <w:r w:rsidRPr="009718F2">
              <w:rPr>
                <w:color w:val="000000"/>
                <w:sz w:val="24"/>
                <w:szCs w:val="24"/>
              </w:rPr>
              <w:t>1</w:t>
            </w:r>
            <w:r w:rsidR="00625BCE" w:rsidRPr="00E76CB5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9718F2" w:rsidRPr="009718F2" w:rsidRDefault="009718F2" w:rsidP="009718F2">
            <w:pPr>
              <w:rPr>
                <w:color w:val="000000"/>
                <w:sz w:val="24"/>
                <w:szCs w:val="24"/>
              </w:rPr>
            </w:pPr>
            <w:r w:rsidRPr="009718F2">
              <w:rPr>
                <w:color w:val="000000"/>
                <w:sz w:val="24"/>
                <w:szCs w:val="24"/>
              </w:rPr>
              <w:t> </w:t>
            </w:r>
            <w:r w:rsidR="00625BCE" w:rsidRPr="009718F2">
              <w:rPr>
                <w:color w:val="000000"/>
                <w:sz w:val="24"/>
                <w:szCs w:val="24"/>
              </w:rPr>
              <w:t>1</w:t>
            </w:r>
            <w:r w:rsidR="00625BCE" w:rsidRPr="00E76CB5">
              <w:rPr>
                <w:color w:val="000000"/>
                <w:sz w:val="24"/>
                <w:szCs w:val="24"/>
              </w:rPr>
              <w:t>*</w:t>
            </w:r>
            <w:r w:rsidR="002C683E" w:rsidRPr="00E76CB5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9718F2" w:rsidRPr="009718F2" w:rsidRDefault="009718F2" w:rsidP="009718F2">
            <w:pPr>
              <w:rPr>
                <w:color w:val="000000"/>
                <w:sz w:val="24"/>
                <w:szCs w:val="24"/>
              </w:rPr>
            </w:pPr>
            <w:r w:rsidRPr="009718F2">
              <w:rPr>
                <w:color w:val="000000"/>
                <w:sz w:val="24"/>
                <w:szCs w:val="24"/>
              </w:rPr>
              <w:t> </w:t>
            </w:r>
            <w:r w:rsidR="00625BCE" w:rsidRPr="009718F2">
              <w:rPr>
                <w:color w:val="000000"/>
                <w:sz w:val="24"/>
                <w:szCs w:val="24"/>
              </w:rPr>
              <w:t>1</w:t>
            </w:r>
            <w:r w:rsidR="00E76CB5" w:rsidRPr="00E76CB5">
              <w:rPr>
                <w:color w:val="000000"/>
                <w:sz w:val="24"/>
                <w:szCs w:val="24"/>
              </w:rPr>
              <w:t>***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9718F2" w:rsidRPr="009718F2" w:rsidRDefault="009718F2" w:rsidP="002C683E">
            <w:pPr>
              <w:rPr>
                <w:color w:val="000000"/>
                <w:sz w:val="24"/>
                <w:szCs w:val="24"/>
              </w:rPr>
            </w:pPr>
            <w:r w:rsidRPr="009718F2">
              <w:rPr>
                <w:color w:val="000000"/>
                <w:sz w:val="24"/>
                <w:szCs w:val="24"/>
              </w:rPr>
              <w:t> </w:t>
            </w:r>
            <w:r w:rsidR="00625BCE" w:rsidRPr="009718F2">
              <w:rPr>
                <w:color w:val="000000"/>
                <w:sz w:val="24"/>
                <w:szCs w:val="24"/>
              </w:rPr>
              <w:t>1</w:t>
            </w:r>
            <w:r w:rsidR="00F32FF1" w:rsidRPr="00E76CB5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9718F2" w:rsidRPr="009718F2" w:rsidRDefault="009718F2" w:rsidP="009718F2">
            <w:pPr>
              <w:rPr>
                <w:color w:val="000000"/>
                <w:sz w:val="24"/>
                <w:szCs w:val="24"/>
              </w:rPr>
            </w:pPr>
            <w:r w:rsidRPr="009718F2">
              <w:rPr>
                <w:color w:val="000000"/>
                <w:sz w:val="24"/>
                <w:szCs w:val="24"/>
              </w:rPr>
              <w:t> </w:t>
            </w:r>
            <w:r w:rsidR="00625BCE" w:rsidRPr="009718F2">
              <w:rPr>
                <w:color w:val="000000"/>
                <w:sz w:val="24"/>
                <w:szCs w:val="24"/>
              </w:rPr>
              <w:t>1</w:t>
            </w:r>
            <w:r w:rsidR="00625BCE" w:rsidRPr="00E76CB5">
              <w:rPr>
                <w:color w:val="000000"/>
                <w:sz w:val="24"/>
                <w:szCs w:val="24"/>
              </w:rPr>
              <w:t>*</w:t>
            </w:r>
            <w:r w:rsidR="00F32FF1" w:rsidRPr="00E76CB5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9718F2" w:rsidRPr="009718F2" w:rsidRDefault="009718F2" w:rsidP="002C683E">
            <w:pPr>
              <w:rPr>
                <w:color w:val="000000"/>
                <w:sz w:val="24"/>
                <w:szCs w:val="24"/>
              </w:rPr>
            </w:pPr>
            <w:r w:rsidRPr="009718F2">
              <w:rPr>
                <w:color w:val="000000"/>
                <w:sz w:val="24"/>
                <w:szCs w:val="24"/>
              </w:rPr>
              <w:t> </w:t>
            </w:r>
            <w:r w:rsidR="00625BCE" w:rsidRPr="009718F2">
              <w:rPr>
                <w:color w:val="000000"/>
                <w:sz w:val="24"/>
                <w:szCs w:val="24"/>
              </w:rPr>
              <w:t>1</w:t>
            </w:r>
            <w:r w:rsidR="00E76CB5" w:rsidRPr="00E76CB5">
              <w:rPr>
                <w:color w:val="000000"/>
                <w:sz w:val="24"/>
                <w:szCs w:val="24"/>
              </w:rPr>
              <w:t>***</w:t>
            </w:r>
          </w:p>
        </w:tc>
        <w:tc>
          <w:tcPr>
            <w:tcW w:w="2000" w:type="dxa"/>
            <w:shd w:val="clear" w:color="auto" w:fill="auto"/>
            <w:hideMark/>
          </w:tcPr>
          <w:p w:rsidR="009718F2" w:rsidRPr="009718F2" w:rsidRDefault="009718F2" w:rsidP="009718F2">
            <w:pPr>
              <w:spacing w:after="240"/>
              <w:rPr>
                <w:color w:val="000000"/>
                <w:sz w:val="24"/>
                <w:szCs w:val="24"/>
              </w:rPr>
            </w:pPr>
            <w:r w:rsidRPr="009718F2">
              <w:rPr>
                <w:color w:val="000000"/>
                <w:sz w:val="24"/>
                <w:szCs w:val="24"/>
              </w:rPr>
              <w:t>Постановление Правительства ХМАО - Югры от 15.12.202</w:t>
            </w:r>
            <w:r w:rsidR="00E76CB5">
              <w:rPr>
                <w:color w:val="000000"/>
                <w:sz w:val="24"/>
                <w:szCs w:val="24"/>
              </w:rPr>
              <w:t>2 N 673-п</w:t>
            </w:r>
            <w:r w:rsidR="00E76CB5">
              <w:rPr>
                <w:color w:val="000000"/>
                <w:sz w:val="24"/>
                <w:szCs w:val="24"/>
              </w:rPr>
              <w:br/>
              <w:t>(ред. от 11.10.2024)</w:t>
            </w:r>
            <w:r w:rsidR="00E76CB5">
              <w:rPr>
                <w:color w:val="000000"/>
                <w:sz w:val="24"/>
                <w:szCs w:val="24"/>
              </w:rPr>
              <w:br/>
              <w:t>«</w:t>
            </w:r>
            <w:r w:rsidRPr="009718F2">
              <w:rPr>
                <w:color w:val="000000"/>
                <w:sz w:val="24"/>
                <w:szCs w:val="24"/>
              </w:rPr>
              <w:t>О мерах по реализации государственной программы Ханты-Мансийс</w:t>
            </w:r>
            <w:r w:rsidR="00E76CB5">
              <w:rPr>
                <w:color w:val="000000"/>
                <w:sz w:val="24"/>
                <w:szCs w:val="24"/>
              </w:rPr>
              <w:t>кого автономного округа - Югры «</w:t>
            </w:r>
            <w:r w:rsidRPr="009718F2">
              <w:rPr>
                <w:color w:val="000000"/>
                <w:sz w:val="24"/>
                <w:szCs w:val="24"/>
              </w:rPr>
              <w:t xml:space="preserve">Пространственное развитие и формирование </w:t>
            </w:r>
            <w:r w:rsidR="00E76CB5">
              <w:rPr>
                <w:color w:val="000000"/>
                <w:sz w:val="24"/>
                <w:szCs w:val="24"/>
              </w:rPr>
              <w:t>комфортной городской среды»</w:t>
            </w:r>
            <w:r w:rsidRPr="009718F2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9718F2" w:rsidRPr="009718F2" w:rsidRDefault="009718F2" w:rsidP="009718F2">
            <w:pPr>
              <w:rPr>
                <w:color w:val="000000"/>
                <w:sz w:val="24"/>
                <w:szCs w:val="24"/>
              </w:rPr>
            </w:pPr>
            <w:r w:rsidRPr="009718F2">
              <w:rPr>
                <w:color w:val="000000"/>
                <w:sz w:val="24"/>
                <w:szCs w:val="24"/>
              </w:rPr>
              <w:t>УКС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9718F2" w:rsidRPr="009718F2" w:rsidRDefault="009718F2" w:rsidP="009718F2">
            <w:pPr>
              <w:rPr>
                <w:color w:val="000000"/>
                <w:sz w:val="24"/>
                <w:szCs w:val="24"/>
              </w:rPr>
            </w:pPr>
            <w:r w:rsidRPr="009718F2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5BCE" w:rsidRPr="00625BCE" w:rsidTr="00625BCE">
        <w:trPr>
          <w:trHeight w:val="2325"/>
        </w:trPr>
        <w:tc>
          <w:tcPr>
            <w:tcW w:w="522" w:type="dxa"/>
            <w:shd w:val="clear" w:color="auto" w:fill="auto"/>
            <w:vAlign w:val="center"/>
            <w:hideMark/>
          </w:tcPr>
          <w:p w:rsidR="009718F2" w:rsidRPr="009718F2" w:rsidRDefault="009718F2" w:rsidP="009718F2">
            <w:pPr>
              <w:jc w:val="center"/>
              <w:rPr>
                <w:color w:val="000000"/>
                <w:sz w:val="24"/>
                <w:szCs w:val="24"/>
              </w:rPr>
            </w:pPr>
            <w:r w:rsidRPr="009718F2"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9718F2" w:rsidRPr="009718F2" w:rsidRDefault="009718F2" w:rsidP="009718F2">
            <w:pPr>
              <w:rPr>
                <w:color w:val="000000"/>
                <w:sz w:val="24"/>
                <w:szCs w:val="24"/>
              </w:rPr>
            </w:pPr>
            <w:r w:rsidRPr="009718F2">
              <w:rPr>
                <w:color w:val="000000"/>
                <w:sz w:val="24"/>
                <w:szCs w:val="24"/>
              </w:rPr>
              <w:t>Количество благоустроенных дворовых территорий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9718F2" w:rsidRPr="009718F2" w:rsidRDefault="009718F2" w:rsidP="009718F2">
            <w:pPr>
              <w:rPr>
                <w:color w:val="000000"/>
                <w:sz w:val="24"/>
                <w:szCs w:val="24"/>
              </w:rPr>
            </w:pPr>
            <w:r w:rsidRPr="009718F2">
              <w:rPr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:rsidR="009718F2" w:rsidRPr="009718F2" w:rsidRDefault="009718F2" w:rsidP="009718F2">
            <w:pPr>
              <w:jc w:val="right"/>
              <w:rPr>
                <w:color w:val="000000"/>
                <w:sz w:val="24"/>
                <w:szCs w:val="24"/>
              </w:rPr>
            </w:pPr>
            <w:r w:rsidRPr="009718F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9718F2" w:rsidRPr="009718F2" w:rsidRDefault="009718F2" w:rsidP="009718F2">
            <w:pPr>
              <w:jc w:val="right"/>
              <w:rPr>
                <w:color w:val="000000"/>
                <w:sz w:val="24"/>
                <w:szCs w:val="24"/>
              </w:rPr>
            </w:pPr>
            <w:r w:rsidRPr="009718F2">
              <w:rPr>
                <w:color w:val="000000"/>
                <w:sz w:val="24"/>
                <w:szCs w:val="24"/>
              </w:rPr>
              <w:t>2023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9718F2" w:rsidRPr="009718F2" w:rsidRDefault="009718F2" w:rsidP="009718F2">
            <w:pPr>
              <w:jc w:val="right"/>
              <w:rPr>
                <w:color w:val="000000"/>
                <w:sz w:val="24"/>
                <w:szCs w:val="24"/>
              </w:rPr>
            </w:pPr>
            <w:r w:rsidRPr="009718F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48" w:type="dxa"/>
            <w:shd w:val="clear" w:color="auto" w:fill="auto"/>
            <w:vAlign w:val="center"/>
            <w:hideMark/>
          </w:tcPr>
          <w:p w:rsidR="009718F2" w:rsidRPr="009718F2" w:rsidRDefault="009718F2" w:rsidP="009718F2">
            <w:pPr>
              <w:jc w:val="right"/>
              <w:rPr>
                <w:color w:val="000000"/>
                <w:sz w:val="24"/>
                <w:szCs w:val="24"/>
              </w:rPr>
            </w:pPr>
            <w:r w:rsidRPr="009718F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9718F2" w:rsidRPr="009718F2" w:rsidRDefault="009718F2" w:rsidP="009718F2">
            <w:pPr>
              <w:jc w:val="right"/>
              <w:rPr>
                <w:color w:val="000000"/>
                <w:sz w:val="24"/>
                <w:szCs w:val="24"/>
              </w:rPr>
            </w:pPr>
            <w:r w:rsidRPr="009718F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9718F2" w:rsidRPr="009718F2" w:rsidRDefault="009718F2" w:rsidP="009718F2">
            <w:pPr>
              <w:jc w:val="right"/>
              <w:rPr>
                <w:color w:val="000000"/>
                <w:sz w:val="24"/>
                <w:szCs w:val="24"/>
              </w:rPr>
            </w:pPr>
            <w:r w:rsidRPr="009718F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9718F2" w:rsidRPr="009718F2" w:rsidRDefault="009718F2" w:rsidP="009718F2">
            <w:pPr>
              <w:jc w:val="right"/>
              <w:rPr>
                <w:color w:val="000000"/>
                <w:sz w:val="24"/>
                <w:szCs w:val="24"/>
              </w:rPr>
            </w:pPr>
            <w:r w:rsidRPr="009718F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53" w:type="dxa"/>
            <w:shd w:val="clear" w:color="auto" w:fill="auto"/>
            <w:vAlign w:val="center"/>
            <w:hideMark/>
          </w:tcPr>
          <w:p w:rsidR="009718F2" w:rsidRPr="009718F2" w:rsidRDefault="009718F2" w:rsidP="009718F2">
            <w:pPr>
              <w:jc w:val="right"/>
              <w:rPr>
                <w:color w:val="000000"/>
                <w:sz w:val="24"/>
                <w:szCs w:val="24"/>
              </w:rPr>
            </w:pPr>
            <w:r w:rsidRPr="009718F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000" w:type="dxa"/>
            <w:shd w:val="clear" w:color="auto" w:fill="auto"/>
            <w:hideMark/>
          </w:tcPr>
          <w:p w:rsidR="009718F2" w:rsidRPr="009718F2" w:rsidRDefault="009718F2" w:rsidP="009718F2">
            <w:pPr>
              <w:spacing w:after="240"/>
              <w:rPr>
                <w:color w:val="000000"/>
                <w:sz w:val="24"/>
                <w:szCs w:val="24"/>
              </w:rPr>
            </w:pPr>
            <w:r w:rsidRPr="009718F2">
              <w:rPr>
                <w:color w:val="000000"/>
                <w:sz w:val="24"/>
                <w:szCs w:val="24"/>
              </w:rPr>
              <w:t>Решение Думы Белоярского района  о</w:t>
            </w:r>
            <w:r w:rsidR="00E76CB5">
              <w:rPr>
                <w:color w:val="000000"/>
                <w:sz w:val="24"/>
                <w:szCs w:val="24"/>
              </w:rPr>
              <w:t>т 29  октября 2014 года  № 484 «</w:t>
            </w:r>
            <w:r w:rsidRPr="009718F2">
              <w:rPr>
                <w:color w:val="000000"/>
                <w:sz w:val="24"/>
                <w:szCs w:val="24"/>
              </w:rPr>
              <w:t xml:space="preserve">Об утверждении Стратегии социально-экономического развития </w:t>
            </w:r>
            <w:r w:rsidR="00E76CB5">
              <w:rPr>
                <w:color w:val="000000"/>
                <w:sz w:val="24"/>
                <w:szCs w:val="24"/>
              </w:rPr>
              <w:t>Белоярского района до 2036 года»</w:t>
            </w:r>
          </w:p>
        </w:tc>
        <w:tc>
          <w:tcPr>
            <w:tcW w:w="1539" w:type="dxa"/>
            <w:shd w:val="clear" w:color="auto" w:fill="auto"/>
            <w:vAlign w:val="center"/>
            <w:hideMark/>
          </w:tcPr>
          <w:p w:rsidR="009718F2" w:rsidRPr="009718F2" w:rsidRDefault="009718F2" w:rsidP="009718F2">
            <w:pPr>
              <w:rPr>
                <w:color w:val="000000"/>
                <w:sz w:val="24"/>
                <w:szCs w:val="24"/>
              </w:rPr>
            </w:pPr>
            <w:r w:rsidRPr="009718F2">
              <w:rPr>
                <w:color w:val="000000"/>
                <w:sz w:val="24"/>
                <w:szCs w:val="24"/>
              </w:rPr>
              <w:t>УКС</w:t>
            </w:r>
          </w:p>
        </w:tc>
        <w:tc>
          <w:tcPr>
            <w:tcW w:w="1372" w:type="dxa"/>
            <w:shd w:val="clear" w:color="auto" w:fill="auto"/>
            <w:vAlign w:val="center"/>
            <w:hideMark/>
          </w:tcPr>
          <w:p w:rsidR="009718F2" w:rsidRPr="009718F2" w:rsidRDefault="009718F2" w:rsidP="009718F2">
            <w:pPr>
              <w:rPr>
                <w:color w:val="000000"/>
                <w:sz w:val="24"/>
                <w:szCs w:val="24"/>
              </w:rPr>
            </w:pPr>
            <w:r w:rsidRPr="009718F2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9718F2" w:rsidRDefault="009718F2" w:rsidP="00D51B2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25BCE" w:rsidRDefault="00625BCE" w:rsidP="00625BCE">
      <w:pPr>
        <w:jc w:val="both"/>
        <w:rPr>
          <w:sz w:val="24"/>
          <w:szCs w:val="24"/>
        </w:rPr>
      </w:pPr>
      <w:r w:rsidRPr="00E074C7">
        <w:rPr>
          <w:sz w:val="24"/>
          <w:szCs w:val="24"/>
        </w:rPr>
        <w:t>&lt;*&gt;</w:t>
      </w:r>
      <w:r>
        <w:rPr>
          <w:sz w:val="24"/>
          <w:szCs w:val="24"/>
        </w:rPr>
        <w:t xml:space="preserve">, </w:t>
      </w:r>
      <w:r w:rsidRPr="00E074C7">
        <w:rPr>
          <w:sz w:val="24"/>
          <w:szCs w:val="24"/>
        </w:rPr>
        <w:t>&lt;*</w:t>
      </w:r>
      <w:r>
        <w:rPr>
          <w:sz w:val="24"/>
          <w:szCs w:val="24"/>
        </w:rPr>
        <w:t>*</w:t>
      </w:r>
      <w:r w:rsidRPr="00E074C7">
        <w:rPr>
          <w:sz w:val="24"/>
          <w:szCs w:val="24"/>
        </w:rPr>
        <w:t>&gt;</w:t>
      </w:r>
      <w:r w:rsidR="00E76CB5">
        <w:rPr>
          <w:sz w:val="24"/>
          <w:szCs w:val="24"/>
        </w:rPr>
        <w:t xml:space="preserve">, </w:t>
      </w:r>
      <w:r w:rsidR="00E76CB5" w:rsidRPr="00E074C7">
        <w:rPr>
          <w:sz w:val="24"/>
          <w:szCs w:val="24"/>
        </w:rPr>
        <w:t>&lt;*</w:t>
      </w:r>
      <w:r w:rsidR="00E76CB5">
        <w:rPr>
          <w:sz w:val="24"/>
          <w:szCs w:val="24"/>
        </w:rPr>
        <w:t>*</w:t>
      </w:r>
      <w:r w:rsidR="00E76CB5" w:rsidRPr="00E074C7">
        <w:rPr>
          <w:sz w:val="24"/>
          <w:szCs w:val="24"/>
        </w:rPr>
        <w:t>&gt;</w:t>
      </w:r>
      <w:r w:rsidR="00F32FF1">
        <w:rPr>
          <w:sz w:val="24"/>
          <w:szCs w:val="24"/>
        </w:rPr>
        <w:t xml:space="preserve"> </w:t>
      </w:r>
      <w:r>
        <w:rPr>
          <w:sz w:val="24"/>
          <w:szCs w:val="24"/>
        </w:rPr>
        <w:t>В ходе реализации муниципальной программы в городском поселении планируется благоустройство одной общественной зоны, выполняемое отдельными этапами.</w:t>
      </w:r>
    </w:p>
    <w:p w:rsidR="00625BCE" w:rsidRPr="005B5183" w:rsidRDefault="00625BCE" w:rsidP="00625BCE">
      <w:pPr>
        <w:rPr>
          <w:sz w:val="24"/>
          <w:szCs w:val="24"/>
        </w:rPr>
      </w:pPr>
      <w:r w:rsidRPr="005B5183">
        <w:rPr>
          <w:sz w:val="24"/>
          <w:szCs w:val="24"/>
        </w:rPr>
        <w:br w:type="page"/>
      </w:r>
    </w:p>
    <w:p w:rsidR="00625BCE" w:rsidRDefault="00625BCE" w:rsidP="00625BCE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25BCE">
        <w:rPr>
          <w:rFonts w:ascii="Times New Roman" w:hAnsi="Times New Roman" w:cs="Times New Roman"/>
          <w:sz w:val="24"/>
          <w:szCs w:val="24"/>
        </w:rPr>
        <w:lastRenderedPageBreak/>
        <w:t>3. Структура муниципальной программы</w:t>
      </w:r>
    </w:p>
    <w:p w:rsidR="00625BCE" w:rsidRDefault="00625BCE" w:rsidP="00625BCE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4700" w:type="dxa"/>
        <w:tblInd w:w="103" w:type="dxa"/>
        <w:tblLook w:val="04A0" w:firstRow="1" w:lastRow="0" w:firstColumn="1" w:lastColumn="0" w:noHBand="0" w:noVBand="1"/>
      </w:tblPr>
      <w:tblGrid>
        <w:gridCol w:w="581"/>
        <w:gridCol w:w="6545"/>
        <w:gridCol w:w="5334"/>
        <w:gridCol w:w="2240"/>
      </w:tblGrid>
      <w:tr w:rsidR="00625BCE" w:rsidRPr="00625BCE" w:rsidTr="00625BCE">
        <w:trPr>
          <w:trHeight w:val="72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CE" w:rsidRPr="00625BCE" w:rsidRDefault="00625BCE" w:rsidP="00625BCE">
            <w:pPr>
              <w:rPr>
                <w:color w:val="000000"/>
                <w:sz w:val="24"/>
                <w:szCs w:val="24"/>
              </w:rPr>
            </w:pPr>
            <w:r w:rsidRPr="00625BCE">
              <w:rPr>
                <w:color w:val="000000"/>
                <w:sz w:val="24"/>
                <w:szCs w:val="24"/>
              </w:rPr>
              <w:t xml:space="preserve">N </w:t>
            </w:r>
            <w:proofErr w:type="gramStart"/>
            <w:r w:rsidRPr="00625BCE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625BCE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6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25BCE" w:rsidRPr="00625BCE" w:rsidRDefault="00625BCE" w:rsidP="00625BCE">
            <w:pPr>
              <w:jc w:val="center"/>
              <w:rPr>
                <w:color w:val="000000"/>
                <w:sz w:val="24"/>
                <w:szCs w:val="24"/>
              </w:rPr>
            </w:pPr>
            <w:r w:rsidRPr="00625BCE">
              <w:rPr>
                <w:color w:val="000000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5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BCE" w:rsidRPr="00625BCE" w:rsidRDefault="00625BCE" w:rsidP="00625BCE">
            <w:pPr>
              <w:jc w:val="center"/>
              <w:rPr>
                <w:color w:val="000000"/>
                <w:sz w:val="24"/>
                <w:szCs w:val="24"/>
              </w:rPr>
            </w:pPr>
            <w:r w:rsidRPr="00625BCE">
              <w:rPr>
                <w:color w:val="000000"/>
                <w:sz w:val="24"/>
                <w:szCs w:val="24"/>
              </w:rPr>
              <w:t xml:space="preserve">Краткое описание ожидаемых эффектов от реализации задачи структурного элемента  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CE" w:rsidRPr="00625BCE" w:rsidRDefault="00625BCE" w:rsidP="00625BCE">
            <w:pPr>
              <w:jc w:val="center"/>
              <w:rPr>
                <w:color w:val="000000"/>
                <w:sz w:val="24"/>
                <w:szCs w:val="24"/>
              </w:rPr>
            </w:pPr>
            <w:r w:rsidRPr="00625BCE">
              <w:rPr>
                <w:color w:val="000000"/>
                <w:sz w:val="24"/>
                <w:szCs w:val="24"/>
              </w:rPr>
              <w:t>Связь с показателями</w:t>
            </w:r>
          </w:p>
        </w:tc>
      </w:tr>
      <w:tr w:rsidR="00625BCE" w:rsidRPr="00625BCE" w:rsidTr="00625BCE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BCE" w:rsidRPr="00625BCE" w:rsidRDefault="00625BCE" w:rsidP="00625BCE">
            <w:pPr>
              <w:jc w:val="right"/>
              <w:rPr>
                <w:color w:val="000000"/>
                <w:sz w:val="24"/>
                <w:szCs w:val="24"/>
              </w:rPr>
            </w:pPr>
            <w:r w:rsidRPr="00625BC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5BCE" w:rsidRPr="00625BCE" w:rsidRDefault="00625BCE" w:rsidP="00625BCE">
            <w:pPr>
              <w:jc w:val="center"/>
              <w:rPr>
                <w:color w:val="000000"/>
                <w:sz w:val="24"/>
                <w:szCs w:val="24"/>
              </w:rPr>
            </w:pPr>
            <w:r w:rsidRPr="00625BC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BCE" w:rsidRPr="00625BCE" w:rsidRDefault="00625BCE" w:rsidP="00625BCE">
            <w:pPr>
              <w:jc w:val="center"/>
              <w:rPr>
                <w:color w:val="000000"/>
                <w:sz w:val="24"/>
                <w:szCs w:val="24"/>
              </w:rPr>
            </w:pPr>
            <w:r w:rsidRPr="00625BC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BCE" w:rsidRPr="00625BCE" w:rsidRDefault="00625BCE" w:rsidP="00625BCE">
            <w:pPr>
              <w:jc w:val="center"/>
              <w:rPr>
                <w:color w:val="000000"/>
                <w:sz w:val="24"/>
                <w:szCs w:val="24"/>
              </w:rPr>
            </w:pPr>
            <w:r w:rsidRPr="00625BCE">
              <w:rPr>
                <w:color w:val="000000"/>
                <w:sz w:val="24"/>
                <w:szCs w:val="24"/>
              </w:rPr>
              <w:t>4</w:t>
            </w:r>
          </w:p>
        </w:tc>
      </w:tr>
      <w:tr w:rsidR="00625BCE" w:rsidRPr="00625BCE" w:rsidTr="00625BCE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BCE" w:rsidRPr="00625BCE" w:rsidRDefault="00625BCE" w:rsidP="00625BCE">
            <w:pPr>
              <w:jc w:val="center"/>
              <w:rPr>
                <w:color w:val="000000"/>
                <w:sz w:val="24"/>
                <w:szCs w:val="24"/>
              </w:rPr>
            </w:pPr>
            <w:r w:rsidRPr="00625BCE">
              <w:rPr>
                <w:color w:val="000000"/>
                <w:sz w:val="24"/>
                <w:szCs w:val="24"/>
              </w:rPr>
              <w:t> 1.</w:t>
            </w:r>
          </w:p>
        </w:tc>
        <w:tc>
          <w:tcPr>
            <w:tcW w:w="6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5BCE" w:rsidRPr="00625BCE" w:rsidRDefault="00E76CB5" w:rsidP="00625B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Региональный проект «</w:t>
            </w:r>
            <w:r w:rsidR="00625BCE" w:rsidRPr="00625BCE">
              <w:rPr>
                <w:color w:val="000000"/>
                <w:sz w:val="24"/>
                <w:szCs w:val="24"/>
              </w:rPr>
              <w:t>Формиров</w:t>
            </w:r>
            <w:r>
              <w:rPr>
                <w:color w:val="000000"/>
                <w:sz w:val="24"/>
                <w:szCs w:val="24"/>
              </w:rPr>
              <w:t>ание комфортной городской среды»</w:t>
            </w:r>
          </w:p>
        </w:tc>
        <w:tc>
          <w:tcPr>
            <w:tcW w:w="5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5BCE" w:rsidRPr="00625BCE" w:rsidRDefault="00625BCE" w:rsidP="00625BC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BCE" w:rsidRPr="00625BCE" w:rsidRDefault="00625BCE" w:rsidP="00625BCE">
            <w:pPr>
              <w:jc w:val="center"/>
              <w:rPr>
                <w:color w:val="000000"/>
                <w:sz w:val="24"/>
                <w:szCs w:val="24"/>
              </w:rPr>
            </w:pPr>
            <w:r w:rsidRPr="00625BC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5BCE" w:rsidRPr="00625BCE" w:rsidTr="00625BCE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BCE" w:rsidRPr="00625BCE" w:rsidRDefault="00625BCE" w:rsidP="00625BC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5BCE" w:rsidRPr="00625BCE" w:rsidRDefault="00625BCE" w:rsidP="00625BCE">
            <w:pPr>
              <w:rPr>
                <w:color w:val="000000"/>
                <w:sz w:val="24"/>
                <w:szCs w:val="24"/>
              </w:rPr>
            </w:pPr>
            <w:r w:rsidRPr="00625BCE">
              <w:rPr>
                <w:color w:val="000000"/>
                <w:sz w:val="24"/>
                <w:szCs w:val="24"/>
              </w:rPr>
              <w:t>Ответственный за реализацию:  УКС</w:t>
            </w:r>
          </w:p>
        </w:tc>
        <w:tc>
          <w:tcPr>
            <w:tcW w:w="5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25BCE" w:rsidRPr="00625BCE" w:rsidRDefault="00625BCE" w:rsidP="00625BCE">
            <w:pPr>
              <w:rPr>
                <w:color w:val="000000"/>
                <w:sz w:val="24"/>
                <w:szCs w:val="24"/>
              </w:rPr>
            </w:pPr>
            <w:r w:rsidRPr="00625BCE">
              <w:rPr>
                <w:color w:val="000000"/>
                <w:sz w:val="24"/>
                <w:szCs w:val="24"/>
              </w:rPr>
              <w:t>Срок реализации: 2025-2030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5BCE" w:rsidRPr="00625BCE" w:rsidRDefault="00625BCE" w:rsidP="00625BC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25BCE" w:rsidRPr="00625BCE" w:rsidTr="00625BCE">
        <w:trPr>
          <w:trHeight w:val="109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CE" w:rsidRPr="00625BCE" w:rsidRDefault="00625BCE" w:rsidP="00625BCE">
            <w:pPr>
              <w:jc w:val="center"/>
              <w:rPr>
                <w:color w:val="000000"/>
                <w:sz w:val="24"/>
                <w:szCs w:val="24"/>
              </w:rPr>
            </w:pPr>
            <w:r w:rsidRPr="00625BCE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6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BCE" w:rsidRPr="00625BCE" w:rsidRDefault="00625BCE" w:rsidP="00625BCE">
            <w:pPr>
              <w:rPr>
                <w:color w:val="000000"/>
                <w:sz w:val="24"/>
                <w:szCs w:val="24"/>
              </w:rPr>
            </w:pPr>
            <w:r w:rsidRPr="00625BCE">
              <w:rPr>
                <w:color w:val="000000"/>
                <w:sz w:val="24"/>
                <w:szCs w:val="24"/>
              </w:rPr>
              <w:t>Повышение уровня благоустройства территорий общего пользования</w:t>
            </w:r>
          </w:p>
        </w:tc>
        <w:tc>
          <w:tcPr>
            <w:tcW w:w="5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BCE" w:rsidRPr="00625BCE" w:rsidRDefault="00625BCE" w:rsidP="00625B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Pr="00625BCE">
              <w:rPr>
                <w:color w:val="000000"/>
                <w:sz w:val="24"/>
                <w:szCs w:val="24"/>
              </w:rPr>
              <w:t>еализ</w:t>
            </w:r>
            <w:r>
              <w:rPr>
                <w:color w:val="000000"/>
                <w:sz w:val="24"/>
                <w:szCs w:val="24"/>
              </w:rPr>
              <w:t>ация</w:t>
            </w:r>
            <w:r w:rsidRPr="00625BCE">
              <w:rPr>
                <w:color w:val="000000"/>
                <w:sz w:val="24"/>
                <w:szCs w:val="24"/>
              </w:rPr>
              <w:t xml:space="preserve">  мероприяти</w:t>
            </w:r>
            <w:r>
              <w:rPr>
                <w:color w:val="000000"/>
                <w:sz w:val="24"/>
                <w:szCs w:val="24"/>
              </w:rPr>
              <w:t>й</w:t>
            </w:r>
            <w:r w:rsidRPr="00625BCE">
              <w:rPr>
                <w:color w:val="000000"/>
                <w:sz w:val="24"/>
                <w:szCs w:val="24"/>
              </w:rPr>
              <w:t xml:space="preserve"> по благоустройству общественных территорий поселений Белоярского района, включенных в региональный проект  по формированию комфортной городской среды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5BCE" w:rsidRPr="00625BCE" w:rsidRDefault="00625BCE" w:rsidP="00625BCE">
            <w:pPr>
              <w:rPr>
                <w:color w:val="000000"/>
                <w:sz w:val="24"/>
                <w:szCs w:val="24"/>
              </w:rPr>
            </w:pPr>
            <w:r w:rsidRPr="00625BCE">
              <w:rPr>
                <w:color w:val="000000"/>
                <w:sz w:val="24"/>
                <w:szCs w:val="24"/>
              </w:rPr>
              <w:t xml:space="preserve">Количество благоустроенных общественных территорий </w:t>
            </w:r>
          </w:p>
        </w:tc>
      </w:tr>
      <w:tr w:rsidR="00625BCE" w:rsidRPr="00625BCE" w:rsidTr="00625BCE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BCE" w:rsidRPr="00625BCE" w:rsidRDefault="00625BCE" w:rsidP="00625BCE">
            <w:pPr>
              <w:jc w:val="center"/>
              <w:rPr>
                <w:color w:val="000000"/>
                <w:sz w:val="24"/>
                <w:szCs w:val="24"/>
              </w:rPr>
            </w:pPr>
            <w:r w:rsidRPr="00625BCE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4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5BCE" w:rsidRPr="00625BCE" w:rsidRDefault="00625BCE" w:rsidP="00625BCE">
            <w:pPr>
              <w:rPr>
                <w:color w:val="000000"/>
                <w:sz w:val="24"/>
                <w:szCs w:val="24"/>
              </w:rPr>
            </w:pPr>
            <w:r w:rsidRPr="00625BCE">
              <w:rPr>
                <w:color w:val="000000"/>
                <w:sz w:val="24"/>
                <w:szCs w:val="24"/>
              </w:rPr>
              <w:t>К</w:t>
            </w:r>
            <w:r w:rsidR="00E76CB5">
              <w:rPr>
                <w:color w:val="000000"/>
                <w:sz w:val="24"/>
                <w:szCs w:val="24"/>
              </w:rPr>
              <w:t>омплекс процессных мероприятий «</w:t>
            </w:r>
            <w:r w:rsidRPr="00625BCE">
              <w:rPr>
                <w:color w:val="000000"/>
                <w:sz w:val="24"/>
                <w:szCs w:val="24"/>
              </w:rPr>
              <w:t>Благоустройство общественных территор</w:t>
            </w:r>
            <w:r w:rsidR="00E76CB5">
              <w:rPr>
                <w:color w:val="000000"/>
                <w:sz w:val="24"/>
                <w:szCs w:val="24"/>
              </w:rPr>
              <w:t>ий поселений Белоярского района»</w:t>
            </w:r>
            <w:r w:rsidRPr="00625BC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625BCE" w:rsidRPr="00625BCE" w:rsidTr="00625BCE">
        <w:trPr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BCE" w:rsidRPr="00625BCE" w:rsidRDefault="00625BCE" w:rsidP="00625BCE">
            <w:pPr>
              <w:jc w:val="center"/>
              <w:rPr>
                <w:color w:val="000000"/>
                <w:sz w:val="24"/>
                <w:szCs w:val="24"/>
              </w:rPr>
            </w:pPr>
            <w:r w:rsidRPr="00625B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5BCE" w:rsidRPr="00625BCE" w:rsidRDefault="00625BCE" w:rsidP="00625BCE">
            <w:pPr>
              <w:rPr>
                <w:color w:val="000000"/>
                <w:sz w:val="24"/>
                <w:szCs w:val="24"/>
              </w:rPr>
            </w:pPr>
            <w:proofErr w:type="gramStart"/>
            <w:r w:rsidRPr="00625BCE">
              <w:rPr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625BCE">
              <w:rPr>
                <w:color w:val="000000"/>
                <w:sz w:val="24"/>
                <w:szCs w:val="24"/>
              </w:rPr>
              <w:t xml:space="preserve"> за реализацию:  УКС</w:t>
            </w:r>
          </w:p>
        </w:tc>
        <w:tc>
          <w:tcPr>
            <w:tcW w:w="5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5BCE" w:rsidRPr="00625BCE" w:rsidRDefault="00625BCE" w:rsidP="00625BCE">
            <w:pPr>
              <w:rPr>
                <w:color w:val="000000"/>
                <w:sz w:val="24"/>
                <w:szCs w:val="24"/>
              </w:rPr>
            </w:pPr>
            <w:r w:rsidRPr="00625BCE">
              <w:rPr>
                <w:color w:val="000000"/>
                <w:sz w:val="24"/>
                <w:szCs w:val="24"/>
              </w:rPr>
              <w:t>Срок реализации: 2025-2030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BCE" w:rsidRPr="00625BCE" w:rsidRDefault="00625BCE" w:rsidP="00625BCE">
            <w:pPr>
              <w:jc w:val="center"/>
              <w:rPr>
                <w:color w:val="000000"/>
                <w:sz w:val="24"/>
                <w:szCs w:val="24"/>
              </w:rPr>
            </w:pPr>
            <w:r w:rsidRPr="00625BC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5BCE" w:rsidRPr="00625BCE" w:rsidTr="00625BCE">
        <w:trPr>
          <w:trHeight w:val="223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CE" w:rsidRPr="00625BCE" w:rsidRDefault="00625BCE" w:rsidP="00625BCE">
            <w:pPr>
              <w:jc w:val="center"/>
              <w:rPr>
                <w:color w:val="000000"/>
                <w:sz w:val="24"/>
                <w:szCs w:val="24"/>
              </w:rPr>
            </w:pPr>
            <w:r w:rsidRPr="00625BCE">
              <w:rPr>
                <w:color w:val="000000"/>
                <w:sz w:val="24"/>
                <w:szCs w:val="24"/>
              </w:rPr>
              <w:t>2.1.</w:t>
            </w:r>
          </w:p>
        </w:tc>
        <w:tc>
          <w:tcPr>
            <w:tcW w:w="6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BCE" w:rsidRPr="00625BCE" w:rsidRDefault="00625BCE" w:rsidP="00625BCE">
            <w:pPr>
              <w:rPr>
                <w:color w:val="000000"/>
                <w:sz w:val="24"/>
                <w:szCs w:val="24"/>
              </w:rPr>
            </w:pPr>
            <w:r w:rsidRPr="00625BCE">
              <w:rPr>
                <w:color w:val="000000"/>
                <w:sz w:val="24"/>
                <w:szCs w:val="24"/>
              </w:rPr>
              <w:t>Повышение уровня благоустройства территорий общего пользования</w:t>
            </w:r>
          </w:p>
        </w:tc>
        <w:tc>
          <w:tcPr>
            <w:tcW w:w="5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25BCE" w:rsidRPr="00625BCE" w:rsidRDefault="00625BCE" w:rsidP="00625BC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</w:t>
            </w:r>
            <w:r w:rsidRPr="00625BCE">
              <w:rPr>
                <w:color w:val="000000"/>
                <w:sz w:val="24"/>
                <w:szCs w:val="24"/>
              </w:rPr>
              <w:t>еализ</w:t>
            </w:r>
            <w:r>
              <w:rPr>
                <w:color w:val="000000"/>
                <w:sz w:val="24"/>
                <w:szCs w:val="24"/>
              </w:rPr>
              <w:t>ация</w:t>
            </w:r>
            <w:r w:rsidRPr="00625BCE">
              <w:rPr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625BCE">
              <w:rPr>
                <w:color w:val="000000"/>
                <w:sz w:val="24"/>
                <w:szCs w:val="24"/>
              </w:rPr>
              <w:t>мероприяти</w:t>
            </w:r>
            <w:r>
              <w:rPr>
                <w:color w:val="000000"/>
                <w:sz w:val="24"/>
                <w:szCs w:val="24"/>
              </w:rPr>
              <w:t>й</w:t>
            </w:r>
            <w:r w:rsidRPr="00625BCE">
              <w:rPr>
                <w:color w:val="000000"/>
                <w:sz w:val="24"/>
                <w:szCs w:val="24"/>
              </w:rPr>
              <w:t xml:space="preserve"> </w:t>
            </w:r>
            <w:r w:rsidRPr="00625BCE">
              <w:rPr>
                <w:color w:val="000000"/>
                <w:sz w:val="24"/>
                <w:szCs w:val="24"/>
              </w:rPr>
              <w:t>предварительного этапа  благоустройства общественных территорий поселений Белоярского</w:t>
            </w:r>
            <w:proofErr w:type="gramEnd"/>
            <w:r w:rsidRPr="00625BCE">
              <w:rPr>
                <w:color w:val="000000"/>
                <w:sz w:val="24"/>
                <w:szCs w:val="24"/>
              </w:rPr>
              <w:t xml:space="preserve"> района, включая разработку дизайн-проектов объектов будущего благоустройства, разработку проектно-сметной документацией, планирование работ, выполнение дополнительных работ по благоустройству, подготовку конку</w:t>
            </w:r>
            <w:r>
              <w:rPr>
                <w:color w:val="000000"/>
                <w:sz w:val="24"/>
                <w:szCs w:val="24"/>
              </w:rPr>
              <w:t>р</w:t>
            </w:r>
            <w:r w:rsidRPr="00625BCE">
              <w:rPr>
                <w:color w:val="000000"/>
                <w:sz w:val="24"/>
                <w:szCs w:val="24"/>
              </w:rPr>
              <w:t>сной заявки в рамках ежегодного Всероссийского конкурса лучших проектов создания комфортной городской среды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25BCE" w:rsidRPr="00625BCE" w:rsidRDefault="00625BCE" w:rsidP="00625BCE">
            <w:pPr>
              <w:rPr>
                <w:color w:val="000000"/>
                <w:sz w:val="24"/>
                <w:szCs w:val="24"/>
              </w:rPr>
            </w:pPr>
            <w:r w:rsidRPr="00625BCE">
              <w:rPr>
                <w:color w:val="000000"/>
                <w:sz w:val="24"/>
                <w:szCs w:val="24"/>
              </w:rPr>
              <w:t xml:space="preserve">Количество благоустроенных общественных территорий </w:t>
            </w:r>
          </w:p>
        </w:tc>
      </w:tr>
      <w:tr w:rsidR="00625BCE" w:rsidRPr="00625BCE" w:rsidTr="00625BCE">
        <w:trPr>
          <w:trHeight w:val="49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BCE" w:rsidRPr="00625BCE" w:rsidRDefault="00625BCE" w:rsidP="00625BCE">
            <w:pPr>
              <w:jc w:val="center"/>
              <w:rPr>
                <w:color w:val="000000"/>
                <w:sz w:val="24"/>
                <w:szCs w:val="24"/>
              </w:rPr>
            </w:pPr>
            <w:r w:rsidRPr="00625BCE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4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5BCE" w:rsidRPr="00625BCE" w:rsidRDefault="00625BCE" w:rsidP="00625BCE">
            <w:pPr>
              <w:rPr>
                <w:color w:val="000000"/>
                <w:sz w:val="24"/>
                <w:szCs w:val="24"/>
              </w:rPr>
            </w:pPr>
            <w:r w:rsidRPr="00625BCE">
              <w:rPr>
                <w:color w:val="000000"/>
                <w:sz w:val="24"/>
                <w:szCs w:val="24"/>
              </w:rPr>
              <w:t>К</w:t>
            </w:r>
            <w:r w:rsidR="00E76CB5">
              <w:rPr>
                <w:color w:val="000000"/>
                <w:sz w:val="24"/>
                <w:szCs w:val="24"/>
              </w:rPr>
              <w:t>омплекс процессных мероприятий «</w:t>
            </w:r>
            <w:r w:rsidRPr="00625BCE">
              <w:rPr>
                <w:color w:val="000000"/>
                <w:sz w:val="24"/>
                <w:szCs w:val="24"/>
              </w:rPr>
              <w:t>Благоустройство дворовых территори</w:t>
            </w:r>
            <w:r w:rsidR="00E76CB5">
              <w:rPr>
                <w:color w:val="000000"/>
                <w:sz w:val="24"/>
                <w:szCs w:val="24"/>
              </w:rPr>
              <w:t>й поселений Белоярского района»</w:t>
            </w:r>
          </w:p>
        </w:tc>
      </w:tr>
      <w:tr w:rsidR="00625BCE" w:rsidRPr="00625BCE" w:rsidTr="00625BCE">
        <w:trPr>
          <w:trHeight w:val="49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BCE" w:rsidRPr="00625BCE" w:rsidRDefault="00625BCE" w:rsidP="00625BCE">
            <w:pPr>
              <w:jc w:val="center"/>
              <w:rPr>
                <w:color w:val="000000"/>
                <w:sz w:val="24"/>
                <w:szCs w:val="24"/>
              </w:rPr>
            </w:pPr>
            <w:r w:rsidRPr="00625B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5BCE" w:rsidRPr="00625BCE" w:rsidRDefault="00625BCE" w:rsidP="00625BCE">
            <w:pPr>
              <w:rPr>
                <w:color w:val="000000"/>
                <w:sz w:val="24"/>
                <w:szCs w:val="24"/>
              </w:rPr>
            </w:pPr>
            <w:proofErr w:type="gramStart"/>
            <w:r w:rsidRPr="00625BCE">
              <w:rPr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625BCE">
              <w:rPr>
                <w:color w:val="000000"/>
                <w:sz w:val="24"/>
                <w:szCs w:val="24"/>
              </w:rPr>
              <w:t xml:space="preserve"> за реализацию:  УКС</w:t>
            </w:r>
          </w:p>
        </w:tc>
        <w:tc>
          <w:tcPr>
            <w:tcW w:w="5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25BCE" w:rsidRPr="00625BCE" w:rsidRDefault="00625BCE" w:rsidP="00625BCE">
            <w:pPr>
              <w:rPr>
                <w:color w:val="000000"/>
                <w:sz w:val="24"/>
                <w:szCs w:val="24"/>
              </w:rPr>
            </w:pPr>
            <w:r w:rsidRPr="00625BCE">
              <w:rPr>
                <w:color w:val="000000"/>
                <w:sz w:val="24"/>
                <w:szCs w:val="24"/>
              </w:rPr>
              <w:t>Срок реализации: 2025-2030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5BCE" w:rsidRPr="00625BCE" w:rsidRDefault="00625BCE" w:rsidP="00625BCE">
            <w:pPr>
              <w:jc w:val="center"/>
              <w:rPr>
                <w:color w:val="000000"/>
                <w:sz w:val="24"/>
                <w:szCs w:val="24"/>
              </w:rPr>
            </w:pPr>
            <w:r w:rsidRPr="00625BCE">
              <w:rPr>
                <w:color w:val="000000"/>
                <w:sz w:val="24"/>
                <w:szCs w:val="24"/>
              </w:rPr>
              <w:t> </w:t>
            </w:r>
          </w:p>
        </w:tc>
      </w:tr>
      <w:tr w:rsidR="00625BCE" w:rsidRPr="00625BCE" w:rsidTr="00625BCE">
        <w:trPr>
          <w:trHeight w:val="186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5BCE" w:rsidRPr="00625BCE" w:rsidRDefault="00625BCE" w:rsidP="00625BCE">
            <w:pPr>
              <w:jc w:val="center"/>
              <w:rPr>
                <w:color w:val="000000"/>
                <w:sz w:val="24"/>
                <w:szCs w:val="24"/>
              </w:rPr>
            </w:pPr>
            <w:r w:rsidRPr="00625BCE">
              <w:rPr>
                <w:color w:val="000000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6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5BCE" w:rsidRPr="00625BCE" w:rsidRDefault="00625BCE" w:rsidP="00625BCE">
            <w:pPr>
              <w:rPr>
                <w:color w:val="000000"/>
                <w:sz w:val="24"/>
                <w:szCs w:val="24"/>
              </w:rPr>
            </w:pPr>
            <w:r w:rsidRPr="00625BCE">
              <w:rPr>
                <w:color w:val="000000"/>
                <w:sz w:val="24"/>
                <w:szCs w:val="24"/>
              </w:rPr>
              <w:t>Повышение уровня благоустройства дворовых территорий</w:t>
            </w:r>
          </w:p>
        </w:tc>
        <w:tc>
          <w:tcPr>
            <w:tcW w:w="5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25BCE" w:rsidRPr="00625BCE" w:rsidRDefault="00625BCE" w:rsidP="00625BCE">
            <w:pPr>
              <w:rPr>
                <w:color w:val="000000"/>
                <w:sz w:val="24"/>
                <w:szCs w:val="24"/>
              </w:rPr>
            </w:pPr>
            <w:r w:rsidRPr="00625BCE">
              <w:rPr>
                <w:color w:val="000000"/>
                <w:sz w:val="24"/>
                <w:szCs w:val="24"/>
              </w:rPr>
              <w:t>реализованы мероприятия  по благоустройству дворовых территорий многоквартирных домов, определенные минимальным (обязательным) перечнем работ;</w:t>
            </w:r>
            <w:r w:rsidRPr="00625BCE">
              <w:rPr>
                <w:color w:val="000000"/>
                <w:sz w:val="24"/>
                <w:szCs w:val="24"/>
              </w:rPr>
              <w:br/>
              <w:t>предоставлены субсидий на финансовое обеспечение затрат в связи с выполнением работ по благоустройству дворовых территорий многоквартирных домов, расположенных на территории Белоярского района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25BCE" w:rsidRPr="00625BCE" w:rsidRDefault="00625BCE" w:rsidP="00625BCE">
            <w:pPr>
              <w:rPr>
                <w:color w:val="000000"/>
                <w:sz w:val="24"/>
                <w:szCs w:val="24"/>
              </w:rPr>
            </w:pPr>
            <w:r w:rsidRPr="00625BCE">
              <w:rPr>
                <w:color w:val="000000"/>
                <w:sz w:val="24"/>
                <w:szCs w:val="24"/>
              </w:rPr>
              <w:t>Количество благоустроенных дворовых территорий</w:t>
            </w:r>
          </w:p>
        </w:tc>
      </w:tr>
    </w:tbl>
    <w:p w:rsidR="00625BCE" w:rsidRDefault="00625BCE" w:rsidP="00625BCE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E63849" w:rsidRDefault="00E63849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47A7F" w:rsidRDefault="00F47A7F" w:rsidP="00D51B2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F47A7F" w:rsidRDefault="00F47A7F" w:rsidP="00F47A7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47A7F">
        <w:rPr>
          <w:rFonts w:ascii="Times New Roman" w:hAnsi="Times New Roman" w:cs="Times New Roman"/>
          <w:sz w:val="24"/>
          <w:szCs w:val="24"/>
        </w:rPr>
        <w:t>4. Финансовое обеспечение муниципальной программы</w:t>
      </w:r>
    </w:p>
    <w:p w:rsidR="00F47A7F" w:rsidRDefault="00F47A7F" w:rsidP="00F47A7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4889" w:type="dxa"/>
        <w:tblInd w:w="103" w:type="dxa"/>
        <w:tblLook w:val="04A0" w:firstRow="1" w:lastRow="0" w:firstColumn="1" w:lastColumn="0" w:noHBand="0" w:noVBand="1"/>
      </w:tblPr>
      <w:tblGrid>
        <w:gridCol w:w="640"/>
        <w:gridCol w:w="4610"/>
        <w:gridCol w:w="1418"/>
        <w:gridCol w:w="1275"/>
        <w:gridCol w:w="1276"/>
        <w:gridCol w:w="1276"/>
        <w:gridCol w:w="1276"/>
        <w:gridCol w:w="1134"/>
        <w:gridCol w:w="1984"/>
      </w:tblGrid>
      <w:tr w:rsidR="00F47A7F" w:rsidRPr="00F47A7F" w:rsidTr="00E63849">
        <w:trPr>
          <w:trHeight w:val="300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47A7F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F47A7F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4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Наименование муниципальной программы, структурного элемента, мероприятия (результата), источник финансового обеспечения</w:t>
            </w:r>
          </w:p>
        </w:tc>
        <w:tc>
          <w:tcPr>
            <w:tcW w:w="96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Объем финансового обеспечения по годам, тыс. рублей</w:t>
            </w:r>
          </w:p>
        </w:tc>
      </w:tr>
      <w:tr w:rsidR="00F47A7F" w:rsidRPr="00F47A7F" w:rsidTr="00E63849">
        <w:trPr>
          <w:trHeight w:val="30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7A7F" w:rsidRPr="00F47A7F" w:rsidRDefault="00F47A7F" w:rsidP="00F47A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7A7F" w:rsidRPr="00F47A7F" w:rsidRDefault="00F47A7F" w:rsidP="00F47A7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2028</w:t>
            </w:r>
            <w:r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2029</w:t>
            </w:r>
            <w:r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2030</w:t>
            </w:r>
            <w:r>
              <w:rPr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F47A7F" w:rsidRPr="00F47A7F" w:rsidTr="00E63849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7A7F" w:rsidRPr="00F47A7F" w:rsidRDefault="00F47A7F" w:rsidP="00F47A7F">
            <w:pPr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среды»  (всего), в том числе: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47 653,6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23 600,0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23 900,0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23 900,0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23 900,0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23 900,0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166 853,6</w:t>
            </w:r>
          </w:p>
        </w:tc>
      </w:tr>
      <w:tr w:rsidR="00F47A7F" w:rsidRPr="00F47A7F" w:rsidTr="00E6384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7A7F" w:rsidRPr="00F47A7F" w:rsidRDefault="00F47A7F" w:rsidP="00F47A7F">
            <w:pPr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бюджет ХМАО-Югры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16 518,2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16 518,2</w:t>
            </w:r>
          </w:p>
        </w:tc>
      </w:tr>
      <w:tr w:rsidR="00F47A7F" w:rsidRPr="00F47A7F" w:rsidTr="00E6384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7A7F" w:rsidRPr="00F47A7F" w:rsidRDefault="00F47A7F" w:rsidP="00F47A7F">
            <w:pPr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31 135,4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23 600,0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23 900,0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23 900,0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23 900,0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23 900,0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150 335,4</w:t>
            </w:r>
          </w:p>
        </w:tc>
      </w:tr>
      <w:tr w:rsidR="00F47A7F" w:rsidRPr="00F47A7F" w:rsidTr="00E6384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7A7F" w:rsidRPr="00F47A7F" w:rsidRDefault="00F47A7F" w:rsidP="00F47A7F">
            <w:pPr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Объем налоговых расходов Белоярского района (справочно)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F47A7F" w:rsidRPr="00F47A7F" w:rsidTr="00E63849">
        <w:trPr>
          <w:trHeight w:val="73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7A7F" w:rsidRPr="00F47A7F" w:rsidRDefault="00E76CB5" w:rsidP="00F47A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Региональный проект «</w:t>
            </w:r>
            <w:r w:rsidR="00F47A7F" w:rsidRPr="00F47A7F">
              <w:rPr>
                <w:color w:val="000000"/>
                <w:sz w:val="24"/>
                <w:szCs w:val="24"/>
              </w:rPr>
              <w:t>Формиров</w:t>
            </w:r>
            <w:r>
              <w:rPr>
                <w:color w:val="000000"/>
                <w:sz w:val="24"/>
                <w:szCs w:val="24"/>
              </w:rPr>
              <w:t>ание комфортной городской среды»</w:t>
            </w:r>
            <w:r w:rsidR="00F47A7F" w:rsidRPr="00F47A7F">
              <w:rPr>
                <w:color w:val="000000"/>
                <w:sz w:val="24"/>
                <w:szCs w:val="24"/>
              </w:rPr>
              <w:br/>
              <w:t>(всего)  в том числе: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18 353,6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18 353,6</w:t>
            </w:r>
          </w:p>
        </w:tc>
      </w:tr>
      <w:tr w:rsidR="00F47A7F" w:rsidRPr="00F47A7F" w:rsidTr="00E6384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7A7F" w:rsidRPr="00F47A7F" w:rsidRDefault="00F47A7F" w:rsidP="00F47A7F">
            <w:pPr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бюджет ХМАО-Югры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16 518,2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16 518,2</w:t>
            </w:r>
          </w:p>
        </w:tc>
      </w:tr>
      <w:tr w:rsidR="00F47A7F" w:rsidRPr="00F47A7F" w:rsidTr="00E6384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7A7F" w:rsidRPr="00F47A7F" w:rsidRDefault="00F47A7F" w:rsidP="00F47A7F">
            <w:pPr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1 835,4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1 835,4</w:t>
            </w:r>
          </w:p>
        </w:tc>
      </w:tr>
      <w:tr w:rsidR="00F47A7F" w:rsidRPr="00F47A7F" w:rsidTr="00E63849">
        <w:trPr>
          <w:trHeight w:val="78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7A7F" w:rsidRPr="00F47A7F" w:rsidRDefault="00E76CB5" w:rsidP="00F47A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(результат)  «</w:t>
            </w:r>
            <w:r w:rsidR="00F47A7F" w:rsidRPr="00F47A7F">
              <w:rPr>
                <w:color w:val="000000"/>
                <w:sz w:val="24"/>
                <w:szCs w:val="24"/>
              </w:rPr>
              <w:t>Благоустройство общественных территорий поселений Белоярского района, включенных в региональный проект  по формиров</w:t>
            </w:r>
            <w:r>
              <w:rPr>
                <w:color w:val="000000"/>
                <w:sz w:val="24"/>
                <w:szCs w:val="24"/>
              </w:rPr>
              <w:t>анию комфортной городской среды»</w:t>
            </w:r>
            <w:r w:rsidR="00F47A7F" w:rsidRPr="00F47A7F">
              <w:rPr>
                <w:color w:val="000000"/>
                <w:sz w:val="24"/>
                <w:szCs w:val="24"/>
              </w:rPr>
              <w:t xml:space="preserve"> (всего)  в том числе: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18 353,6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18 353,6</w:t>
            </w:r>
          </w:p>
        </w:tc>
      </w:tr>
      <w:tr w:rsidR="00F47A7F" w:rsidRPr="00F47A7F" w:rsidTr="00E63849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7A7F" w:rsidRPr="00F47A7F" w:rsidRDefault="00F47A7F" w:rsidP="00F47A7F">
            <w:pPr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бюджет ХМАО-Югры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16 518,2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16 518,2</w:t>
            </w:r>
          </w:p>
        </w:tc>
      </w:tr>
      <w:tr w:rsidR="00F47A7F" w:rsidRPr="00F47A7F" w:rsidTr="00E63849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7A7F" w:rsidRPr="00F47A7F" w:rsidRDefault="00F47A7F" w:rsidP="00F47A7F">
            <w:pPr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1 835,4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1 835,4</w:t>
            </w:r>
          </w:p>
        </w:tc>
      </w:tr>
      <w:tr w:rsidR="00F47A7F" w:rsidRPr="00F47A7F" w:rsidTr="00E63849">
        <w:trPr>
          <w:trHeight w:val="49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7A7F" w:rsidRPr="00F47A7F" w:rsidRDefault="00F47A7F" w:rsidP="00F47A7F">
            <w:pPr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К</w:t>
            </w:r>
            <w:r w:rsidR="00E76CB5">
              <w:rPr>
                <w:color w:val="000000"/>
                <w:sz w:val="24"/>
                <w:szCs w:val="24"/>
              </w:rPr>
              <w:t>омплекс процессных мероприятий «</w:t>
            </w:r>
            <w:r w:rsidRPr="00F47A7F">
              <w:rPr>
                <w:color w:val="000000"/>
                <w:sz w:val="24"/>
                <w:szCs w:val="24"/>
              </w:rPr>
              <w:t>Благоустройство общественных территорий поселений Белоярского района</w:t>
            </w:r>
            <w:r w:rsidR="00E76CB5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6 600,0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9 600,0</w:t>
            </w:r>
          </w:p>
        </w:tc>
      </w:tr>
      <w:tr w:rsidR="00F47A7F" w:rsidRPr="00F47A7F" w:rsidTr="00E6384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7A7F" w:rsidRPr="00F47A7F" w:rsidRDefault="00F47A7F" w:rsidP="00F47A7F">
            <w:pPr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6 600,0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9 600,0</w:t>
            </w:r>
          </w:p>
        </w:tc>
      </w:tr>
      <w:tr w:rsidR="00F47A7F" w:rsidRPr="00F47A7F" w:rsidTr="00E63849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7A7F" w:rsidRPr="00F47A7F" w:rsidRDefault="00E76CB5" w:rsidP="00F47A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(результат) «</w:t>
            </w:r>
            <w:r w:rsidR="00F47A7F" w:rsidRPr="00F47A7F">
              <w:rPr>
                <w:color w:val="000000"/>
                <w:sz w:val="24"/>
                <w:szCs w:val="24"/>
              </w:rPr>
              <w:t>Благоустройство общественных территор</w:t>
            </w:r>
            <w:r>
              <w:rPr>
                <w:color w:val="000000"/>
                <w:sz w:val="24"/>
                <w:szCs w:val="24"/>
              </w:rPr>
              <w:t>ий поселений Белоярского района»</w:t>
            </w:r>
            <w:r w:rsidR="00F47A7F" w:rsidRPr="00F47A7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6 600,0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9 600,0</w:t>
            </w:r>
          </w:p>
        </w:tc>
      </w:tr>
      <w:tr w:rsidR="00F47A7F" w:rsidRPr="00F47A7F" w:rsidTr="00E6384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7A7F" w:rsidRPr="00F47A7F" w:rsidRDefault="00F47A7F" w:rsidP="00F47A7F">
            <w:pPr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6 600,0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9 600,0</w:t>
            </w:r>
          </w:p>
        </w:tc>
      </w:tr>
      <w:tr w:rsidR="00F47A7F" w:rsidRPr="00F47A7F" w:rsidTr="00E63849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47A7F" w:rsidRPr="00F47A7F" w:rsidRDefault="00F47A7F" w:rsidP="00F47A7F">
            <w:pPr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К</w:t>
            </w:r>
            <w:r w:rsidR="00E76CB5">
              <w:rPr>
                <w:color w:val="000000"/>
                <w:sz w:val="24"/>
                <w:szCs w:val="24"/>
              </w:rPr>
              <w:t>омплекс процессных мероприятий «</w:t>
            </w:r>
            <w:r w:rsidRPr="00F47A7F">
              <w:rPr>
                <w:color w:val="000000"/>
                <w:sz w:val="24"/>
                <w:szCs w:val="24"/>
              </w:rPr>
              <w:t>Благоустройство дворовых территори</w:t>
            </w:r>
            <w:r w:rsidR="00E76CB5">
              <w:rPr>
                <w:color w:val="000000"/>
                <w:sz w:val="24"/>
                <w:szCs w:val="24"/>
              </w:rPr>
              <w:t>й поселений Белоярского района»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22 700,0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23 000,0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23 300,0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23 300,0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23 300,0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23 300,0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138 900,0</w:t>
            </w:r>
          </w:p>
        </w:tc>
      </w:tr>
      <w:tr w:rsidR="00F47A7F" w:rsidRPr="00F47A7F" w:rsidTr="00E6384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7A7F" w:rsidRPr="00F47A7F" w:rsidRDefault="00F47A7F" w:rsidP="00F47A7F">
            <w:pPr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22 700,0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23 000,0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23 300,0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23 300,0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23 300,0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23 300,0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138 900,0</w:t>
            </w:r>
          </w:p>
        </w:tc>
      </w:tr>
      <w:tr w:rsidR="00F47A7F" w:rsidRPr="00F47A7F" w:rsidTr="00E63849">
        <w:trPr>
          <w:trHeight w:val="5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3.1.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7A7F" w:rsidRPr="00F47A7F" w:rsidRDefault="00E76CB5" w:rsidP="00F47A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(результат) «</w:t>
            </w:r>
            <w:r w:rsidR="00F47A7F" w:rsidRPr="00F47A7F">
              <w:rPr>
                <w:color w:val="000000"/>
                <w:sz w:val="24"/>
                <w:szCs w:val="24"/>
              </w:rPr>
              <w:t>Благоустройство дворовых территорий поселений Белоярского района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30 000,0</w:t>
            </w:r>
          </w:p>
        </w:tc>
      </w:tr>
      <w:tr w:rsidR="00F47A7F" w:rsidRPr="00F47A7F" w:rsidTr="00E6384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7A7F" w:rsidRPr="00F47A7F" w:rsidRDefault="00F47A7F" w:rsidP="00F47A7F">
            <w:pPr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30 000,0</w:t>
            </w:r>
          </w:p>
        </w:tc>
      </w:tr>
      <w:tr w:rsidR="00F47A7F" w:rsidRPr="00F47A7F" w:rsidTr="00E63849">
        <w:trPr>
          <w:trHeight w:val="10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3.2.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7A7F" w:rsidRPr="00F47A7F" w:rsidRDefault="00E76CB5" w:rsidP="00F47A7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мероприятие (результат) «</w:t>
            </w:r>
            <w:r w:rsidR="00F47A7F" w:rsidRPr="00F47A7F">
              <w:rPr>
                <w:color w:val="000000"/>
                <w:sz w:val="24"/>
                <w:szCs w:val="24"/>
              </w:rPr>
              <w:t>Предоставлены субсидии на финансовое обеспечение затрат в связи с выполнением работ по благоустройству дворовых территорий многоквартирных домов, расположенных н</w:t>
            </w:r>
            <w:r>
              <w:rPr>
                <w:color w:val="000000"/>
                <w:sz w:val="24"/>
                <w:szCs w:val="24"/>
              </w:rPr>
              <w:t>а территории Белоярского района»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17 700,0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18 000,0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18 300,0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18 300,0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18 300,0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18 300,0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108 900,0</w:t>
            </w:r>
          </w:p>
        </w:tc>
      </w:tr>
      <w:tr w:rsidR="00F47A7F" w:rsidRPr="00F47A7F" w:rsidTr="00E63849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7A7F" w:rsidRPr="00F47A7F" w:rsidRDefault="00F47A7F" w:rsidP="00F47A7F">
            <w:pPr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17 700,0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18 000,0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18 300,0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18 300,0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18 300,0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18 300,0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7A7F" w:rsidRPr="00F47A7F" w:rsidRDefault="00F47A7F" w:rsidP="00F47A7F">
            <w:pPr>
              <w:jc w:val="center"/>
              <w:rPr>
                <w:color w:val="000000"/>
                <w:sz w:val="24"/>
                <w:szCs w:val="24"/>
              </w:rPr>
            </w:pPr>
            <w:r w:rsidRPr="00F47A7F">
              <w:rPr>
                <w:color w:val="000000"/>
                <w:sz w:val="24"/>
                <w:szCs w:val="24"/>
              </w:rPr>
              <w:t>108 900,0</w:t>
            </w:r>
          </w:p>
        </w:tc>
      </w:tr>
    </w:tbl>
    <w:p w:rsidR="00E63849" w:rsidRDefault="00E63849" w:rsidP="00D51B2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D51B2C" w:rsidRPr="00A62D1D" w:rsidRDefault="00D51B2C" w:rsidP="00D51B2C">
      <w:pPr>
        <w:rPr>
          <w:sz w:val="24"/>
          <w:szCs w:val="24"/>
        </w:rPr>
        <w:sectPr w:rsidR="00D51B2C" w:rsidRPr="00A62D1D" w:rsidSect="00D51B2C">
          <w:pgSz w:w="16840" w:h="11907" w:orient="landscape" w:code="9"/>
          <w:pgMar w:top="1701" w:right="567" w:bottom="851" w:left="567" w:header="720" w:footer="720" w:gutter="0"/>
          <w:cols w:space="720"/>
          <w:docGrid w:linePitch="272"/>
        </w:sectPr>
      </w:pPr>
    </w:p>
    <w:p w:rsidR="00D51B2C" w:rsidRDefault="00D51B2C" w:rsidP="00D51B2C">
      <w:pPr>
        <w:jc w:val="right"/>
        <w:rPr>
          <w:sz w:val="24"/>
          <w:szCs w:val="24"/>
        </w:rPr>
      </w:pPr>
    </w:p>
    <w:p w:rsidR="00BC09D9" w:rsidRPr="00BC09D9" w:rsidRDefault="00020097" w:rsidP="00BC09D9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5. </w:t>
      </w:r>
      <w:r w:rsidR="00BC09D9" w:rsidRPr="00BC09D9">
        <w:rPr>
          <w:rFonts w:eastAsiaTheme="minorHAnsi"/>
          <w:sz w:val="24"/>
          <w:szCs w:val="24"/>
          <w:lang w:eastAsia="en-US"/>
        </w:rPr>
        <w:t>Перечень</w:t>
      </w:r>
    </w:p>
    <w:p w:rsidR="00BC09D9" w:rsidRPr="00BC09D9" w:rsidRDefault="00BC09D9" w:rsidP="00BC09D9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BC09D9">
        <w:rPr>
          <w:rFonts w:eastAsiaTheme="minorHAnsi"/>
          <w:sz w:val="24"/>
          <w:szCs w:val="24"/>
          <w:lang w:eastAsia="en-US"/>
        </w:rPr>
        <w:t>создаваемых (реконструируемых), приобретаемых объектов</w:t>
      </w:r>
    </w:p>
    <w:p w:rsidR="00BC09D9" w:rsidRPr="00BC09D9" w:rsidRDefault="00BC09D9" w:rsidP="00BC09D9">
      <w:pPr>
        <w:autoSpaceDE w:val="0"/>
        <w:autoSpaceDN w:val="0"/>
        <w:adjustRightInd w:val="0"/>
        <w:outlineLvl w:val="0"/>
        <w:rPr>
          <w:rFonts w:eastAsiaTheme="minorHAnsi"/>
          <w:sz w:val="24"/>
          <w:szCs w:val="24"/>
          <w:lang w:eastAsia="en-US"/>
        </w:rPr>
      </w:pPr>
    </w:p>
    <w:tbl>
      <w:tblPr>
        <w:tblW w:w="1502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1418"/>
        <w:gridCol w:w="1984"/>
        <w:gridCol w:w="1985"/>
        <w:gridCol w:w="1559"/>
        <w:gridCol w:w="2977"/>
        <w:gridCol w:w="2693"/>
      </w:tblGrid>
      <w:tr w:rsidR="00BC09D9" w:rsidRPr="00BC09D9" w:rsidTr="00020097">
        <w:tc>
          <w:tcPr>
            <w:tcW w:w="709" w:type="dxa"/>
          </w:tcPr>
          <w:p w:rsidR="00BC09D9" w:rsidRPr="00BC09D9" w:rsidRDefault="00BC09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eastAsiaTheme="minorHAnsi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701" w:type="dxa"/>
          </w:tcPr>
          <w:p w:rsidR="00BC09D9" w:rsidRPr="00BC09D9" w:rsidRDefault="00BC09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C09D9">
              <w:rPr>
                <w:rFonts w:eastAsiaTheme="minorHAnsi"/>
                <w:sz w:val="24"/>
                <w:szCs w:val="24"/>
                <w:lang w:eastAsia="en-US"/>
              </w:rPr>
              <w:t>Наименование объекта</w:t>
            </w:r>
          </w:p>
        </w:tc>
        <w:tc>
          <w:tcPr>
            <w:tcW w:w="1418" w:type="dxa"/>
          </w:tcPr>
          <w:p w:rsidR="00BC09D9" w:rsidRPr="00BC09D9" w:rsidRDefault="00BC09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C09D9">
              <w:rPr>
                <w:rFonts w:eastAsiaTheme="minorHAnsi"/>
                <w:sz w:val="24"/>
                <w:szCs w:val="24"/>
                <w:lang w:eastAsia="en-US"/>
              </w:rPr>
              <w:t>Мощность</w:t>
            </w:r>
          </w:p>
        </w:tc>
        <w:tc>
          <w:tcPr>
            <w:tcW w:w="1984" w:type="dxa"/>
          </w:tcPr>
          <w:p w:rsidR="00BC09D9" w:rsidRPr="00BC09D9" w:rsidRDefault="00BC09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C09D9">
              <w:rPr>
                <w:rFonts w:eastAsiaTheme="minorHAnsi"/>
                <w:sz w:val="24"/>
                <w:szCs w:val="24"/>
                <w:lang w:eastAsia="en-US"/>
              </w:rPr>
              <w:t>Срок строительства, проектирования &lt;27&gt;</w:t>
            </w:r>
          </w:p>
        </w:tc>
        <w:tc>
          <w:tcPr>
            <w:tcW w:w="1985" w:type="dxa"/>
          </w:tcPr>
          <w:p w:rsidR="00BC09D9" w:rsidRPr="00BC09D9" w:rsidRDefault="00BC09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C09D9">
              <w:rPr>
                <w:rFonts w:eastAsiaTheme="minorHAnsi"/>
                <w:sz w:val="24"/>
                <w:szCs w:val="24"/>
                <w:lang w:eastAsia="en-US"/>
              </w:rPr>
              <w:t>Механизм реализации &lt;28&gt;</w:t>
            </w:r>
          </w:p>
        </w:tc>
        <w:tc>
          <w:tcPr>
            <w:tcW w:w="1559" w:type="dxa"/>
          </w:tcPr>
          <w:p w:rsidR="00BC09D9" w:rsidRPr="00BC09D9" w:rsidRDefault="00BC09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C09D9">
              <w:rPr>
                <w:rFonts w:eastAsiaTheme="minorHAnsi"/>
                <w:sz w:val="24"/>
                <w:szCs w:val="24"/>
                <w:lang w:eastAsia="en-US"/>
              </w:rPr>
              <w:t>Капитальные вложения &lt;29&gt;</w:t>
            </w:r>
          </w:p>
        </w:tc>
        <w:tc>
          <w:tcPr>
            <w:tcW w:w="2977" w:type="dxa"/>
          </w:tcPr>
          <w:p w:rsidR="00BC09D9" w:rsidRPr="00BC09D9" w:rsidRDefault="00BC09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C09D9">
              <w:rPr>
                <w:rFonts w:eastAsiaTheme="minorHAnsi"/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2693" w:type="dxa"/>
          </w:tcPr>
          <w:p w:rsidR="00BC09D9" w:rsidRPr="00BC09D9" w:rsidRDefault="00BC09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C09D9">
              <w:rPr>
                <w:rFonts w:eastAsiaTheme="minorHAnsi"/>
                <w:sz w:val="24"/>
                <w:szCs w:val="24"/>
                <w:lang w:eastAsia="en-US"/>
              </w:rPr>
              <w:t>Планируемый объем инвестиций</w:t>
            </w:r>
          </w:p>
          <w:p w:rsidR="00BC09D9" w:rsidRPr="00BC09D9" w:rsidRDefault="00BC09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C09D9">
              <w:rPr>
                <w:rFonts w:eastAsiaTheme="minorHAnsi"/>
                <w:sz w:val="24"/>
                <w:szCs w:val="24"/>
                <w:lang w:eastAsia="en-US"/>
              </w:rPr>
              <w:t>(тыс. руб.)</w:t>
            </w:r>
          </w:p>
        </w:tc>
      </w:tr>
      <w:tr w:rsidR="00BC09D9" w:rsidRPr="00BC09D9" w:rsidTr="00020097">
        <w:tc>
          <w:tcPr>
            <w:tcW w:w="709" w:type="dxa"/>
          </w:tcPr>
          <w:p w:rsidR="00BC09D9" w:rsidRPr="00BC09D9" w:rsidRDefault="00BC09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C09D9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</w:tcPr>
          <w:p w:rsidR="00BC09D9" w:rsidRPr="00BC09D9" w:rsidRDefault="00BC09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C09D9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</w:tcPr>
          <w:p w:rsidR="00BC09D9" w:rsidRPr="00BC09D9" w:rsidRDefault="00BC09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C09D9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84" w:type="dxa"/>
          </w:tcPr>
          <w:p w:rsidR="00BC09D9" w:rsidRPr="00BC09D9" w:rsidRDefault="00BC09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C09D9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5" w:type="dxa"/>
          </w:tcPr>
          <w:p w:rsidR="00BC09D9" w:rsidRPr="00BC09D9" w:rsidRDefault="00BC09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C09D9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</w:tcPr>
          <w:p w:rsidR="00BC09D9" w:rsidRPr="00BC09D9" w:rsidRDefault="00BC09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C09D9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77" w:type="dxa"/>
          </w:tcPr>
          <w:p w:rsidR="00BC09D9" w:rsidRPr="00BC09D9" w:rsidRDefault="00BC09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C09D9">
              <w:rPr>
                <w:rFonts w:eastAsiaTheme="minorHAns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93" w:type="dxa"/>
          </w:tcPr>
          <w:p w:rsidR="00BC09D9" w:rsidRPr="00BC09D9" w:rsidRDefault="00BC09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BC09D9">
              <w:rPr>
                <w:rFonts w:eastAsiaTheme="minorHAnsi"/>
                <w:sz w:val="24"/>
                <w:szCs w:val="24"/>
                <w:lang w:eastAsia="en-US"/>
              </w:rPr>
              <w:t>8</w:t>
            </w:r>
          </w:p>
        </w:tc>
      </w:tr>
      <w:tr w:rsidR="00BC09D9" w:rsidRPr="00BC09D9" w:rsidTr="00020097">
        <w:tc>
          <w:tcPr>
            <w:tcW w:w="709" w:type="dxa"/>
            <w:vMerge w:val="restart"/>
          </w:tcPr>
          <w:p w:rsidR="00BC09D9" w:rsidRPr="00BC09D9" w:rsidRDefault="00BC09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701" w:type="dxa"/>
            <w:vMerge w:val="restart"/>
          </w:tcPr>
          <w:p w:rsidR="00BC09D9" w:rsidRPr="00BC09D9" w:rsidRDefault="00BC09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BC09D9" w:rsidRPr="00BC09D9" w:rsidRDefault="00BC09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 w:val="restart"/>
          </w:tcPr>
          <w:p w:rsidR="00BC09D9" w:rsidRPr="00BC09D9" w:rsidRDefault="00BC09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 w:val="restart"/>
          </w:tcPr>
          <w:p w:rsidR="00BC09D9" w:rsidRPr="00BC09D9" w:rsidRDefault="00BC09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BC09D9" w:rsidRPr="00BC09D9" w:rsidRDefault="00BC09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BC09D9" w:rsidRPr="00BC09D9" w:rsidRDefault="00BC09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C09D9">
              <w:rPr>
                <w:rFonts w:eastAsiaTheme="minorHAns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693" w:type="dxa"/>
          </w:tcPr>
          <w:p w:rsidR="00BC09D9" w:rsidRPr="00BC09D9" w:rsidRDefault="00BC09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BC09D9" w:rsidRPr="00BC09D9" w:rsidTr="00020097">
        <w:tc>
          <w:tcPr>
            <w:tcW w:w="709" w:type="dxa"/>
            <w:vMerge/>
          </w:tcPr>
          <w:p w:rsidR="00BC09D9" w:rsidRPr="00BC09D9" w:rsidRDefault="00BC09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BC09D9" w:rsidRPr="00BC09D9" w:rsidRDefault="00BC09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BC09D9" w:rsidRPr="00BC09D9" w:rsidRDefault="00BC09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</w:tcPr>
          <w:p w:rsidR="00BC09D9" w:rsidRPr="00BC09D9" w:rsidRDefault="00BC09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</w:tcPr>
          <w:p w:rsidR="00BC09D9" w:rsidRPr="00BC09D9" w:rsidRDefault="00BC09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</w:tcPr>
          <w:p w:rsidR="00BC09D9" w:rsidRPr="00BC09D9" w:rsidRDefault="00BC09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BC09D9" w:rsidRPr="00BC09D9" w:rsidRDefault="00BC09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C09D9">
              <w:rPr>
                <w:rFonts w:eastAsiaTheme="minorHAnsi"/>
                <w:sz w:val="24"/>
                <w:szCs w:val="24"/>
                <w:lang w:eastAsia="en-US"/>
              </w:rPr>
              <w:t>федеральный бюджет</w:t>
            </w:r>
          </w:p>
        </w:tc>
        <w:tc>
          <w:tcPr>
            <w:tcW w:w="2693" w:type="dxa"/>
          </w:tcPr>
          <w:p w:rsidR="00BC09D9" w:rsidRPr="00BC09D9" w:rsidRDefault="00BC09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BC09D9" w:rsidRPr="00BC09D9" w:rsidTr="00020097">
        <w:tc>
          <w:tcPr>
            <w:tcW w:w="709" w:type="dxa"/>
            <w:vMerge/>
          </w:tcPr>
          <w:p w:rsidR="00BC09D9" w:rsidRPr="00BC09D9" w:rsidRDefault="00BC09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BC09D9" w:rsidRPr="00BC09D9" w:rsidRDefault="00BC09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BC09D9" w:rsidRPr="00BC09D9" w:rsidRDefault="00BC09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</w:tcPr>
          <w:p w:rsidR="00BC09D9" w:rsidRPr="00BC09D9" w:rsidRDefault="00BC09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</w:tcPr>
          <w:p w:rsidR="00BC09D9" w:rsidRPr="00BC09D9" w:rsidRDefault="00BC09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</w:tcPr>
          <w:p w:rsidR="00BC09D9" w:rsidRPr="00BC09D9" w:rsidRDefault="00BC09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BC09D9" w:rsidRPr="00BC09D9" w:rsidRDefault="00BC09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C09D9">
              <w:rPr>
                <w:rFonts w:eastAsiaTheme="minorHAnsi"/>
                <w:sz w:val="24"/>
                <w:szCs w:val="24"/>
                <w:lang w:eastAsia="en-US"/>
              </w:rPr>
              <w:t>бюджет автономного округа</w:t>
            </w:r>
          </w:p>
        </w:tc>
        <w:tc>
          <w:tcPr>
            <w:tcW w:w="2693" w:type="dxa"/>
          </w:tcPr>
          <w:p w:rsidR="00BC09D9" w:rsidRPr="00BC09D9" w:rsidRDefault="00BC09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BC09D9" w:rsidRPr="00BC09D9" w:rsidTr="00020097">
        <w:tc>
          <w:tcPr>
            <w:tcW w:w="709" w:type="dxa"/>
            <w:vMerge/>
          </w:tcPr>
          <w:p w:rsidR="00BC09D9" w:rsidRPr="00BC09D9" w:rsidRDefault="00BC09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BC09D9" w:rsidRPr="00BC09D9" w:rsidRDefault="00BC09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BC09D9" w:rsidRPr="00BC09D9" w:rsidRDefault="00BC09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</w:tcPr>
          <w:p w:rsidR="00BC09D9" w:rsidRPr="00BC09D9" w:rsidRDefault="00BC09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</w:tcPr>
          <w:p w:rsidR="00BC09D9" w:rsidRPr="00BC09D9" w:rsidRDefault="00BC09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</w:tcPr>
          <w:p w:rsidR="00BC09D9" w:rsidRPr="00BC09D9" w:rsidRDefault="00BC09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BC09D9" w:rsidRPr="00BC09D9" w:rsidRDefault="00BC09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C09D9">
              <w:rPr>
                <w:rFonts w:eastAsiaTheme="minorHAnsi"/>
                <w:sz w:val="24"/>
                <w:szCs w:val="24"/>
                <w:lang w:eastAsia="en-US"/>
              </w:rPr>
              <w:t>бюджет Белоярского района</w:t>
            </w:r>
          </w:p>
        </w:tc>
        <w:tc>
          <w:tcPr>
            <w:tcW w:w="2693" w:type="dxa"/>
          </w:tcPr>
          <w:p w:rsidR="00BC09D9" w:rsidRPr="00BC09D9" w:rsidRDefault="00BC09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BC09D9" w:rsidRPr="00BC09D9" w:rsidTr="00020097">
        <w:tc>
          <w:tcPr>
            <w:tcW w:w="709" w:type="dxa"/>
            <w:vMerge/>
          </w:tcPr>
          <w:p w:rsidR="00BC09D9" w:rsidRPr="00BC09D9" w:rsidRDefault="00BC09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</w:tcPr>
          <w:p w:rsidR="00BC09D9" w:rsidRPr="00BC09D9" w:rsidRDefault="00BC09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</w:tcPr>
          <w:p w:rsidR="00BC09D9" w:rsidRPr="00BC09D9" w:rsidRDefault="00BC09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</w:tcPr>
          <w:p w:rsidR="00BC09D9" w:rsidRPr="00BC09D9" w:rsidRDefault="00BC09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</w:tcPr>
          <w:p w:rsidR="00BC09D9" w:rsidRPr="00BC09D9" w:rsidRDefault="00BC09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</w:tcPr>
          <w:p w:rsidR="00BC09D9" w:rsidRPr="00BC09D9" w:rsidRDefault="00BC09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BC09D9" w:rsidRPr="00BC09D9" w:rsidRDefault="00BC09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C09D9">
              <w:rPr>
                <w:rFonts w:eastAsiaTheme="minorHAnsi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2693" w:type="dxa"/>
          </w:tcPr>
          <w:p w:rsidR="00BC09D9" w:rsidRPr="00BC09D9" w:rsidRDefault="00BC09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BC09D9" w:rsidRPr="00BC09D9" w:rsidTr="00020097">
        <w:tc>
          <w:tcPr>
            <w:tcW w:w="709" w:type="dxa"/>
          </w:tcPr>
          <w:p w:rsidR="00BC09D9" w:rsidRPr="00BC09D9" w:rsidRDefault="00BC09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BC09D9" w:rsidRPr="00BC09D9" w:rsidRDefault="00BC09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C09D9">
              <w:rPr>
                <w:rFonts w:eastAsiaTheme="minorHAnsi"/>
                <w:sz w:val="24"/>
                <w:szCs w:val="24"/>
                <w:lang w:eastAsia="en-US"/>
              </w:rPr>
              <w:t>и т.д.</w:t>
            </w:r>
          </w:p>
        </w:tc>
        <w:tc>
          <w:tcPr>
            <w:tcW w:w="1418" w:type="dxa"/>
          </w:tcPr>
          <w:p w:rsidR="00BC09D9" w:rsidRPr="00BC09D9" w:rsidRDefault="00BC09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BC09D9" w:rsidRPr="00BC09D9" w:rsidRDefault="00BC09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</w:tcPr>
          <w:p w:rsidR="00BC09D9" w:rsidRPr="00BC09D9" w:rsidRDefault="00BC09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BC09D9" w:rsidRPr="00BC09D9" w:rsidRDefault="00BC09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BC09D9" w:rsidRPr="00BC09D9" w:rsidRDefault="00BC09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</w:tcPr>
          <w:p w:rsidR="00BC09D9" w:rsidRPr="00BC09D9" w:rsidRDefault="00BC09D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:rsidR="00BC09D9" w:rsidRDefault="00BC09D9" w:rsidP="00D51B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C09D9" w:rsidRPr="00A62D1D" w:rsidRDefault="00BC09D9" w:rsidP="00BC09D9">
      <w:pPr>
        <w:autoSpaceDE w:val="0"/>
        <w:autoSpaceDN w:val="0"/>
        <w:ind w:left="-142"/>
        <w:jc w:val="both"/>
        <w:rPr>
          <w:sz w:val="24"/>
          <w:szCs w:val="24"/>
        </w:rPr>
      </w:pPr>
      <w:r w:rsidRPr="00A62D1D">
        <w:rPr>
          <w:sz w:val="24"/>
          <w:szCs w:val="24"/>
        </w:rPr>
        <w:t>*Муниципальной программой не предусмотрено строительство (реконструкция) объектов капитального строительства, направленных на достижение цели и решение задач</w:t>
      </w:r>
    </w:p>
    <w:p w:rsidR="00BC09D9" w:rsidRDefault="00BC09D9" w:rsidP="00BC09D9">
      <w:pPr>
        <w:pStyle w:val="ConsPlusNormal"/>
        <w:jc w:val="center"/>
        <w:rPr>
          <w:sz w:val="24"/>
          <w:szCs w:val="24"/>
        </w:rPr>
        <w:sectPr w:rsidR="00BC09D9" w:rsidSect="00BC09D9">
          <w:pgSz w:w="16840" w:h="11907" w:orient="landscape" w:code="9"/>
          <w:pgMar w:top="1701" w:right="1134" w:bottom="851" w:left="1134" w:header="720" w:footer="720" w:gutter="0"/>
          <w:cols w:space="720"/>
          <w:docGrid w:linePitch="272"/>
        </w:sectPr>
      </w:pPr>
      <w:r w:rsidRPr="00A62D1D">
        <w:rPr>
          <w:sz w:val="24"/>
          <w:szCs w:val="24"/>
        </w:rPr>
        <w:br w:type="page"/>
      </w:r>
    </w:p>
    <w:p w:rsidR="00D51B2C" w:rsidRPr="00DB774A" w:rsidRDefault="00020097" w:rsidP="00D51B2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E63849">
        <w:rPr>
          <w:rFonts w:ascii="Times New Roman" w:hAnsi="Times New Roman" w:cs="Times New Roman"/>
          <w:sz w:val="24"/>
          <w:szCs w:val="24"/>
        </w:rPr>
        <w:t xml:space="preserve">. </w:t>
      </w:r>
      <w:r w:rsidR="00D51B2C" w:rsidRPr="00DB774A">
        <w:rPr>
          <w:rFonts w:ascii="Times New Roman" w:hAnsi="Times New Roman" w:cs="Times New Roman"/>
          <w:sz w:val="24"/>
          <w:szCs w:val="24"/>
        </w:rPr>
        <w:t>Нормативная стоимость (единичной расценки) работ по благоустройству дворовых территорий, входящих в минимальный и дополнительный перечень</w:t>
      </w:r>
    </w:p>
    <w:p w:rsidR="00D51B2C" w:rsidRPr="00DB774A" w:rsidRDefault="00D51B2C" w:rsidP="00D51B2C">
      <w:pPr>
        <w:jc w:val="right"/>
        <w:rPr>
          <w:sz w:val="24"/>
          <w:szCs w:val="24"/>
        </w:rPr>
      </w:pPr>
    </w:p>
    <w:tbl>
      <w:tblPr>
        <w:tblW w:w="9545" w:type="dxa"/>
        <w:tblInd w:w="-132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8"/>
        <w:gridCol w:w="6142"/>
        <w:gridCol w:w="1417"/>
        <w:gridCol w:w="1418"/>
      </w:tblGrid>
      <w:tr w:rsidR="00D51B2C" w:rsidRPr="00DB774A" w:rsidTr="00D51B2C">
        <w:trPr>
          <w:trHeight w:hRule="exact" w:val="8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B2C" w:rsidRPr="00DB774A" w:rsidRDefault="00D51B2C" w:rsidP="00D51B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774A">
              <w:rPr>
                <w:sz w:val="24"/>
                <w:szCs w:val="24"/>
                <w:lang w:val="en-US"/>
              </w:rPr>
              <w:t>N</w:t>
            </w:r>
            <w:r w:rsidRPr="00DB774A">
              <w:rPr>
                <w:sz w:val="24"/>
                <w:szCs w:val="24"/>
              </w:rPr>
              <w:t>° п/п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B2C" w:rsidRPr="00DB774A" w:rsidRDefault="00D51B2C" w:rsidP="00D51B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774A">
              <w:rPr>
                <w:sz w:val="24"/>
                <w:szCs w:val="24"/>
              </w:rPr>
              <w:t>Наименование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B2C" w:rsidRPr="00DB774A" w:rsidRDefault="00D51B2C" w:rsidP="00D51B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774A">
              <w:rPr>
                <w:sz w:val="24"/>
                <w:szCs w:val="24"/>
              </w:rPr>
              <w:t>Ед. изм.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B2C" w:rsidRPr="00DB774A" w:rsidRDefault="00D51B2C" w:rsidP="00D51B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B774A">
              <w:rPr>
                <w:sz w:val="24"/>
                <w:szCs w:val="24"/>
              </w:rPr>
              <w:t>Цена за ед. с НДС (руб.)*</w:t>
            </w:r>
          </w:p>
        </w:tc>
      </w:tr>
      <w:tr w:rsidR="00D51B2C" w:rsidRPr="00226B69" w:rsidTr="00D51B2C">
        <w:trPr>
          <w:trHeight w:hRule="exact" w:val="300"/>
        </w:trPr>
        <w:tc>
          <w:tcPr>
            <w:tcW w:w="95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1B2C" w:rsidRPr="00226B69" w:rsidRDefault="00D51B2C" w:rsidP="00D51B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6B69">
              <w:rPr>
                <w:bCs/>
                <w:sz w:val="24"/>
                <w:szCs w:val="24"/>
              </w:rPr>
              <w:t>Минимальный перечень видов работ по благоустройству дворовых территорий</w:t>
            </w:r>
          </w:p>
        </w:tc>
      </w:tr>
      <w:tr w:rsidR="00D51B2C" w:rsidRPr="00226B69" w:rsidTr="00D51B2C">
        <w:trPr>
          <w:trHeight w:hRule="exact" w:val="8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B2C" w:rsidRPr="00226B69" w:rsidRDefault="00D51B2C" w:rsidP="00D51B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6B69">
              <w:rPr>
                <w:sz w:val="24"/>
                <w:szCs w:val="24"/>
              </w:rPr>
              <w:t>1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B2C" w:rsidRPr="00226B69" w:rsidRDefault="00D51B2C" w:rsidP="00D51B2C">
            <w:pPr>
              <w:autoSpaceDE w:val="0"/>
              <w:autoSpaceDN w:val="0"/>
              <w:adjustRightInd w:val="0"/>
              <w:ind w:right="248"/>
              <w:rPr>
                <w:sz w:val="24"/>
                <w:szCs w:val="24"/>
              </w:rPr>
            </w:pPr>
            <w:r w:rsidRPr="00226B69">
              <w:rPr>
                <w:sz w:val="24"/>
                <w:szCs w:val="24"/>
              </w:rPr>
              <w:t>Устройство внутриквартального, дворового проезда (автостоянки) с асфальтобетонным покрытием (щебень 15 см, а/б -12 см)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B2C" w:rsidRPr="00226B69" w:rsidRDefault="00D51B2C" w:rsidP="00D51B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6B69">
              <w:rPr>
                <w:sz w:val="24"/>
                <w:szCs w:val="24"/>
              </w:rPr>
              <w:t>м</w:t>
            </w:r>
            <w:proofErr w:type="gramStart"/>
            <w:r w:rsidRPr="00226B69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B2C" w:rsidRPr="00226B69" w:rsidRDefault="00D51B2C" w:rsidP="00D51B2C">
            <w:pPr>
              <w:autoSpaceDE w:val="0"/>
              <w:autoSpaceDN w:val="0"/>
              <w:adjustRightInd w:val="0"/>
              <w:ind w:right="8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226B6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210</w:t>
            </w:r>
            <w:r w:rsidRPr="00226B6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  <w:r w:rsidRPr="00226B69">
              <w:rPr>
                <w:sz w:val="24"/>
                <w:szCs w:val="24"/>
              </w:rPr>
              <w:t>3</w:t>
            </w:r>
          </w:p>
        </w:tc>
      </w:tr>
      <w:tr w:rsidR="00D51B2C" w:rsidRPr="00226B69" w:rsidTr="00D51B2C">
        <w:trPr>
          <w:trHeight w:hRule="exact" w:val="3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B2C" w:rsidRPr="00226B69" w:rsidRDefault="00D51B2C" w:rsidP="00D51B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6B69">
              <w:rPr>
                <w:sz w:val="24"/>
                <w:szCs w:val="24"/>
              </w:rPr>
              <w:t>2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B2C" w:rsidRPr="00226B69" w:rsidRDefault="00D51B2C" w:rsidP="00D51B2C">
            <w:pPr>
              <w:autoSpaceDE w:val="0"/>
              <w:autoSpaceDN w:val="0"/>
              <w:adjustRightInd w:val="0"/>
              <w:ind w:right="248"/>
              <w:rPr>
                <w:sz w:val="24"/>
                <w:szCs w:val="24"/>
              </w:rPr>
            </w:pPr>
            <w:r w:rsidRPr="00226B69">
              <w:rPr>
                <w:sz w:val="24"/>
                <w:szCs w:val="24"/>
              </w:rPr>
              <w:t>Устройство бордюра дорожного 1000*300*150 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B2C" w:rsidRPr="00226B69" w:rsidRDefault="00D51B2C" w:rsidP="00D51B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26B69">
              <w:rPr>
                <w:sz w:val="24"/>
                <w:szCs w:val="24"/>
              </w:rPr>
              <w:t>м.п</w:t>
            </w:r>
            <w:proofErr w:type="spellEnd"/>
            <w:r w:rsidRPr="00226B69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B2C" w:rsidRPr="00226B69" w:rsidRDefault="00D51B2C" w:rsidP="00D51B2C">
            <w:pPr>
              <w:autoSpaceDE w:val="0"/>
              <w:autoSpaceDN w:val="0"/>
              <w:adjustRightInd w:val="0"/>
              <w:ind w:right="85"/>
              <w:jc w:val="right"/>
              <w:rPr>
                <w:sz w:val="24"/>
                <w:szCs w:val="24"/>
              </w:rPr>
            </w:pPr>
            <w:r w:rsidRPr="00226B69">
              <w:rPr>
                <w:sz w:val="24"/>
                <w:szCs w:val="24"/>
              </w:rPr>
              <w:t>2 </w:t>
            </w:r>
            <w:r>
              <w:rPr>
                <w:sz w:val="24"/>
                <w:szCs w:val="24"/>
              </w:rPr>
              <w:t>175</w:t>
            </w:r>
            <w:r w:rsidRPr="00226B6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00</w:t>
            </w:r>
          </w:p>
        </w:tc>
      </w:tr>
      <w:tr w:rsidR="00D51B2C" w:rsidRPr="00226B69" w:rsidTr="00D51B2C">
        <w:trPr>
          <w:trHeight w:hRule="exact" w:val="3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B2C" w:rsidRPr="00226B69" w:rsidRDefault="00D51B2C" w:rsidP="00D51B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6B69">
              <w:rPr>
                <w:sz w:val="24"/>
                <w:szCs w:val="24"/>
              </w:rPr>
              <w:t>3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B2C" w:rsidRPr="00226B69" w:rsidRDefault="00D51B2C" w:rsidP="00D51B2C">
            <w:pPr>
              <w:autoSpaceDE w:val="0"/>
              <w:autoSpaceDN w:val="0"/>
              <w:adjustRightInd w:val="0"/>
              <w:ind w:right="248"/>
              <w:rPr>
                <w:sz w:val="24"/>
                <w:szCs w:val="24"/>
              </w:rPr>
            </w:pPr>
            <w:r w:rsidRPr="00226B69">
              <w:rPr>
                <w:sz w:val="24"/>
                <w:szCs w:val="24"/>
              </w:rPr>
              <w:t>Устройство тротуаров из плитки прямоугольной серой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B2C" w:rsidRPr="00226B69" w:rsidRDefault="00D51B2C" w:rsidP="00D51B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6B69">
              <w:rPr>
                <w:sz w:val="24"/>
                <w:szCs w:val="24"/>
              </w:rPr>
              <w:t>м</w:t>
            </w:r>
            <w:proofErr w:type="gramStart"/>
            <w:r w:rsidRPr="00226B69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B2C" w:rsidRPr="00226B69" w:rsidRDefault="00D51B2C" w:rsidP="00D51B2C">
            <w:pPr>
              <w:autoSpaceDE w:val="0"/>
              <w:autoSpaceDN w:val="0"/>
              <w:adjustRightInd w:val="0"/>
              <w:ind w:right="8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226B6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064</w:t>
            </w:r>
            <w:r w:rsidRPr="00226B6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66</w:t>
            </w:r>
          </w:p>
        </w:tc>
      </w:tr>
      <w:tr w:rsidR="00D51B2C" w:rsidRPr="00226B69" w:rsidTr="00D51B2C">
        <w:trPr>
          <w:trHeight w:hRule="exact" w:val="2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B2C" w:rsidRPr="00226B69" w:rsidRDefault="00D51B2C" w:rsidP="00D51B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6B69">
              <w:rPr>
                <w:sz w:val="24"/>
                <w:szCs w:val="24"/>
              </w:rPr>
              <w:t>4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B2C" w:rsidRPr="00226B69" w:rsidRDefault="00D51B2C" w:rsidP="00D51B2C">
            <w:pPr>
              <w:autoSpaceDE w:val="0"/>
              <w:autoSpaceDN w:val="0"/>
              <w:adjustRightInd w:val="0"/>
              <w:ind w:right="248"/>
              <w:rPr>
                <w:sz w:val="24"/>
                <w:szCs w:val="24"/>
              </w:rPr>
            </w:pPr>
            <w:r w:rsidRPr="00226B69">
              <w:rPr>
                <w:sz w:val="24"/>
                <w:szCs w:val="24"/>
              </w:rPr>
              <w:t>Устройство тротуаров из плитки типа "Катушка" серой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B2C" w:rsidRPr="00226B69" w:rsidRDefault="00D51B2C" w:rsidP="00D51B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6B69">
              <w:rPr>
                <w:sz w:val="24"/>
                <w:szCs w:val="24"/>
              </w:rPr>
              <w:t>м</w:t>
            </w:r>
            <w:proofErr w:type="gramStart"/>
            <w:r w:rsidRPr="00226B69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B2C" w:rsidRPr="00226B69" w:rsidRDefault="00D51B2C" w:rsidP="00D51B2C">
            <w:pPr>
              <w:autoSpaceDE w:val="0"/>
              <w:autoSpaceDN w:val="0"/>
              <w:adjustRightInd w:val="0"/>
              <w:ind w:right="85"/>
              <w:jc w:val="right"/>
              <w:rPr>
                <w:sz w:val="24"/>
                <w:szCs w:val="24"/>
              </w:rPr>
            </w:pPr>
            <w:r w:rsidRPr="00226B69">
              <w:rPr>
                <w:sz w:val="24"/>
                <w:szCs w:val="24"/>
              </w:rPr>
              <w:t>2 0</w:t>
            </w:r>
            <w:r>
              <w:rPr>
                <w:sz w:val="24"/>
                <w:szCs w:val="24"/>
              </w:rPr>
              <w:t>34</w:t>
            </w:r>
            <w:r w:rsidRPr="00226B6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Pr="00226B69">
              <w:rPr>
                <w:sz w:val="24"/>
                <w:szCs w:val="24"/>
              </w:rPr>
              <w:t>6</w:t>
            </w:r>
          </w:p>
        </w:tc>
      </w:tr>
      <w:tr w:rsidR="00D51B2C" w:rsidRPr="00226B69" w:rsidTr="00D51B2C">
        <w:trPr>
          <w:trHeight w:hRule="exact" w:val="28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B2C" w:rsidRPr="00226B69" w:rsidRDefault="00D51B2C" w:rsidP="00D51B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6B69">
              <w:rPr>
                <w:sz w:val="24"/>
                <w:szCs w:val="24"/>
              </w:rPr>
              <w:t>5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B2C" w:rsidRPr="00226B69" w:rsidRDefault="00D51B2C" w:rsidP="00D51B2C">
            <w:pPr>
              <w:autoSpaceDE w:val="0"/>
              <w:autoSpaceDN w:val="0"/>
              <w:adjustRightInd w:val="0"/>
              <w:ind w:right="248"/>
              <w:rPr>
                <w:sz w:val="24"/>
                <w:szCs w:val="24"/>
              </w:rPr>
            </w:pPr>
            <w:r w:rsidRPr="00226B69">
              <w:rPr>
                <w:sz w:val="24"/>
                <w:szCs w:val="24"/>
              </w:rPr>
              <w:t>Устройство бордюра тротуарного 1000*200*80 мм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B2C" w:rsidRPr="00226B69" w:rsidRDefault="00D51B2C" w:rsidP="00D51B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226B69">
              <w:rPr>
                <w:sz w:val="24"/>
                <w:szCs w:val="24"/>
              </w:rPr>
              <w:t>м.п</w:t>
            </w:r>
            <w:proofErr w:type="spellEnd"/>
            <w:r w:rsidRPr="00226B69"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B2C" w:rsidRPr="00226B69" w:rsidRDefault="00D51B2C" w:rsidP="00D51B2C">
            <w:pPr>
              <w:autoSpaceDE w:val="0"/>
              <w:autoSpaceDN w:val="0"/>
              <w:adjustRightInd w:val="0"/>
              <w:ind w:right="8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1 135</w:t>
            </w:r>
            <w:r w:rsidRPr="00226B69">
              <w:rPr>
                <w:sz w:val="24"/>
                <w:szCs w:val="24"/>
              </w:rPr>
              <w:t>,3</w:t>
            </w:r>
            <w:r>
              <w:rPr>
                <w:sz w:val="24"/>
                <w:szCs w:val="24"/>
              </w:rPr>
              <w:t>5</w:t>
            </w:r>
          </w:p>
        </w:tc>
      </w:tr>
      <w:tr w:rsidR="00D51B2C" w:rsidRPr="00226B69" w:rsidTr="00D51B2C">
        <w:trPr>
          <w:trHeight w:hRule="exact" w:val="62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B2C" w:rsidRPr="00226B69" w:rsidRDefault="00D51B2C" w:rsidP="00D51B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6B69">
              <w:rPr>
                <w:sz w:val="24"/>
                <w:szCs w:val="24"/>
              </w:rPr>
              <w:t>6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B2C" w:rsidRPr="00226B69" w:rsidRDefault="00D51B2C" w:rsidP="00D51B2C">
            <w:pPr>
              <w:autoSpaceDE w:val="0"/>
              <w:autoSpaceDN w:val="0"/>
              <w:adjustRightInd w:val="0"/>
              <w:ind w:right="248"/>
              <w:rPr>
                <w:sz w:val="24"/>
                <w:szCs w:val="24"/>
              </w:rPr>
            </w:pPr>
            <w:r w:rsidRPr="00226B69">
              <w:rPr>
                <w:sz w:val="24"/>
                <w:szCs w:val="24"/>
              </w:rPr>
              <w:t xml:space="preserve">Установка торшера уличного освещения с лампой, с прокладкой кабеля (15 </w:t>
            </w:r>
            <w:proofErr w:type="spellStart"/>
            <w:r w:rsidRPr="00226B69">
              <w:rPr>
                <w:sz w:val="24"/>
                <w:szCs w:val="24"/>
              </w:rPr>
              <w:t>м.п</w:t>
            </w:r>
            <w:proofErr w:type="spellEnd"/>
            <w:r w:rsidRPr="00226B69">
              <w:rPr>
                <w:sz w:val="24"/>
                <w:szCs w:val="24"/>
              </w:rPr>
              <w:t>.) и подключением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B2C" w:rsidRPr="00226B69" w:rsidRDefault="00D51B2C" w:rsidP="00D51B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6B69">
              <w:rPr>
                <w:sz w:val="24"/>
                <w:szCs w:val="24"/>
              </w:rPr>
              <w:t>1 торшер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B2C" w:rsidRPr="00226B69" w:rsidRDefault="00D51B2C" w:rsidP="00D51B2C">
            <w:pPr>
              <w:autoSpaceDE w:val="0"/>
              <w:autoSpaceDN w:val="0"/>
              <w:adjustRightInd w:val="0"/>
              <w:ind w:right="85"/>
              <w:jc w:val="right"/>
              <w:rPr>
                <w:sz w:val="24"/>
                <w:szCs w:val="24"/>
              </w:rPr>
            </w:pPr>
            <w:r w:rsidRPr="00226B69">
              <w:rPr>
                <w:sz w:val="24"/>
                <w:szCs w:val="24"/>
              </w:rPr>
              <w:t>47 000,00</w:t>
            </w:r>
          </w:p>
        </w:tc>
      </w:tr>
      <w:tr w:rsidR="00D51B2C" w:rsidRPr="00226B69" w:rsidTr="00D51B2C">
        <w:trPr>
          <w:trHeight w:hRule="exact" w:val="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B2C" w:rsidRPr="00226B69" w:rsidRDefault="00D51B2C" w:rsidP="00D51B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6B69">
              <w:rPr>
                <w:sz w:val="24"/>
                <w:szCs w:val="24"/>
              </w:rPr>
              <w:t>7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B2C" w:rsidRPr="00226B69" w:rsidRDefault="00D51B2C" w:rsidP="00D51B2C">
            <w:pPr>
              <w:autoSpaceDE w:val="0"/>
              <w:autoSpaceDN w:val="0"/>
              <w:adjustRightInd w:val="0"/>
              <w:ind w:right="248"/>
              <w:rPr>
                <w:sz w:val="24"/>
                <w:szCs w:val="24"/>
              </w:rPr>
            </w:pPr>
            <w:r w:rsidRPr="00226B69">
              <w:rPr>
                <w:sz w:val="24"/>
                <w:szCs w:val="24"/>
              </w:rPr>
              <w:t>Установка лавок (со стоимостью лавки)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B2C" w:rsidRPr="00226B69" w:rsidRDefault="00D51B2C" w:rsidP="00D51B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6B69">
              <w:rPr>
                <w:sz w:val="24"/>
                <w:szCs w:val="24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B2C" w:rsidRPr="00226B69" w:rsidRDefault="00D51B2C" w:rsidP="00D51B2C">
            <w:pPr>
              <w:autoSpaceDE w:val="0"/>
              <w:autoSpaceDN w:val="0"/>
              <w:adjustRightInd w:val="0"/>
              <w:ind w:right="85"/>
              <w:jc w:val="right"/>
              <w:rPr>
                <w:sz w:val="24"/>
                <w:szCs w:val="24"/>
              </w:rPr>
            </w:pPr>
            <w:r w:rsidRPr="00226B6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226B6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224</w:t>
            </w:r>
            <w:r w:rsidRPr="00226B6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33</w:t>
            </w:r>
          </w:p>
        </w:tc>
      </w:tr>
      <w:tr w:rsidR="00D51B2C" w:rsidRPr="00226B69" w:rsidTr="00D51B2C">
        <w:trPr>
          <w:trHeight w:hRule="exact"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B2C" w:rsidRPr="00226B69" w:rsidRDefault="00D51B2C" w:rsidP="00D51B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6B69">
              <w:rPr>
                <w:sz w:val="24"/>
                <w:szCs w:val="24"/>
              </w:rPr>
              <w:t>8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B2C" w:rsidRPr="00226B69" w:rsidRDefault="00D51B2C" w:rsidP="00D51B2C">
            <w:pPr>
              <w:autoSpaceDE w:val="0"/>
              <w:autoSpaceDN w:val="0"/>
              <w:adjustRightInd w:val="0"/>
              <w:ind w:right="248"/>
              <w:rPr>
                <w:sz w:val="24"/>
                <w:szCs w:val="24"/>
              </w:rPr>
            </w:pPr>
            <w:r w:rsidRPr="00226B69">
              <w:rPr>
                <w:sz w:val="24"/>
                <w:szCs w:val="24"/>
              </w:rPr>
              <w:t>Установка урны (со стоимостью урны)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B2C" w:rsidRPr="00226B69" w:rsidRDefault="00D51B2C" w:rsidP="00D51B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6B69">
              <w:rPr>
                <w:sz w:val="24"/>
                <w:szCs w:val="24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B2C" w:rsidRPr="00226B69" w:rsidRDefault="00D51B2C" w:rsidP="00D51B2C">
            <w:pPr>
              <w:autoSpaceDE w:val="0"/>
              <w:autoSpaceDN w:val="0"/>
              <w:adjustRightInd w:val="0"/>
              <w:ind w:right="8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226B6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080</w:t>
            </w:r>
            <w:r w:rsidRPr="00226B6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33</w:t>
            </w:r>
          </w:p>
        </w:tc>
      </w:tr>
      <w:tr w:rsidR="00D51B2C" w:rsidRPr="00226B69" w:rsidTr="00D51B2C">
        <w:trPr>
          <w:trHeight w:hRule="exact" w:val="325"/>
        </w:trPr>
        <w:tc>
          <w:tcPr>
            <w:tcW w:w="95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B2C" w:rsidRPr="00226B69" w:rsidRDefault="00D51B2C" w:rsidP="00D51B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6B69">
              <w:rPr>
                <w:bCs/>
                <w:sz w:val="24"/>
                <w:szCs w:val="24"/>
              </w:rPr>
              <w:t>Перечень дополнительных видов по благоустройству дворовых территорий</w:t>
            </w:r>
          </w:p>
        </w:tc>
      </w:tr>
      <w:tr w:rsidR="00D51B2C" w:rsidRPr="00226B69" w:rsidTr="00D51B2C">
        <w:trPr>
          <w:trHeight w:hRule="exact" w:val="9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B2C" w:rsidRPr="00226B69" w:rsidRDefault="00D51B2C" w:rsidP="00D51B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6B69">
              <w:rPr>
                <w:sz w:val="24"/>
                <w:szCs w:val="24"/>
              </w:rPr>
              <w:t>9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B2C" w:rsidRPr="00226B69" w:rsidRDefault="00D51B2C" w:rsidP="00D51B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6B69">
              <w:rPr>
                <w:sz w:val="24"/>
                <w:szCs w:val="24"/>
              </w:rPr>
              <w:t>Установка детских игровых площадок: карусель, балансир, качели деревянные на два места, детский городок (со стоимостью оборудования).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B2C" w:rsidRPr="00226B69" w:rsidRDefault="00D51B2C" w:rsidP="00D51B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6B69">
              <w:rPr>
                <w:sz w:val="24"/>
                <w:szCs w:val="24"/>
              </w:rPr>
              <w:t>комп.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B2C" w:rsidRPr="00226B69" w:rsidRDefault="00D51B2C" w:rsidP="00D51B2C">
            <w:pPr>
              <w:autoSpaceDE w:val="0"/>
              <w:autoSpaceDN w:val="0"/>
              <w:adjustRightInd w:val="0"/>
              <w:ind w:right="8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618</w:t>
            </w:r>
            <w:r w:rsidRPr="00226B6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872</w:t>
            </w:r>
            <w:r w:rsidRPr="00226B6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  <w:r w:rsidRPr="00226B69">
              <w:rPr>
                <w:sz w:val="24"/>
                <w:szCs w:val="24"/>
              </w:rPr>
              <w:t>0</w:t>
            </w:r>
          </w:p>
        </w:tc>
      </w:tr>
      <w:tr w:rsidR="00D51B2C" w:rsidRPr="00226B69" w:rsidTr="00D51B2C">
        <w:trPr>
          <w:trHeight w:hRule="exact" w:val="8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B2C" w:rsidRPr="00226B69" w:rsidRDefault="00D51B2C" w:rsidP="00D51B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6B69">
              <w:rPr>
                <w:sz w:val="24"/>
                <w:szCs w:val="24"/>
              </w:rPr>
              <w:t>10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B2C" w:rsidRPr="00226B69" w:rsidRDefault="00D51B2C" w:rsidP="00D51B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6B69">
              <w:rPr>
                <w:sz w:val="24"/>
                <w:szCs w:val="24"/>
              </w:rPr>
              <w:t>Устройство ограждения спортивных площадок типа «</w:t>
            </w:r>
            <w:r w:rsidRPr="00226B69">
              <w:rPr>
                <w:sz w:val="24"/>
                <w:szCs w:val="24"/>
                <w:lang w:val="en-US"/>
              </w:rPr>
              <w:t>D</w:t>
            </w:r>
            <w:proofErr w:type="gramStart"/>
            <w:r w:rsidRPr="00226B69">
              <w:rPr>
                <w:sz w:val="24"/>
                <w:szCs w:val="24"/>
              </w:rPr>
              <w:t>е</w:t>
            </w:r>
            <w:proofErr w:type="gramEnd"/>
            <w:r w:rsidRPr="00226B69">
              <w:rPr>
                <w:sz w:val="24"/>
                <w:szCs w:val="24"/>
                <w:lang w:val="en-US"/>
              </w:rPr>
              <w:t>fence</w:t>
            </w:r>
            <w:r w:rsidRPr="00226B69">
              <w:rPr>
                <w:sz w:val="24"/>
                <w:szCs w:val="24"/>
              </w:rPr>
              <w:t xml:space="preserve">» или аналог, </w:t>
            </w:r>
            <w:r w:rsidRPr="00226B69">
              <w:rPr>
                <w:sz w:val="24"/>
                <w:szCs w:val="24"/>
                <w:lang w:val="en-US"/>
              </w:rPr>
              <w:t>h</w:t>
            </w:r>
            <w:r w:rsidRPr="00226B69">
              <w:rPr>
                <w:sz w:val="24"/>
                <w:szCs w:val="24"/>
              </w:rPr>
              <w:t>=4,0 м. (со стоимостью ограждения)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B2C" w:rsidRPr="00226B69" w:rsidRDefault="00D51B2C" w:rsidP="00D51B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6B69">
              <w:rPr>
                <w:sz w:val="24"/>
                <w:szCs w:val="24"/>
              </w:rPr>
              <w:t xml:space="preserve">1 </w:t>
            </w:r>
            <w:proofErr w:type="spellStart"/>
            <w:r w:rsidRPr="00226B69">
              <w:rPr>
                <w:sz w:val="24"/>
                <w:szCs w:val="24"/>
              </w:rPr>
              <w:t>м.п</w:t>
            </w:r>
            <w:proofErr w:type="spellEnd"/>
            <w:r w:rsidRPr="00226B69">
              <w:rPr>
                <w:sz w:val="24"/>
                <w:szCs w:val="24"/>
              </w:rPr>
              <w:t>. ограждения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B2C" w:rsidRPr="00226B69" w:rsidRDefault="00D51B2C" w:rsidP="00D51B2C">
            <w:pPr>
              <w:autoSpaceDE w:val="0"/>
              <w:autoSpaceDN w:val="0"/>
              <w:adjustRightInd w:val="0"/>
              <w:ind w:right="8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226B6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203</w:t>
            </w:r>
            <w:r w:rsidRPr="00226B6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69</w:t>
            </w:r>
          </w:p>
        </w:tc>
      </w:tr>
      <w:tr w:rsidR="00D51B2C" w:rsidRPr="00226B69" w:rsidTr="00D51B2C">
        <w:trPr>
          <w:trHeight w:hRule="exact" w:val="5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B2C" w:rsidRPr="00226B69" w:rsidRDefault="00D51B2C" w:rsidP="00D51B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6B69">
              <w:rPr>
                <w:sz w:val="24"/>
                <w:szCs w:val="24"/>
              </w:rPr>
              <w:t>11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B2C" w:rsidRPr="00226B69" w:rsidRDefault="00D51B2C" w:rsidP="00D51B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6B69">
              <w:rPr>
                <w:sz w:val="24"/>
                <w:szCs w:val="24"/>
              </w:rPr>
              <w:t>Устройство спортивного покрытия толщиной 10 мм из крашеной резиновой крошки.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B2C" w:rsidRPr="00226B69" w:rsidRDefault="00D51B2C" w:rsidP="00D51B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6B69">
              <w:rPr>
                <w:sz w:val="24"/>
                <w:szCs w:val="24"/>
              </w:rPr>
              <w:t>м</w:t>
            </w:r>
            <w:proofErr w:type="gramStart"/>
            <w:r w:rsidRPr="00226B69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B2C" w:rsidRPr="00226B69" w:rsidRDefault="00D51B2C" w:rsidP="00D51B2C">
            <w:pPr>
              <w:autoSpaceDE w:val="0"/>
              <w:autoSpaceDN w:val="0"/>
              <w:adjustRightInd w:val="0"/>
              <w:ind w:right="8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226B69">
              <w:rPr>
                <w:sz w:val="24"/>
                <w:szCs w:val="24"/>
              </w:rPr>
              <w:t> 2</w:t>
            </w:r>
            <w:r>
              <w:rPr>
                <w:sz w:val="24"/>
                <w:szCs w:val="24"/>
              </w:rPr>
              <w:t>96</w:t>
            </w:r>
            <w:r w:rsidRPr="00226B6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  <w:r w:rsidRPr="00226B69">
              <w:rPr>
                <w:sz w:val="24"/>
                <w:szCs w:val="24"/>
              </w:rPr>
              <w:t>0</w:t>
            </w:r>
          </w:p>
        </w:tc>
      </w:tr>
      <w:tr w:rsidR="00D51B2C" w:rsidRPr="00226B69" w:rsidTr="00D51B2C">
        <w:trPr>
          <w:trHeight w:hRule="exact" w:val="4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B2C" w:rsidRPr="00226B69" w:rsidRDefault="00D51B2C" w:rsidP="00D51B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6B69">
              <w:rPr>
                <w:sz w:val="24"/>
                <w:szCs w:val="24"/>
              </w:rPr>
              <w:t>12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B2C" w:rsidRPr="00226B69" w:rsidRDefault="00D51B2C" w:rsidP="00D51B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6B69">
              <w:rPr>
                <w:sz w:val="24"/>
                <w:szCs w:val="24"/>
              </w:rPr>
              <w:t>Установка спортивного оборудования (тренажеров).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1B2C" w:rsidRPr="00226B69" w:rsidRDefault="00D51B2C" w:rsidP="00D51B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6B69">
              <w:rPr>
                <w:sz w:val="24"/>
                <w:szCs w:val="24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B2C" w:rsidRPr="00226B69" w:rsidRDefault="00D51B2C" w:rsidP="00D51B2C">
            <w:pPr>
              <w:autoSpaceDE w:val="0"/>
              <w:autoSpaceDN w:val="0"/>
              <w:adjustRightInd w:val="0"/>
              <w:ind w:right="8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  <w:r w:rsidRPr="00226B69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</w:t>
            </w:r>
            <w:r w:rsidRPr="00226B69">
              <w:rPr>
                <w:sz w:val="24"/>
                <w:szCs w:val="24"/>
              </w:rPr>
              <w:t>00,00</w:t>
            </w:r>
          </w:p>
        </w:tc>
      </w:tr>
      <w:tr w:rsidR="00D51B2C" w:rsidRPr="00226B69" w:rsidTr="00D51B2C">
        <w:trPr>
          <w:trHeight w:hRule="exact"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1B2C" w:rsidRPr="00226B69" w:rsidRDefault="00D51B2C" w:rsidP="00D51B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6B69">
              <w:rPr>
                <w:sz w:val="24"/>
                <w:szCs w:val="24"/>
              </w:rPr>
              <w:t>13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1B2C" w:rsidRPr="00226B69" w:rsidRDefault="00D51B2C" w:rsidP="00D51B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26B69">
              <w:rPr>
                <w:sz w:val="24"/>
                <w:szCs w:val="24"/>
              </w:rPr>
              <w:t>Озеленение территории (устройство газонов).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1B2C" w:rsidRPr="00226B69" w:rsidRDefault="00D51B2C" w:rsidP="00D51B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6B69">
              <w:rPr>
                <w:sz w:val="24"/>
                <w:szCs w:val="24"/>
              </w:rPr>
              <w:t>м</w:t>
            </w:r>
            <w:proofErr w:type="gramStart"/>
            <w:r w:rsidRPr="00226B69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B2C" w:rsidRPr="00226B69" w:rsidRDefault="00D51B2C" w:rsidP="00D51B2C">
            <w:pPr>
              <w:autoSpaceDE w:val="0"/>
              <w:autoSpaceDN w:val="0"/>
              <w:adjustRightInd w:val="0"/>
              <w:ind w:right="8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456</w:t>
            </w:r>
            <w:r w:rsidRPr="00226B6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18</w:t>
            </w:r>
          </w:p>
        </w:tc>
      </w:tr>
      <w:tr w:rsidR="00D51B2C" w:rsidRPr="00226B69" w:rsidTr="00D51B2C">
        <w:trPr>
          <w:trHeight w:hRule="exact" w:val="9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1B2C" w:rsidRPr="00226B69" w:rsidRDefault="00D51B2C" w:rsidP="00D51B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6B69">
              <w:rPr>
                <w:sz w:val="24"/>
                <w:szCs w:val="24"/>
              </w:rPr>
              <w:t>14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1B2C" w:rsidRPr="00226B69" w:rsidRDefault="00D51B2C" w:rsidP="00D51B2C">
            <w:pPr>
              <w:autoSpaceDE w:val="0"/>
              <w:autoSpaceDN w:val="0"/>
              <w:adjustRightInd w:val="0"/>
              <w:ind w:right="248"/>
              <w:rPr>
                <w:sz w:val="24"/>
                <w:szCs w:val="24"/>
              </w:rPr>
            </w:pPr>
            <w:r w:rsidRPr="00226B69">
              <w:rPr>
                <w:sz w:val="24"/>
                <w:szCs w:val="24"/>
              </w:rPr>
              <w:t xml:space="preserve">Устройство ограждения контейнерных площадок из </w:t>
            </w:r>
            <w:r>
              <w:rPr>
                <w:sz w:val="24"/>
                <w:szCs w:val="24"/>
              </w:rPr>
              <w:t xml:space="preserve">металлического </w:t>
            </w:r>
            <w:proofErr w:type="gramStart"/>
            <w:r>
              <w:rPr>
                <w:sz w:val="24"/>
                <w:szCs w:val="24"/>
              </w:rPr>
              <w:t>каркаса</w:t>
            </w:r>
            <w:proofErr w:type="gramEnd"/>
            <w:r>
              <w:rPr>
                <w:sz w:val="24"/>
                <w:szCs w:val="24"/>
              </w:rPr>
              <w:t xml:space="preserve"> обшитого </w:t>
            </w:r>
            <w:proofErr w:type="spellStart"/>
            <w:r>
              <w:rPr>
                <w:sz w:val="24"/>
                <w:szCs w:val="24"/>
              </w:rPr>
              <w:t>профлистом</w:t>
            </w:r>
            <w:proofErr w:type="spellEnd"/>
            <w:r>
              <w:rPr>
                <w:sz w:val="24"/>
                <w:szCs w:val="24"/>
              </w:rPr>
              <w:t xml:space="preserve"> и поликарбонатом</w:t>
            </w:r>
            <w:r w:rsidRPr="00226B6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12</w:t>
            </w:r>
            <w:r w:rsidRPr="00226B69">
              <w:rPr>
                <w:sz w:val="24"/>
                <w:szCs w:val="24"/>
              </w:rPr>
              <w:t>000*2</w:t>
            </w:r>
            <w:r>
              <w:rPr>
                <w:sz w:val="24"/>
                <w:szCs w:val="24"/>
              </w:rPr>
              <w:t>4</w:t>
            </w:r>
            <w:r w:rsidRPr="00226B69">
              <w:rPr>
                <w:sz w:val="24"/>
                <w:szCs w:val="24"/>
              </w:rPr>
              <w:t>00*1500 (д*</w:t>
            </w:r>
            <w:r>
              <w:rPr>
                <w:sz w:val="24"/>
                <w:szCs w:val="24"/>
              </w:rPr>
              <w:t>в</w:t>
            </w:r>
            <w:r w:rsidRPr="00226B69"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>ш</w:t>
            </w:r>
            <w:r w:rsidRPr="00226B69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51B2C" w:rsidRPr="00226B69" w:rsidRDefault="00D51B2C" w:rsidP="00D51B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6B69">
              <w:rPr>
                <w:sz w:val="24"/>
                <w:szCs w:val="24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1B2C" w:rsidRPr="00226B69" w:rsidRDefault="00D51B2C" w:rsidP="00D51B2C">
            <w:pPr>
              <w:autoSpaceDE w:val="0"/>
              <w:autoSpaceDN w:val="0"/>
              <w:adjustRightInd w:val="0"/>
              <w:ind w:right="8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</w:t>
            </w:r>
            <w:r w:rsidRPr="00226B69">
              <w:rPr>
                <w:sz w:val="24"/>
                <w:szCs w:val="24"/>
              </w:rPr>
              <w:t> 000,00</w:t>
            </w:r>
          </w:p>
        </w:tc>
      </w:tr>
    </w:tbl>
    <w:p w:rsidR="00D51B2C" w:rsidRPr="00226B69" w:rsidRDefault="00D51B2C" w:rsidP="00D51B2C">
      <w:pPr>
        <w:ind w:hanging="142"/>
        <w:rPr>
          <w:sz w:val="24"/>
          <w:szCs w:val="24"/>
        </w:rPr>
      </w:pPr>
      <w:r w:rsidRPr="00226B69">
        <w:rPr>
          <w:sz w:val="24"/>
          <w:szCs w:val="24"/>
        </w:rPr>
        <w:t>&lt;*&gt; Стоимость определена на основании:</w:t>
      </w:r>
    </w:p>
    <w:p w:rsidR="00D51B2C" w:rsidRPr="00226B69" w:rsidRDefault="00D51B2C" w:rsidP="00D51B2C">
      <w:pPr>
        <w:ind w:hanging="142"/>
        <w:rPr>
          <w:sz w:val="24"/>
          <w:szCs w:val="24"/>
        </w:rPr>
      </w:pPr>
      <w:r w:rsidRPr="00226B69">
        <w:rPr>
          <w:sz w:val="24"/>
          <w:szCs w:val="24"/>
        </w:rPr>
        <w:t xml:space="preserve">- коммерческих предложений, исследование проходило в </w:t>
      </w:r>
      <w:r>
        <w:rPr>
          <w:sz w:val="24"/>
          <w:szCs w:val="24"/>
        </w:rPr>
        <w:t>феврале</w:t>
      </w:r>
      <w:r w:rsidRPr="00226B69">
        <w:rPr>
          <w:sz w:val="24"/>
          <w:szCs w:val="24"/>
        </w:rPr>
        <w:t xml:space="preserve"> 20</w:t>
      </w:r>
      <w:r>
        <w:rPr>
          <w:sz w:val="24"/>
          <w:szCs w:val="24"/>
        </w:rPr>
        <w:t>21</w:t>
      </w:r>
      <w:r w:rsidRPr="00226B69">
        <w:rPr>
          <w:sz w:val="24"/>
          <w:szCs w:val="24"/>
        </w:rPr>
        <w:t xml:space="preserve"> года;</w:t>
      </w:r>
    </w:p>
    <w:p w:rsidR="00D51B2C" w:rsidRPr="00226B69" w:rsidRDefault="00D51B2C" w:rsidP="00D51B2C">
      <w:pPr>
        <w:ind w:hanging="142"/>
        <w:rPr>
          <w:sz w:val="24"/>
          <w:szCs w:val="24"/>
        </w:rPr>
      </w:pPr>
      <w:r w:rsidRPr="00226B69">
        <w:rPr>
          <w:sz w:val="24"/>
          <w:szCs w:val="24"/>
        </w:rPr>
        <w:t>- ценовых предложений по аналогичному виду работ на сайте http://zakupki.gov.ru/.</w:t>
      </w:r>
    </w:p>
    <w:p w:rsidR="00D51B2C" w:rsidRPr="00DB774A" w:rsidRDefault="00D51B2C" w:rsidP="00D51B2C">
      <w:pPr>
        <w:ind w:hanging="142"/>
        <w:rPr>
          <w:sz w:val="24"/>
          <w:szCs w:val="24"/>
        </w:rPr>
      </w:pPr>
      <w:r w:rsidRPr="00DB774A">
        <w:rPr>
          <w:sz w:val="24"/>
          <w:szCs w:val="24"/>
        </w:rPr>
        <w:t>Возможна корректировка цен.</w:t>
      </w:r>
    </w:p>
    <w:p w:rsidR="00D51B2C" w:rsidRPr="00DB774A" w:rsidRDefault="00D51B2C" w:rsidP="00D51B2C">
      <w:pPr>
        <w:ind w:hanging="142"/>
        <w:rPr>
          <w:sz w:val="24"/>
          <w:szCs w:val="24"/>
        </w:rPr>
      </w:pPr>
    </w:p>
    <w:p w:rsidR="00D51B2C" w:rsidRPr="009D45D2" w:rsidRDefault="00D51B2C" w:rsidP="00D51B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45D2">
        <w:rPr>
          <w:rFonts w:ascii="Times New Roman" w:hAnsi="Times New Roman" w:cs="Times New Roman"/>
          <w:sz w:val="24"/>
          <w:szCs w:val="24"/>
        </w:rPr>
        <w:t xml:space="preserve">Выполнение работ по благоустройству дворовых территорий многоквартирных домов осуществляется при наличии решения собственников помещений в многоквартирном доме, дворовая территория которого благоустраивается, о мероприятиях по благоустройству дворовой территории, о трудовом и (или) финансовом участии собственников помещений в многоквартирном доме, а в случае финансового участия - размере </w:t>
      </w:r>
      <w:proofErr w:type="spellStart"/>
      <w:r w:rsidRPr="009D45D2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9D45D2">
        <w:rPr>
          <w:rFonts w:ascii="Times New Roman" w:hAnsi="Times New Roman" w:cs="Times New Roman"/>
          <w:sz w:val="24"/>
          <w:szCs w:val="24"/>
        </w:rPr>
        <w:t xml:space="preserve"> собственниками помещений в многоквартирном доме работ по благоустройству дворовых территорий, и о принятии созданного в</w:t>
      </w:r>
      <w:proofErr w:type="gramEnd"/>
      <w:r w:rsidRPr="009D45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45D2">
        <w:rPr>
          <w:rFonts w:ascii="Times New Roman" w:hAnsi="Times New Roman" w:cs="Times New Roman"/>
          <w:sz w:val="24"/>
          <w:szCs w:val="24"/>
        </w:rPr>
        <w:t>результате</w:t>
      </w:r>
      <w:proofErr w:type="gramEnd"/>
      <w:r w:rsidRPr="009D45D2">
        <w:rPr>
          <w:rFonts w:ascii="Times New Roman" w:hAnsi="Times New Roman" w:cs="Times New Roman"/>
          <w:sz w:val="24"/>
          <w:szCs w:val="24"/>
        </w:rPr>
        <w:t xml:space="preserve"> благоустройства имущества в состав общего имущества многоквартирного дома.</w:t>
      </w:r>
    </w:p>
    <w:p w:rsidR="00D51B2C" w:rsidRPr="009D45D2" w:rsidRDefault="00D51B2C" w:rsidP="00D51B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45D2">
        <w:rPr>
          <w:rFonts w:ascii="Times New Roman" w:hAnsi="Times New Roman" w:cs="Times New Roman"/>
          <w:sz w:val="24"/>
          <w:szCs w:val="24"/>
        </w:rPr>
        <w:t>Мероприятия по повышению уровня благоустройства дворовых территорий многоквартирных домов состоят из мероприятий, определенных минимальным (обязательным) перечнем работ, и мероприятий дополнительного перечня работ.</w:t>
      </w:r>
    </w:p>
    <w:p w:rsidR="00D51B2C" w:rsidRPr="009D45D2" w:rsidRDefault="00D51B2C" w:rsidP="00D51B2C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45D2">
        <w:rPr>
          <w:rFonts w:ascii="Times New Roman" w:hAnsi="Times New Roman" w:cs="Times New Roman"/>
          <w:sz w:val="24"/>
          <w:szCs w:val="24"/>
        </w:rPr>
        <w:lastRenderedPageBreak/>
        <w:t>1.1. Минимальный перечень видов работ по благоустройству дворовых территорий многоквартирных домов:</w:t>
      </w:r>
    </w:p>
    <w:p w:rsidR="00D51B2C" w:rsidRPr="009D45D2" w:rsidRDefault="00D51B2C" w:rsidP="00D51B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45D2">
        <w:rPr>
          <w:rFonts w:ascii="Times New Roman" w:hAnsi="Times New Roman" w:cs="Times New Roman"/>
          <w:sz w:val="24"/>
          <w:szCs w:val="24"/>
        </w:rPr>
        <w:t>- ремонт дворовых проездов, включая тротуары, ливневые канализации (дренажные системы);</w:t>
      </w:r>
    </w:p>
    <w:p w:rsidR="00D51B2C" w:rsidRPr="009D45D2" w:rsidRDefault="00D51B2C" w:rsidP="00D51B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45D2">
        <w:rPr>
          <w:rFonts w:ascii="Times New Roman" w:hAnsi="Times New Roman" w:cs="Times New Roman"/>
          <w:sz w:val="24"/>
          <w:szCs w:val="24"/>
        </w:rPr>
        <w:t>- обеспечение освещения дворовых территорий;</w:t>
      </w:r>
    </w:p>
    <w:p w:rsidR="00D51B2C" w:rsidRPr="009D45D2" w:rsidRDefault="00D51B2C" w:rsidP="00D51B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45D2">
        <w:rPr>
          <w:rFonts w:ascii="Times New Roman" w:hAnsi="Times New Roman" w:cs="Times New Roman"/>
          <w:sz w:val="24"/>
          <w:szCs w:val="24"/>
        </w:rPr>
        <w:t>- установка скамеек;</w:t>
      </w:r>
    </w:p>
    <w:p w:rsidR="00D51B2C" w:rsidRPr="009D45D2" w:rsidRDefault="00D51B2C" w:rsidP="00D51B2C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45D2">
        <w:rPr>
          <w:rFonts w:ascii="Times New Roman" w:hAnsi="Times New Roman" w:cs="Times New Roman"/>
          <w:sz w:val="24"/>
          <w:szCs w:val="24"/>
        </w:rPr>
        <w:t>- установка урн.</w:t>
      </w:r>
    </w:p>
    <w:p w:rsidR="00D51B2C" w:rsidRPr="009D45D2" w:rsidRDefault="00D51B2C" w:rsidP="00D51B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45D2">
        <w:rPr>
          <w:rFonts w:ascii="Times New Roman" w:hAnsi="Times New Roman" w:cs="Times New Roman"/>
          <w:sz w:val="24"/>
          <w:szCs w:val="24"/>
        </w:rPr>
        <w:t>Указанный перечень является исчерпывающим и не может быть расширен.</w:t>
      </w:r>
    </w:p>
    <w:p w:rsidR="00D51B2C" w:rsidRPr="009D45D2" w:rsidRDefault="00D51B2C" w:rsidP="00D51B2C">
      <w:pPr>
        <w:spacing w:before="120"/>
        <w:ind w:firstLine="567"/>
        <w:jc w:val="both"/>
        <w:rPr>
          <w:sz w:val="24"/>
          <w:szCs w:val="24"/>
        </w:rPr>
      </w:pPr>
      <w:r w:rsidRPr="009D45D2">
        <w:rPr>
          <w:sz w:val="24"/>
          <w:szCs w:val="24"/>
        </w:rPr>
        <w:t>При формировании предложений по благоустройству дворовых территорий собственники помещений в многоквартирных домах вправе отказаться от одного или нескольких видов работ, входящих в минимальный перечень видов работ по благоустройству, если такие виды работ были выполнены ранее и не требуют повторного благоустройства.</w:t>
      </w:r>
    </w:p>
    <w:p w:rsidR="00D51B2C" w:rsidRPr="009D45D2" w:rsidRDefault="00D51B2C" w:rsidP="00D51B2C">
      <w:pPr>
        <w:spacing w:before="120"/>
        <w:ind w:firstLine="567"/>
        <w:jc w:val="both"/>
        <w:rPr>
          <w:sz w:val="24"/>
          <w:szCs w:val="24"/>
        </w:rPr>
      </w:pPr>
      <w:r w:rsidRPr="009D45D2">
        <w:rPr>
          <w:sz w:val="24"/>
          <w:szCs w:val="24"/>
        </w:rPr>
        <w:t>При реализации минимального перечня работ по благоустройству дворовых территорий финансовое и трудовое участие заинтересованных лиц обязательным условием не является и устанавливается по решению собственников помещений в многоквартирных домах.</w:t>
      </w:r>
    </w:p>
    <w:p w:rsidR="00D51B2C" w:rsidRPr="009D45D2" w:rsidRDefault="00D51B2C" w:rsidP="00D51B2C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45D2">
        <w:rPr>
          <w:rFonts w:ascii="Times New Roman" w:hAnsi="Times New Roman" w:cs="Times New Roman"/>
          <w:sz w:val="24"/>
          <w:szCs w:val="24"/>
        </w:rPr>
        <w:t>Минимальный перечень видов работ является обязательным, без которого выполнение дополнительного перечня видов работ не допускается.</w:t>
      </w:r>
    </w:p>
    <w:p w:rsidR="00D51B2C" w:rsidRPr="009D45D2" w:rsidRDefault="00D51B2C" w:rsidP="00D51B2C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45D2">
        <w:rPr>
          <w:rFonts w:ascii="Times New Roman" w:hAnsi="Times New Roman" w:cs="Times New Roman"/>
          <w:sz w:val="24"/>
          <w:szCs w:val="24"/>
        </w:rPr>
        <w:t>1.2. Перечень дополнительных видов работ по благоустройству дворовых территорий многоквартирных домов:</w:t>
      </w:r>
    </w:p>
    <w:p w:rsidR="00D51B2C" w:rsidRPr="009D45D2" w:rsidRDefault="00D51B2C" w:rsidP="00D51B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45D2">
        <w:rPr>
          <w:rFonts w:ascii="Times New Roman" w:hAnsi="Times New Roman" w:cs="Times New Roman"/>
          <w:sz w:val="24"/>
          <w:szCs w:val="24"/>
        </w:rPr>
        <w:t>- оборудование детских (игровых) и (или) спортивных площадок;</w:t>
      </w:r>
    </w:p>
    <w:p w:rsidR="00D51B2C" w:rsidRPr="009D45D2" w:rsidRDefault="00D51B2C" w:rsidP="00D51B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45D2">
        <w:rPr>
          <w:rFonts w:ascii="Times New Roman" w:hAnsi="Times New Roman" w:cs="Times New Roman"/>
          <w:sz w:val="24"/>
          <w:szCs w:val="24"/>
        </w:rPr>
        <w:t>- оборудование автомобильных парковок (парковочных мест);</w:t>
      </w:r>
    </w:p>
    <w:p w:rsidR="00D51B2C" w:rsidRPr="009D45D2" w:rsidRDefault="00D51B2C" w:rsidP="00D51B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45D2">
        <w:rPr>
          <w:rFonts w:ascii="Times New Roman" w:hAnsi="Times New Roman" w:cs="Times New Roman"/>
          <w:sz w:val="24"/>
          <w:szCs w:val="24"/>
        </w:rPr>
        <w:t>- оборудование контейнерных (хозяйственных) площадок для твердых коммунальных отходов;</w:t>
      </w:r>
    </w:p>
    <w:p w:rsidR="00D51B2C" w:rsidRPr="009D45D2" w:rsidRDefault="00D51B2C" w:rsidP="00D51B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45D2">
        <w:rPr>
          <w:rFonts w:ascii="Times New Roman" w:hAnsi="Times New Roman" w:cs="Times New Roman"/>
          <w:sz w:val="24"/>
          <w:szCs w:val="24"/>
        </w:rPr>
        <w:t>- устройство велосипедных парковок;</w:t>
      </w:r>
    </w:p>
    <w:p w:rsidR="00D51B2C" w:rsidRPr="009D45D2" w:rsidRDefault="00D51B2C" w:rsidP="00D51B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45D2">
        <w:rPr>
          <w:rFonts w:ascii="Times New Roman" w:hAnsi="Times New Roman" w:cs="Times New Roman"/>
          <w:sz w:val="24"/>
          <w:szCs w:val="24"/>
        </w:rPr>
        <w:t>- оборудование площадок для выгула собак;</w:t>
      </w:r>
    </w:p>
    <w:p w:rsidR="00D51B2C" w:rsidRPr="009D45D2" w:rsidRDefault="00D51B2C" w:rsidP="00D51B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45D2">
        <w:rPr>
          <w:rFonts w:ascii="Times New Roman" w:hAnsi="Times New Roman" w:cs="Times New Roman"/>
          <w:sz w:val="24"/>
          <w:szCs w:val="24"/>
        </w:rPr>
        <w:t>- озеленение дворовых территорий;</w:t>
      </w:r>
    </w:p>
    <w:p w:rsidR="00D51B2C" w:rsidRPr="009D45D2" w:rsidRDefault="00D51B2C" w:rsidP="00D51B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45D2">
        <w:rPr>
          <w:rFonts w:ascii="Times New Roman" w:hAnsi="Times New Roman" w:cs="Times New Roman"/>
          <w:sz w:val="24"/>
          <w:szCs w:val="24"/>
        </w:rPr>
        <w:t>- устройство пешеходных дорожек и ограждений;</w:t>
      </w:r>
    </w:p>
    <w:p w:rsidR="00D51B2C" w:rsidRPr="009D45D2" w:rsidRDefault="00D51B2C" w:rsidP="00D51B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45D2">
        <w:rPr>
          <w:rFonts w:ascii="Times New Roman" w:hAnsi="Times New Roman" w:cs="Times New Roman"/>
          <w:sz w:val="24"/>
          <w:szCs w:val="24"/>
        </w:rPr>
        <w:t>- установка элементов навигации (указателей, аншлагов, информационных стендов).</w:t>
      </w:r>
    </w:p>
    <w:p w:rsidR="00D51B2C" w:rsidRPr="009D45D2" w:rsidRDefault="00D51B2C" w:rsidP="00D51B2C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45D2">
        <w:rPr>
          <w:rFonts w:ascii="Times New Roman" w:hAnsi="Times New Roman" w:cs="Times New Roman"/>
          <w:sz w:val="24"/>
          <w:szCs w:val="24"/>
        </w:rPr>
        <w:t>При выполнении дополнительных видов работ по благоустройству дворовых территорий многоквартирных домов обязательным условием является трудовое и (или) финансовое участие собственников помещений в многоквартирных домах.</w:t>
      </w:r>
    </w:p>
    <w:p w:rsidR="00D51B2C" w:rsidRPr="009D45D2" w:rsidRDefault="00D51B2C" w:rsidP="00D51B2C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45D2">
        <w:rPr>
          <w:rFonts w:ascii="Times New Roman" w:hAnsi="Times New Roman" w:cs="Times New Roman"/>
          <w:sz w:val="24"/>
          <w:szCs w:val="24"/>
        </w:rPr>
        <w:t>При выборе формы финансового участия собственников помещений в многоквартирных домах в реализации мероприятий по благоустройству дворовой территории в рамках</w:t>
      </w:r>
      <w:proofErr w:type="gramEnd"/>
      <w:r w:rsidRPr="009D45D2">
        <w:rPr>
          <w:rFonts w:ascii="Times New Roman" w:hAnsi="Times New Roman" w:cs="Times New Roman"/>
          <w:sz w:val="24"/>
          <w:szCs w:val="24"/>
        </w:rPr>
        <w:t xml:space="preserve"> дополнительного перечня работ по благоустройству доля участия определяется как процент от стоимости мероприятий по благоустройству дворовой территории, и составляет не менее 5% стоимости выполнения таких работ.</w:t>
      </w:r>
    </w:p>
    <w:p w:rsidR="00D51B2C" w:rsidRPr="009D45D2" w:rsidRDefault="00D51B2C" w:rsidP="00D51B2C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45D2">
        <w:rPr>
          <w:rFonts w:ascii="Times New Roman" w:hAnsi="Times New Roman" w:cs="Times New Roman"/>
          <w:sz w:val="24"/>
          <w:szCs w:val="24"/>
        </w:rPr>
        <w:t>В случае выполнения дополнительных видов работ по благоустройству дворовых территорий многоквартирных домов за счет средств, полученных муниципальным образованием в качестве субсидий из бюджета автономного округа или субсидий из бюджета автономного округа и федерального бюджета, софинансирование собственниками помещений многоквартирного дома работ по благоустройству дворовых территорий составляет не менее 10% или 20% стоимости выполнения таких работ, соответственно.</w:t>
      </w:r>
      <w:proofErr w:type="gramEnd"/>
    </w:p>
    <w:p w:rsidR="00D51B2C" w:rsidRPr="008571C5" w:rsidRDefault="00D51B2C" w:rsidP="00D51B2C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45D2">
        <w:rPr>
          <w:rFonts w:ascii="Times New Roman" w:hAnsi="Times New Roman" w:cs="Times New Roman"/>
          <w:sz w:val="24"/>
          <w:szCs w:val="24"/>
        </w:rPr>
        <w:t xml:space="preserve">Порядок аккумулирования средств собственников помещений в многоквартирных домах, направляемых на выполнение дополнительного перечня работ по благоустройству дворовых территорий поселений Белоярского района устанавливается постановлением </w:t>
      </w:r>
      <w:r w:rsidRPr="009D45D2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администрации Белоярского </w:t>
      </w:r>
      <w:r w:rsidRPr="008571C5">
        <w:rPr>
          <w:rFonts w:ascii="Times New Roman" w:hAnsi="Times New Roman" w:cs="Times New Roman"/>
          <w:sz w:val="24"/>
          <w:szCs w:val="24"/>
        </w:rPr>
        <w:t>района от 15 мая 2017 года № 425 «Об утверждении Порядка 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 на территории Белоярского района».</w:t>
      </w:r>
      <w:proofErr w:type="gramEnd"/>
    </w:p>
    <w:p w:rsidR="00D51B2C" w:rsidRPr="009D45D2" w:rsidRDefault="00D51B2C" w:rsidP="00D51B2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1B2C" w:rsidRPr="009D45D2" w:rsidRDefault="00D51B2C" w:rsidP="00D51B2C">
      <w:pPr>
        <w:rPr>
          <w:sz w:val="24"/>
          <w:szCs w:val="24"/>
        </w:rPr>
      </w:pPr>
      <w:r w:rsidRPr="009D45D2">
        <w:rPr>
          <w:sz w:val="24"/>
          <w:szCs w:val="24"/>
        </w:rPr>
        <w:br w:type="page"/>
      </w:r>
    </w:p>
    <w:p w:rsidR="00D51B2C" w:rsidRPr="009D45D2" w:rsidRDefault="00D51B2C" w:rsidP="00D51B2C">
      <w:pPr>
        <w:jc w:val="right"/>
        <w:rPr>
          <w:sz w:val="24"/>
          <w:szCs w:val="24"/>
        </w:rPr>
      </w:pPr>
    </w:p>
    <w:p w:rsidR="00D51B2C" w:rsidRPr="009D45D2" w:rsidRDefault="00020097" w:rsidP="00D51B2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D51B2C" w:rsidRPr="009D45D2">
        <w:rPr>
          <w:sz w:val="24"/>
          <w:szCs w:val="24"/>
        </w:rPr>
        <w:t>Адресный перечень дворовых и общественных территорий,</w:t>
      </w:r>
    </w:p>
    <w:p w:rsidR="00D51B2C" w:rsidRDefault="00ED3C6E" w:rsidP="00D51B2C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планируемых</w:t>
      </w:r>
      <w:proofErr w:type="gramEnd"/>
      <w:r>
        <w:rPr>
          <w:sz w:val="24"/>
          <w:szCs w:val="24"/>
        </w:rPr>
        <w:t xml:space="preserve"> к благоустройству</w:t>
      </w:r>
    </w:p>
    <w:p w:rsidR="00D325AC" w:rsidRPr="00083D7F" w:rsidRDefault="00D325AC" w:rsidP="00D325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AC32E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D5818">
        <w:rPr>
          <w:rFonts w:ascii="Times New Roman" w:hAnsi="Times New Roman" w:cs="Times New Roman"/>
          <w:sz w:val="24"/>
          <w:szCs w:val="24"/>
        </w:rPr>
        <w:t>Включение дворовой территории, общественной территории в муниципальную программу выполняется с учетом предложений заинтересованных лиц, в соответствии с порядком представления, рассмотрения и оценки предложений заинтересованных лиц о включении дворовой территории в муниципальную программу и порядком представления, рассмотрения и оценки предложений граждан, организаций о включении общественной территории в муниципальную программу, утвержденных постановлением администрации Белоярского района от 8 июня 2022 года № 531 «Об</w:t>
      </w:r>
      <w:proofErr w:type="gramEnd"/>
      <w:r w:rsidRPr="00ED58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D5818">
        <w:rPr>
          <w:rFonts w:ascii="Times New Roman" w:hAnsi="Times New Roman" w:cs="Times New Roman"/>
          <w:sz w:val="24"/>
          <w:szCs w:val="24"/>
        </w:rPr>
        <w:t>утверждении Порядка представления, рассмотрения и оценки предложений заинтересованных лиц о включении дворовой территории в муниципальную программу Белоярского района «Формирование современной городской среды», Порядка представления, рассмотрения и оценки предложений граждан, организаций о включении общественной территории в муниципальную программу Белоярского района «Формирование современной городской среды»</w:t>
      </w:r>
      <w:r w:rsidRPr="00083D7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325AC" w:rsidRDefault="00D325AC" w:rsidP="00D325AC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325AC">
        <w:rPr>
          <w:rFonts w:ascii="Times New Roman" w:hAnsi="Times New Roman" w:cs="Times New Roman"/>
          <w:sz w:val="24"/>
          <w:szCs w:val="24"/>
        </w:rPr>
        <w:t xml:space="preserve">2. Адресный перечень дворовых территорий, нуждающихся в благоустройстве, формируется по результатам инвентаризации с учетом их физического состояния, исходя, в первую очередь, из минимального перечня работ по благоустройству (ремонт дворовых проездов, включая тротуары, ливневые канализации (дренажные системы); обеспечение освещения дворовых территорий; установка скамеек; </w:t>
      </w:r>
      <w:proofErr w:type="gramStart"/>
      <w:r w:rsidRPr="00D325AC">
        <w:rPr>
          <w:rFonts w:ascii="Times New Roman" w:hAnsi="Times New Roman" w:cs="Times New Roman"/>
          <w:sz w:val="24"/>
          <w:szCs w:val="24"/>
        </w:rPr>
        <w:t xml:space="preserve">установка урн), с соблюдением положений порядка разработки, обсуждения с заинтересованными лицами и утверждения дизайн-проекта благоустройства дворовой территории, включенной в муниципальную программу, утвержденного </w:t>
      </w:r>
      <w:hyperlink r:id="rId12" w:history="1">
        <w:r w:rsidRPr="00D325AC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постановлением</w:t>
        </w:r>
      </w:hyperlink>
      <w:r w:rsidRPr="00D325AC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 от 4 мая 2017 года № 386 «Об утверждении Порядка разработки, обсуждения с заинтересованными лицами и утверждения дизайн-проекта благоустройства дворовой территории, включенной в муниципальную программу Белоярского района «Формирование современной городской среды».</w:t>
      </w:r>
      <w:proofErr w:type="gramEnd"/>
    </w:p>
    <w:p w:rsidR="00D325AC" w:rsidRDefault="00D325AC" w:rsidP="00D325AC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505"/>
      </w:tblGrid>
      <w:tr w:rsidR="00020097" w:rsidRPr="00ED5818" w:rsidTr="001F51B5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97" w:rsidRPr="003F45A9" w:rsidRDefault="00020097" w:rsidP="001F51B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F45A9">
              <w:rPr>
                <w:sz w:val="24"/>
                <w:szCs w:val="24"/>
                <w:lang w:eastAsia="en-US"/>
              </w:rPr>
              <w:t>№</w:t>
            </w:r>
          </w:p>
          <w:p w:rsidR="00020097" w:rsidRPr="003F45A9" w:rsidRDefault="00020097" w:rsidP="001F51B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3F45A9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3F45A9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097" w:rsidRPr="003F45A9" w:rsidRDefault="00020097" w:rsidP="001F51B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F45A9">
              <w:rPr>
                <w:sz w:val="24"/>
                <w:szCs w:val="24"/>
                <w:lang w:eastAsia="en-US"/>
              </w:rPr>
              <w:t>Дворовые территории,</w:t>
            </w:r>
          </w:p>
          <w:p w:rsidR="00020097" w:rsidRPr="003F45A9" w:rsidRDefault="00020097" w:rsidP="001F51B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F45A9">
              <w:rPr>
                <w:sz w:val="24"/>
                <w:szCs w:val="24"/>
                <w:lang w:eastAsia="en-US"/>
              </w:rPr>
              <w:t>подлежащие ремонту в рамках минимального перечня работ</w:t>
            </w:r>
          </w:p>
        </w:tc>
      </w:tr>
      <w:tr w:rsidR="00020097" w:rsidRPr="009A1889" w:rsidTr="001F51B5">
        <w:trPr>
          <w:trHeight w:val="1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97" w:rsidRPr="009A1889" w:rsidRDefault="00020097" w:rsidP="001F51B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97" w:rsidRPr="00EC3C72" w:rsidRDefault="00E76CB5" w:rsidP="001F51B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Белоярский, </w:t>
            </w:r>
            <w:r w:rsidR="00020097" w:rsidRPr="00EC3C72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 xml:space="preserve"> микрорайон</w:t>
            </w:r>
            <w:r w:rsidR="00020097">
              <w:rPr>
                <w:sz w:val="24"/>
                <w:szCs w:val="24"/>
                <w:lang w:eastAsia="en-US"/>
              </w:rPr>
              <w:t>,</w:t>
            </w:r>
            <w:r w:rsidR="00020097" w:rsidRPr="00EC3C72">
              <w:rPr>
                <w:sz w:val="24"/>
                <w:szCs w:val="24"/>
                <w:lang w:eastAsia="en-US"/>
              </w:rPr>
              <w:t xml:space="preserve"> д</w:t>
            </w:r>
            <w:r>
              <w:rPr>
                <w:sz w:val="24"/>
                <w:szCs w:val="24"/>
                <w:lang w:eastAsia="en-US"/>
              </w:rPr>
              <w:t>ом</w:t>
            </w:r>
            <w:r w:rsidR="00020097" w:rsidRPr="00EC3C72">
              <w:rPr>
                <w:sz w:val="24"/>
                <w:szCs w:val="24"/>
                <w:lang w:eastAsia="en-US"/>
              </w:rPr>
              <w:t xml:space="preserve"> </w:t>
            </w:r>
            <w:r w:rsidR="00020097">
              <w:rPr>
                <w:sz w:val="24"/>
                <w:szCs w:val="24"/>
                <w:lang w:eastAsia="en-US"/>
              </w:rPr>
              <w:t>№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020097">
              <w:rPr>
                <w:sz w:val="24"/>
                <w:szCs w:val="24"/>
                <w:lang w:eastAsia="en-US"/>
              </w:rPr>
              <w:t>8</w:t>
            </w:r>
          </w:p>
        </w:tc>
      </w:tr>
      <w:tr w:rsidR="00020097" w:rsidRPr="009A1889" w:rsidTr="001F51B5">
        <w:trPr>
          <w:trHeight w:val="1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97" w:rsidRPr="009A1889" w:rsidRDefault="00020097" w:rsidP="001F51B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97" w:rsidRPr="00EC3C72" w:rsidRDefault="00020097" w:rsidP="001F51B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C3C72">
              <w:rPr>
                <w:sz w:val="24"/>
                <w:szCs w:val="24"/>
                <w:lang w:eastAsia="en-US"/>
              </w:rPr>
              <w:t xml:space="preserve">г. Белоярский, </w:t>
            </w:r>
            <w:r w:rsidR="00E76CB5" w:rsidRPr="00EC3C72">
              <w:rPr>
                <w:sz w:val="24"/>
                <w:szCs w:val="24"/>
                <w:lang w:eastAsia="en-US"/>
              </w:rPr>
              <w:t>4</w:t>
            </w:r>
            <w:r w:rsidR="00E76CB5">
              <w:rPr>
                <w:sz w:val="24"/>
                <w:szCs w:val="24"/>
                <w:lang w:eastAsia="en-US"/>
              </w:rPr>
              <w:t xml:space="preserve"> микрорайон</w:t>
            </w:r>
            <w:r>
              <w:rPr>
                <w:sz w:val="24"/>
                <w:szCs w:val="24"/>
                <w:lang w:eastAsia="en-US"/>
              </w:rPr>
              <w:t>,</w:t>
            </w:r>
            <w:r w:rsidRPr="00EC3C72">
              <w:rPr>
                <w:sz w:val="24"/>
                <w:szCs w:val="24"/>
                <w:lang w:eastAsia="en-US"/>
              </w:rPr>
              <w:t xml:space="preserve"> д</w:t>
            </w:r>
            <w:r>
              <w:rPr>
                <w:sz w:val="24"/>
                <w:szCs w:val="24"/>
                <w:lang w:eastAsia="en-US"/>
              </w:rPr>
              <w:t>ома №</w:t>
            </w:r>
            <w:r w:rsidRPr="00EC3C72">
              <w:rPr>
                <w:sz w:val="24"/>
                <w:szCs w:val="24"/>
                <w:lang w:eastAsia="en-US"/>
              </w:rPr>
              <w:t xml:space="preserve"> 1, 3, 6, 10, 11</w:t>
            </w:r>
          </w:p>
        </w:tc>
      </w:tr>
      <w:tr w:rsidR="00020097" w:rsidRPr="009A1889" w:rsidTr="001F51B5">
        <w:trPr>
          <w:trHeight w:val="1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97" w:rsidRPr="009A1889" w:rsidRDefault="00020097" w:rsidP="001F51B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97" w:rsidRPr="00ED5818" w:rsidRDefault="00020097" w:rsidP="001F51B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D5818">
              <w:rPr>
                <w:sz w:val="24"/>
                <w:szCs w:val="24"/>
                <w:lang w:eastAsia="en-US"/>
              </w:rPr>
              <w:t>г.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ED5818">
              <w:rPr>
                <w:sz w:val="24"/>
                <w:szCs w:val="24"/>
                <w:lang w:eastAsia="en-US"/>
              </w:rPr>
              <w:t>Белоярский, 1 микрорайон, дома №</w:t>
            </w:r>
            <w:r w:rsidR="00E76CB5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3, 7</w:t>
            </w:r>
          </w:p>
        </w:tc>
      </w:tr>
      <w:tr w:rsidR="00020097" w:rsidRPr="009A1889" w:rsidTr="001F51B5">
        <w:trPr>
          <w:trHeight w:val="1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97" w:rsidRPr="009A1889" w:rsidRDefault="00020097" w:rsidP="001F51B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97" w:rsidRPr="00823F3C" w:rsidRDefault="00020097" w:rsidP="001F51B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23F3C">
              <w:rPr>
                <w:sz w:val="24"/>
                <w:szCs w:val="24"/>
                <w:lang w:eastAsia="en-US"/>
              </w:rPr>
              <w:t>г.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23F3C">
              <w:rPr>
                <w:sz w:val="24"/>
                <w:szCs w:val="24"/>
                <w:lang w:eastAsia="en-US"/>
              </w:rPr>
              <w:t>Белоярский, 1 микрорайон, дома №</w:t>
            </w:r>
            <w:r w:rsidR="00E76CB5">
              <w:rPr>
                <w:sz w:val="24"/>
                <w:szCs w:val="24"/>
                <w:lang w:eastAsia="en-US"/>
              </w:rPr>
              <w:t xml:space="preserve"> </w:t>
            </w:r>
            <w:r w:rsidRPr="00823F3C">
              <w:rPr>
                <w:sz w:val="24"/>
                <w:szCs w:val="24"/>
                <w:lang w:eastAsia="en-US"/>
              </w:rPr>
              <w:t>18,19,20</w:t>
            </w:r>
          </w:p>
        </w:tc>
      </w:tr>
      <w:tr w:rsidR="00020097" w:rsidRPr="009A1889" w:rsidTr="001F51B5">
        <w:trPr>
          <w:trHeight w:val="1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97" w:rsidRPr="009A1889" w:rsidRDefault="00020097" w:rsidP="001F51B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97" w:rsidRPr="00823F3C" w:rsidRDefault="00020097" w:rsidP="001F51B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23F3C">
              <w:rPr>
                <w:sz w:val="24"/>
                <w:szCs w:val="24"/>
                <w:lang w:eastAsia="en-US"/>
              </w:rPr>
              <w:t>г.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823F3C">
              <w:rPr>
                <w:sz w:val="24"/>
                <w:szCs w:val="24"/>
                <w:lang w:eastAsia="en-US"/>
              </w:rPr>
              <w:t>Белоярский, 7 микрорайон, дома №</w:t>
            </w:r>
            <w:r w:rsidR="00E76CB5">
              <w:rPr>
                <w:sz w:val="24"/>
                <w:szCs w:val="24"/>
                <w:lang w:eastAsia="en-US"/>
              </w:rPr>
              <w:t xml:space="preserve"> </w:t>
            </w:r>
            <w:r w:rsidRPr="00823F3C">
              <w:rPr>
                <w:sz w:val="24"/>
                <w:szCs w:val="24"/>
                <w:lang w:eastAsia="en-US"/>
              </w:rPr>
              <w:t>16,17,18,19,20,21</w:t>
            </w:r>
          </w:p>
        </w:tc>
      </w:tr>
      <w:tr w:rsidR="00020097" w:rsidRPr="009A1889" w:rsidTr="001F51B5">
        <w:trPr>
          <w:trHeight w:val="1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97" w:rsidRPr="009A1889" w:rsidRDefault="00020097" w:rsidP="001F51B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97" w:rsidRPr="00EC3C72" w:rsidRDefault="00020097" w:rsidP="001F51B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C3C72">
              <w:rPr>
                <w:sz w:val="24"/>
                <w:szCs w:val="24"/>
                <w:lang w:eastAsia="en-US"/>
              </w:rPr>
              <w:t xml:space="preserve">г. Белоярский, тер. СУ-926 д. 6, 7а, 18, 23, 25 </w:t>
            </w:r>
          </w:p>
        </w:tc>
      </w:tr>
      <w:tr w:rsidR="00020097" w:rsidRPr="009A1889" w:rsidTr="001F51B5">
        <w:trPr>
          <w:trHeight w:val="1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97" w:rsidRPr="009A1889" w:rsidRDefault="00020097" w:rsidP="001F51B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97" w:rsidRPr="00EC3C72" w:rsidRDefault="00020097" w:rsidP="001F51B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C3C72">
              <w:rPr>
                <w:sz w:val="24"/>
                <w:szCs w:val="24"/>
                <w:lang w:eastAsia="en-US"/>
              </w:rPr>
              <w:t xml:space="preserve">г. Белоярский, </w:t>
            </w:r>
            <w:r w:rsidR="00E76CB5" w:rsidRPr="00ED5818">
              <w:rPr>
                <w:sz w:val="24"/>
                <w:szCs w:val="24"/>
                <w:lang w:eastAsia="en-US"/>
              </w:rPr>
              <w:t>1 микрорайон</w:t>
            </w:r>
            <w:r w:rsidRPr="00EC3C72">
              <w:rPr>
                <w:sz w:val="24"/>
                <w:szCs w:val="24"/>
                <w:lang w:eastAsia="en-US"/>
              </w:rPr>
              <w:t>, д. 31, 34, 35</w:t>
            </w:r>
          </w:p>
        </w:tc>
      </w:tr>
      <w:tr w:rsidR="00020097" w:rsidRPr="009A1889" w:rsidTr="001F51B5">
        <w:trPr>
          <w:trHeight w:val="1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97" w:rsidRPr="009A1889" w:rsidRDefault="00020097" w:rsidP="001F51B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97" w:rsidRPr="00EC3C72" w:rsidRDefault="00020097" w:rsidP="00E76CB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C3C72">
              <w:rPr>
                <w:sz w:val="24"/>
                <w:szCs w:val="24"/>
                <w:lang w:eastAsia="en-US"/>
              </w:rPr>
              <w:t xml:space="preserve">г. Белоярский, </w:t>
            </w:r>
            <w:r w:rsidR="00E76CB5">
              <w:rPr>
                <w:sz w:val="24"/>
                <w:szCs w:val="24"/>
                <w:lang w:eastAsia="en-US"/>
              </w:rPr>
              <w:t>7</w:t>
            </w:r>
            <w:r w:rsidR="00E76CB5" w:rsidRPr="00ED5818">
              <w:rPr>
                <w:sz w:val="24"/>
                <w:szCs w:val="24"/>
                <w:lang w:eastAsia="en-US"/>
              </w:rPr>
              <w:t xml:space="preserve"> микрорайон</w:t>
            </w:r>
            <w:r w:rsidRPr="00EC3C72">
              <w:rPr>
                <w:sz w:val="24"/>
                <w:szCs w:val="24"/>
                <w:lang w:eastAsia="en-US"/>
              </w:rPr>
              <w:t xml:space="preserve">, д. 4, </w:t>
            </w:r>
            <w:proofErr w:type="spellStart"/>
            <w:r w:rsidRPr="00EC3C72">
              <w:rPr>
                <w:sz w:val="24"/>
                <w:szCs w:val="24"/>
                <w:lang w:eastAsia="en-US"/>
              </w:rPr>
              <w:t>мкр</w:t>
            </w:r>
            <w:proofErr w:type="spellEnd"/>
            <w:r w:rsidRPr="00EC3C72">
              <w:rPr>
                <w:sz w:val="24"/>
                <w:szCs w:val="24"/>
                <w:lang w:eastAsia="en-US"/>
              </w:rPr>
              <w:t>. Геолог, д. 2</w:t>
            </w:r>
          </w:p>
        </w:tc>
      </w:tr>
      <w:tr w:rsidR="00020097" w:rsidRPr="009A1889" w:rsidTr="001F51B5">
        <w:trPr>
          <w:trHeight w:val="1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97" w:rsidRPr="009A1889" w:rsidRDefault="00020097" w:rsidP="001F51B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97" w:rsidRPr="00EC3C72" w:rsidRDefault="00020097" w:rsidP="001F51B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C3C72">
              <w:rPr>
                <w:sz w:val="24"/>
                <w:szCs w:val="24"/>
                <w:lang w:eastAsia="en-US"/>
              </w:rPr>
              <w:t xml:space="preserve">г. </w:t>
            </w:r>
            <w:proofErr w:type="gramStart"/>
            <w:r w:rsidRPr="00EC3C72">
              <w:rPr>
                <w:sz w:val="24"/>
                <w:szCs w:val="24"/>
                <w:lang w:eastAsia="en-US"/>
              </w:rPr>
              <w:t>Белоярский</w:t>
            </w:r>
            <w:proofErr w:type="gramEnd"/>
            <w:r w:rsidRPr="00EC3C72">
              <w:rPr>
                <w:sz w:val="24"/>
                <w:szCs w:val="24"/>
                <w:lang w:eastAsia="en-US"/>
              </w:rPr>
              <w:t>, ул. Сухарева 1а, 2а, 3а, 4а</w:t>
            </w:r>
          </w:p>
        </w:tc>
      </w:tr>
      <w:tr w:rsidR="00020097" w:rsidRPr="009A1889" w:rsidTr="001F51B5">
        <w:trPr>
          <w:trHeight w:val="1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97" w:rsidRPr="009A1889" w:rsidRDefault="00020097" w:rsidP="001F51B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97" w:rsidRPr="00083688" w:rsidRDefault="00020097" w:rsidP="001F51B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83688">
              <w:rPr>
                <w:sz w:val="24"/>
                <w:szCs w:val="24"/>
                <w:lang w:eastAsia="en-US"/>
              </w:rPr>
              <w:t>г.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83688">
              <w:rPr>
                <w:sz w:val="24"/>
                <w:szCs w:val="24"/>
                <w:lang w:eastAsia="en-US"/>
              </w:rPr>
              <w:t xml:space="preserve">Белоярский, </w:t>
            </w:r>
            <w:proofErr w:type="spellStart"/>
            <w:r w:rsidRPr="00083688">
              <w:rPr>
                <w:sz w:val="24"/>
                <w:szCs w:val="24"/>
                <w:lang w:eastAsia="en-US"/>
              </w:rPr>
              <w:t>ул</w:t>
            </w:r>
            <w:proofErr w:type="gramStart"/>
            <w:r w:rsidRPr="00083688">
              <w:rPr>
                <w:sz w:val="24"/>
                <w:szCs w:val="24"/>
                <w:lang w:eastAsia="en-US"/>
              </w:rPr>
              <w:t>.М</w:t>
            </w:r>
            <w:proofErr w:type="gramEnd"/>
            <w:r w:rsidRPr="00083688">
              <w:rPr>
                <w:sz w:val="24"/>
                <w:szCs w:val="24"/>
                <w:lang w:eastAsia="en-US"/>
              </w:rPr>
              <w:t>олодости</w:t>
            </w:r>
            <w:proofErr w:type="spellEnd"/>
            <w:r w:rsidRPr="00083688">
              <w:rPr>
                <w:sz w:val="24"/>
                <w:szCs w:val="24"/>
                <w:lang w:eastAsia="en-US"/>
              </w:rPr>
              <w:t xml:space="preserve">, дома №1,4а, </w:t>
            </w:r>
            <w:proofErr w:type="spellStart"/>
            <w:r w:rsidRPr="00083688">
              <w:rPr>
                <w:sz w:val="24"/>
                <w:szCs w:val="24"/>
                <w:lang w:eastAsia="en-US"/>
              </w:rPr>
              <w:t>ул.Центральная</w:t>
            </w:r>
            <w:proofErr w:type="spellEnd"/>
            <w:r w:rsidRPr="00083688">
              <w:rPr>
                <w:sz w:val="24"/>
                <w:szCs w:val="24"/>
                <w:lang w:eastAsia="en-US"/>
              </w:rPr>
              <w:t>, дом №2</w:t>
            </w:r>
          </w:p>
        </w:tc>
      </w:tr>
      <w:tr w:rsidR="00020097" w:rsidRPr="009A1889" w:rsidTr="001F51B5">
        <w:trPr>
          <w:trHeight w:val="1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97" w:rsidRPr="009A1889" w:rsidRDefault="00020097" w:rsidP="001F51B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A1889"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97" w:rsidRPr="00EC3C72" w:rsidRDefault="00020097" w:rsidP="001F51B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C3C72">
              <w:rPr>
                <w:sz w:val="24"/>
                <w:szCs w:val="24"/>
                <w:lang w:eastAsia="en-US"/>
              </w:rPr>
              <w:t xml:space="preserve">г. Белоярский, </w:t>
            </w:r>
            <w:proofErr w:type="spellStart"/>
            <w:r w:rsidRPr="00EC3C72">
              <w:rPr>
                <w:sz w:val="24"/>
                <w:szCs w:val="24"/>
                <w:lang w:eastAsia="en-US"/>
              </w:rPr>
              <w:t>мкр</w:t>
            </w:r>
            <w:proofErr w:type="spellEnd"/>
            <w:r w:rsidRPr="00EC3C72">
              <w:rPr>
                <w:sz w:val="24"/>
                <w:szCs w:val="24"/>
                <w:lang w:eastAsia="en-US"/>
              </w:rPr>
              <w:t>. Мирный, д. 3, 3а, 14, 2, 2а, 8</w:t>
            </w:r>
          </w:p>
        </w:tc>
      </w:tr>
      <w:tr w:rsidR="00020097" w:rsidRPr="009A1889" w:rsidTr="001F51B5">
        <w:trPr>
          <w:trHeight w:val="4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97" w:rsidRPr="009A1889" w:rsidRDefault="00020097" w:rsidP="001F51B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9A1889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097" w:rsidRPr="00EC3C72" w:rsidRDefault="00020097" w:rsidP="00E76CB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EC3C72">
              <w:rPr>
                <w:sz w:val="24"/>
                <w:szCs w:val="24"/>
                <w:lang w:eastAsia="en-US"/>
              </w:rPr>
              <w:t xml:space="preserve">г. Белоярский, </w:t>
            </w:r>
            <w:r w:rsidR="00E76CB5">
              <w:rPr>
                <w:sz w:val="24"/>
                <w:szCs w:val="24"/>
                <w:lang w:eastAsia="en-US"/>
              </w:rPr>
              <w:t>4</w:t>
            </w:r>
            <w:r w:rsidR="00E76CB5" w:rsidRPr="00ED5818">
              <w:rPr>
                <w:sz w:val="24"/>
                <w:szCs w:val="24"/>
                <w:lang w:eastAsia="en-US"/>
              </w:rPr>
              <w:t xml:space="preserve"> микрорайон</w:t>
            </w:r>
            <w:r>
              <w:rPr>
                <w:sz w:val="24"/>
                <w:szCs w:val="24"/>
                <w:lang w:eastAsia="en-US"/>
              </w:rPr>
              <w:t>,</w:t>
            </w:r>
            <w:r w:rsidRPr="00EC3C72">
              <w:rPr>
                <w:sz w:val="24"/>
                <w:szCs w:val="24"/>
                <w:lang w:eastAsia="en-US"/>
              </w:rPr>
              <w:t xml:space="preserve"> д.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EC3C72">
              <w:rPr>
                <w:sz w:val="24"/>
                <w:szCs w:val="24"/>
                <w:lang w:eastAsia="en-US"/>
              </w:rPr>
              <w:t>21, 21а, 22, 24, 25</w:t>
            </w:r>
          </w:p>
        </w:tc>
      </w:tr>
    </w:tbl>
    <w:p w:rsidR="00020097" w:rsidRDefault="00020097" w:rsidP="00D325AC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020097" w:rsidRDefault="00020097" w:rsidP="00D325AC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020097" w:rsidRDefault="00020097" w:rsidP="00D325AC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020097" w:rsidRPr="00D325AC" w:rsidRDefault="00020097" w:rsidP="00D325AC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D325AC" w:rsidRPr="009D45D2" w:rsidRDefault="00D325AC" w:rsidP="00D325AC">
      <w:pPr>
        <w:pStyle w:val="ConsPlusNormal"/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83D7F">
        <w:rPr>
          <w:rFonts w:ascii="Times New Roman" w:hAnsi="Times New Roman" w:cs="Times New Roman"/>
          <w:sz w:val="24"/>
          <w:szCs w:val="24"/>
        </w:rPr>
        <w:t xml:space="preserve">. </w:t>
      </w:r>
      <w:r w:rsidRPr="00ED5818">
        <w:rPr>
          <w:rFonts w:ascii="Times New Roman" w:hAnsi="Times New Roman" w:cs="Times New Roman"/>
          <w:sz w:val="24"/>
          <w:szCs w:val="24"/>
        </w:rPr>
        <w:t>Перечень общественных территорий, нуждающихся в благоустройстве, формируется по результатам инвентаризации, с учетом их физического состояния и инициатив граждан, организаций.</w:t>
      </w:r>
    </w:p>
    <w:p w:rsidR="00D325AC" w:rsidRPr="009D45D2" w:rsidRDefault="00D325AC" w:rsidP="00D51B2C">
      <w:pPr>
        <w:jc w:val="center"/>
        <w:rPr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8789"/>
      </w:tblGrid>
      <w:tr w:rsidR="00D325AC" w:rsidRPr="00ED5818" w:rsidTr="0047180C">
        <w:trPr>
          <w:trHeight w:val="409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25AC" w:rsidRPr="00ED5818" w:rsidRDefault="00D325AC" w:rsidP="0047180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D5818">
              <w:rPr>
                <w:sz w:val="24"/>
                <w:szCs w:val="24"/>
                <w:lang w:eastAsia="en-US"/>
              </w:rPr>
              <w:t>№</w:t>
            </w:r>
          </w:p>
          <w:p w:rsidR="00D325AC" w:rsidRPr="00ED5818" w:rsidRDefault="00D325AC" w:rsidP="0047180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ED5818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ED5818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325AC" w:rsidRPr="00ED5818" w:rsidRDefault="00D325AC" w:rsidP="0047180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ED5818">
              <w:rPr>
                <w:sz w:val="24"/>
                <w:szCs w:val="24"/>
                <w:lang w:eastAsia="en-US"/>
              </w:rPr>
              <w:t>Общественные территории, подлежащие благоустройству</w:t>
            </w:r>
          </w:p>
        </w:tc>
      </w:tr>
      <w:tr w:rsidR="0066194A" w:rsidRPr="00ED5818" w:rsidTr="0047180C">
        <w:trPr>
          <w:trHeight w:val="191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194A" w:rsidRPr="00DD7473" w:rsidRDefault="002C683E" w:rsidP="00DD1B4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194A" w:rsidRPr="00DD7473" w:rsidRDefault="0066194A" w:rsidP="00DD1B4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DD7473">
              <w:rPr>
                <w:sz w:val="24"/>
                <w:szCs w:val="24"/>
                <w:lang w:eastAsia="en-US"/>
              </w:rPr>
              <w:t>г</w:t>
            </w:r>
            <w:proofErr w:type="gramStart"/>
            <w:r w:rsidRPr="00DD7473">
              <w:rPr>
                <w:sz w:val="24"/>
                <w:szCs w:val="24"/>
                <w:lang w:eastAsia="en-US"/>
              </w:rPr>
              <w:t>.Б</w:t>
            </w:r>
            <w:proofErr w:type="gramEnd"/>
            <w:r w:rsidRPr="00DD7473">
              <w:rPr>
                <w:sz w:val="24"/>
                <w:szCs w:val="24"/>
                <w:lang w:eastAsia="en-US"/>
              </w:rPr>
              <w:t>елоярский</w:t>
            </w:r>
            <w:proofErr w:type="spellEnd"/>
            <w:r w:rsidRPr="00DD7473">
              <w:rPr>
                <w:sz w:val="24"/>
                <w:szCs w:val="24"/>
                <w:lang w:eastAsia="en-US"/>
              </w:rPr>
              <w:t>. Благоустройство набережной в районе речного вокзала</w:t>
            </w:r>
          </w:p>
        </w:tc>
      </w:tr>
      <w:tr w:rsidR="0066194A" w:rsidRPr="00ED5818" w:rsidTr="0047180C">
        <w:trPr>
          <w:trHeight w:val="191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194A" w:rsidRPr="00DD7473" w:rsidRDefault="002C683E" w:rsidP="00DD1B4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194A" w:rsidRPr="00DD7473" w:rsidRDefault="0066194A" w:rsidP="00DD1B4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DD7473">
              <w:rPr>
                <w:sz w:val="24"/>
                <w:szCs w:val="24"/>
                <w:lang w:eastAsia="en-US"/>
              </w:rPr>
              <w:t>г</w:t>
            </w:r>
            <w:proofErr w:type="gramStart"/>
            <w:r w:rsidRPr="00DD7473">
              <w:rPr>
                <w:sz w:val="24"/>
                <w:szCs w:val="24"/>
                <w:lang w:eastAsia="en-US"/>
              </w:rPr>
              <w:t>.Б</w:t>
            </w:r>
            <w:proofErr w:type="gramEnd"/>
            <w:r w:rsidRPr="00DD7473">
              <w:rPr>
                <w:sz w:val="24"/>
                <w:szCs w:val="24"/>
                <w:lang w:eastAsia="en-US"/>
              </w:rPr>
              <w:t>елоярский</w:t>
            </w:r>
            <w:proofErr w:type="spellEnd"/>
            <w:r w:rsidRPr="00DD7473">
              <w:rPr>
                <w:sz w:val="24"/>
                <w:szCs w:val="24"/>
                <w:lang w:eastAsia="en-US"/>
              </w:rPr>
              <w:t>. Благоустройство набережной в районе озера «Школьное»</w:t>
            </w:r>
          </w:p>
        </w:tc>
      </w:tr>
      <w:tr w:rsidR="0066194A" w:rsidRPr="00ED5818" w:rsidTr="0047180C">
        <w:trPr>
          <w:trHeight w:val="592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194A" w:rsidRPr="00DD7473" w:rsidRDefault="002C683E" w:rsidP="00DD1B4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194A" w:rsidRPr="00DD7473" w:rsidRDefault="0066194A" w:rsidP="00DD1B4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DD7473">
              <w:rPr>
                <w:sz w:val="24"/>
                <w:szCs w:val="24"/>
                <w:lang w:eastAsia="en-US"/>
              </w:rPr>
              <w:t>с</w:t>
            </w:r>
            <w:proofErr w:type="gramStart"/>
            <w:r w:rsidRPr="00DD7473">
              <w:rPr>
                <w:sz w:val="24"/>
                <w:szCs w:val="24"/>
                <w:lang w:eastAsia="en-US"/>
              </w:rPr>
              <w:t>.К</w:t>
            </w:r>
            <w:proofErr w:type="gramEnd"/>
            <w:r w:rsidRPr="00DD7473">
              <w:rPr>
                <w:sz w:val="24"/>
                <w:szCs w:val="24"/>
                <w:lang w:eastAsia="en-US"/>
              </w:rPr>
              <w:t>азым</w:t>
            </w:r>
            <w:proofErr w:type="spellEnd"/>
            <w:r w:rsidRPr="00DD7473">
              <w:rPr>
                <w:sz w:val="24"/>
                <w:szCs w:val="24"/>
                <w:lang w:eastAsia="en-US"/>
              </w:rPr>
              <w:t>, Белоярский район. Благоустройство территории центральной площади</w:t>
            </w:r>
          </w:p>
        </w:tc>
      </w:tr>
      <w:tr w:rsidR="0066194A" w:rsidRPr="00ED5818" w:rsidTr="0066194A">
        <w:trPr>
          <w:trHeight w:val="161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194A" w:rsidRPr="00DD7473" w:rsidRDefault="002C683E" w:rsidP="00DD1B4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194A" w:rsidRPr="00DD7473" w:rsidRDefault="0066194A" w:rsidP="00DD1B4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DD7473">
              <w:rPr>
                <w:sz w:val="24"/>
                <w:szCs w:val="24"/>
                <w:lang w:eastAsia="en-US"/>
              </w:rPr>
              <w:t>с</w:t>
            </w:r>
            <w:proofErr w:type="gramStart"/>
            <w:r w:rsidRPr="00DD7473">
              <w:rPr>
                <w:sz w:val="24"/>
                <w:szCs w:val="24"/>
                <w:lang w:eastAsia="en-US"/>
              </w:rPr>
              <w:t>.П</w:t>
            </w:r>
            <w:proofErr w:type="gramEnd"/>
            <w:r w:rsidRPr="00DD7473">
              <w:rPr>
                <w:sz w:val="24"/>
                <w:szCs w:val="24"/>
                <w:lang w:eastAsia="en-US"/>
              </w:rPr>
              <w:t>олноват</w:t>
            </w:r>
            <w:proofErr w:type="spellEnd"/>
            <w:r w:rsidRPr="00DD7473">
              <w:rPr>
                <w:sz w:val="24"/>
                <w:szCs w:val="24"/>
                <w:lang w:eastAsia="en-US"/>
              </w:rPr>
              <w:t>, Белоярский район. Обустройство мест массового отдыха населения</w:t>
            </w:r>
          </w:p>
        </w:tc>
      </w:tr>
      <w:tr w:rsidR="0066194A" w:rsidRPr="00ED5818" w:rsidTr="0066194A">
        <w:trPr>
          <w:trHeight w:val="251"/>
        </w:trPr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194A" w:rsidRPr="00DD7473" w:rsidRDefault="002C683E" w:rsidP="00DD1B4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6194A" w:rsidRPr="00DD7473" w:rsidRDefault="0066194A" w:rsidP="00DD1B4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DD7473">
              <w:rPr>
                <w:sz w:val="24"/>
                <w:szCs w:val="24"/>
                <w:lang w:eastAsia="en-US"/>
              </w:rPr>
              <w:t>п</w:t>
            </w:r>
            <w:proofErr w:type="gramStart"/>
            <w:r w:rsidRPr="00DD7473">
              <w:rPr>
                <w:sz w:val="24"/>
                <w:szCs w:val="24"/>
                <w:lang w:eastAsia="en-US"/>
              </w:rPr>
              <w:t>.С</w:t>
            </w:r>
            <w:proofErr w:type="gramEnd"/>
            <w:r w:rsidRPr="00DD7473">
              <w:rPr>
                <w:sz w:val="24"/>
                <w:szCs w:val="24"/>
                <w:lang w:eastAsia="en-US"/>
              </w:rPr>
              <w:t>орум</w:t>
            </w:r>
            <w:proofErr w:type="spellEnd"/>
            <w:r w:rsidRPr="00DD7473">
              <w:rPr>
                <w:sz w:val="24"/>
                <w:szCs w:val="24"/>
                <w:lang w:eastAsia="en-US"/>
              </w:rPr>
              <w:t xml:space="preserve">, Белоярский район. Благоустройство пешеходного бульвара вдоль </w:t>
            </w:r>
            <w:proofErr w:type="spellStart"/>
            <w:r w:rsidRPr="00DD7473">
              <w:rPr>
                <w:sz w:val="24"/>
                <w:szCs w:val="24"/>
                <w:lang w:eastAsia="en-US"/>
              </w:rPr>
              <w:t>ул</w:t>
            </w:r>
            <w:proofErr w:type="gramStart"/>
            <w:r w:rsidRPr="00DD7473">
              <w:rPr>
                <w:sz w:val="24"/>
                <w:szCs w:val="24"/>
                <w:lang w:eastAsia="en-US"/>
              </w:rPr>
              <w:t>.Ц</w:t>
            </w:r>
            <w:proofErr w:type="gramEnd"/>
            <w:r w:rsidRPr="00DD7473">
              <w:rPr>
                <w:sz w:val="24"/>
                <w:szCs w:val="24"/>
                <w:lang w:eastAsia="en-US"/>
              </w:rPr>
              <w:t>ентральная</w:t>
            </w:r>
            <w:proofErr w:type="spellEnd"/>
            <w:r w:rsidRPr="00DD7473">
              <w:rPr>
                <w:sz w:val="24"/>
                <w:szCs w:val="24"/>
                <w:lang w:eastAsia="en-US"/>
              </w:rPr>
              <w:t xml:space="preserve"> в </w:t>
            </w:r>
            <w:proofErr w:type="spellStart"/>
            <w:r w:rsidRPr="00DD7473">
              <w:rPr>
                <w:sz w:val="24"/>
                <w:szCs w:val="24"/>
                <w:lang w:eastAsia="en-US"/>
              </w:rPr>
              <w:t>п.Сорум</w:t>
            </w:r>
            <w:proofErr w:type="spellEnd"/>
            <w:r w:rsidRPr="00DD7473">
              <w:rPr>
                <w:sz w:val="24"/>
                <w:szCs w:val="24"/>
                <w:lang w:eastAsia="en-US"/>
              </w:rPr>
              <w:t>. Зона игровой площадки и тихого отдыха</w:t>
            </w:r>
          </w:p>
        </w:tc>
      </w:tr>
    </w:tbl>
    <w:p w:rsidR="00D51B2C" w:rsidRPr="00083D7F" w:rsidRDefault="00D51B2C" w:rsidP="00D5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32EC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AC32EC">
        <w:rPr>
          <w:rFonts w:ascii="Times New Roman" w:hAnsi="Times New Roman" w:cs="Times New Roman"/>
          <w:sz w:val="24"/>
          <w:szCs w:val="24"/>
        </w:rPr>
        <w:t>Не позднее 1 декабря года, предшествующего году проведения</w:t>
      </w:r>
      <w:r w:rsidRPr="00083D7F">
        <w:rPr>
          <w:rFonts w:ascii="Times New Roman" w:hAnsi="Times New Roman" w:cs="Times New Roman"/>
          <w:sz w:val="24"/>
          <w:szCs w:val="24"/>
        </w:rPr>
        <w:t xml:space="preserve"> благоустройства объектов, с учетом обсуждения с представителями заинтересованных лиц подготавливается дизайн-проект благоустройства каждой дворовой территории, включенной в муниципальную программу, а также дизайн-проект благоустройства общественной территории, в которые включается текстовое и визуальное описание предлагаемого проекта, в том числе его концепция и перечень (в том числе визуализированный) элементов благоустройства, предлагаемых к размещению на соответствующей</w:t>
      </w:r>
      <w:proofErr w:type="gramEnd"/>
      <w:r w:rsidRPr="00083D7F">
        <w:rPr>
          <w:rFonts w:ascii="Times New Roman" w:hAnsi="Times New Roman" w:cs="Times New Roman"/>
          <w:sz w:val="24"/>
          <w:szCs w:val="24"/>
        </w:rPr>
        <w:t xml:space="preserve"> территории.</w:t>
      </w:r>
    </w:p>
    <w:p w:rsidR="00D51B2C" w:rsidRPr="00083D7F" w:rsidRDefault="00D51B2C" w:rsidP="00D51B2C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83D7F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083D7F">
        <w:rPr>
          <w:rFonts w:ascii="Times New Roman" w:hAnsi="Times New Roman" w:cs="Times New Roman"/>
          <w:sz w:val="24"/>
          <w:szCs w:val="24"/>
        </w:rPr>
        <w:t>Муниципальное образование 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70%,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</w:t>
      </w:r>
      <w:proofErr w:type="gramEnd"/>
      <w:r w:rsidRPr="00083D7F">
        <w:rPr>
          <w:rFonts w:ascii="Times New Roman" w:hAnsi="Times New Roman" w:cs="Times New Roman"/>
          <w:sz w:val="24"/>
          <w:szCs w:val="24"/>
        </w:rPr>
        <w:t xml:space="preserve"> указанных территорий из адресного перечня дворовых территорий и общественных территорий общественной комиссией из представителей органов местного самоуправления, политических партий и движений, общественных организаций, иных заинтересованных лиц (далее – Общественная комиссия), в порядке, установленном такой комиссией.</w:t>
      </w:r>
    </w:p>
    <w:p w:rsidR="00D51B2C" w:rsidRPr="009D45D2" w:rsidRDefault="00D51B2C" w:rsidP="00D51B2C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83D7F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083D7F">
        <w:rPr>
          <w:rFonts w:ascii="Times New Roman" w:hAnsi="Times New Roman" w:cs="Times New Roman"/>
          <w:sz w:val="24"/>
          <w:szCs w:val="24"/>
        </w:rPr>
        <w:t>Муниципальное</w:t>
      </w:r>
      <w:r w:rsidRPr="009D45D2">
        <w:rPr>
          <w:rFonts w:ascii="Times New Roman" w:hAnsi="Times New Roman" w:cs="Times New Roman"/>
          <w:sz w:val="24"/>
          <w:szCs w:val="24"/>
        </w:rPr>
        <w:t xml:space="preserve"> образование 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муниципальной программы или не приняли решения о благоустройстве дворовой территории в срок, не позднее предпоследнего года реализации муниципальной программы.</w:t>
      </w:r>
      <w:proofErr w:type="gramEnd"/>
    </w:p>
    <w:p w:rsidR="00D51B2C" w:rsidRPr="009D45D2" w:rsidRDefault="00D51B2C" w:rsidP="00D5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45D2">
        <w:rPr>
          <w:rFonts w:ascii="Times New Roman" w:hAnsi="Times New Roman" w:cs="Times New Roman"/>
          <w:sz w:val="24"/>
          <w:szCs w:val="24"/>
        </w:rPr>
        <w:t>7. Не допускается благоустройство дворовых территорий, прилегающих к многоквартирным домам, признанным в установленном порядке аварийными и подлежащими сносу, а также к многоквартирным домам, которые считаются ветхими и непригодными для проживания.</w:t>
      </w:r>
    </w:p>
    <w:p w:rsidR="00D51B2C" w:rsidRPr="009D45D2" w:rsidRDefault="00D51B2C" w:rsidP="00D5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45D2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9D45D2">
        <w:rPr>
          <w:rFonts w:ascii="Times New Roman" w:hAnsi="Times New Roman" w:cs="Times New Roman"/>
          <w:sz w:val="24"/>
          <w:szCs w:val="24"/>
        </w:rPr>
        <w:t xml:space="preserve">Работы по благоустройству дворовых территорий и общественных территорий в случае, если на такой общественной территории предусматривается минимальный </w:t>
      </w:r>
      <w:r w:rsidRPr="009D45D2">
        <w:rPr>
          <w:rFonts w:ascii="Times New Roman" w:hAnsi="Times New Roman" w:cs="Times New Roman"/>
          <w:sz w:val="24"/>
          <w:szCs w:val="24"/>
        </w:rPr>
        <w:lastRenderedPageBreak/>
        <w:t>перечень работ по благоустройству (установка и (или) замена детского игрового и (или) спортивного оборудования, в том числе малобюджетных плоскостных спортивных сооружений, установка малых архитектурных форм, устройство пешеходных дорожек, озеленение) и площадь общественной территории не превышает 10 000 кв. м, осуществляются на основании дизайн-проекта</w:t>
      </w:r>
      <w:proofErr w:type="gramEnd"/>
      <w:r w:rsidRPr="009D45D2">
        <w:rPr>
          <w:rFonts w:ascii="Times New Roman" w:hAnsi="Times New Roman" w:cs="Times New Roman"/>
          <w:sz w:val="24"/>
          <w:szCs w:val="24"/>
        </w:rPr>
        <w:t xml:space="preserve"> и сметной документации на выполнение работ. В дизайн-прое</w:t>
      </w:r>
      <w:proofErr w:type="gramStart"/>
      <w:r w:rsidRPr="009D45D2">
        <w:rPr>
          <w:rFonts w:ascii="Times New Roman" w:hAnsi="Times New Roman" w:cs="Times New Roman"/>
          <w:sz w:val="24"/>
          <w:szCs w:val="24"/>
        </w:rPr>
        <w:t>кт вкл</w:t>
      </w:r>
      <w:proofErr w:type="gramEnd"/>
      <w:r w:rsidRPr="009D45D2">
        <w:rPr>
          <w:rFonts w:ascii="Times New Roman" w:hAnsi="Times New Roman" w:cs="Times New Roman"/>
          <w:sz w:val="24"/>
          <w:szCs w:val="24"/>
        </w:rPr>
        <w:t xml:space="preserve">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 Содержание </w:t>
      </w:r>
      <w:proofErr w:type="gramStart"/>
      <w:r w:rsidRPr="009D45D2">
        <w:rPr>
          <w:rFonts w:ascii="Times New Roman" w:hAnsi="Times New Roman" w:cs="Times New Roman"/>
          <w:sz w:val="24"/>
          <w:szCs w:val="24"/>
        </w:rPr>
        <w:t>дизайн-проекта</w:t>
      </w:r>
      <w:proofErr w:type="gramEnd"/>
      <w:r w:rsidRPr="009D45D2">
        <w:rPr>
          <w:rFonts w:ascii="Times New Roman" w:hAnsi="Times New Roman" w:cs="Times New Roman"/>
          <w:sz w:val="24"/>
          <w:szCs w:val="24"/>
        </w:rPr>
        <w:t xml:space="preserve"> зависит от вида и состава планируемых работ. Дизайн-проект может быть подготовлен в виде проектно-сметной документации.</w:t>
      </w:r>
    </w:p>
    <w:p w:rsidR="00D51B2C" w:rsidRPr="009D45D2" w:rsidRDefault="00D51B2C" w:rsidP="00D5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45D2">
        <w:rPr>
          <w:rFonts w:ascii="Times New Roman" w:hAnsi="Times New Roman" w:cs="Times New Roman"/>
          <w:sz w:val="24"/>
          <w:szCs w:val="24"/>
        </w:rPr>
        <w:t xml:space="preserve">Работы по благоустройству иных общественных территорий, не указанных в </w:t>
      </w:r>
      <w:hyperlink r:id="rId13" w:anchor="P4719" w:history="1">
        <w:r w:rsidRPr="009D45D2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абзаце первом</w:t>
        </w:r>
      </w:hyperlink>
      <w:r w:rsidRPr="009D45D2">
        <w:rPr>
          <w:rFonts w:ascii="Times New Roman" w:hAnsi="Times New Roman" w:cs="Times New Roman"/>
          <w:sz w:val="24"/>
          <w:szCs w:val="24"/>
        </w:rPr>
        <w:t xml:space="preserve"> настоящего пункта, осуществляются на основании проектно-сметной документации и архитектурно-планировочной концепции, содержащей в себе принципиальные архитектурно-дизайнерские и функционально-планировочные решения, определяющие облик, характер и виды использования общественной территории.</w:t>
      </w:r>
    </w:p>
    <w:p w:rsidR="00D51B2C" w:rsidRPr="009D45D2" w:rsidRDefault="00D51B2C" w:rsidP="00D5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45D2">
        <w:rPr>
          <w:rFonts w:ascii="Times New Roman" w:hAnsi="Times New Roman" w:cs="Times New Roman"/>
          <w:sz w:val="24"/>
          <w:szCs w:val="24"/>
        </w:rPr>
        <w:t>Работы по благоустройству дворовых и общественных территорий выполняются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D51B2C" w:rsidRPr="009D45D2" w:rsidRDefault="00D51B2C" w:rsidP="00D5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45D2">
        <w:rPr>
          <w:rFonts w:ascii="Times New Roman" w:hAnsi="Times New Roman" w:cs="Times New Roman"/>
          <w:sz w:val="24"/>
          <w:szCs w:val="24"/>
        </w:rPr>
        <w:t>9. В процессе выполнения работ по благоустройству и после ввода объектов в эксплуатацию, на них должны быть размещены компоненты единого визуального стиля регионального проекта «Формирование комфортной городской среды».</w:t>
      </w:r>
    </w:p>
    <w:p w:rsidR="00D51B2C" w:rsidRPr="009D45D2" w:rsidRDefault="00D51B2C" w:rsidP="00D5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45D2">
        <w:rPr>
          <w:rFonts w:ascii="Times New Roman" w:hAnsi="Times New Roman" w:cs="Times New Roman"/>
          <w:sz w:val="24"/>
          <w:szCs w:val="24"/>
        </w:rPr>
        <w:t>10. Доля объема закупок оборудования, имеющего российское происхождение, в общем объеме закупок, при реализации мероприятий муниципальной программы, должна составлять не менее 90%.</w:t>
      </w:r>
    </w:p>
    <w:p w:rsidR="00D51B2C" w:rsidRPr="009D45D2" w:rsidRDefault="00D51B2C" w:rsidP="00D5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45D2">
        <w:rPr>
          <w:rFonts w:ascii="Times New Roman" w:hAnsi="Times New Roman" w:cs="Times New Roman"/>
          <w:sz w:val="24"/>
          <w:szCs w:val="24"/>
        </w:rPr>
        <w:t xml:space="preserve">11. Финансирование расходов по разработке проектно-сметной документации, </w:t>
      </w:r>
      <w:proofErr w:type="gramStart"/>
      <w:r w:rsidRPr="009D45D2">
        <w:rPr>
          <w:rFonts w:ascii="Times New Roman" w:hAnsi="Times New Roman" w:cs="Times New Roman"/>
          <w:sz w:val="24"/>
          <w:szCs w:val="24"/>
        </w:rPr>
        <w:t>дизайн-проектов</w:t>
      </w:r>
      <w:proofErr w:type="gramEnd"/>
      <w:r w:rsidRPr="009D45D2">
        <w:rPr>
          <w:rFonts w:ascii="Times New Roman" w:hAnsi="Times New Roman" w:cs="Times New Roman"/>
          <w:sz w:val="24"/>
          <w:szCs w:val="24"/>
        </w:rPr>
        <w:t>, проведению проверки достоверности сметной стоимости работ по благоустройству и дизайн-проектов, техническому надзору, авторскому надзору, выполнению кадастровых работ и других расходов, не связанных с выполнением непосредственно устройства объектов или строительно-монтажных работ в рамках благоустройства, производится за счет средств бюджетов поселений Белоярского района.</w:t>
      </w:r>
    </w:p>
    <w:p w:rsidR="00D51B2C" w:rsidRPr="009D45D2" w:rsidRDefault="00D51B2C" w:rsidP="00D51B2C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45D2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9D45D2">
        <w:rPr>
          <w:rFonts w:ascii="Times New Roman" w:hAnsi="Times New Roman" w:cs="Times New Roman"/>
          <w:sz w:val="24"/>
          <w:szCs w:val="24"/>
        </w:rPr>
        <w:t xml:space="preserve">Финансирование мероприятий по благоустройству дворовых территорий многоквартирных жилых домов, подлежащих благоустройству в рамках муниципальной программы, предусмотрено как по муниципальным контрактам (договорам), заключенным по результатам закупки товаров, работ и услуг для обеспечения муниципальных нужд, с соблюдением требований Федерального закона от 5 апреля 2013 года </w:t>
      </w:r>
      <w:r w:rsidRPr="009D45D2">
        <w:rPr>
          <w:rFonts w:ascii="Times New Roman" w:hAnsi="Times New Roman" w:cs="Times New Roman"/>
          <w:iCs/>
          <w:sz w:val="24"/>
          <w:szCs w:val="24"/>
        </w:rPr>
        <w:t>№ 44-ФЗ «О контрактной системе в сфере закупок товаров, работ, услуг для обеспечения государственных и муниципальных нужд», так</w:t>
      </w:r>
      <w:proofErr w:type="gramEnd"/>
      <w:r w:rsidRPr="009D45D2">
        <w:rPr>
          <w:rFonts w:ascii="Times New Roman" w:hAnsi="Times New Roman" w:cs="Times New Roman"/>
          <w:iCs/>
          <w:sz w:val="24"/>
          <w:szCs w:val="24"/>
        </w:rPr>
        <w:t xml:space="preserve"> и в виде субсидий, предоставляемых </w:t>
      </w:r>
      <w:r w:rsidRPr="009D45D2">
        <w:rPr>
          <w:rFonts w:ascii="Times New Roman" w:hAnsi="Times New Roman" w:cs="Times New Roman"/>
          <w:sz w:val="24"/>
          <w:szCs w:val="24"/>
        </w:rPr>
        <w:t>юридическим лицам (за исключением государственных (муниципальных) учреждений), индивидуальным предпринимателям на финансовое обеспечение затрат в связи с выполнением работ по благоустройству дворовых территорий многоквартирных домов, расположенных на территории поселений Белоярского района.</w:t>
      </w:r>
    </w:p>
    <w:p w:rsidR="00D51B2C" w:rsidRPr="009D45D2" w:rsidRDefault="00D51B2C" w:rsidP="00D51B2C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45D2">
        <w:rPr>
          <w:rFonts w:ascii="Times New Roman" w:hAnsi="Times New Roman" w:cs="Times New Roman"/>
          <w:sz w:val="24"/>
          <w:szCs w:val="24"/>
        </w:rPr>
        <w:t xml:space="preserve">Финансирование мероприятий по благоустройству общественных территорий, подлежащих благоустройству в рамках муниципальной программы, предусмотрено как по муниципальным контрактам (договорам), заключенным по результатам закупки товаров, </w:t>
      </w:r>
      <w:r w:rsidRPr="009D45D2">
        <w:rPr>
          <w:rFonts w:ascii="Times New Roman" w:hAnsi="Times New Roman" w:cs="Times New Roman"/>
          <w:sz w:val="24"/>
          <w:szCs w:val="24"/>
        </w:rPr>
        <w:lastRenderedPageBreak/>
        <w:t xml:space="preserve">работ и услуг для обеспечения муниципальных нужд, с соблюдением требований Федерального закона от 05 апреля 2013 года </w:t>
      </w:r>
      <w:r w:rsidRPr="009D45D2">
        <w:rPr>
          <w:rFonts w:ascii="Times New Roman" w:hAnsi="Times New Roman" w:cs="Times New Roman"/>
          <w:iCs/>
          <w:sz w:val="24"/>
          <w:szCs w:val="24"/>
        </w:rPr>
        <w:t>№ 44-ФЗ «О контрактной системе в сфере закупок товаров, работ, услуг для обеспечения государственных и муниципальных нужд», так и в виде</w:t>
      </w:r>
      <w:proofErr w:type="gramEnd"/>
      <w:r w:rsidRPr="009D45D2">
        <w:rPr>
          <w:rFonts w:ascii="Times New Roman" w:hAnsi="Times New Roman" w:cs="Times New Roman"/>
          <w:iCs/>
          <w:sz w:val="24"/>
          <w:szCs w:val="24"/>
        </w:rPr>
        <w:t xml:space="preserve"> субсидий, предоставляемых бюджетам поселений Белоярского района на</w:t>
      </w:r>
      <w:r w:rsidRPr="009D45D2">
        <w:rPr>
          <w:rFonts w:ascii="Times New Roman" w:hAnsi="Times New Roman" w:cs="Times New Roman"/>
          <w:sz w:val="24"/>
          <w:szCs w:val="24"/>
        </w:rPr>
        <w:t xml:space="preserve"> благоустройство территорий муниципальных образований.</w:t>
      </w:r>
    </w:p>
    <w:p w:rsidR="00D51B2C" w:rsidRPr="009D45D2" w:rsidRDefault="00D51B2C" w:rsidP="00D51B2C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45D2">
        <w:rPr>
          <w:rFonts w:ascii="Times New Roman" w:hAnsi="Times New Roman" w:cs="Times New Roman"/>
          <w:sz w:val="24"/>
          <w:szCs w:val="24"/>
        </w:rPr>
        <w:t>13. Источниками финансирования мероприятий по благоустройству дворовых территорий многоквартирных жилых домов, общественных территорий, подлежащих благоустройству в рамках муниципальной программы, являются средства:</w:t>
      </w:r>
    </w:p>
    <w:p w:rsidR="00D51B2C" w:rsidRPr="009D45D2" w:rsidRDefault="00D51B2C" w:rsidP="00D51B2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45D2">
        <w:rPr>
          <w:rFonts w:ascii="Times New Roman" w:hAnsi="Times New Roman" w:cs="Times New Roman"/>
          <w:sz w:val="24"/>
          <w:szCs w:val="24"/>
        </w:rPr>
        <w:t>- федерального бюджета;</w:t>
      </w:r>
    </w:p>
    <w:p w:rsidR="00D51B2C" w:rsidRPr="009D45D2" w:rsidRDefault="00D51B2C" w:rsidP="00D51B2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45D2">
        <w:rPr>
          <w:rFonts w:ascii="Times New Roman" w:hAnsi="Times New Roman" w:cs="Times New Roman"/>
          <w:sz w:val="24"/>
          <w:szCs w:val="24"/>
        </w:rPr>
        <w:t>- бюджета Ханты-Мансийского автономного округа - Югры;</w:t>
      </w:r>
    </w:p>
    <w:p w:rsidR="00D51B2C" w:rsidRPr="009D45D2" w:rsidRDefault="00D51B2C" w:rsidP="00D51B2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45D2">
        <w:rPr>
          <w:rFonts w:ascii="Times New Roman" w:hAnsi="Times New Roman" w:cs="Times New Roman"/>
          <w:sz w:val="24"/>
          <w:szCs w:val="24"/>
        </w:rPr>
        <w:t>- бюджета Белоярского района;</w:t>
      </w:r>
    </w:p>
    <w:p w:rsidR="00D51B2C" w:rsidRPr="009D45D2" w:rsidRDefault="00D51B2C" w:rsidP="00D51B2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45D2">
        <w:rPr>
          <w:rFonts w:ascii="Times New Roman" w:hAnsi="Times New Roman" w:cs="Times New Roman"/>
          <w:sz w:val="24"/>
          <w:szCs w:val="24"/>
        </w:rPr>
        <w:t>- внебюджетных источников.</w:t>
      </w:r>
    </w:p>
    <w:p w:rsidR="00D51B2C" w:rsidRPr="009D45D2" w:rsidRDefault="00D51B2C" w:rsidP="00D51B2C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trike/>
          <w:sz w:val="24"/>
          <w:szCs w:val="24"/>
        </w:rPr>
      </w:pPr>
      <w:proofErr w:type="gramStart"/>
      <w:r w:rsidRPr="009D45D2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spellStart"/>
      <w:r w:rsidRPr="009D45D2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9D45D2">
        <w:rPr>
          <w:rFonts w:ascii="Times New Roman" w:hAnsi="Times New Roman" w:cs="Times New Roman"/>
          <w:sz w:val="24"/>
          <w:szCs w:val="24"/>
        </w:rPr>
        <w:t xml:space="preserve"> мероприятий по благоустройству дворовых территорий многоквартирных жилых домов, общественных территорий, подлежащих благоустройству в рамках муниципальной программы, за счет средств, полученных муниципальным образованием в качестве субсидии из бюджета автономного округа, предельная дата заключения муниципальных контрактов (договоров) по результатам закупки товаров, работ и услуг для обеспечения муниципальных нужд, не позднее 1 апреля года предоставления субсидии.</w:t>
      </w:r>
      <w:proofErr w:type="gramEnd"/>
    </w:p>
    <w:p w:rsidR="00D51B2C" w:rsidRPr="009D45D2" w:rsidRDefault="00D51B2C" w:rsidP="00D51B2C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D45D2">
        <w:rPr>
          <w:rFonts w:ascii="Times New Roman" w:hAnsi="Times New Roman" w:cs="Times New Roman"/>
          <w:sz w:val="24"/>
          <w:szCs w:val="24"/>
        </w:rPr>
        <w:t xml:space="preserve">14. </w:t>
      </w:r>
      <w:proofErr w:type="gramStart"/>
      <w:r w:rsidRPr="009D45D2">
        <w:rPr>
          <w:rFonts w:ascii="Times New Roman" w:hAnsi="Times New Roman" w:cs="Times New Roman"/>
          <w:sz w:val="24"/>
          <w:szCs w:val="24"/>
        </w:rPr>
        <w:t xml:space="preserve">Срок гарантийных обязательств на результаты выполненных работ по благоустройству дворовых территорий многоквартирных жилых домов и общественных территорий по муниципальным контрактам (договорам), заключенным по результатам закупки товаров, работ и услуг для обеспечения муниципальных нужд, по контрактам (договорам), заключенным на закупку товаров, работ и услуг за счет субсидий, </w:t>
      </w:r>
      <w:r w:rsidRPr="009D45D2">
        <w:rPr>
          <w:rFonts w:ascii="Times New Roman" w:hAnsi="Times New Roman" w:cs="Times New Roman"/>
          <w:iCs/>
          <w:sz w:val="24"/>
          <w:szCs w:val="24"/>
        </w:rPr>
        <w:t xml:space="preserve">предоставляемых </w:t>
      </w:r>
      <w:r w:rsidRPr="009D45D2">
        <w:rPr>
          <w:rFonts w:ascii="Times New Roman" w:hAnsi="Times New Roman" w:cs="Times New Roman"/>
          <w:sz w:val="24"/>
          <w:szCs w:val="24"/>
        </w:rPr>
        <w:t>юридическим лицам (за исключением государственных (муниципальных) учреждений), индивидуальным предпринимателям на финансовое обеспечение затрат</w:t>
      </w:r>
      <w:proofErr w:type="gramEnd"/>
      <w:r w:rsidRPr="009D45D2">
        <w:rPr>
          <w:rFonts w:ascii="Times New Roman" w:hAnsi="Times New Roman" w:cs="Times New Roman"/>
          <w:sz w:val="24"/>
          <w:szCs w:val="24"/>
        </w:rPr>
        <w:t xml:space="preserve"> в связи с выполнением работ по благоустройству дворовых территорий многоквартирных домов, расположенных на территории Белоярского района, а также по контрактам (договорам), заключенным на закупку товаров, работ и услуг за счет субсидий, </w:t>
      </w:r>
      <w:r w:rsidRPr="009D45D2">
        <w:rPr>
          <w:rFonts w:ascii="Times New Roman" w:hAnsi="Times New Roman" w:cs="Times New Roman"/>
          <w:iCs/>
          <w:sz w:val="24"/>
          <w:szCs w:val="24"/>
        </w:rPr>
        <w:t>предоставляемых бюджетам поселений Белоярского района на</w:t>
      </w:r>
      <w:r w:rsidRPr="009D45D2">
        <w:rPr>
          <w:rFonts w:ascii="Times New Roman" w:hAnsi="Times New Roman" w:cs="Times New Roman"/>
          <w:sz w:val="24"/>
          <w:szCs w:val="24"/>
        </w:rPr>
        <w:t xml:space="preserve"> благоустройство территорий муниципальных образований, устанавливается не менее 3 лет.</w:t>
      </w:r>
    </w:p>
    <w:p w:rsidR="00D51B2C" w:rsidRPr="009D45D2" w:rsidRDefault="00D51B2C" w:rsidP="00D51B2C">
      <w:pPr>
        <w:spacing w:before="120"/>
        <w:ind w:firstLine="567"/>
        <w:jc w:val="both"/>
        <w:rPr>
          <w:sz w:val="24"/>
          <w:szCs w:val="24"/>
        </w:rPr>
      </w:pPr>
      <w:r w:rsidRPr="009D45D2">
        <w:rPr>
          <w:sz w:val="24"/>
          <w:szCs w:val="24"/>
        </w:rPr>
        <w:t xml:space="preserve">15. В случае </w:t>
      </w:r>
      <w:proofErr w:type="spellStart"/>
      <w:r w:rsidRPr="009D45D2">
        <w:rPr>
          <w:sz w:val="24"/>
          <w:szCs w:val="24"/>
        </w:rPr>
        <w:t>софинансирования</w:t>
      </w:r>
      <w:proofErr w:type="spellEnd"/>
      <w:r w:rsidRPr="009D45D2">
        <w:rPr>
          <w:sz w:val="24"/>
          <w:szCs w:val="24"/>
        </w:rPr>
        <w:t xml:space="preserve"> мероприятий по благоустройству дворовых территорий многоквартирных жилых домов, подлежащих благоустройству в рамках муниципальной программы, за счет средств, полученных муниципальным образованием в качестве субсидии из бюджета автономного округа, должны быть проведены работы по образованию земельных участков, на которых расположены такие многоквартирные дома.</w:t>
      </w:r>
    </w:p>
    <w:p w:rsidR="00D51B2C" w:rsidRPr="009D45D2" w:rsidRDefault="00D51B2C" w:rsidP="00D5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45D2">
        <w:rPr>
          <w:rFonts w:ascii="Times New Roman" w:hAnsi="Times New Roman" w:cs="Times New Roman"/>
          <w:sz w:val="24"/>
          <w:szCs w:val="24"/>
        </w:rPr>
        <w:t>16. Срок общественных обсуждений проектов изменений муниципальной программы, включая в электронной форме в информационно-телекоммуникационной сети, не менее 30 календарных дней со дня опубликования таких проектов.</w:t>
      </w:r>
    </w:p>
    <w:p w:rsidR="00D51B2C" w:rsidRPr="009D45D2" w:rsidRDefault="00D51B2C" w:rsidP="00D51B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D45D2">
        <w:rPr>
          <w:rFonts w:ascii="Times New Roman" w:hAnsi="Times New Roman" w:cs="Times New Roman"/>
          <w:sz w:val="24"/>
          <w:szCs w:val="24"/>
        </w:rPr>
        <w:t xml:space="preserve">17. </w:t>
      </w:r>
      <w:proofErr w:type="gramStart"/>
      <w:r w:rsidRPr="009D45D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D45D2">
        <w:rPr>
          <w:rFonts w:ascii="Times New Roman" w:hAnsi="Times New Roman" w:cs="Times New Roman"/>
          <w:sz w:val="24"/>
          <w:szCs w:val="24"/>
        </w:rPr>
        <w:t xml:space="preserve"> ходом выполнения муниципальной программы осуществляется, в том числе, Общественной комиссией; документы о составе, протоколы и графики заседаний указанной Общественной комиссии размещаются в информационно-телекоммуникационной сети Интернет.</w:t>
      </w:r>
    </w:p>
    <w:p w:rsidR="00D51B2C" w:rsidRPr="009D45D2" w:rsidRDefault="00D51B2C" w:rsidP="00D51B2C">
      <w:pPr>
        <w:rPr>
          <w:sz w:val="24"/>
          <w:szCs w:val="24"/>
        </w:rPr>
      </w:pPr>
    </w:p>
    <w:p w:rsidR="00D51B2C" w:rsidRPr="006C71D2" w:rsidRDefault="00D51B2C" w:rsidP="00416480">
      <w:pPr>
        <w:rPr>
          <w:sz w:val="24"/>
          <w:szCs w:val="24"/>
        </w:rPr>
      </w:pPr>
      <w:bookmarkStart w:id="5" w:name="_GoBack"/>
      <w:bookmarkEnd w:id="5"/>
    </w:p>
    <w:sectPr w:rsidR="00D51B2C" w:rsidRPr="006C71D2" w:rsidSect="00BC09D9">
      <w:pgSz w:w="11907" w:h="16840" w:code="9"/>
      <w:pgMar w:top="1134" w:right="851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5DF" w:rsidRDefault="00B515DF">
      <w:r>
        <w:separator/>
      </w:r>
    </w:p>
  </w:endnote>
  <w:endnote w:type="continuationSeparator" w:id="0">
    <w:p w:rsidR="00B515DF" w:rsidRDefault="00B51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5DF" w:rsidRDefault="00B515DF">
      <w:r>
        <w:separator/>
      </w:r>
    </w:p>
  </w:footnote>
  <w:footnote w:type="continuationSeparator" w:id="0">
    <w:p w:rsidR="00B515DF" w:rsidRDefault="00B51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B40" w:rsidRDefault="00DD1B40" w:rsidP="00281F77">
    <w:pPr>
      <w:pStyle w:val="ae"/>
      <w:jc w:val="center"/>
    </w:pPr>
    <w: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C0D62"/>
    <w:multiLevelType w:val="hybridMultilevel"/>
    <w:tmpl w:val="01847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C45FC"/>
    <w:multiLevelType w:val="hybridMultilevel"/>
    <w:tmpl w:val="9DA442E0"/>
    <w:lvl w:ilvl="0" w:tplc="C648656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1117CDE"/>
    <w:multiLevelType w:val="hybridMultilevel"/>
    <w:tmpl w:val="3F18D07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BFA0595"/>
    <w:multiLevelType w:val="hybridMultilevel"/>
    <w:tmpl w:val="9358FF7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C440485"/>
    <w:multiLevelType w:val="multilevel"/>
    <w:tmpl w:val="3A9CFE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0F10039"/>
    <w:multiLevelType w:val="hybridMultilevel"/>
    <w:tmpl w:val="846CC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D6B1F"/>
    <w:multiLevelType w:val="hybridMultilevel"/>
    <w:tmpl w:val="757CB530"/>
    <w:lvl w:ilvl="0" w:tplc="88AC99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EE0787"/>
    <w:multiLevelType w:val="hybridMultilevel"/>
    <w:tmpl w:val="DDC420CE"/>
    <w:lvl w:ilvl="0" w:tplc="B17A18D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8">
    <w:nsid w:val="32DA064A"/>
    <w:multiLevelType w:val="hybridMultilevel"/>
    <w:tmpl w:val="EC5874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8820BAF"/>
    <w:multiLevelType w:val="hybridMultilevel"/>
    <w:tmpl w:val="DDC420CE"/>
    <w:lvl w:ilvl="0" w:tplc="B17A18D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0">
    <w:nsid w:val="399828A8"/>
    <w:multiLevelType w:val="hybridMultilevel"/>
    <w:tmpl w:val="5784E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2E1743"/>
    <w:multiLevelType w:val="hybridMultilevel"/>
    <w:tmpl w:val="3A1EE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9E413B"/>
    <w:multiLevelType w:val="hybridMultilevel"/>
    <w:tmpl w:val="E1E257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B663CA"/>
    <w:multiLevelType w:val="hybridMultilevel"/>
    <w:tmpl w:val="3A38FDA4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>
    <w:nsid w:val="56E67A77"/>
    <w:multiLevelType w:val="hybridMultilevel"/>
    <w:tmpl w:val="C12C6636"/>
    <w:lvl w:ilvl="0" w:tplc="BADC1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7A93648"/>
    <w:multiLevelType w:val="hybridMultilevel"/>
    <w:tmpl w:val="D780CDD0"/>
    <w:lvl w:ilvl="0" w:tplc="FC864F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7405FD3"/>
    <w:multiLevelType w:val="hybridMultilevel"/>
    <w:tmpl w:val="B65C93C4"/>
    <w:lvl w:ilvl="0" w:tplc="B5FE85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69381E"/>
    <w:multiLevelType w:val="hybridMultilevel"/>
    <w:tmpl w:val="E3143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904680"/>
    <w:multiLevelType w:val="hybridMultilevel"/>
    <w:tmpl w:val="D98421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1B906DF"/>
    <w:multiLevelType w:val="hybridMultilevel"/>
    <w:tmpl w:val="F2682AB2"/>
    <w:lvl w:ilvl="0" w:tplc="0ED6A0A8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"/>
  </w:num>
  <w:num w:numId="2">
    <w:abstractNumId w:val="10"/>
  </w:num>
  <w:num w:numId="3">
    <w:abstractNumId w:val="15"/>
  </w:num>
  <w:num w:numId="4">
    <w:abstractNumId w:val="14"/>
  </w:num>
  <w:num w:numId="5">
    <w:abstractNumId w:val="13"/>
  </w:num>
  <w:num w:numId="6">
    <w:abstractNumId w:val="4"/>
  </w:num>
  <w:num w:numId="7">
    <w:abstractNumId w:val="9"/>
  </w:num>
  <w:num w:numId="8">
    <w:abstractNumId w:val="7"/>
  </w:num>
  <w:num w:numId="9">
    <w:abstractNumId w:val="16"/>
  </w:num>
  <w:num w:numId="10">
    <w:abstractNumId w:val="2"/>
  </w:num>
  <w:num w:numId="11">
    <w:abstractNumId w:val="18"/>
  </w:num>
  <w:num w:numId="12">
    <w:abstractNumId w:val="8"/>
  </w:num>
  <w:num w:numId="13">
    <w:abstractNumId w:val="6"/>
  </w:num>
  <w:num w:numId="14">
    <w:abstractNumId w:val="3"/>
  </w:num>
  <w:num w:numId="15">
    <w:abstractNumId w:val="5"/>
  </w:num>
  <w:num w:numId="16">
    <w:abstractNumId w:val="17"/>
  </w:num>
  <w:num w:numId="17">
    <w:abstractNumId w:val="11"/>
  </w:num>
  <w:num w:numId="18">
    <w:abstractNumId w:val="12"/>
  </w:num>
  <w:num w:numId="19">
    <w:abstractNumId w:val="19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226"/>
    <w:rsid w:val="000000EA"/>
    <w:rsid w:val="000128C3"/>
    <w:rsid w:val="00015E21"/>
    <w:rsid w:val="00020097"/>
    <w:rsid w:val="00027013"/>
    <w:rsid w:val="0003748B"/>
    <w:rsid w:val="00050E70"/>
    <w:rsid w:val="00055604"/>
    <w:rsid w:val="00070BE6"/>
    <w:rsid w:val="00083D7F"/>
    <w:rsid w:val="000A4464"/>
    <w:rsid w:val="000B179A"/>
    <w:rsid w:val="000B27E7"/>
    <w:rsid w:val="000B5204"/>
    <w:rsid w:val="000D1B0C"/>
    <w:rsid w:val="000E3917"/>
    <w:rsid w:val="000F5270"/>
    <w:rsid w:val="000F72D5"/>
    <w:rsid w:val="00100F52"/>
    <w:rsid w:val="0010300A"/>
    <w:rsid w:val="001104AE"/>
    <w:rsid w:val="001130BF"/>
    <w:rsid w:val="001151D0"/>
    <w:rsid w:val="00132CAA"/>
    <w:rsid w:val="00141F24"/>
    <w:rsid w:val="00145854"/>
    <w:rsid w:val="0015153F"/>
    <w:rsid w:val="00156DA2"/>
    <w:rsid w:val="00162293"/>
    <w:rsid w:val="00163DB9"/>
    <w:rsid w:val="001727BC"/>
    <w:rsid w:val="0017770E"/>
    <w:rsid w:val="001820A2"/>
    <w:rsid w:val="00185EFE"/>
    <w:rsid w:val="00187046"/>
    <w:rsid w:val="0019440E"/>
    <w:rsid w:val="001976FC"/>
    <w:rsid w:val="001B654F"/>
    <w:rsid w:val="001D4037"/>
    <w:rsid w:val="001F034F"/>
    <w:rsid w:val="001F1C7F"/>
    <w:rsid w:val="00217E06"/>
    <w:rsid w:val="00224C6A"/>
    <w:rsid w:val="002257AB"/>
    <w:rsid w:val="00233A40"/>
    <w:rsid w:val="00241CF9"/>
    <w:rsid w:val="00243DDA"/>
    <w:rsid w:val="0025758E"/>
    <w:rsid w:val="0026524D"/>
    <w:rsid w:val="00266D6B"/>
    <w:rsid w:val="002730A6"/>
    <w:rsid w:val="00273230"/>
    <w:rsid w:val="00277C6A"/>
    <w:rsid w:val="00281F77"/>
    <w:rsid w:val="002A430D"/>
    <w:rsid w:val="002A6CBE"/>
    <w:rsid w:val="002B0DC4"/>
    <w:rsid w:val="002B451C"/>
    <w:rsid w:val="002C2A0E"/>
    <w:rsid w:val="002C683E"/>
    <w:rsid w:val="002E4EEA"/>
    <w:rsid w:val="002E7F47"/>
    <w:rsid w:val="00305E5F"/>
    <w:rsid w:val="0032519F"/>
    <w:rsid w:val="00346502"/>
    <w:rsid w:val="00352672"/>
    <w:rsid w:val="0035455D"/>
    <w:rsid w:val="00360358"/>
    <w:rsid w:val="003605F7"/>
    <w:rsid w:val="003715C9"/>
    <w:rsid w:val="00377421"/>
    <w:rsid w:val="003776E6"/>
    <w:rsid w:val="003970C9"/>
    <w:rsid w:val="003970EE"/>
    <w:rsid w:val="003B6913"/>
    <w:rsid w:val="003C1C17"/>
    <w:rsid w:val="003D583E"/>
    <w:rsid w:val="003E48C0"/>
    <w:rsid w:val="003F1BC6"/>
    <w:rsid w:val="00416480"/>
    <w:rsid w:val="00425A41"/>
    <w:rsid w:val="004312FC"/>
    <w:rsid w:val="00431E23"/>
    <w:rsid w:val="004445EF"/>
    <w:rsid w:val="0046461F"/>
    <w:rsid w:val="00464AEC"/>
    <w:rsid w:val="0047180C"/>
    <w:rsid w:val="004811B6"/>
    <w:rsid w:val="0049437B"/>
    <w:rsid w:val="004A007A"/>
    <w:rsid w:val="004A102A"/>
    <w:rsid w:val="004A5C49"/>
    <w:rsid w:val="004B0C81"/>
    <w:rsid w:val="004D0AC3"/>
    <w:rsid w:val="004F3AEA"/>
    <w:rsid w:val="004F409A"/>
    <w:rsid w:val="00501141"/>
    <w:rsid w:val="005115C9"/>
    <w:rsid w:val="00516E9F"/>
    <w:rsid w:val="005305BA"/>
    <w:rsid w:val="00554D6D"/>
    <w:rsid w:val="00562168"/>
    <w:rsid w:val="00576400"/>
    <w:rsid w:val="0058605C"/>
    <w:rsid w:val="0059663E"/>
    <w:rsid w:val="005A3AB0"/>
    <w:rsid w:val="005B3CDD"/>
    <w:rsid w:val="005B4734"/>
    <w:rsid w:val="005C288A"/>
    <w:rsid w:val="005D6B78"/>
    <w:rsid w:val="005E035E"/>
    <w:rsid w:val="005E2D44"/>
    <w:rsid w:val="005E7BAD"/>
    <w:rsid w:val="005F5EA0"/>
    <w:rsid w:val="006005AA"/>
    <w:rsid w:val="00623F19"/>
    <w:rsid w:val="00625BCE"/>
    <w:rsid w:val="0063032D"/>
    <w:rsid w:val="00634C1B"/>
    <w:rsid w:val="00637B6E"/>
    <w:rsid w:val="00642A71"/>
    <w:rsid w:val="00653CA1"/>
    <w:rsid w:val="00656B06"/>
    <w:rsid w:val="006577EE"/>
    <w:rsid w:val="00660C41"/>
    <w:rsid w:val="0066194A"/>
    <w:rsid w:val="006644E1"/>
    <w:rsid w:val="0066730C"/>
    <w:rsid w:val="00694A64"/>
    <w:rsid w:val="00697850"/>
    <w:rsid w:val="00697AA7"/>
    <w:rsid w:val="006A48AE"/>
    <w:rsid w:val="006B0EDD"/>
    <w:rsid w:val="006B748F"/>
    <w:rsid w:val="006C71D2"/>
    <w:rsid w:val="006D1C55"/>
    <w:rsid w:val="006D7B30"/>
    <w:rsid w:val="006E7558"/>
    <w:rsid w:val="007061A8"/>
    <w:rsid w:val="00713993"/>
    <w:rsid w:val="0076215A"/>
    <w:rsid w:val="0076497B"/>
    <w:rsid w:val="00770304"/>
    <w:rsid w:val="00780BD5"/>
    <w:rsid w:val="00791AAA"/>
    <w:rsid w:val="007A3DF0"/>
    <w:rsid w:val="007A4382"/>
    <w:rsid w:val="007C4AB4"/>
    <w:rsid w:val="007D7A1F"/>
    <w:rsid w:val="008005BE"/>
    <w:rsid w:val="00805609"/>
    <w:rsid w:val="00821A22"/>
    <w:rsid w:val="00825328"/>
    <w:rsid w:val="00830B83"/>
    <w:rsid w:val="008342CB"/>
    <w:rsid w:val="00846997"/>
    <w:rsid w:val="008571C5"/>
    <w:rsid w:val="00866212"/>
    <w:rsid w:val="008808B8"/>
    <w:rsid w:val="008A228B"/>
    <w:rsid w:val="008A3609"/>
    <w:rsid w:val="008B20C5"/>
    <w:rsid w:val="008C73DC"/>
    <w:rsid w:val="008D4F6E"/>
    <w:rsid w:val="008D643D"/>
    <w:rsid w:val="008F3D6F"/>
    <w:rsid w:val="00903EDD"/>
    <w:rsid w:val="00910E9D"/>
    <w:rsid w:val="00921656"/>
    <w:rsid w:val="0092192E"/>
    <w:rsid w:val="00922CFF"/>
    <w:rsid w:val="00927FA7"/>
    <w:rsid w:val="00933AAB"/>
    <w:rsid w:val="00943CEC"/>
    <w:rsid w:val="0094517C"/>
    <w:rsid w:val="0094706B"/>
    <w:rsid w:val="009569DA"/>
    <w:rsid w:val="009718F2"/>
    <w:rsid w:val="00972E45"/>
    <w:rsid w:val="0097657D"/>
    <w:rsid w:val="00977654"/>
    <w:rsid w:val="00983700"/>
    <w:rsid w:val="00984A78"/>
    <w:rsid w:val="009954B7"/>
    <w:rsid w:val="009A1495"/>
    <w:rsid w:val="009B0449"/>
    <w:rsid w:val="009C0A81"/>
    <w:rsid w:val="009C560B"/>
    <w:rsid w:val="009D45D2"/>
    <w:rsid w:val="009F11B0"/>
    <w:rsid w:val="00A0268F"/>
    <w:rsid w:val="00A055D4"/>
    <w:rsid w:val="00A230DA"/>
    <w:rsid w:val="00A35197"/>
    <w:rsid w:val="00A417BC"/>
    <w:rsid w:val="00A41ACD"/>
    <w:rsid w:val="00A45229"/>
    <w:rsid w:val="00A52C9E"/>
    <w:rsid w:val="00A55B77"/>
    <w:rsid w:val="00A67BB4"/>
    <w:rsid w:val="00A67D8A"/>
    <w:rsid w:val="00A75BF7"/>
    <w:rsid w:val="00A85A63"/>
    <w:rsid w:val="00A91545"/>
    <w:rsid w:val="00A97384"/>
    <w:rsid w:val="00A97B04"/>
    <w:rsid w:val="00A97F08"/>
    <w:rsid w:val="00AA02CD"/>
    <w:rsid w:val="00AA456E"/>
    <w:rsid w:val="00AB7854"/>
    <w:rsid w:val="00AB7AC0"/>
    <w:rsid w:val="00AC32EC"/>
    <w:rsid w:val="00B020F7"/>
    <w:rsid w:val="00B14095"/>
    <w:rsid w:val="00B1755B"/>
    <w:rsid w:val="00B25818"/>
    <w:rsid w:val="00B3202A"/>
    <w:rsid w:val="00B32135"/>
    <w:rsid w:val="00B35A65"/>
    <w:rsid w:val="00B515DF"/>
    <w:rsid w:val="00B552D8"/>
    <w:rsid w:val="00B557D9"/>
    <w:rsid w:val="00B60688"/>
    <w:rsid w:val="00B65626"/>
    <w:rsid w:val="00B73F8A"/>
    <w:rsid w:val="00B82BAF"/>
    <w:rsid w:val="00B82D5E"/>
    <w:rsid w:val="00BA1020"/>
    <w:rsid w:val="00BB3FAF"/>
    <w:rsid w:val="00BC09D9"/>
    <w:rsid w:val="00BE0A13"/>
    <w:rsid w:val="00BE4B35"/>
    <w:rsid w:val="00BF157D"/>
    <w:rsid w:val="00BF465A"/>
    <w:rsid w:val="00C07DA1"/>
    <w:rsid w:val="00C307A5"/>
    <w:rsid w:val="00C461D8"/>
    <w:rsid w:val="00C53DF5"/>
    <w:rsid w:val="00C7237F"/>
    <w:rsid w:val="00C82E95"/>
    <w:rsid w:val="00C9745C"/>
    <w:rsid w:val="00CA5209"/>
    <w:rsid w:val="00CC2A80"/>
    <w:rsid w:val="00CD0000"/>
    <w:rsid w:val="00CD2226"/>
    <w:rsid w:val="00CE4D68"/>
    <w:rsid w:val="00CF2765"/>
    <w:rsid w:val="00CF2FB2"/>
    <w:rsid w:val="00CF327B"/>
    <w:rsid w:val="00CF3FEA"/>
    <w:rsid w:val="00CF41A6"/>
    <w:rsid w:val="00D16C18"/>
    <w:rsid w:val="00D325AC"/>
    <w:rsid w:val="00D51B2C"/>
    <w:rsid w:val="00D613FF"/>
    <w:rsid w:val="00D772A2"/>
    <w:rsid w:val="00D93725"/>
    <w:rsid w:val="00DB164C"/>
    <w:rsid w:val="00DC567B"/>
    <w:rsid w:val="00DD1B40"/>
    <w:rsid w:val="00DF29A4"/>
    <w:rsid w:val="00DF3EE9"/>
    <w:rsid w:val="00DF6019"/>
    <w:rsid w:val="00DF7C57"/>
    <w:rsid w:val="00E0090A"/>
    <w:rsid w:val="00E1153E"/>
    <w:rsid w:val="00E200D2"/>
    <w:rsid w:val="00E420F7"/>
    <w:rsid w:val="00E525B2"/>
    <w:rsid w:val="00E63849"/>
    <w:rsid w:val="00E63C21"/>
    <w:rsid w:val="00E76CB5"/>
    <w:rsid w:val="00E771AE"/>
    <w:rsid w:val="00E9602C"/>
    <w:rsid w:val="00EA3950"/>
    <w:rsid w:val="00EA5F83"/>
    <w:rsid w:val="00EA6683"/>
    <w:rsid w:val="00EA7336"/>
    <w:rsid w:val="00EA7F82"/>
    <w:rsid w:val="00ED3C6E"/>
    <w:rsid w:val="00ED6721"/>
    <w:rsid w:val="00EE5413"/>
    <w:rsid w:val="00EE6C3B"/>
    <w:rsid w:val="00EF08F5"/>
    <w:rsid w:val="00EF4ED2"/>
    <w:rsid w:val="00EF7F54"/>
    <w:rsid w:val="00F00ABC"/>
    <w:rsid w:val="00F018D9"/>
    <w:rsid w:val="00F201C4"/>
    <w:rsid w:val="00F27142"/>
    <w:rsid w:val="00F32FF1"/>
    <w:rsid w:val="00F41A96"/>
    <w:rsid w:val="00F47A7F"/>
    <w:rsid w:val="00F5249A"/>
    <w:rsid w:val="00F811CA"/>
    <w:rsid w:val="00F82A0D"/>
    <w:rsid w:val="00F87BE3"/>
    <w:rsid w:val="00FA285D"/>
    <w:rsid w:val="00FA7177"/>
    <w:rsid w:val="00FB0AEB"/>
    <w:rsid w:val="00FD1346"/>
    <w:rsid w:val="00FD163E"/>
    <w:rsid w:val="00FD468A"/>
    <w:rsid w:val="00FE0F53"/>
    <w:rsid w:val="00FE218D"/>
    <w:rsid w:val="00FE7DB1"/>
    <w:rsid w:val="00FF5803"/>
    <w:rsid w:val="00FF65B8"/>
    <w:rsid w:val="00FF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C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70E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B2581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nhideWhenUsed/>
    <w:qFormat/>
    <w:rsid w:val="003970EE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D22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D22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D22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CD22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D22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D22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D22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D222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C9745C"/>
    <w:pPr>
      <w:spacing w:after="0" w:line="240" w:lineRule="auto"/>
    </w:pPr>
  </w:style>
  <w:style w:type="paragraph" w:styleId="31">
    <w:name w:val="Body Text Indent 3"/>
    <w:basedOn w:val="a"/>
    <w:link w:val="32"/>
    <w:rsid w:val="00EF4ED2"/>
    <w:pPr>
      <w:jc w:val="center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EF4E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nhideWhenUsed/>
    <w:rsid w:val="00634C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34C1B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652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970E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970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3970E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3970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2581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9">
    <w:name w:val="Знак Знак Знак"/>
    <w:basedOn w:val="a"/>
    <w:rsid w:val="00B25818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customStyle="1" w:styleId="aa">
    <w:name w:val="Таблицы (моноширинный)"/>
    <w:basedOn w:val="a"/>
    <w:next w:val="a"/>
    <w:uiPriority w:val="99"/>
    <w:rsid w:val="00B2581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4">
    <w:name w:val="Знак Знак Знак4"/>
    <w:basedOn w:val="a"/>
    <w:rsid w:val="00B25818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customStyle="1" w:styleId="33">
    <w:name w:val="Знак Знак Знак3"/>
    <w:basedOn w:val="a"/>
    <w:rsid w:val="00B25818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styleId="ab">
    <w:name w:val="List Paragraph"/>
    <w:basedOn w:val="a"/>
    <w:uiPriority w:val="34"/>
    <w:qFormat/>
    <w:rsid w:val="00B25818"/>
    <w:pPr>
      <w:ind w:left="720"/>
      <w:contextualSpacing/>
    </w:pPr>
  </w:style>
  <w:style w:type="character" w:styleId="ac">
    <w:name w:val="Hyperlink"/>
    <w:uiPriority w:val="99"/>
    <w:rsid w:val="00B25818"/>
    <w:rPr>
      <w:rFonts w:cs="Times New Roman"/>
      <w:color w:val="0000FF"/>
      <w:u w:val="single"/>
    </w:rPr>
  </w:style>
  <w:style w:type="paragraph" w:customStyle="1" w:styleId="21">
    <w:name w:val="Знак Знак Знак2"/>
    <w:basedOn w:val="a"/>
    <w:rsid w:val="00B25818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customStyle="1" w:styleId="11">
    <w:name w:val="Знак Знак Знак1"/>
    <w:basedOn w:val="a"/>
    <w:rsid w:val="00B25818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customStyle="1" w:styleId="ConsNormal">
    <w:name w:val="ConsNormal"/>
    <w:uiPriority w:val="99"/>
    <w:rsid w:val="00B25818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4">
    <w:name w:val="Body Text 3"/>
    <w:basedOn w:val="a"/>
    <w:link w:val="35"/>
    <w:rsid w:val="00B25818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B258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B2581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B258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Абзац списка1"/>
    <w:basedOn w:val="a"/>
    <w:uiPriority w:val="99"/>
    <w:qFormat/>
    <w:rsid w:val="00B2581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13">
    <w:name w:val="Без интервала1"/>
    <w:uiPriority w:val="99"/>
    <w:qFormat/>
    <w:rsid w:val="00B2581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yle2">
    <w:name w:val="Style2"/>
    <w:basedOn w:val="a"/>
    <w:rsid w:val="00B25818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sz w:val="24"/>
      <w:szCs w:val="24"/>
    </w:rPr>
  </w:style>
  <w:style w:type="character" w:styleId="ad">
    <w:name w:val="FollowedHyperlink"/>
    <w:rsid w:val="00B25818"/>
    <w:rPr>
      <w:color w:val="800080"/>
      <w:u w:val="single"/>
    </w:rPr>
  </w:style>
  <w:style w:type="character" w:customStyle="1" w:styleId="ConsPlusNormal0">
    <w:name w:val="ConsPlusNormal Знак"/>
    <w:link w:val="ConsPlusNormal"/>
    <w:locked/>
    <w:rsid w:val="00B25818"/>
    <w:rPr>
      <w:rFonts w:ascii="Calibri" w:eastAsia="Times New Roman" w:hAnsi="Calibri" w:cs="Calibri"/>
      <w:szCs w:val="20"/>
      <w:lang w:eastAsia="ru-RU"/>
    </w:rPr>
  </w:style>
  <w:style w:type="paragraph" w:styleId="ae">
    <w:name w:val="header"/>
    <w:basedOn w:val="a"/>
    <w:link w:val="af"/>
    <w:uiPriority w:val="99"/>
    <w:rsid w:val="00B2581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258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rsid w:val="00B2581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258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1z0">
    <w:name w:val="WW8Num1z0"/>
    <w:rsid w:val="00F811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C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70E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B2581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nhideWhenUsed/>
    <w:qFormat/>
    <w:rsid w:val="003970EE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D22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D22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D22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CD22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D22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D22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D22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D222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C9745C"/>
    <w:pPr>
      <w:spacing w:after="0" w:line="240" w:lineRule="auto"/>
    </w:pPr>
  </w:style>
  <w:style w:type="paragraph" w:styleId="31">
    <w:name w:val="Body Text Indent 3"/>
    <w:basedOn w:val="a"/>
    <w:link w:val="32"/>
    <w:rsid w:val="00EF4ED2"/>
    <w:pPr>
      <w:jc w:val="center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EF4E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nhideWhenUsed/>
    <w:rsid w:val="00634C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34C1B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2652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970E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970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3970E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3970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2581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9">
    <w:name w:val="Знак Знак Знак"/>
    <w:basedOn w:val="a"/>
    <w:rsid w:val="00B25818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customStyle="1" w:styleId="aa">
    <w:name w:val="Таблицы (моноширинный)"/>
    <w:basedOn w:val="a"/>
    <w:next w:val="a"/>
    <w:uiPriority w:val="99"/>
    <w:rsid w:val="00B2581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4">
    <w:name w:val="Знак Знак Знак4"/>
    <w:basedOn w:val="a"/>
    <w:rsid w:val="00B25818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customStyle="1" w:styleId="33">
    <w:name w:val="Знак Знак Знак3"/>
    <w:basedOn w:val="a"/>
    <w:rsid w:val="00B25818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styleId="ab">
    <w:name w:val="List Paragraph"/>
    <w:basedOn w:val="a"/>
    <w:uiPriority w:val="34"/>
    <w:qFormat/>
    <w:rsid w:val="00B25818"/>
    <w:pPr>
      <w:ind w:left="720"/>
      <w:contextualSpacing/>
    </w:pPr>
  </w:style>
  <w:style w:type="character" w:styleId="ac">
    <w:name w:val="Hyperlink"/>
    <w:uiPriority w:val="99"/>
    <w:rsid w:val="00B25818"/>
    <w:rPr>
      <w:rFonts w:cs="Times New Roman"/>
      <w:color w:val="0000FF"/>
      <w:u w:val="single"/>
    </w:rPr>
  </w:style>
  <w:style w:type="paragraph" w:customStyle="1" w:styleId="21">
    <w:name w:val="Знак Знак Знак2"/>
    <w:basedOn w:val="a"/>
    <w:rsid w:val="00B25818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customStyle="1" w:styleId="11">
    <w:name w:val="Знак Знак Знак1"/>
    <w:basedOn w:val="a"/>
    <w:rsid w:val="00B25818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customStyle="1" w:styleId="ConsNormal">
    <w:name w:val="ConsNormal"/>
    <w:uiPriority w:val="99"/>
    <w:rsid w:val="00B25818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4">
    <w:name w:val="Body Text 3"/>
    <w:basedOn w:val="a"/>
    <w:link w:val="35"/>
    <w:rsid w:val="00B25818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B2581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rsid w:val="00B2581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B258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Абзац списка1"/>
    <w:basedOn w:val="a"/>
    <w:uiPriority w:val="99"/>
    <w:qFormat/>
    <w:rsid w:val="00B2581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13">
    <w:name w:val="Без интервала1"/>
    <w:uiPriority w:val="99"/>
    <w:qFormat/>
    <w:rsid w:val="00B2581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yle2">
    <w:name w:val="Style2"/>
    <w:basedOn w:val="a"/>
    <w:rsid w:val="00B25818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sz w:val="24"/>
      <w:szCs w:val="24"/>
    </w:rPr>
  </w:style>
  <w:style w:type="character" w:styleId="ad">
    <w:name w:val="FollowedHyperlink"/>
    <w:rsid w:val="00B25818"/>
    <w:rPr>
      <w:color w:val="800080"/>
      <w:u w:val="single"/>
    </w:rPr>
  </w:style>
  <w:style w:type="character" w:customStyle="1" w:styleId="ConsPlusNormal0">
    <w:name w:val="ConsPlusNormal Знак"/>
    <w:link w:val="ConsPlusNormal"/>
    <w:locked/>
    <w:rsid w:val="00B25818"/>
    <w:rPr>
      <w:rFonts w:ascii="Calibri" w:eastAsia="Times New Roman" w:hAnsi="Calibri" w:cs="Calibri"/>
      <w:szCs w:val="20"/>
      <w:lang w:eastAsia="ru-RU"/>
    </w:rPr>
  </w:style>
  <w:style w:type="paragraph" w:styleId="ae">
    <w:name w:val="header"/>
    <w:basedOn w:val="a"/>
    <w:link w:val="af"/>
    <w:uiPriority w:val="99"/>
    <w:rsid w:val="00B2581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258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rsid w:val="00B2581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258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1z0">
    <w:name w:val="WW8Num1z0"/>
    <w:rsid w:val="00F81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AlhimenkovaVV\Desktop\&#1052;&#1086;&#1080;%20&#1076;&#1086;&#1082;&#1091;&#1084;&#1077;&#1085;&#1090;&#1099;\&#1055;&#1088;&#1086;&#1075;&#1088;&#1072;&#1084;&#1084;&#1099;%20&#1041;&#1077;&#1083;%20&#1088;\2019%202024\&#1060;&#1057;&#1043;&#1057;\&#1060;&#1057;&#1043;&#1057;%202018%202024%20&#1055;&#1056;&#1054;&#1045;&#1050;&#1058;%20&#1040;&#1082;&#1090;&#1091;&#1072;&#1083;&#1100;&#1085;&#1072;&#1103;%20&#1088;&#1077;&#1076;&#1072;&#1082;&#1094;&#1080;&#1103;%20&#1085;&#1072;%202021_05_25.docx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FD14EFAC41119043D4E40FE5C4F1F4984B6D58601A9D8BE83C4A899198E015A62S7w8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6A700A092EA6FA7846C50852CD09C604C862EF0CE5377DD0ADD0F3DC7CC58A5C3355AE36D0FFC9Fq3p7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61505-9223-4974-B049-CD93F4861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16</Pages>
  <Words>4212</Words>
  <Characters>24010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Алхименкова Валентина Викторовна</dc:creator>
  <cp:lastModifiedBy>Алхименкова Валентина Викторовна</cp:lastModifiedBy>
  <cp:revision>6</cp:revision>
  <cp:lastPrinted>2020-01-21T11:04:00Z</cp:lastPrinted>
  <dcterms:created xsi:type="dcterms:W3CDTF">2024-04-23T07:09:00Z</dcterms:created>
  <dcterms:modified xsi:type="dcterms:W3CDTF">2024-11-13T13:42:00Z</dcterms:modified>
</cp:coreProperties>
</file>