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Pr="00C97AB4" w:rsidRDefault="00AA0E2E" w:rsidP="00AA0E2E">
      <w:pPr>
        <w:tabs>
          <w:tab w:val="left" w:pos="7501"/>
        </w:tabs>
        <w:rPr>
          <w:b/>
          <w:spacing w:val="24"/>
          <w:sz w:val="24"/>
          <w:szCs w:val="24"/>
        </w:rPr>
      </w:pPr>
      <w:r>
        <w:rPr>
          <w:b/>
          <w:spacing w:val="24"/>
        </w:rPr>
        <w:tab/>
      </w:r>
      <w:bookmarkStart w:id="0" w:name="_GoBack"/>
      <w:bookmarkEnd w:id="0"/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C352DE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</w:t>
      </w:r>
      <w:r w:rsidR="00744C11">
        <w:rPr>
          <w:sz w:val="24"/>
        </w:rPr>
        <w:t>23</w:t>
      </w:r>
      <w:r w:rsidR="005D389E">
        <w:rPr>
          <w:sz w:val="24"/>
        </w:rPr>
        <w:t xml:space="preserve"> </w:t>
      </w:r>
      <w:r w:rsidR="00E70DAF">
        <w:rPr>
          <w:sz w:val="24"/>
        </w:rPr>
        <w:t>июня</w:t>
      </w:r>
      <w:r w:rsidR="002F16BB">
        <w:rPr>
          <w:sz w:val="24"/>
        </w:rPr>
        <w:t xml:space="preserve"> </w:t>
      </w:r>
      <w:r w:rsidR="00516DF2" w:rsidRPr="00F05541">
        <w:rPr>
          <w:sz w:val="24"/>
        </w:rPr>
        <w:t>201</w:t>
      </w:r>
      <w:r w:rsidR="00E70DAF">
        <w:rPr>
          <w:sz w:val="24"/>
        </w:rPr>
        <w:t>7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</w:t>
      </w:r>
      <w:r w:rsidR="007C4C4B">
        <w:rPr>
          <w:sz w:val="24"/>
        </w:rPr>
        <w:t xml:space="preserve">                         </w:t>
      </w:r>
      <w:r w:rsidR="00251515">
        <w:rPr>
          <w:sz w:val="24"/>
        </w:rPr>
        <w:t xml:space="preserve">        </w:t>
      </w:r>
      <w:r w:rsidR="00E84638"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  <w:r w:rsidR="00744C11">
        <w:rPr>
          <w:sz w:val="24"/>
        </w:rPr>
        <w:t xml:space="preserve">22 </w:t>
      </w:r>
      <w:r w:rsidR="00092037">
        <w:rPr>
          <w:sz w:val="24"/>
        </w:rPr>
        <w:t>-р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092037" w:rsidRDefault="00092037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37811" w:rsidRPr="00092037" w:rsidRDefault="0058511F" w:rsidP="002F16BB">
      <w:pPr>
        <w:jc w:val="center"/>
        <w:rPr>
          <w:b/>
          <w:sz w:val="24"/>
          <w:szCs w:val="24"/>
        </w:rPr>
      </w:pPr>
      <w:r w:rsidRPr="0058511F">
        <w:rPr>
          <w:b/>
          <w:sz w:val="24"/>
          <w:szCs w:val="24"/>
        </w:rPr>
        <w:t>Об утверждении типовой формы соглашения (договора)</w:t>
      </w:r>
      <w:r>
        <w:rPr>
          <w:b/>
          <w:sz w:val="24"/>
          <w:szCs w:val="24"/>
        </w:rPr>
        <w:t xml:space="preserve"> о предоставлени</w:t>
      </w:r>
      <w:r w:rsidR="009541B3">
        <w:rPr>
          <w:b/>
          <w:sz w:val="24"/>
          <w:szCs w:val="24"/>
        </w:rPr>
        <w:t xml:space="preserve">и из бюджета Белоярского района </w:t>
      </w:r>
      <w:r w:rsidR="00846D5D">
        <w:rPr>
          <w:b/>
          <w:sz w:val="24"/>
          <w:szCs w:val="24"/>
        </w:rPr>
        <w:t>субсидий</w:t>
      </w:r>
      <w:r w:rsidR="00092037">
        <w:rPr>
          <w:b/>
          <w:sz w:val="24"/>
          <w:szCs w:val="24"/>
        </w:rPr>
        <w:t xml:space="preserve"> </w:t>
      </w:r>
      <w:r w:rsidR="00E70DAF">
        <w:rPr>
          <w:b/>
          <w:color w:val="000000"/>
          <w:sz w:val="24"/>
          <w:szCs w:val="24"/>
        </w:rPr>
        <w:t>некоммерческим организациям, не являющимися государственными (муниципальными) учреждениями</w:t>
      </w:r>
      <w:r w:rsidR="00E541CE">
        <w:rPr>
          <w:b/>
          <w:color w:val="000000"/>
          <w:sz w:val="24"/>
          <w:szCs w:val="24"/>
        </w:rPr>
        <w:t xml:space="preserve"> </w:t>
      </w:r>
    </w:p>
    <w:p w:rsidR="00387113" w:rsidRDefault="00387113" w:rsidP="00846D5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BC1636" w:rsidRDefault="00BC1636" w:rsidP="00846D5D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7A648D" w:rsidRPr="00D31C14" w:rsidRDefault="00AF5C33" w:rsidP="007A64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31C14">
        <w:rPr>
          <w:color w:val="000000"/>
          <w:sz w:val="24"/>
          <w:szCs w:val="24"/>
        </w:rPr>
        <w:t>В соответствии</w:t>
      </w:r>
      <w:r w:rsidR="00C34706" w:rsidRPr="00D31C14">
        <w:rPr>
          <w:color w:val="000000"/>
          <w:sz w:val="24"/>
          <w:szCs w:val="24"/>
        </w:rPr>
        <w:t xml:space="preserve"> </w:t>
      </w:r>
      <w:r w:rsidR="00C352DE">
        <w:rPr>
          <w:color w:val="000000"/>
          <w:sz w:val="24"/>
          <w:szCs w:val="24"/>
        </w:rPr>
        <w:t xml:space="preserve">с </w:t>
      </w:r>
      <w:r w:rsidR="0058511F" w:rsidRPr="00D31C14">
        <w:rPr>
          <w:color w:val="000000"/>
          <w:sz w:val="24"/>
          <w:szCs w:val="24"/>
        </w:rPr>
        <w:t xml:space="preserve">подпунктом «д» пункта 4 </w:t>
      </w:r>
      <w:r w:rsidR="0058511F" w:rsidRPr="00D31C14">
        <w:rPr>
          <w:sz w:val="24"/>
          <w:szCs w:val="24"/>
        </w:rPr>
        <w:t>общих требований к нормативным правовым актам, муниципальным правовым актам, регулирующим предоставление субсидий</w:t>
      </w:r>
      <w:r w:rsidR="00D82E85">
        <w:rPr>
          <w:sz w:val="24"/>
          <w:szCs w:val="24"/>
        </w:rPr>
        <w:t xml:space="preserve"> некоммерческим организациям, не являющимися государственными (муниципальными) учреждениями</w:t>
      </w:r>
      <w:r w:rsidR="0058511F" w:rsidRPr="00D31C14">
        <w:rPr>
          <w:sz w:val="24"/>
          <w:szCs w:val="24"/>
        </w:rPr>
        <w:t xml:space="preserve">, </w:t>
      </w:r>
      <w:r w:rsidR="00D82E85">
        <w:rPr>
          <w:sz w:val="24"/>
          <w:szCs w:val="24"/>
        </w:rPr>
        <w:t>утвержденных пос</w:t>
      </w:r>
      <w:r w:rsidR="009E51A5">
        <w:rPr>
          <w:sz w:val="24"/>
          <w:szCs w:val="24"/>
        </w:rPr>
        <w:t xml:space="preserve">тановлением Правительства Российской Федерации от </w:t>
      </w:r>
      <w:r w:rsidR="00D31C14" w:rsidRPr="00D31C14">
        <w:rPr>
          <w:sz w:val="24"/>
          <w:szCs w:val="24"/>
        </w:rPr>
        <w:t>7</w:t>
      </w:r>
      <w:r w:rsidR="00C34706" w:rsidRPr="00D31C14">
        <w:rPr>
          <w:color w:val="000000"/>
          <w:sz w:val="24"/>
          <w:szCs w:val="24"/>
        </w:rPr>
        <w:t xml:space="preserve"> </w:t>
      </w:r>
      <w:r w:rsidR="00D31C14" w:rsidRPr="00D31C14">
        <w:rPr>
          <w:color w:val="000000"/>
          <w:sz w:val="24"/>
          <w:szCs w:val="24"/>
        </w:rPr>
        <w:t xml:space="preserve">мая  2017 года </w:t>
      </w:r>
      <w:r w:rsidRPr="00D31C14">
        <w:rPr>
          <w:color w:val="000000"/>
          <w:sz w:val="24"/>
          <w:szCs w:val="24"/>
        </w:rPr>
        <w:t xml:space="preserve">№ </w:t>
      </w:r>
      <w:r w:rsidR="00D31C14" w:rsidRPr="00D31C14">
        <w:rPr>
          <w:color w:val="000000"/>
          <w:sz w:val="24"/>
          <w:szCs w:val="24"/>
        </w:rPr>
        <w:t>541</w:t>
      </w:r>
      <w:r w:rsidRPr="00D31C14">
        <w:rPr>
          <w:color w:val="000000"/>
          <w:sz w:val="24"/>
          <w:szCs w:val="24"/>
        </w:rPr>
        <w:t xml:space="preserve"> «Об общих требованиях к нормативным правовым актам, </w:t>
      </w:r>
      <w:r w:rsidRPr="00D31C14">
        <w:rPr>
          <w:sz w:val="24"/>
          <w:szCs w:val="24"/>
        </w:rPr>
        <w:t xml:space="preserve">муниципальным правовым актам, регулирующим предоставление субсидий </w:t>
      </w:r>
      <w:r w:rsidR="00D31C14" w:rsidRPr="00D31C14">
        <w:rPr>
          <w:color w:val="000000"/>
          <w:sz w:val="24"/>
          <w:szCs w:val="24"/>
        </w:rPr>
        <w:t>некоммерческим организациям, не являющимися государственными (муниципальными) учреждениями</w:t>
      </w:r>
      <w:r w:rsidR="00355574" w:rsidRPr="00D31C14">
        <w:rPr>
          <w:sz w:val="24"/>
          <w:szCs w:val="24"/>
        </w:rPr>
        <w:t>»</w:t>
      </w:r>
      <w:r w:rsidRPr="00D31C14">
        <w:rPr>
          <w:sz w:val="24"/>
          <w:szCs w:val="24"/>
        </w:rPr>
        <w:t>:</w:t>
      </w:r>
    </w:p>
    <w:p w:rsidR="007A648D" w:rsidRPr="009E51A5" w:rsidRDefault="00C34706" w:rsidP="009E51A5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  <w:r w:rsidRPr="00846D5D">
        <w:rPr>
          <w:color w:val="000000"/>
          <w:sz w:val="24"/>
          <w:szCs w:val="24"/>
        </w:rPr>
        <w:t xml:space="preserve">1. </w:t>
      </w:r>
      <w:r w:rsidR="00355574" w:rsidRPr="00846D5D">
        <w:rPr>
          <w:color w:val="000000"/>
          <w:sz w:val="24"/>
          <w:szCs w:val="24"/>
        </w:rPr>
        <w:t>Утвердить</w:t>
      </w:r>
      <w:r w:rsidR="009E51A5">
        <w:rPr>
          <w:color w:val="000000"/>
          <w:sz w:val="24"/>
          <w:szCs w:val="24"/>
        </w:rPr>
        <w:t xml:space="preserve"> </w:t>
      </w:r>
      <w:r w:rsidR="00355574" w:rsidRPr="00092037">
        <w:rPr>
          <w:color w:val="000000"/>
          <w:sz w:val="24"/>
          <w:szCs w:val="24"/>
        </w:rPr>
        <w:t>т</w:t>
      </w:r>
      <w:r w:rsidRPr="00092037">
        <w:rPr>
          <w:color w:val="000000"/>
          <w:sz w:val="24"/>
          <w:szCs w:val="24"/>
        </w:rPr>
        <w:t xml:space="preserve">иповую форму </w:t>
      </w:r>
      <w:r w:rsidR="0058511F" w:rsidRPr="00092037">
        <w:rPr>
          <w:color w:val="000000"/>
          <w:sz w:val="24"/>
          <w:szCs w:val="24"/>
        </w:rPr>
        <w:t>соглашения (</w:t>
      </w:r>
      <w:r w:rsidRPr="00092037">
        <w:rPr>
          <w:color w:val="000000"/>
          <w:sz w:val="24"/>
          <w:szCs w:val="24"/>
        </w:rPr>
        <w:t>договора</w:t>
      </w:r>
      <w:r w:rsidR="0058511F" w:rsidRPr="00092037">
        <w:rPr>
          <w:color w:val="000000"/>
          <w:sz w:val="24"/>
          <w:szCs w:val="24"/>
        </w:rPr>
        <w:t>)</w:t>
      </w:r>
      <w:r w:rsidRPr="00092037">
        <w:rPr>
          <w:color w:val="000000"/>
          <w:sz w:val="24"/>
          <w:szCs w:val="24"/>
        </w:rPr>
        <w:t xml:space="preserve"> о предоставлении из бюджета Белоярского района</w:t>
      </w:r>
      <w:r w:rsidR="007949E4" w:rsidRPr="00092037">
        <w:rPr>
          <w:color w:val="000000"/>
          <w:sz w:val="24"/>
          <w:szCs w:val="24"/>
        </w:rPr>
        <w:t xml:space="preserve"> </w:t>
      </w:r>
      <w:r w:rsidRPr="00092037">
        <w:rPr>
          <w:color w:val="000000"/>
          <w:sz w:val="24"/>
          <w:szCs w:val="24"/>
        </w:rPr>
        <w:t xml:space="preserve">субсидий </w:t>
      </w:r>
      <w:r w:rsidR="00846D5D" w:rsidRPr="00846D5D">
        <w:rPr>
          <w:color w:val="000000"/>
          <w:sz w:val="24"/>
          <w:szCs w:val="24"/>
        </w:rPr>
        <w:t>некоммерческим организациям, не являющимися государственными (муниципальными) учреждениями</w:t>
      </w:r>
      <w:r w:rsidR="00F84656">
        <w:rPr>
          <w:sz w:val="24"/>
          <w:szCs w:val="24"/>
        </w:rPr>
        <w:t xml:space="preserve"> </w:t>
      </w:r>
      <w:r w:rsidR="007A648D" w:rsidRPr="00092037">
        <w:rPr>
          <w:sz w:val="24"/>
          <w:szCs w:val="24"/>
        </w:rPr>
        <w:t xml:space="preserve">согласно приложению </w:t>
      </w:r>
      <w:r w:rsidR="00F84656">
        <w:rPr>
          <w:sz w:val="24"/>
          <w:szCs w:val="24"/>
        </w:rPr>
        <w:t xml:space="preserve"> </w:t>
      </w:r>
      <w:r w:rsidR="007A648D" w:rsidRPr="00092037">
        <w:rPr>
          <w:sz w:val="24"/>
          <w:szCs w:val="24"/>
        </w:rPr>
        <w:t xml:space="preserve">к настоящему распоряжению. </w:t>
      </w:r>
    </w:p>
    <w:p w:rsidR="00255284" w:rsidRPr="00092037" w:rsidRDefault="00F84656" w:rsidP="00255284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55284" w:rsidRPr="00092037">
        <w:rPr>
          <w:rFonts w:ascii="Times New Roman" w:hAnsi="Times New Roman"/>
          <w:sz w:val="24"/>
          <w:szCs w:val="24"/>
        </w:rPr>
        <w:t xml:space="preserve">. </w:t>
      </w:r>
      <w:r w:rsidR="00B30D56" w:rsidRPr="00092037">
        <w:rPr>
          <w:rFonts w:ascii="Times New Roman" w:hAnsi="Times New Roman"/>
          <w:sz w:val="24"/>
          <w:szCs w:val="24"/>
        </w:rPr>
        <w:t>Настоящее распоряжение вступает в силу с момента подписания.</w:t>
      </w:r>
    </w:p>
    <w:p w:rsidR="008708E4" w:rsidRPr="00092037" w:rsidRDefault="00F84656" w:rsidP="00255284">
      <w:pPr>
        <w:pStyle w:val="a6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5284" w:rsidRPr="00092037">
        <w:rPr>
          <w:rFonts w:ascii="Times New Roman" w:hAnsi="Times New Roman"/>
          <w:sz w:val="24"/>
          <w:szCs w:val="24"/>
        </w:rPr>
        <w:t xml:space="preserve">. </w:t>
      </w:r>
      <w:r w:rsidR="008708E4" w:rsidRPr="00092037">
        <w:rPr>
          <w:rFonts w:ascii="Times New Roman" w:hAnsi="Times New Roman"/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8708E4" w:rsidRDefault="008708E4" w:rsidP="00255284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2037" w:rsidRDefault="00092037" w:rsidP="00255284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0B94" w:rsidRPr="00092037" w:rsidRDefault="00100B94" w:rsidP="00255284">
      <w:pPr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E70DAF" w:rsidRDefault="00E70DAF" w:rsidP="00E70DAF">
      <w:pPr>
        <w:tabs>
          <w:tab w:val="left" w:pos="2268"/>
          <w:tab w:val="left" w:pos="7125"/>
        </w:tabs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="00743BEC" w:rsidRPr="00092037">
        <w:rPr>
          <w:sz w:val="24"/>
          <w:szCs w:val="24"/>
        </w:rPr>
        <w:t xml:space="preserve"> К</w:t>
      </w:r>
      <w:r w:rsidR="00DC3085" w:rsidRPr="00092037">
        <w:rPr>
          <w:sz w:val="24"/>
          <w:szCs w:val="24"/>
        </w:rPr>
        <w:t xml:space="preserve">омитета по </w:t>
      </w:r>
      <w:r w:rsidR="00CA7E28" w:rsidRPr="00092037">
        <w:rPr>
          <w:sz w:val="24"/>
          <w:szCs w:val="24"/>
        </w:rPr>
        <w:t>финансам</w:t>
      </w:r>
      <w:r w:rsidR="000A7383" w:rsidRPr="00092037">
        <w:rPr>
          <w:sz w:val="24"/>
          <w:szCs w:val="24"/>
        </w:rPr>
        <w:t xml:space="preserve"> </w:t>
      </w:r>
      <w:r w:rsidR="00DC3085" w:rsidRPr="00092037">
        <w:rPr>
          <w:sz w:val="24"/>
          <w:szCs w:val="24"/>
        </w:rPr>
        <w:t xml:space="preserve">и </w:t>
      </w:r>
      <w:r>
        <w:rPr>
          <w:sz w:val="24"/>
          <w:szCs w:val="24"/>
        </w:rPr>
        <w:tab/>
      </w:r>
      <w:r w:rsidR="009E51A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И.Ю.Гисс</w:t>
      </w:r>
    </w:p>
    <w:p w:rsidR="00E70DAF" w:rsidRPr="00092037" w:rsidRDefault="00DC3085" w:rsidP="00E70DAF">
      <w:pPr>
        <w:tabs>
          <w:tab w:val="left" w:pos="2268"/>
          <w:tab w:val="left" w:pos="7185"/>
        </w:tabs>
        <w:rPr>
          <w:sz w:val="24"/>
          <w:szCs w:val="24"/>
        </w:rPr>
      </w:pPr>
      <w:r w:rsidRPr="00092037">
        <w:rPr>
          <w:sz w:val="24"/>
          <w:szCs w:val="24"/>
        </w:rPr>
        <w:t xml:space="preserve">налоговой </w:t>
      </w:r>
      <w:r w:rsidR="00E70DAF">
        <w:rPr>
          <w:sz w:val="24"/>
          <w:szCs w:val="24"/>
        </w:rPr>
        <w:t xml:space="preserve">политике </w:t>
      </w:r>
      <w:r w:rsidR="00CA7E28" w:rsidRPr="00092037">
        <w:rPr>
          <w:sz w:val="24"/>
          <w:szCs w:val="24"/>
        </w:rPr>
        <w:t xml:space="preserve">администрации </w:t>
      </w:r>
    </w:p>
    <w:p w:rsidR="00AF5C33" w:rsidRPr="00092037" w:rsidRDefault="00E70DAF" w:rsidP="00255284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Белоярского района</w:t>
      </w:r>
    </w:p>
    <w:p w:rsidR="00092037" w:rsidRDefault="00092037" w:rsidP="00255284">
      <w:pPr>
        <w:tabs>
          <w:tab w:val="left" w:pos="2268"/>
          <w:tab w:val="left" w:pos="5812"/>
        </w:tabs>
        <w:jc w:val="both"/>
        <w:rPr>
          <w:sz w:val="24"/>
          <w:szCs w:val="24"/>
        </w:rPr>
      </w:pPr>
    </w:p>
    <w:sectPr w:rsidR="00092037" w:rsidSect="00CF0E3F">
      <w:pgSz w:w="11906" w:h="16838" w:code="9"/>
      <w:pgMar w:top="1418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AE" w:rsidRDefault="008C72AE">
      <w:r>
        <w:separator/>
      </w:r>
    </w:p>
  </w:endnote>
  <w:endnote w:type="continuationSeparator" w:id="0">
    <w:p w:rsidR="008C72AE" w:rsidRDefault="008C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AE" w:rsidRDefault="008C72AE">
      <w:r>
        <w:separator/>
      </w:r>
    </w:p>
  </w:footnote>
  <w:footnote w:type="continuationSeparator" w:id="0">
    <w:p w:rsidR="008C72AE" w:rsidRDefault="008C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6F25138"/>
    <w:multiLevelType w:val="multilevel"/>
    <w:tmpl w:val="5F4446CA"/>
    <w:lvl w:ilvl="0">
      <w:start w:val="1"/>
      <w:numFmt w:val="decimal"/>
      <w:lvlText w:val="%1."/>
      <w:lvlJc w:val="left"/>
      <w:pPr>
        <w:ind w:left="2089" w:hanging="138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366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9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657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20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67823E4E"/>
    <w:multiLevelType w:val="hybridMultilevel"/>
    <w:tmpl w:val="7F7413BA"/>
    <w:lvl w:ilvl="0" w:tplc="CAD039D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A37444"/>
    <w:multiLevelType w:val="hybridMultilevel"/>
    <w:tmpl w:val="E460E92E"/>
    <w:lvl w:ilvl="0" w:tplc="C21E9C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20"/>
  </w:num>
  <w:num w:numId="20">
    <w:abstractNumId w:val="7"/>
  </w:num>
  <w:num w:numId="21">
    <w:abstractNumId w:val="22"/>
  </w:num>
  <w:num w:numId="22">
    <w:abstractNumId w:val="19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15CD4"/>
    <w:rsid w:val="0002112D"/>
    <w:rsid w:val="00022A59"/>
    <w:rsid w:val="00025F56"/>
    <w:rsid w:val="0002669B"/>
    <w:rsid w:val="00040129"/>
    <w:rsid w:val="000506FA"/>
    <w:rsid w:val="00053EB9"/>
    <w:rsid w:val="00080B8E"/>
    <w:rsid w:val="00084BD5"/>
    <w:rsid w:val="00092037"/>
    <w:rsid w:val="000A4394"/>
    <w:rsid w:val="000A621E"/>
    <w:rsid w:val="000A7383"/>
    <w:rsid w:val="000B29A7"/>
    <w:rsid w:val="000B4349"/>
    <w:rsid w:val="000B6E59"/>
    <w:rsid w:val="000C06B5"/>
    <w:rsid w:val="000E1DB8"/>
    <w:rsid w:val="000F1868"/>
    <w:rsid w:val="000F2276"/>
    <w:rsid w:val="000F23FD"/>
    <w:rsid w:val="000F2635"/>
    <w:rsid w:val="000F2EBE"/>
    <w:rsid w:val="000F2F28"/>
    <w:rsid w:val="000F4C50"/>
    <w:rsid w:val="00100B94"/>
    <w:rsid w:val="001022E0"/>
    <w:rsid w:val="0014360F"/>
    <w:rsid w:val="00145473"/>
    <w:rsid w:val="00145B98"/>
    <w:rsid w:val="00151B18"/>
    <w:rsid w:val="00151F0C"/>
    <w:rsid w:val="0017191D"/>
    <w:rsid w:val="00185343"/>
    <w:rsid w:val="00192AAF"/>
    <w:rsid w:val="001A334F"/>
    <w:rsid w:val="001A774C"/>
    <w:rsid w:val="001B3FDE"/>
    <w:rsid w:val="001B5144"/>
    <w:rsid w:val="001C1865"/>
    <w:rsid w:val="001C6214"/>
    <w:rsid w:val="001D03BC"/>
    <w:rsid w:val="001D0DF8"/>
    <w:rsid w:val="001D1D80"/>
    <w:rsid w:val="001D56CB"/>
    <w:rsid w:val="001E0BE7"/>
    <w:rsid w:val="001E46B5"/>
    <w:rsid w:val="00211A2B"/>
    <w:rsid w:val="0022186B"/>
    <w:rsid w:val="0022248E"/>
    <w:rsid w:val="00224031"/>
    <w:rsid w:val="00224E9B"/>
    <w:rsid w:val="002416BC"/>
    <w:rsid w:val="00250302"/>
    <w:rsid w:val="00251515"/>
    <w:rsid w:val="00255284"/>
    <w:rsid w:val="0025712F"/>
    <w:rsid w:val="00263DA9"/>
    <w:rsid w:val="00266087"/>
    <w:rsid w:val="0027169F"/>
    <w:rsid w:val="00275CB8"/>
    <w:rsid w:val="00277F44"/>
    <w:rsid w:val="00280EED"/>
    <w:rsid w:val="00292500"/>
    <w:rsid w:val="002A5E3F"/>
    <w:rsid w:val="002C090C"/>
    <w:rsid w:val="002C13CC"/>
    <w:rsid w:val="002C3488"/>
    <w:rsid w:val="002D1255"/>
    <w:rsid w:val="002D1F4F"/>
    <w:rsid w:val="002D6D5B"/>
    <w:rsid w:val="002F16BB"/>
    <w:rsid w:val="002F2D10"/>
    <w:rsid w:val="00302515"/>
    <w:rsid w:val="00310A48"/>
    <w:rsid w:val="00322A71"/>
    <w:rsid w:val="00327C6F"/>
    <w:rsid w:val="003302F5"/>
    <w:rsid w:val="003349F9"/>
    <w:rsid w:val="0034113D"/>
    <w:rsid w:val="003425C7"/>
    <w:rsid w:val="00353F60"/>
    <w:rsid w:val="00355574"/>
    <w:rsid w:val="00361C95"/>
    <w:rsid w:val="00371CF7"/>
    <w:rsid w:val="00380193"/>
    <w:rsid w:val="003834C0"/>
    <w:rsid w:val="00384528"/>
    <w:rsid w:val="00387113"/>
    <w:rsid w:val="00395D78"/>
    <w:rsid w:val="003A070A"/>
    <w:rsid w:val="003A1C8C"/>
    <w:rsid w:val="003B6650"/>
    <w:rsid w:val="003C629E"/>
    <w:rsid w:val="003D3C7F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930B2"/>
    <w:rsid w:val="004B7F9C"/>
    <w:rsid w:val="004D067A"/>
    <w:rsid w:val="004D1DF9"/>
    <w:rsid w:val="004D3080"/>
    <w:rsid w:val="004E2B5E"/>
    <w:rsid w:val="004F132F"/>
    <w:rsid w:val="00503F8A"/>
    <w:rsid w:val="00512AF7"/>
    <w:rsid w:val="00516DF2"/>
    <w:rsid w:val="00522651"/>
    <w:rsid w:val="0053426B"/>
    <w:rsid w:val="005357D7"/>
    <w:rsid w:val="00535928"/>
    <w:rsid w:val="0054259A"/>
    <w:rsid w:val="00551A7B"/>
    <w:rsid w:val="0056565D"/>
    <w:rsid w:val="0058511F"/>
    <w:rsid w:val="00586717"/>
    <w:rsid w:val="0058715B"/>
    <w:rsid w:val="00597FE2"/>
    <w:rsid w:val="005A59A2"/>
    <w:rsid w:val="005B7544"/>
    <w:rsid w:val="005C26D8"/>
    <w:rsid w:val="005C3799"/>
    <w:rsid w:val="005D389E"/>
    <w:rsid w:val="005D566A"/>
    <w:rsid w:val="005F00C2"/>
    <w:rsid w:val="005F0342"/>
    <w:rsid w:val="006046FB"/>
    <w:rsid w:val="0060751F"/>
    <w:rsid w:val="00611A64"/>
    <w:rsid w:val="00611F7E"/>
    <w:rsid w:val="006135AF"/>
    <w:rsid w:val="00633D0B"/>
    <w:rsid w:val="0064345F"/>
    <w:rsid w:val="00645AEB"/>
    <w:rsid w:val="00660FC8"/>
    <w:rsid w:val="006619BE"/>
    <w:rsid w:val="00687731"/>
    <w:rsid w:val="00692BB5"/>
    <w:rsid w:val="006C0D57"/>
    <w:rsid w:val="006C51A0"/>
    <w:rsid w:val="006D02EC"/>
    <w:rsid w:val="006D549D"/>
    <w:rsid w:val="006D7B79"/>
    <w:rsid w:val="006E196F"/>
    <w:rsid w:val="006E7567"/>
    <w:rsid w:val="006F00F5"/>
    <w:rsid w:val="007226DC"/>
    <w:rsid w:val="00722C01"/>
    <w:rsid w:val="00734176"/>
    <w:rsid w:val="0074125E"/>
    <w:rsid w:val="00743BEC"/>
    <w:rsid w:val="00744C11"/>
    <w:rsid w:val="00747A5F"/>
    <w:rsid w:val="0075169E"/>
    <w:rsid w:val="0075246E"/>
    <w:rsid w:val="00753F61"/>
    <w:rsid w:val="00763BB9"/>
    <w:rsid w:val="00765FA1"/>
    <w:rsid w:val="00774312"/>
    <w:rsid w:val="00777E92"/>
    <w:rsid w:val="007949E4"/>
    <w:rsid w:val="007A0072"/>
    <w:rsid w:val="007A648D"/>
    <w:rsid w:val="007A65A8"/>
    <w:rsid w:val="007B21EA"/>
    <w:rsid w:val="007B45B5"/>
    <w:rsid w:val="007C43F0"/>
    <w:rsid w:val="007C4C4B"/>
    <w:rsid w:val="007D715E"/>
    <w:rsid w:val="007E0834"/>
    <w:rsid w:val="007E2FFC"/>
    <w:rsid w:val="007E715E"/>
    <w:rsid w:val="007F3F8F"/>
    <w:rsid w:val="007F703B"/>
    <w:rsid w:val="007F7ED8"/>
    <w:rsid w:val="008054CF"/>
    <w:rsid w:val="00810D24"/>
    <w:rsid w:val="00820382"/>
    <w:rsid w:val="008237BC"/>
    <w:rsid w:val="00833293"/>
    <w:rsid w:val="008418D9"/>
    <w:rsid w:val="00846D5D"/>
    <w:rsid w:val="008556B5"/>
    <w:rsid w:val="00867393"/>
    <w:rsid w:val="008708E4"/>
    <w:rsid w:val="00875DD7"/>
    <w:rsid w:val="00886B6E"/>
    <w:rsid w:val="008978F5"/>
    <w:rsid w:val="008A0D3C"/>
    <w:rsid w:val="008A4AA8"/>
    <w:rsid w:val="008B533A"/>
    <w:rsid w:val="008B64AF"/>
    <w:rsid w:val="008C01EE"/>
    <w:rsid w:val="008C72AE"/>
    <w:rsid w:val="008E3AE8"/>
    <w:rsid w:val="008F6AAC"/>
    <w:rsid w:val="0092015C"/>
    <w:rsid w:val="009243FA"/>
    <w:rsid w:val="009374AC"/>
    <w:rsid w:val="00937811"/>
    <w:rsid w:val="00942661"/>
    <w:rsid w:val="009448B6"/>
    <w:rsid w:val="009512A9"/>
    <w:rsid w:val="00954029"/>
    <w:rsid w:val="009541B3"/>
    <w:rsid w:val="00955181"/>
    <w:rsid w:val="00964507"/>
    <w:rsid w:val="009768B3"/>
    <w:rsid w:val="00976ABF"/>
    <w:rsid w:val="00996476"/>
    <w:rsid w:val="00997EC0"/>
    <w:rsid w:val="009A08D6"/>
    <w:rsid w:val="009C44BC"/>
    <w:rsid w:val="009D395C"/>
    <w:rsid w:val="009E51A5"/>
    <w:rsid w:val="009E6A5F"/>
    <w:rsid w:val="009F0EC4"/>
    <w:rsid w:val="009F2023"/>
    <w:rsid w:val="00A505F3"/>
    <w:rsid w:val="00A522F3"/>
    <w:rsid w:val="00A72BE1"/>
    <w:rsid w:val="00A73A9A"/>
    <w:rsid w:val="00A86952"/>
    <w:rsid w:val="00AA0E2E"/>
    <w:rsid w:val="00AA67FE"/>
    <w:rsid w:val="00AA6B7C"/>
    <w:rsid w:val="00AC0CEE"/>
    <w:rsid w:val="00AD43C1"/>
    <w:rsid w:val="00AD5DCB"/>
    <w:rsid w:val="00AD5E45"/>
    <w:rsid w:val="00AE0C9D"/>
    <w:rsid w:val="00AE1E37"/>
    <w:rsid w:val="00AE3B45"/>
    <w:rsid w:val="00AF5C33"/>
    <w:rsid w:val="00B003D6"/>
    <w:rsid w:val="00B17317"/>
    <w:rsid w:val="00B1765F"/>
    <w:rsid w:val="00B23363"/>
    <w:rsid w:val="00B30D56"/>
    <w:rsid w:val="00B313E4"/>
    <w:rsid w:val="00B41294"/>
    <w:rsid w:val="00B44F13"/>
    <w:rsid w:val="00B5200C"/>
    <w:rsid w:val="00B563A9"/>
    <w:rsid w:val="00B56678"/>
    <w:rsid w:val="00B6425C"/>
    <w:rsid w:val="00B71B31"/>
    <w:rsid w:val="00B72A71"/>
    <w:rsid w:val="00B74ACE"/>
    <w:rsid w:val="00B84463"/>
    <w:rsid w:val="00B8734C"/>
    <w:rsid w:val="00B87ADD"/>
    <w:rsid w:val="00B87D1D"/>
    <w:rsid w:val="00B92781"/>
    <w:rsid w:val="00B94309"/>
    <w:rsid w:val="00B949EC"/>
    <w:rsid w:val="00BA19B6"/>
    <w:rsid w:val="00BA258B"/>
    <w:rsid w:val="00BA2A41"/>
    <w:rsid w:val="00BB1733"/>
    <w:rsid w:val="00BB5758"/>
    <w:rsid w:val="00BC1636"/>
    <w:rsid w:val="00BD307F"/>
    <w:rsid w:val="00BF4BDE"/>
    <w:rsid w:val="00BF6D2C"/>
    <w:rsid w:val="00C161AD"/>
    <w:rsid w:val="00C2157D"/>
    <w:rsid w:val="00C34706"/>
    <w:rsid w:val="00C352DE"/>
    <w:rsid w:val="00C43191"/>
    <w:rsid w:val="00C45BF8"/>
    <w:rsid w:val="00C50B0E"/>
    <w:rsid w:val="00C5540C"/>
    <w:rsid w:val="00C7445B"/>
    <w:rsid w:val="00C86209"/>
    <w:rsid w:val="00C950B9"/>
    <w:rsid w:val="00C97AB4"/>
    <w:rsid w:val="00CA114E"/>
    <w:rsid w:val="00CA523C"/>
    <w:rsid w:val="00CA7E28"/>
    <w:rsid w:val="00CB3ECF"/>
    <w:rsid w:val="00CB5ED4"/>
    <w:rsid w:val="00CB6B31"/>
    <w:rsid w:val="00CB7275"/>
    <w:rsid w:val="00CC050B"/>
    <w:rsid w:val="00CC0998"/>
    <w:rsid w:val="00CC5BB0"/>
    <w:rsid w:val="00CC696A"/>
    <w:rsid w:val="00CD05B8"/>
    <w:rsid w:val="00CD2C4E"/>
    <w:rsid w:val="00CD3F96"/>
    <w:rsid w:val="00CD5127"/>
    <w:rsid w:val="00CE08B3"/>
    <w:rsid w:val="00CE67FD"/>
    <w:rsid w:val="00CF0E3F"/>
    <w:rsid w:val="00CF76A2"/>
    <w:rsid w:val="00D02DDD"/>
    <w:rsid w:val="00D03B09"/>
    <w:rsid w:val="00D12089"/>
    <w:rsid w:val="00D13227"/>
    <w:rsid w:val="00D24EDD"/>
    <w:rsid w:val="00D31C14"/>
    <w:rsid w:val="00D3251F"/>
    <w:rsid w:val="00D36A9A"/>
    <w:rsid w:val="00D4558A"/>
    <w:rsid w:val="00D525C2"/>
    <w:rsid w:val="00D61A49"/>
    <w:rsid w:val="00D64EB4"/>
    <w:rsid w:val="00D80700"/>
    <w:rsid w:val="00D82E85"/>
    <w:rsid w:val="00D90DD5"/>
    <w:rsid w:val="00D94C9E"/>
    <w:rsid w:val="00D95687"/>
    <w:rsid w:val="00DA3CF8"/>
    <w:rsid w:val="00DC0816"/>
    <w:rsid w:val="00DC3085"/>
    <w:rsid w:val="00DD083D"/>
    <w:rsid w:val="00DD2CD7"/>
    <w:rsid w:val="00DD7D57"/>
    <w:rsid w:val="00DE0411"/>
    <w:rsid w:val="00DE5E27"/>
    <w:rsid w:val="00DE7757"/>
    <w:rsid w:val="00DF5AA6"/>
    <w:rsid w:val="00E023CA"/>
    <w:rsid w:val="00E06796"/>
    <w:rsid w:val="00E541CE"/>
    <w:rsid w:val="00E54915"/>
    <w:rsid w:val="00E60D5C"/>
    <w:rsid w:val="00E70DAF"/>
    <w:rsid w:val="00E84638"/>
    <w:rsid w:val="00E876D7"/>
    <w:rsid w:val="00E90055"/>
    <w:rsid w:val="00EA0166"/>
    <w:rsid w:val="00EA389E"/>
    <w:rsid w:val="00EB0774"/>
    <w:rsid w:val="00EC0B30"/>
    <w:rsid w:val="00EC7517"/>
    <w:rsid w:val="00EC7951"/>
    <w:rsid w:val="00ED76ED"/>
    <w:rsid w:val="00EE6AB9"/>
    <w:rsid w:val="00EF7306"/>
    <w:rsid w:val="00F00748"/>
    <w:rsid w:val="00F03304"/>
    <w:rsid w:val="00F05541"/>
    <w:rsid w:val="00F05A08"/>
    <w:rsid w:val="00F135AC"/>
    <w:rsid w:val="00F13DE5"/>
    <w:rsid w:val="00F22D34"/>
    <w:rsid w:val="00F34C0A"/>
    <w:rsid w:val="00F369A0"/>
    <w:rsid w:val="00F47BF3"/>
    <w:rsid w:val="00F50D51"/>
    <w:rsid w:val="00F511D5"/>
    <w:rsid w:val="00F5123B"/>
    <w:rsid w:val="00F609B8"/>
    <w:rsid w:val="00F6126F"/>
    <w:rsid w:val="00F71A43"/>
    <w:rsid w:val="00F74106"/>
    <w:rsid w:val="00F839B5"/>
    <w:rsid w:val="00F84656"/>
    <w:rsid w:val="00F84BF8"/>
    <w:rsid w:val="00F974D0"/>
    <w:rsid w:val="00FA4098"/>
    <w:rsid w:val="00FB0876"/>
    <w:rsid w:val="00FB3B03"/>
    <w:rsid w:val="00FB6668"/>
    <w:rsid w:val="00FC246C"/>
    <w:rsid w:val="00FC2D0E"/>
    <w:rsid w:val="00FC3AEF"/>
    <w:rsid w:val="00FD39DE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BF585-8DEC-4D32-8F7E-ABF25708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4DA4-6AC1-4590-BE64-B0DB081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Смащенко Анна Владимировна</cp:lastModifiedBy>
  <cp:revision>67</cp:revision>
  <cp:lastPrinted>2017-06-14T10:32:00Z</cp:lastPrinted>
  <dcterms:created xsi:type="dcterms:W3CDTF">2015-11-18T09:01:00Z</dcterms:created>
  <dcterms:modified xsi:type="dcterms:W3CDTF">2017-06-29T12:09:00Z</dcterms:modified>
</cp:coreProperties>
</file>