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709"/>
        <w:jc w:val="both"/>
      </w:pPr>
      <w:r>
        <w:t>от    ________   202</w:t>
      </w:r>
      <w:r>
        <w:rPr>
          <w:rFonts w:hint="default"/>
          <w:lang w:val="ru-RU"/>
        </w:rPr>
        <w:t>3</w:t>
      </w:r>
      <w:r>
        <w:t xml:space="preserve">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>О внесении изменени</w:t>
      </w:r>
      <w:r>
        <w:rPr>
          <w:b/>
          <w:lang w:val="ru-RU"/>
        </w:rPr>
        <w:t>я</w:t>
      </w:r>
      <w:r>
        <w:rPr>
          <w:b/>
        </w:rPr>
        <w:t xml:space="preserve"> в приложение к  постановлению администрации Белоярского района от  </w:t>
      </w:r>
      <w:r>
        <w:rPr>
          <w:rFonts w:hint="default"/>
          <w:b/>
          <w:lang w:val="ru-RU"/>
        </w:rPr>
        <w:t>27</w:t>
      </w:r>
      <w:r>
        <w:rPr>
          <w:b/>
        </w:rPr>
        <w:t xml:space="preserve"> </w:t>
      </w:r>
      <w:r>
        <w:rPr>
          <w:b/>
          <w:lang w:val="ru-RU"/>
        </w:rPr>
        <w:t>февраля</w:t>
      </w:r>
      <w:r>
        <w:rPr>
          <w:b/>
        </w:rPr>
        <w:t xml:space="preserve">  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года №</w:t>
      </w:r>
      <w:r>
        <w:rPr>
          <w:rFonts w:hint="default"/>
          <w:b/>
          <w:lang w:val="ru-RU"/>
        </w:rPr>
        <w:t>143</w:t>
      </w:r>
    </w:p>
    <w:p>
      <w:pPr>
        <w:ind w:firstLine="709"/>
        <w:jc w:val="center"/>
      </w:pPr>
    </w:p>
    <w:p>
      <w:pPr>
        <w:ind w:left="0" w:leftChars="0" w:firstLine="480" w:firstLineChars="0"/>
        <w:jc w:val="both"/>
      </w:pPr>
      <w:r>
        <w:t>П о с т а н о в л я ю:</w:t>
      </w:r>
    </w:p>
    <w:p>
      <w:pPr>
        <w:pStyle w:val="22"/>
        <w:numPr>
          <w:numId w:val="0"/>
        </w:numPr>
        <w:ind w:left="228" w:leftChars="0" w:firstLine="249" w:firstLineChars="104"/>
        <w:jc w:val="both"/>
      </w:pPr>
      <w:r>
        <w:rPr>
          <w:rFonts w:hint="default"/>
          <w:lang w:val="ru-RU"/>
        </w:rPr>
        <w:t xml:space="preserve">1. </w:t>
      </w:r>
      <w:r>
        <w:t xml:space="preserve">Внести в приложение «Порядок предоставления субсидий за счет </w:t>
      </w:r>
      <w:r>
        <w:rPr>
          <w:lang w:val="ru-RU"/>
        </w:rPr>
        <w:t>средств</w:t>
      </w:r>
      <w:r>
        <w:rPr>
          <w:rFonts w:hint="default"/>
          <w:lang w:val="ru-RU"/>
        </w:rPr>
        <w:t xml:space="preserve"> бюджета</w:t>
      </w:r>
    </w:p>
    <w:p>
      <w:pPr>
        <w:pStyle w:val="22"/>
        <w:numPr>
          <w:ilvl w:val="0"/>
          <w:numId w:val="0"/>
        </w:numPr>
        <w:jc w:val="both"/>
      </w:pPr>
      <w:r>
        <w:t>бюджета Белоярского</w:t>
      </w:r>
      <w:r>
        <w:rPr>
          <w:rFonts w:hint="default"/>
          <w:lang w:val="ru-RU"/>
        </w:rPr>
        <w:t xml:space="preserve"> </w:t>
      </w:r>
      <w:r>
        <w:t>района, 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2023 году» к постановлению администрации Белоярского района от</w:t>
      </w:r>
      <w:r>
        <w:rPr>
          <w:rFonts w:hint="default"/>
          <w:lang w:val="ru-RU"/>
        </w:rPr>
        <w:t xml:space="preserve"> 27</w:t>
      </w:r>
      <w:r>
        <w:t xml:space="preserve"> </w:t>
      </w:r>
      <w:r>
        <w:rPr>
          <w:rFonts w:hint="default"/>
          <w:lang w:val="ru-RU"/>
        </w:rPr>
        <w:t xml:space="preserve"> февраля</w:t>
      </w:r>
      <w:r>
        <w:t xml:space="preserve"> 202</w:t>
      </w:r>
      <w:r>
        <w:rPr>
          <w:rFonts w:hint="default"/>
          <w:lang w:val="ru-RU"/>
        </w:rPr>
        <w:t>3</w:t>
      </w:r>
      <w:r>
        <w:t xml:space="preserve"> года № </w:t>
      </w:r>
      <w:r>
        <w:rPr>
          <w:rFonts w:hint="default"/>
          <w:lang w:val="ru-RU"/>
        </w:rPr>
        <w:t>143</w:t>
      </w:r>
      <w:r>
        <w:t xml:space="preserve"> </w:t>
      </w:r>
      <w:r>
        <w:rPr>
          <w:rFonts w:hint="default"/>
          <w:lang w:val="ru-RU"/>
        </w:rPr>
        <w:t xml:space="preserve"> </w:t>
      </w:r>
      <w:r>
        <w:t>«О предоставлении субсидий на поддержку и развитие животноводства в 202</w:t>
      </w:r>
      <w:r>
        <w:rPr>
          <w:rFonts w:hint="default"/>
          <w:lang w:val="ru-RU"/>
        </w:rPr>
        <w:t>3</w:t>
      </w:r>
      <w:r>
        <w:t xml:space="preserve"> году» </w:t>
      </w:r>
      <w:r>
        <w:rPr>
          <w:rFonts w:hint="default"/>
          <w:lang w:val="ru-RU"/>
        </w:rPr>
        <w:t xml:space="preserve"> </w:t>
      </w:r>
      <w:r>
        <w:t>изменени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, изложив </w:t>
      </w:r>
      <w:r>
        <w:rPr>
          <w:rFonts w:hint="default" w:eastAsia="Calibri"/>
          <w:lang w:val="ru-RU" w:eastAsia="en-US"/>
        </w:rPr>
        <w:t xml:space="preserve">первый </w:t>
      </w:r>
      <w:r>
        <w:rPr>
          <w:rFonts w:eastAsia="Calibri"/>
          <w:lang w:val="ru-RU" w:eastAsia="en-US"/>
        </w:rPr>
        <w:t>абзац</w:t>
      </w:r>
      <w:r>
        <w:rPr>
          <w:rFonts w:hint="default" w:eastAsia="Calibri"/>
          <w:lang w:val="ru-RU" w:eastAsia="en-US"/>
        </w:rPr>
        <w:t xml:space="preserve"> </w:t>
      </w:r>
      <w:r>
        <w:rPr>
          <w:rFonts w:eastAsia="Calibri"/>
          <w:lang w:eastAsia="en-US"/>
        </w:rPr>
        <w:t xml:space="preserve">пункта </w:t>
      </w:r>
      <w:r>
        <w:rPr>
          <w:rFonts w:hint="default" w:eastAsia="Calibri"/>
          <w:lang w:val="ru-RU" w:eastAsia="en-US"/>
        </w:rPr>
        <w:t>1</w:t>
      </w:r>
      <w:r>
        <w:rPr>
          <w:rFonts w:eastAsia="Calibri"/>
          <w:lang w:eastAsia="en-US"/>
        </w:rPr>
        <w:t>.</w:t>
      </w:r>
      <w:r>
        <w:rPr>
          <w:rFonts w:hint="default" w:eastAsia="Calibri"/>
          <w:lang w:val="ru-RU" w:eastAsia="en-US"/>
        </w:rPr>
        <w:t>2</w:t>
      </w:r>
      <w:r>
        <w:rPr>
          <w:rFonts w:eastAsia="Calibri"/>
          <w:lang w:eastAsia="en-US"/>
        </w:rPr>
        <w:t xml:space="preserve">.1 </w:t>
      </w:r>
      <w:r>
        <w:rPr>
          <w:rFonts w:hint="default" w:eastAsia="Calibri"/>
          <w:lang w:val="ru-RU" w:eastAsia="en-US"/>
        </w:rPr>
        <w:t xml:space="preserve"> в следующей редакции:</w:t>
      </w:r>
    </w:p>
    <w:p>
      <w:pPr>
        <w:shd w:val="clear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1.2.1.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>Субсидия предоставляется за объемы реализованной продукции собственного производства в отчетном месяце и двух месяцах текущего финансового года, предшествующих отчетному.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Субсидия за объем реализованной продукции собственного производства  </w:t>
      </w:r>
      <w:r>
        <w:rPr>
          <w:rFonts w:hint="default" w:cs="Times New Roman"/>
          <w:sz w:val="24"/>
          <w:szCs w:val="24"/>
          <w:lang w:val="ru-RU"/>
        </w:rPr>
        <w:t xml:space="preserve">за период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 1 по 15 </w:t>
      </w:r>
      <w:r>
        <w:rPr>
          <w:rFonts w:hint="default" w:ascii="Times New Roman" w:hAnsi="Times New Roman" w:cs="Times New Roman"/>
          <w:sz w:val="24"/>
          <w:szCs w:val="24"/>
        </w:rPr>
        <w:t>декабр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текущего</w:t>
      </w:r>
      <w:r>
        <w:rPr>
          <w:rFonts w:hint="default" w:ascii="Times New Roman" w:hAnsi="Times New Roman" w:cs="Times New Roman"/>
          <w:sz w:val="24"/>
          <w:szCs w:val="24"/>
        </w:rPr>
        <w:t xml:space="preserve"> финансового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выплачивается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декабре </w:t>
      </w:r>
      <w:r>
        <w:rPr>
          <w:rFonts w:hint="default" w:ascii="Times New Roman" w:hAnsi="Times New Roman" w:cs="Times New Roman"/>
          <w:sz w:val="24"/>
          <w:szCs w:val="24"/>
        </w:rPr>
        <w:t>текущего финансового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.»</w:t>
      </w:r>
    </w:p>
    <w:p>
      <w:pPr>
        <w:pStyle w:val="18"/>
        <w:widowControl/>
        <w:ind w:left="0" w:leftChars="0" w:firstLine="48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left="0" w:leftChars="0" w:firstLine="480" w:firstLineChars="0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>
      <w:pPr>
        <w:ind w:left="0" w:leftChars="0" w:firstLine="480" w:firstLineChars="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bookmarkStart w:id="0" w:name="_GoBack"/>
      <w:bookmarkEnd w:id="0"/>
    </w:p>
    <w:p>
      <w:pPr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Белоярского района                                                                    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851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1A537522"/>
    <w:rsid w:val="1AFD75C4"/>
    <w:rsid w:val="27477816"/>
    <w:rsid w:val="27DA7102"/>
    <w:rsid w:val="42D40161"/>
    <w:rsid w:val="444F5013"/>
    <w:rsid w:val="510E4BDD"/>
    <w:rsid w:val="5B905FA4"/>
    <w:rsid w:val="5D93332F"/>
    <w:rsid w:val="617A5C5E"/>
    <w:rsid w:val="6C4D08E8"/>
    <w:rsid w:val="7C2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DE22-2949-4213-B130-8B700430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359</Words>
  <Characters>3073</Characters>
  <Lines>25</Lines>
  <Paragraphs>6</Paragraphs>
  <TotalTime>4</TotalTime>
  <ScaleCrop>false</ScaleCrop>
  <LinksUpToDate>false</LinksUpToDate>
  <CharactersWithSpaces>3426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2023-10-24T06:17:00Z</cp:lastPrinted>
  <dcterms:modified xsi:type="dcterms:W3CDTF">2023-10-24T08:57:35Z</dcterms:modified>
  <dc:title>ПОЛОЖЕНИЕ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DD2A5AD259C741B0AEC8108AB9A4B7F2</vt:lpwstr>
  </property>
</Properties>
</file>