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4A" w:rsidRDefault="0036244A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8pt;margin-top:0;width:507.35pt;height:65.3pt;z-index:251658240;mso-wrap-distance-left:5pt;mso-wrap-distance-right:5pt;mso-position-horizontal-relative:margin" filled="f" stroked="f">
            <v:textbox style="mso-fit-shape-to-text:t" inset="0,0,0,0">
              <w:txbxContent>
                <w:p w:rsidR="0036244A" w:rsidRDefault="0036244A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2.5pt;height:64.5pt">
                        <v:imagedata r:id="rId7" r:href="rId8"/>
                      </v:shape>
                    </w:pict>
                  </w:r>
                </w:p>
                <w:p w:rsidR="0036244A" w:rsidRDefault="0036244A">
                  <w:pPr>
                    <w:pStyle w:val="2"/>
                    <w:shd w:val="clear" w:color="auto" w:fill="auto"/>
                    <w:spacing w:line="240" w:lineRule="exact"/>
                  </w:pPr>
                  <w:r>
                    <w:t>БЕЛОЯРСКИЙ РАЙОН</w:t>
                  </w:r>
                </w:p>
                <w:p w:rsidR="0036244A" w:rsidRDefault="0036244A">
                  <w:pPr>
                    <w:pStyle w:val="a"/>
                    <w:shd w:val="clear" w:color="auto" w:fill="auto"/>
                    <w:spacing w:line="200" w:lineRule="exact"/>
                  </w:pPr>
                  <w:r>
                    <w:t xml:space="preserve">                                                   ХАНТЫ-МАНСИЙСКИЙ АВТОНОМНЫЙ ОКРУГ - ЮГРА</w:t>
                  </w:r>
                </w:p>
              </w:txbxContent>
            </v:textbox>
            <w10:wrap anchorx="margin"/>
          </v:shape>
        </w:pict>
      </w:r>
    </w:p>
    <w:p w:rsidR="0036244A" w:rsidRDefault="0036244A">
      <w:pPr>
        <w:spacing w:line="360" w:lineRule="exact"/>
      </w:pPr>
    </w:p>
    <w:p w:rsidR="0036244A" w:rsidRDefault="0036244A">
      <w:pPr>
        <w:spacing w:line="360" w:lineRule="exact"/>
      </w:pPr>
    </w:p>
    <w:p w:rsidR="0036244A" w:rsidRDefault="0036244A">
      <w:pPr>
        <w:spacing w:line="360" w:lineRule="exact"/>
      </w:pPr>
    </w:p>
    <w:p w:rsidR="0036244A" w:rsidRDefault="0036244A">
      <w:pPr>
        <w:spacing w:line="587" w:lineRule="exact"/>
      </w:pPr>
    </w:p>
    <w:p w:rsidR="0036244A" w:rsidRDefault="0036244A">
      <w:pPr>
        <w:rPr>
          <w:sz w:val="2"/>
          <w:szCs w:val="2"/>
        </w:rPr>
        <w:sectPr w:rsidR="0036244A">
          <w:type w:val="continuous"/>
          <w:pgSz w:w="11900" w:h="16840"/>
          <w:pgMar w:top="1776" w:right="0" w:bottom="2323" w:left="1657" w:header="0" w:footer="3" w:gutter="0"/>
          <w:cols w:space="720"/>
          <w:noEndnote/>
          <w:docGrid w:linePitch="360"/>
        </w:sectPr>
      </w:pPr>
    </w:p>
    <w:p w:rsidR="0036244A" w:rsidRDefault="0036244A">
      <w:pPr>
        <w:spacing w:line="240" w:lineRule="exact"/>
        <w:rPr>
          <w:sz w:val="19"/>
          <w:szCs w:val="19"/>
        </w:rPr>
      </w:pPr>
    </w:p>
    <w:p w:rsidR="0036244A" w:rsidRDefault="0036244A">
      <w:pPr>
        <w:spacing w:before="58" w:after="58" w:line="240" w:lineRule="exact"/>
        <w:rPr>
          <w:sz w:val="19"/>
          <w:szCs w:val="19"/>
        </w:rPr>
      </w:pPr>
    </w:p>
    <w:p w:rsidR="0036244A" w:rsidRDefault="0036244A">
      <w:pPr>
        <w:rPr>
          <w:sz w:val="2"/>
          <w:szCs w:val="2"/>
        </w:rPr>
        <w:sectPr w:rsidR="0036244A">
          <w:type w:val="continuous"/>
          <w:pgSz w:w="11900" w:h="16840"/>
          <w:pgMar w:top="4426" w:right="0" w:bottom="3476" w:left="0" w:header="0" w:footer="3" w:gutter="0"/>
          <w:cols w:space="720"/>
          <w:noEndnote/>
          <w:docGrid w:linePitch="360"/>
        </w:sectPr>
      </w:pPr>
    </w:p>
    <w:p w:rsidR="0036244A" w:rsidRDefault="0036244A">
      <w:pPr>
        <w:pStyle w:val="10"/>
        <w:keepNext/>
        <w:keepLines/>
        <w:shd w:val="clear" w:color="auto" w:fill="auto"/>
        <w:ind w:right="20"/>
      </w:pPr>
      <w:bookmarkStart w:id="0" w:name="bookmark0"/>
      <w:r>
        <w:t>АДМИНИСТРАЦИЯ БЕЛОЯРСКОГО РАЙОНА</w:t>
      </w:r>
      <w:r>
        <w:br/>
        <w:t>ПОСТАНОВЛЕНИЕ</w:t>
      </w:r>
      <w:bookmarkEnd w:id="0"/>
    </w:p>
    <w:p w:rsidR="0036244A" w:rsidRDefault="0036244A">
      <w:pPr>
        <w:pStyle w:val="21"/>
        <w:shd w:val="clear" w:color="auto" w:fill="auto"/>
        <w:spacing w:after="526" w:line="240" w:lineRule="exact"/>
      </w:pPr>
      <w:r>
        <w:rPr>
          <w:noProof/>
        </w:rPr>
        <w:pict>
          <v:shape id="_x0000_s1027" type="#_x0000_t202" style="position:absolute;margin-left:430.1pt;margin-top:.7pt;width:41.05pt;height:14.9pt;z-index:-251657216;mso-wrap-distance-left:5pt;mso-wrap-distance-right:5pt;mso-position-horizontal-relative:margin" filled="f" stroked="f">
            <v:textbox style="mso-fit-shape-to-text:t" inset="0,0,0,0">
              <w:txbxContent>
                <w:p w:rsidR="0036244A" w:rsidRDefault="0036244A">
                  <w:pPr>
                    <w:pStyle w:val="21"/>
                    <w:shd w:val="clear" w:color="auto" w:fill="auto"/>
                    <w:spacing w:after="0" w:line="240" w:lineRule="exact"/>
                  </w:pPr>
                  <w:r>
                    <w:rPr>
                      <w:rStyle w:val="2Exact0"/>
                    </w:rPr>
                    <w:t>№ 1046</w:t>
                  </w:r>
                </w:p>
              </w:txbxContent>
            </v:textbox>
            <w10:wrap type="square" side="left" anchorx="margin"/>
          </v:shape>
        </w:pict>
      </w:r>
      <w:r>
        <w:t>от 17 декабря 2019 года</w:t>
      </w:r>
    </w:p>
    <w:p w:rsidR="0036244A" w:rsidRDefault="0036244A">
      <w:pPr>
        <w:pStyle w:val="30"/>
        <w:shd w:val="clear" w:color="auto" w:fill="auto"/>
        <w:spacing w:before="0" w:after="811"/>
        <w:ind w:right="20"/>
      </w:pPr>
      <w:r>
        <w:t>О внесении изменения в приложение к постановлению администрации</w:t>
      </w:r>
      <w:r>
        <w:br/>
        <w:t>Белоярского района от 25 декабря 2013 года № 1986</w:t>
      </w:r>
    </w:p>
    <w:p w:rsidR="0036244A" w:rsidRDefault="0036244A">
      <w:pPr>
        <w:pStyle w:val="21"/>
        <w:shd w:val="clear" w:color="auto" w:fill="auto"/>
        <w:spacing w:after="0" w:line="240" w:lineRule="exact"/>
        <w:ind w:firstLine="780"/>
        <w:jc w:val="both"/>
      </w:pPr>
      <w:r>
        <w:rPr>
          <w:rStyle w:val="22pt"/>
        </w:rPr>
        <w:t>Постановляю:</w:t>
      </w:r>
    </w:p>
    <w:p w:rsidR="0036244A" w:rsidRDefault="0036244A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69" w:lineRule="exact"/>
        <w:ind w:firstLine="780"/>
        <w:jc w:val="both"/>
      </w:pPr>
      <w:r>
        <w:t>Внести в приложение «Перечень должностных лиц органов местного самоуправления Белоярского района, уполномоченных составлять протоколы об административных правонарушениях, на территории Белоярского района» к постановлению администрации Белоярского района от 25 декабря 2013 года № 1986 «О наделении должностных лиц органов местного самоуправления Белоярского района полномочиями по составлению протоколов о совершении административных правонарушений» изменение, исключив из позиций 10, 20 таблицы цифры «20.1».</w:t>
      </w:r>
    </w:p>
    <w:p w:rsidR="0036244A" w:rsidRDefault="0036244A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69" w:lineRule="exact"/>
        <w:ind w:firstLine="780"/>
        <w:jc w:val="both"/>
      </w:pPr>
      <w:r>
        <w:t>Опубликовать настоящее постановление в газете «Белоярские вести. Официальный выпуск».</w:t>
      </w:r>
    </w:p>
    <w:p w:rsidR="0036244A" w:rsidRDefault="0036244A" w:rsidP="00A3773A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50" w:lineRule="exact"/>
        <w:ind w:firstLine="780"/>
        <w:jc w:val="both"/>
      </w:pPr>
      <w:r>
        <w:t>Настоящее постановление вступает в силу после его официального опубликования.</w:t>
      </w:r>
    </w:p>
    <w:p w:rsidR="0036244A" w:rsidRDefault="0036244A" w:rsidP="00A3773A">
      <w:pPr>
        <w:pStyle w:val="21"/>
        <w:numPr>
          <w:ilvl w:val="0"/>
          <w:numId w:val="1"/>
        </w:numPr>
        <w:shd w:val="clear" w:color="auto" w:fill="auto"/>
        <w:tabs>
          <w:tab w:val="left" w:pos="1112"/>
        </w:tabs>
        <w:spacing w:after="0" w:line="250" w:lineRule="exact"/>
        <w:ind w:firstLine="780"/>
        <w:jc w:val="both"/>
      </w:pPr>
      <w:r>
        <w:t>Контроль за выполнением настоящего постановления возложить на первого заместителя главы Белоярского района Ойнеца А.В.</w:t>
      </w:r>
    </w:p>
    <w:p w:rsidR="0036244A" w:rsidRDefault="0036244A" w:rsidP="00A3773A">
      <w:pPr>
        <w:pStyle w:val="21"/>
        <w:shd w:val="clear" w:color="auto" w:fill="auto"/>
        <w:tabs>
          <w:tab w:val="left" w:pos="1112"/>
        </w:tabs>
        <w:spacing w:after="848" w:line="250" w:lineRule="exact"/>
        <w:ind w:right="934"/>
        <w:jc w:val="both"/>
      </w:pPr>
      <w:r>
        <w:rPr>
          <w:noProof/>
        </w:rPr>
        <w:pict>
          <v:shape id="_x0000_s1028" type="#_x0000_t75" style="position:absolute;left:0;text-align:left;margin-left:9.05pt;margin-top:53.35pt;width:297.7pt;height:81pt;z-index:-251656192;mso-wrap-distance-left:5pt;mso-wrap-distance-right:88.1pt;mso-wrap-distance-bottom:20pt;mso-position-horizontal-relative:margin">
            <v:imagedata r:id="rId9" o:title=""/>
            <w10:wrap type="square" side="right" anchorx="margin"/>
          </v:shape>
        </w:pict>
      </w:r>
    </w:p>
    <w:p w:rsidR="0036244A" w:rsidRDefault="0036244A">
      <w:pPr>
        <w:pStyle w:val="21"/>
        <w:shd w:val="clear" w:color="auto" w:fill="auto"/>
        <w:spacing w:after="0" w:line="240" w:lineRule="exact"/>
      </w:pPr>
      <w:r>
        <w:t>С.П.Маненков</w:t>
      </w:r>
    </w:p>
    <w:sectPr w:rsidR="0036244A" w:rsidSect="0097555D">
      <w:type w:val="continuous"/>
      <w:pgSz w:w="11900" w:h="16840"/>
      <w:pgMar w:top="4426" w:right="802" w:bottom="3476" w:left="16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4A" w:rsidRDefault="0036244A" w:rsidP="0097555D">
      <w:r>
        <w:separator/>
      </w:r>
    </w:p>
  </w:endnote>
  <w:endnote w:type="continuationSeparator" w:id="0">
    <w:p w:rsidR="0036244A" w:rsidRDefault="0036244A" w:rsidP="0097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4A" w:rsidRDefault="0036244A"/>
  </w:footnote>
  <w:footnote w:type="continuationSeparator" w:id="0">
    <w:p w:rsidR="0036244A" w:rsidRDefault="003624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4F2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55D"/>
    <w:rsid w:val="001B691E"/>
    <w:rsid w:val="0036244A"/>
    <w:rsid w:val="0097555D"/>
    <w:rsid w:val="00A3773A"/>
    <w:rsid w:val="00D4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55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555D"/>
    <w:rPr>
      <w:rFonts w:cs="Times New Roman"/>
      <w:color w:val="000080"/>
      <w:u w:val="single"/>
    </w:rPr>
  </w:style>
  <w:style w:type="character" w:customStyle="1" w:styleId="2Exact">
    <w:name w:val="Подпись к картинке (2) Exact"/>
    <w:basedOn w:val="DefaultParagraphFont"/>
    <w:link w:val="2"/>
    <w:uiPriority w:val="99"/>
    <w:locked/>
    <w:rsid w:val="0097555D"/>
    <w:rPr>
      <w:rFonts w:ascii="Times New Roman" w:hAnsi="Times New Roman" w:cs="Times New Roman"/>
      <w:b/>
      <w:bCs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97555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Exact0">
    <w:name w:val="Основной текст (2) Exact"/>
    <w:basedOn w:val="DefaultParagraphFont"/>
    <w:uiPriority w:val="99"/>
    <w:rsid w:val="0097555D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9755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97555D"/>
    <w:rPr>
      <w:rFonts w:ascii="Times New Roman" w:hAnsi="Times New Roman" w:cs="Times New Roman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7555D"/>
    <w:rPr>
      <w:rFonts w:ascii="Times New Roman" w:hAnsi="Times New Roman" w:cs="Times New Roman"/>
      <w:b/>
      <w:bCs/>
      <w:u w:val="none"/>
    </w:rPr>
  </w:style>
  <w:style w:type="character" w:customStyle="1" w:styleId="22pt">
    <w:name w:val="Основной текст (2) + Интервал 2 pt"/>
    <w:basedOn w:val="20"/>
    <w:uiPriority w:val="99"/>
    <w:rsid w:val="0097555D"/>
    <w:rPr>
      <w:color w:val="000000"/>
      <w:spacing w:val="50"/>
      <w:w w:val="100"/>
      <w:position w:val="0"/>
      <w:sz w:val="24"/>
      <w:szCs w:val="24"/>
      <w:lang w:val="ru-RU" w:eastAsia="ru-RU"/>
    </w:rPr>
  </w:style>
  <w:style w:type="paragraph" w:customStyle="1" w:styleId="2">
    <w:name w:val="Подпись к картинке (2)"/>
    <w:basedOn w:val="Normal"/>
    <w:link w:val="2Exact"/>
    <w:uiPriority w:val="99"/>
    <w:rsid w:val="0097555D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">
    <w:name w:val="Подпись к картинке"/>
    <w:basedOn w:val="Normal"/>
    <w:link w:val="Exact"/>
    <w:uiPriority w:val="99"/>
    <w:rsid w:val="0097555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"/>
    <w:basedOn w:val="Normal"/>
    <w:link w:val="20"/>
    <w:uiPriority w:val="99"/>
    <w:rsid w:val="0097555D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uiPriority w:val="99"/>
    <w:rsid w:val="0097555D"/>
    <w:pPr>
      <w:shd w:val="clear" w:color="auto" w:fill="FFFFFF"/>
      <w:spacing w:line="8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97555D"/>
    <w:pPr>
      <w:shd w:val="clear" w:color="auto" w:fill="FFFFFF"/>
      <w:spacing w:before="600" w:after="780" w:line="27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2019-12-18T06:02:00Z</dcterms:created>
  <dcterms:modified xsi:type="dcterms:W3CDTF">2019-12-18T06:06:00Z</dcterms:modified>
</cp:coreProperties>
</file>