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EF" w:rsidRPr="00B156C9" w:rsidRDefault="007E70EF" w:rsidP="007E70EF">
      <w:pPr>
        <w:jc w:val="center"/>
        <w:rPr>
          <w:noProof/>
        </w:rPr>
      </w:pPr>
      <w:bookmarkStart w:id="0" w:name="_GoBack"/>
      <w:r w:rsidRPr="00B156C9">
        <w:rPr>
          <w:noProof/>
        </w:rPr>
        <w:drawing>
          <wp:inline distT="0" distB="0" distL="0" distR="0" wp14:anchorId="1E53BFD0" wp14:editId="0DF2439D">
            <wp:extent cx="648335" cy="889635"/>
            <wp:effectExtent l="0" t="0" r="0" b="571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0EF" w:rsidRPr="00B156C9" w:rsidRDefault="007E70EF" w:rsidP="007E70EF">
      <w:pPr>
        <w:jc w:val="center"/>
        <w:rPr>
          <w:b/>
          <w:sz w:val="24"/>
          <w:szCs w:val="24"/>
          <w:lang w:val="en-US"/>
        </w:rPr>
      </w:pPr>
    </w:p>
    <w:p w:rsidR="007E70EF" w:rsidRPr="00B156C9" w:rsidRDefault="007E70EF" w:rsidP="007E70EF">
      <w:pPr>
        <w:jc w:val="center"/>
        <w:rPr>
          <w:b/>
          <w:sz w:val="22"/>
          <w:szCs w:val="22"/>
        </w:rPr>
      </w:pPr>
      <w:r w:rsidRPr="00B156C9">
        <w:rPr>
          <w:b/>
          <w:sz w:val="22"/>
          <w:szCs w:val="22"/>
        </w:rPr>
        <w:t>БЕЛОЯРСКИЙ РАЙОН</w:t>
      </w:r>
    </w:p>
    <w:p w:rsidR="007E70EF" w:rsidRPr="00B156C9" w:rsidRDefault="007E70EF" w:rsidP="007E70EF">
      <w:pPr>
        <w:pStyle w:val="3"/>
        <w:rPr>
          <w:b/>
          <w:sz w:val="20"/>
        </w:rPr>
      </w:pPr>
      <w:r w:rsidRPr="00B156C9">
        <w:rPr>
          <w:b/>
          <w:sz w:val="20"/>
        </w:rPr>
        <w:t>ХАНТЫ-МАНСИЙСКИЙ АВТОНОМНЫЙ ОКРУГ - ЮГРА</w:t>
      </w:r>
    </w:p>
    <w:p w:rsidR="007E70EF" w:rsidRPr="00B156C9" w:rsidRDefault="007E70EF" w:rsidP="007E70EF">
      <w:pPr>
        <w:rPr>
          <w:sz w:val="24"/>
          <w:szCs w:val="24"/>
        </w:rPr>
      </w:pPr>
    </w:p>
    <w:p w:rsidR="007E70EF" w:rsidRPr="00B156C9" w:rsidRDefault="007E70EF" w:rsidP="007E70EF">
      <w:pPr>
        <w:jc w:val="center"/>
        <w:rPr>
          <w:b/>
          <w:sz w:val="24"/>
          <w:szCs w:val="24"/>
        </w:rPr>
      </w:pPr>
    </w:p>
    <w:p w:rsidR="007E70EF" w:rsidRPr="00B156C9" w:rsidRDefault="007E70EF" w:rsidP="007E70EF">
      <w:pPr>
        <w:pStyle w:val="1"/>
        <w:rPr>
          <w:szCs w:val="28"/>
        </w:rPr>
      </w:pPr>
      <w:r w:rsidRPr="00B156C9">
        <w:rPr>
          <w:szCs w:val="28"/>
        </w:rPr>
        <w:t>АДМИНИСТРАЦИЯ  БЕЛОЯРСКОГО РАЙОНА</w:t>
      </w:r>
    </w:p>
    <w:p w:rsidR="007E70EF" w:rsidRPr="00B156C9" w:rsidRDefault="007E70EF" w:rsidP="007E70EF">
      <w:pPr>
        <w:jc w:val="center"/>
        <w:rPr>
          <w:b/>
        </w:rPr>
      </w:pPr>
    </w:p>
    <w:p w:rsidR="007E70EF" w:rsidRPr="00B156C9" w:rsidRDefault="007E70EF" w:rsidP="007E70EF">
      <w:pPr>
        <w:jc w:val="right"/>
        <w:rPr>
          <w:b/>
        </w:rPr>
      </w:pPr>
      <w:r w:rsidRPr="00B156C9">
        <w:rPr>
          <w:b/>
        </w:rPr>
        <w:t>ПРОЕКТ</w:t>
      </w:r>
    </w:p>
    <w:p w:rsidR="007E70EF" w:rsidRPr="00B156C9" w:rsidRDefault="007E70EF" w:rsidP="007E70EF">
      <w:pPr>
        <w:pStyle w:val="1"/>
      </w:pPr>
      <w:r w:rsidRPr="00B156C9">
        <w:t>ПОСТАНОВЛЕНИЕ</w:t>
      </w:r>
    </w:p>
    <w:p w:rsidR="007E70EF" w:rsidRPr="00B156C9" w:rsidRDefault="007E70EF" w:rsidP="007E70EF">
      <w:pPr>
        <w:rPr>
          <w:sz w:val="24"/>
          <w:szCs w:val="24"/>
        </w:rPr>
      </w:pPr>
    </w:p>
    <w:p w:rsidR="007E70EF" w:rsidRPr="00B156C9" w:rsidRDefault="007E70EF" w:rsidP="007E70EF">
      <w:pPr>
        <w:pStyle w:val="31"/>
      </w:pPr>
    </w:p>
    <w:p w:rsidR="007E70EF" w:rsidRPr="00B156C9" w:rsidRDefault="007E70EF" w:rsidP="007E70EF">
      <w:pPr>
        <w:pStyle w:val="31"/>
        <w:jc w:val="both"/>
      </w:pPr>
      <w:r w:rsidRPr="00B156C9">
        <w:t>от «___»__________2017 года                                                                                         № _____</w:t>
      </w:r>
    </w:p>
    <w:p w:rsidR="007E70EF" w:rsidRPr="00B156C9" w:rsidRDefault="007E70EF" w:rsidP="007E70EF">
      <w:pPr>
        <w:pStyle w:val="31"/>
        <w:rPr>
          <w:szCs w:val="24"/>
        </w:rPr>
      </w:pPr>
    </w:p>
    <w:p w:rsidR="007E70EF" w:rsidRPr="00B156C9" w:rsidRDefault="007E70EF" w:rsidP="007E70EF">
      <w:pPr>
        <w:pStyle w:val="31"/>
        <w:rPr>
          <w:szCs w:val="24"/>
        </w:rPr>
      </w:pPr>
    </w:p>
    <w:p w:rsidR="007E70EF" w:rsidRPr="00B156C9" w:rsidRDefault="000B31AC" w:rsidP="000B31AC">
      <w:pPr>
        <w:pStyle w:val="31"/>
        <w:rPr>
          <w:b/>
        </w:rPr>
      </w:pPr>
      <w:r w:rsidRPr="00B156C9">
        <w:rPr>
          <w:b/>
        </w:rPr>
        <w:t xml:space="preserve">О создании Общественного совета по формированию независимой </w:t>
      </w:r>
      <w:proofErr w:type="gramStart"/>
      <w:r w:rsidRPr="00B156C9">
        <w:rPr>
          <w:b/>
        </w:rPr>
        <w:t>системы оценки качества работы организаций</w:t>
      </w:r>
      <w:r w:rsidR="00B82F65">
        <w:rPr>
          <w:b/>
        </w:rPr>
        <w:t xml:space="preserve"> всех форм</w:t>
      </w:r>
      <w:proofErr w:type="gramEnd"/>
      <w:r w:rsidR="00B82F65">
        <w:rPr>
          <w:b/>
        </w:rPr>
        <w:t xml:space="preserve"> собственности,</w:t>
      </w:r>
      <w:r w:rsidRPr="00B156C9">
        <w:rPr>
          <w:b/>
        </w:rPr>
        <w:t xml:space="preserve"> в том числе социально ориентированных некоммерческих организаций, осуществляющих свою  деятельность в сфере культуры  на территории Белоярского района</w:t>
      </w:r>
    </w:p>
    <w:p w:rsidR="007E70EF" w:rsidRPr="00B156C9" w:rsidRDefault="007E70EF" w:rsidP="000B31AC">
      <w:pPr>
        <w:pStyle w:val="31"/>
        <w:rPr>
          <w:b/>
        </w:rPr>
      </w:pPr>
    </w:p>
    <w:p w:rsidR="007E70EF" w:rsidRPr="00B156C9" w:rsidRDefault="007E70EF" w:rsidP="000B31AC">
      <w:pPr>
        <w:pStyle w:val="31"/>
        <w:rPr>
          <w:szCs w:val="24"/>
        </w:rPr>
      </w:pPr>
    </w:p>
    <w:p w:rsidR="000B31AC" w:rsidRPr="00B156C9" w:rsidRDefault="000B31AC" w:rsidP="000B31AC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proofErr w:type="gramStart"/>
      <w:r w:rsidRPr="00B156C9">
        <w:rPr>
          <w:rFonts w:eastAsiaTheme="minorHAnsi"/>
          <w:color w:val="000000" w:themeColor="text1"/>
          <w:sz w:val="24"/>
          <w:szCs w:val="24"/>
          <w:lang w:eastAsia="en-US"/>
        </w:rPr>
        <w:t xml:space="preserve">В целях реализации </w:t>
      </w:r>
      <w:hyperlink r:id="rId9" w:history="1">
        <w:r w:rsidRPr="00B156C9">
          <w:rPr>
            <w:rFonts w:eastAsiaTheme="minorHAnsi"/>
            <w:color w:val="000000" w:themeColor="text1"/>
            <w:sz w:val="24"/>
            <w:szCs w:val="24"/>
            <w:lang w:eastAsia="en-US"/>
          </w:rPr>
          <w:t xml:space="preserve">подпункта </w:t>
        </w:r>
        <w:r w:rsidR="00B82F65">
          <w:rPr>
            <w:rFonts w:eastAsiaTheme="minorHAnsi"/>
            <w:color w:val="000000" w:themeColor="text1"/>
            <w:sz w:val="24"/>
            <w:szCs w:val="24"/>
            <w:lang w:eastAsia="en-US"/>
          </w:rPr>
          <w:t>«</w:t>
        </w:r>
        <w:r w:rsidRPr="00B156C9">
          <w:rPr>
            <w:rFonts w:eastAsiaTheme="minorHAnsi"/>
            <w:color w:val="000000" w:themeColor="text1"/>
            <w:sz w:val="24"/>
            <w:szCs w:val="24"/>
            <w:lang w:eastAsia="en-US"/>
          </w:rPr>
          <w:t>к</w:t>
        </w:r>
        <w:r w:rsidR="00B82F65">
          <w:rPr>
            <w:rFonts w:eastAsiaTheme="minorHAnsi"/>
            <w:color w:val="000000" w:themeColor="text1"/>
            <w:sz w:val="24"/>
            <w:szCs w:val="24"/>
            <w:lang w:eastAsia="en-US"/>
          </w:rPr>
          <w:t>»</w:t>
        </w:r>
        <w:r w:rsidRPr="00B156C9">
          <w:rPr>
            <w:rFonts w:eastAsiaTheme="minorHAnsi"/>
            <w:color w:val="000000" w:themeColor="text1"/>
            <w:sz w:val="24"/>
            <w:szCs w:val="24"/>
            <w:lang w:eastAsia="en-US"/>
          </w:rPr>
          <w:t xml:space="preserve"> пункта 1</w:t>
        </w:r>
      </w:hyperlink>
      <w:r w:rsidRPr="00B156C9">
        <w:rPr>
          <w:rFonts w:eastAsiaTheme="minorHAnsi"/>
          <w:color w:val="000000" w:themeColor="text1"/>
          <w:sz w:val="24"/>
          <w:szCs w:val="24"/>
          <w:lang w:eastAsia="en-US"/>
        </w:rPr>
        <w:t xml:space="preserve"> Указа Президента Российской Федерации от 07 мая 2012 года N 597 </w:t>
      </w:r>
      <w:r w:rsidR="00B82F65">
        <w:rPr>
          <w:rFonts w:eastAsiaTheme="minorHAnsi"/>
          <w:color w:val="000000" w:themeColor="text1"/>
          <w:sz w:val="24"/>
          <w:szCs w:val="24"/>
          <w:lang w:eastAsia="en-US"/>
        </w:rPr>
        <w:t>«</w:t>
      </w:r>
      <w:r w:rsidRPr="00B156C9">
        <w:rPr>
          <w:rFonts w:eastAsiaTheme="minorHAnsi"/>
          <w:color w:val="000000" w:themeColor="text1"/>
          <w:sz w:val="24"/>
          <w:szCs w:val="24"/>
          <w:lang w:eastAsia="en-US"/>
        </w:rPr>
        <w:t>О мероприятиях по реализации государственной социальной политики</w:t>
      </w:r>
      <w:r w:rsidR="00B82F65">
        <w:rPr>
          <w:rFonts w:eastAsiaTheme="minorHAnsi"/>
          <w:color w:val="000000" w:themeColor="text1"/>
          <w:sz w:val="24"/>
          <w:szCs w:val="24"/>
          <w:lang w:eastAsia="en-US"/>
        </w:rPr>
        <w:t>»</w:t>
      </w:r>
      <w:r w:rsidRPr="00B156C9">
        <w:rPr>
          <w:rFonts w:eastAsiaTheme="minorHAnsi"/>
          <w:color w:val="000000" w:themeColor="text1"/>
          <w:sz w:val="24"/>
          <w:szCs w:val="24"/>
          <w:lang w:eastAsia="en-US"/>
        </w:rPr>
        <w:t xml:space="preserve">, в соответствии с </w:t>
      </w:r>
      <w:hyperlink r:id="rId10" w:history="1">
        <w:r w:rsidRPr="00B156C9">
          <w:rPr>
            <w:rFonts w:eastAsiaTheme="minorHAnsi"/>
            <w:color w:val="000000" w:themeColor="text1"/>
            <w:sz w:val="24"/>
            <w:szCs w:val="24"/>
            <w:lang w:eastAsia="en-US"/>
          </w:rPr>
          <w:t>распоряжением</w:t>
        </w:r>
      </w:hyperlink>
      <w:r w:rsidRPr="00B156C9">
        <w:rPr>
          <w:rFonts w:eastAsiaTheme="minorHAnsi"/>
          <w:color w:val="000000" w:themeColor="text1"/>
          <w:sz w:val="24"/>
          <w:szCs w:val="24"/>
          <w:lang w:eastAsia="en-US"/>
        </w:rPr>
        <w:t xml:space="preserve"> Правительства Российской Федерации от 30 марта 2013 года N 487-р </w:t>
      </w:r>
      <w:r w:rsidR="00B82F65">
        <w:rPr>
          <w:rFonts w:eastAsiaTheme="minorHAnsi"/>
          <w:color w:val="000000" w:themeColor="text1"/>
          <w:sz w:val="24"/>
          <w:szCs w:val="24"/>
          <w:lang w:eastAsia="en-US"/>
        </w:rPr>
        <w:t>«</w:t>
      </w:r>
      <w:r w:rsidRPr="00B156C9">
        <w:rPr>
          <w:rFonts w:eastAsiaTheme="minorHAnsi"/>
          <w:color w:val="000000" w:themeColor="text1"/>
          <w:sz w:val="24"/>
          <w:szCs w:val="24"/>
          <w:lang w:eastAsia="en-US"/>
        </w:rPr>
        <w:t>Об утверждении плана мероприятий по формированию независимой системы оценки качества работы организаций, оказывающих социальные услуги, на 2012 - 2015 годы</w:t>
      </w:r>
      <w:r w:rsidR="00B82F65">
        <w:rPr>
          <w:rFonts w:eastAsiaTheme="minorHAnsi"/>
          <w:color w:val="000000" w:themeColor="text1"/>
          <w:sz w:val="24"/>
          <w:szCs w:val="24"/>
          <w:lang w:eastAsia="en-US"/>
        </w:rPr>
        <w:t>»</w:t>
      </w:r>
      <w:r w:rsidRPr="00B156C9">
        <w:rPr>
          <w:rFonts w:eastAsiaTheme="minorHAnsi"/>
          <w:color w:val="000000" w:themeColor="text1"/>
          <w:sz w:val="24"/>
          <w:szCs w:val="24"/>
          <w:lang w:eastAsia="en-US"/>
        </w:rPr>
        <w:t>, постановляю:</w:t>
      </w:r>
      <w:proofErr w:type="gramEnd"/>
    </w:p>
    <w:p w:rsidR="00C35BE9" w:rsidRPr="00B156C9" w:rsidRDefault="00471547" w:rsidP="006446D7">
      <w:pPr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156C9">
        <w:rPr>
          <w:rFonts w:eastAsiaTheme="minorHAnsi"/>
          <w:sz w:val="24"/>
          <w:szCs w:val="24"/>
          <w:lang w:eastAsia="en-US"/>
        </w:rPr>
        <w:t xml:space="preserve">1. </w:t>
      </w:r>
      <w:r w:rsidR="00C35BE9" w:rsidRPr="00B156C9">
        <w:rPr>
          <w:rFonts w:eastAsiaTheme="minorHAnsi"/>
          <w:sz w:val="24"/>
          <w:szCs w:val="24"/>
          <w:lang w:eastAsia="en-US"/>
        </w:rPr>
        <w:t xml:space="preserve">Создать Общественный совет по формированию независимой </w:t>
      </w:r>
      <w:proofErr w:type="gramStart"/>
      <w:r w:rsidR="00C35BE9" w:rsidRPr="00B156C9">
        <w:rPr>
          <w:rFonts w:eastAsiaTheme="minorHAnsi"/>
          <w:sz w:val="24"/>
          <w:szCs w:val="24"/>
          <w:lang w:eastAsia="en-US"/>
        </w:rPr>
        <w:t>системы</w:t>
      </w:r>
      <w:r w:rsidR="00F509F3" w:rsidRPr="00B156C9">
        <w:rPr>
          <w:rFonts w:eastAsiaTheme="minorHAnsi"/>
          <w:sz w:val="24"/>
          <w:szCs w:val="24"/>
          <w:lang w:eastAsia="en-US"/>
        </w:rPr>
        <w:t xml:space="preserve"> оценки качества работы организаций </w:t>
      </w:r>
      <w:r w:rsidR="00B82F65">
        <w:rPr>
          <w:rFonts w:eastAsiaTheme="minorHAnsi"/>
          <w:sz w:val="24"/>
          <w:szCs w:val="24"/>
          <w:lang w:eastAsia="en-US"/>
        </w:rPr>
        <w:t>всех форм</w:t>
      </w:r>
      <w:proofErr w:type="gramEnd"/>
      <w:r w:rsidR="00B82F65">
        <w:rPr>
          <w:rFonts w:eastAsiaTheme="minorHAnsi"/>
          <w:sz w:val="24"/>
          <w:szCs w:val="24"/>
          <w:lang w:eastAsia="en-US"/>
        </w:rPr>
        <w:t xml:space="preserve"> собственности</w:t>
      </w:r>
      <w:r w:rsidR="00F509F3" w:rsidRPr="00B156C9">
        <w:rPr>
          <w:rFonts w:eastAsiaTheme="minorHAnsi"/>
          <w:sz w:val="24"/>
          <w:szCs w:val="24"/>
          <w:lang w:eastAsia="en-US"/>
        </w:rPr>
        <w:t>, в том числе социально ориентированных некоммерческих организаций, осуществляющих свою  деятельность в сфере культуры  на территории Белоярского района</w:t>
      </w:r>
      <w:r w:rsidRPr="00B156C9">
        <w:rPr>
          <w:rFonts w:eastAsiaTheme="minorHAnsi"/>
          <w:sz w:val="24"/>
          <w:szCs w:val="24"/>
          <w:lang w:eastAsia="en-US"/>
        </w:rPr>
        <w:t>.</w:t>
      </w:r>
    </w:p>
    <w:p w:rsidR="006446D7" w:rsidRPr="00B156C9" w:rsidRDefault="00471547" w:rsidP="006446D7">
      <w:pPr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156C9">
        <w:rPr>
          <w:rFonts w:eastAsiaTheme="minorHAnsi"/>
          <w:sz w:val="24"/>
          <w:szCs w:val="24"/>
          <w:lang w:eastAsia="en-US"/>
        </w:rPr>
        <w:t xml:space="preserve">2. Утвердить Положение об Общественном совете по формированию независимой </w:t>
      </w:r>
      <w:proofErr w:type="gramStart"/>
      <w:r w:rsidRPr="00B156C9">
        <w:rPr>
          <w:rFonts w:eastAsiaTheme="minorHAnsi"/>
          <w:sz w:val="24"/>
          <w:szCs w:val="24"/>
          <w:lang w:eastAsia="en-US"/>
        </w:rPr>
        <w:t xml:space="preserve">системы оценки качества работы организаций </w:t>
      </w:r>
      <w:r w:rsidR="00B82F65">
        <w:rPr>
          <w:rFonts w:eastAsiaTheme="minorHAnsi"/>
          <w:sz w:val="24"/>
          <w:szCs w:val="24"/>
          <w:lang w:eastAsia="en-US"/>
        </w:rPr>
        <w:t>всех форм</w:t>
      </w:r>
      <w:proofErr w:type="gramEnd"/>
      <w:r w:rsidR="00B82F65">
        <w:rPr>
          <w:rFonts w:eastAsiaTheme="minorHAnsi"/>
          <w:sz w:val="24"/>
          <w:szCs w:val="24"/>
          <w:lang w:eastAsia="en-US"/>
        </w:rPr>
        <w:t xml:space="preserve"> собственности</w:t>
      </w:r>
      <w:r w:rsidRPr="00B156C9">
        <w:rPr>
          <w:rFonts w:eastAsiaTheme="minorHAnsi"/>
          <w:sz w:val="24"/>
          <w:szCs w:val="24"/>
          <w:lang w:eastAsia="en-US"/>
        </w:rPr>
        <w:t>, в том числе социально ориентированных некоммерческих организаций, осуществляющих свою  деятельность в сфере культуры  на территории Белоярского района согласно приложению 1 к настоящему постановлению.</w:t>
      </w:r>
    </w:p>
    <w:p w:rsidR="00471547" w:rsidRPr="00B156C9" w:rsidRDefault="00471547" w:rsidP="006446D7">
      <w:pPr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156C9">
        <w:rPr>
          <w:rFonts w:eastAsiaTheme="minorHAnsi"/>
          <w:sz w:val="24"/>
          <w:szCs w:val="24"/>
          <w:lang w:eastAsia="en-US"/>
        </w:rPr>
        <w:t xml:space="preserve">3. Утвердить состав Общественного совета по формированию независимой </w:t>
      </w:r>
      <w:proofErr w:type="gramStart"/>
      <w:r w:rsidRPr="00B156C9">
        <w:rPr>
          <w:rFonts w:eastAsiaTheme="minorHAnsi"/>
          <w:sz w:val="24"/>
          <w:szCs w:val="24"/>
          <w:lang w:eastAsia="en-US"/>
        </w:rPr>
        <w:t xml:space="preserve">системы оценки качества работы организаций </w:t>
      </w:r>
      <w:r w:rsidR="00B82F65">
        <w:rPr>
          <w:rFonts w:eastAsiaTheme="minorHAnsi"/>
          <w:sz w:val="24"/>
          <w:szCs w:val="24"/>
          <w:lang w:eastAsia="en-US"/>
        </w:rPr>
        <w:t>всех форм</w:t>
      </w:r>
      <w:proofErr w:type="gramEnd"/>
      <w:r w:rsidR="00B82F65">
        <w:rPr>
          <w:rFonts w:eastAsiaTheme="minorHAnsi"/>
          <w:sz w:val="24"/>
          <w:szCs w:val="24"/>
          <w:lang w:eastAsia="en-US"/>
        </w:rPr>
        <w:t xml:space="preserve"> собственности</w:t>
      </w:r>
      <w:r w:rsidRPr="00B156C9">
        <w:rPr>
          <w:rFonts w:eastAsiaTheme="minorHAnsi"/>
          <w:sz w:val="24"/>
          <w:szCs w:val="24"/>
          <w:lang w:eastAsia="en-US"/>
        </w:rPr>
        <w:t>, в том числе социально ориентированных некоммерческих организаций, осуществляющих свою  деятельность в сфере культуры  на территории Белоярского района согласно приложению 2 к настоящему постановлению.</w:t>
      </w:r>
    </w:p>
    <w:p w:rsidR="006446D7" w:rsidRPr="00B156C9" w:rsidRDefault="006446D7" w:rsidP="006446D7">
      <w:pPr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156C9">
        <w:rPr>
          <w:rFonts w:eastAsiaTheme="minorHAnsi"/>
          <w:sz w:val="24"/>
          <w:szCs w:val="24"/>
          <w:lang w:eastAsia="en-US"/>
        </w:rPr>
        <w:t>4. Признать утратившими силу:</w:t>
      </w:r>
    </w:p>
    <w:p w:rsidR="006446D7" w:rsidRPr="00B156C9" w:rsidRDefault="006446D7" w:rsidP="006446D7">
      <w:pPr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156C9">
        <w:rPr>
          <w:rFonts w:eastAsiaTheme="minorHAnsi"/>
          <w:sz w:val="24"/>
          <w:szCs w:val="24"/>
          <w:lang w:eastAsia="en-US"/>
        </w:rPr>
        <w:t>1) постановление администрации Белоярского района от 26 августа 2014 года № 1198 «О создании Общественного совета по формированию независимой системы оценки качества работы муниципальных учреждений культуры Белоярского района»;</w:t>
      </w:r>
    </w:p>
    <w:p w:rsidR="00FE393F" w:rsidRPr="00B156C9" w:rsidRDefault="006446D7" w:rsidP="00FE393F">
      <w:pPr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156C9">
        <w:rPr>
          <w:rFonts w:eastAsiaTheme="minorHAnsi"/>
          <w:sz w:val="24"/>
          <w:szCs w:val="24"/>
          <w:lang w:eastAsia="en-US"/>
        </w:rPr>
        <w:t xml:space="preserve">2) </w:t>
      </w:r>
      <w:r w:rsidR="00FE393F" w:rsidRPr="00B156C9">
        <w:rPr>
          <w:rFonts w:eastAsiaTheme="minorHAnsi"/>
          <w:sz w:val="24"/>
          <w:szCs w:val="24"/>
          <w:lang w:eastAsia="en-US"/>
        </w:rPr>
        <w:t>постановление администрации Белоярского района от 9 февраля 2015 года № 109 «О внесении изменений в постановление администрации Белоярского района                     от 26 августа 2014 года № 1198»;</w:t>
      </w:r>
    </w:p>
    <w:p w:rsidR="00FE393F" w:rsidRPr="00B156C9" w:rsidRDefault="00FE393F" w:rsidP="00FE393F">
      <w:pPr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156C9">
        <w:rPr>
          <w:rFonts w:eastAsiaTheme="minorHAnsi"/>
          <w:sz w:val="24"/>
          <w:szCs w:val="24"/>
          <w:lang w:eastAsia="en-US"/>
        </w:rPr>
        <w:lastRenderedPageBreak/>
        <w:t>3) постановление администрации Белоярского района от 15 сентября 2016 года        № 953 «О внесении изменений в приложение 2 к постановлению администрации Белоярского района от 26 августа 2014 года № 1198»;</w:t>
      </w:r>
    </w:p>
    <w:p w:rsidR="006446D7" w:rsidRPr="00B156C9" w:rsidRDefault="00FE393F" w:rsidP="00FE393F">
      <w:pPr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156C9">
        <w:rPr>
          <w:rFonts w:eastAsiaTheme="minorHAnsi"/>
          <w:sz w:val="24"/>
          <w:szCs w:val="24"/>
          <w:lang w:eastAsia="en-US"/>
        </w:rPr>
        <w:t>4)</w:t>
      </w:r>
      <w:r w:rsidR="006446D7" w:rsidRPr="00B156C9">
        <w:rPr>
          <w:rFonts w:eastAsiaTheme="minorHAnsi"/>
          <w:sz w:val="24"/>
          <w:szCs w:val="24"/>
          <w:lang w:eastAsia="en-US"/>
        </w:rPr>
        <w:t xml:space="preserve"> </w:t>
      </w:r>
      <w:r w:rsidRPr="00B156C9">
        <w:rPr>
          <w:rFonts w:eastAsiaTheme="minorHAnsi"/>
          <w:sz w:val="24"/>
          <w:szCs w:val="24"/>
          <w:lang w:eastAsia="en-US"/>
        </w:rPr>
        <w:t>постановление администрации Белоярского района от 8 ноября 2016 года № 1116 «О внесении изменений в постановление администрации Белоярского района                     от 26 августа 2014 года № 1198».</w:t>
      </w:r>
    </w:p>
    <w:p w:rsidR="00D541C8" w:rsidRPr="00B156C9" w:rsidRDefault="007B7F8E" w:rsidP="00463741">
      <w:pPr>
        <w:ind w:firstLine="540"/>
        <w:jc w:val="both"/>
        <w:rPr>
          <w:sz w:val="24"/>
          <w:szCs w:val="24"/>
        </w:rPr>
      </w:pPr>
      <w:r w:rsidRPr="00B156C9">
        <w:rPr>
          <w:sz w:val="24"/>
          <w:szCs w:val="24"/>
        </w:rPr>
        <w:t>3</w:t>
      </w:r>
      <w:r w:rsidR="00D541C8" w:rsidRPr="00B156C9">
        <w:rPr>
          <w:sz w:val="24"/>
          <w:szCs w:val="24"/>
        </w:rPr>
        <w:t>.</w:t>
      </w:r>
      <w:r w:rsidR="00463741" w:rsidRPr="00B156C9">
        <w:rPr>
          <w:sz w:val="24"/>
          <w:szCs w:val="24"/>
        </w:rPr>
        <w:t xml:space="preserve"> </w:t>
      </w:r>
      <w:r w:rsidR="00D541C8" w:rsidRPr="00B156C9">
        <w:rPr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D541C8" w:rsidRPr="00B156C9" w:rsidRDefault="007B7F8E" w:rsidP="00463741">
      <w:pPr>
        <w:ind w:firstLine="540"/>
        <w:jc w:val="both"/>
        <w:rPr>
          <w:sz w:val="24"/>
          <w:szCs w:val="24"/>
        </w:rPr>
      </w:pPr>
      <w:r w:rsidRPr="00B156C9">
        <w:rPr>
          <w:sz w:val="24"/>
          <w:szCs w:val="24"/>
        </w:rPr>
        <w:t>4</w:t>
      </w:r>
      <w:r w:rsidR="00D541C8" w:rsidRPr="00B156C9">
        <w:rPr>
          <w:sz w:val="24"/>
          <w:szCs w:val="24"/>
        </w:rPr>
        <w:t>.</w:t>
      </w:r>
      <w:r w:rsidR="00463741" w:rsidRPr="00B156C9">
        <w:rPr>
          <w:sz w:val="24"/>
          <w:szCs w:val="24"/>
        </w:rPr>
        <w:t xml:space="preserve"> </w:t>
      </w:r>
      <w:r w:rsidR="00D541C8" w:rsidRPr="00B156C9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D541C8" w:rsidRPr="00B156C9" w:rsidRDefault="007B7F8E" w:rsidP="00463741">
      <w:pPr>
        <w:ind w:firstLine="540"/>
        <w:jc w:val="both"/>
        <w:rPr>
          <w:sz w:val="24"/>
          <w:szCs w:val="24"/>
        </w:rPr>
      </w:pPr>
      <w:r w:rsidRPr="00B156C9">
        <w:rPr>
          <w:sz w:val="24"/>
          <w:szCs w:val="24"/>
        </w:rPr>
        <w:t>5</w:t>
      </w:r>
      <w:r w:rsidR="00D541C8" w:rsidRPr="00B156C9">
        <w:rPr>
          <w:sz w:val="24"/>
          <w:szCs w:val="24"/>
        </w:rPr>
        <w:t>.</w:t>
      </w:r>
      <w:r w:rsidR="00463741" w:rsidRPr="00B156C9">
        <w:rPr>
          <w:sz w:val="24"/>
          <w:szCs w:val="24"/>
        </w:rPr>
        <w:t xml:space="preserve"> </w:t>
      </w:r>
      <w:proofErr w:type="gramStart"/>
      <w:r w:rsidR="00D541C8" w:rsidRPr="00B156C9">
        <w:rPr>
          <w:sz w:val="24"/>
          <w:szCs w:val="24"/>
        </w:rPr>
        <w:t>Контроль за</w:t>
      </w:r>
      <w:proofErr w:type="gramEnd"/>
      <w:r w:rsidR="00D541C8" w:rsidRPr="00B156C9">
        <w:rPr>
          <w:sz w:val="24"/>
          <w:szCs w:val="24"/>
        </w:rPr>
        <w:t xml:space="preserve"> выполнением постановления возложить на заместителя главы по социальным вопросам Белоярского района Сокол Н.В.  </w:t>
      </w:r>
    </w:p>
    <w:p w:rsidR="00D541C8" w:rsidRPr="00B156C9" w:rsidRDefault="00D541C8" w:rsidP="00D541C8">
      <w:pPr>
        <w:jc w:val="both"/>
        <w:rPr>
          <w:sz w:val="24"/>
          <w:szCs w:val="24"/>
        </w:rPr>
      </w:pPr>
    </w:p>
    <w:p w:rsidR="00D541C8" w:rsidRPr="00B156C9" w:rsidRDefault="00D541C8" w:rsidP="00D541C8">
      <w:pPr>
        <w:jc w:val="both"/>
        <w:rPr>
          <w:sz w:val="24"/>
          <w:szCs w:val="24"/>
        </w:rPr>
      </w:pPr>
    </w:p>
    <w:p w:rsidR="00D541C8" w:rsidRPr="00B156C9" w:rsidRDefault="00D541C8" w:rsidP="00D541C8">
      <w:pPr>
        <w:jc w:val="both"/>
        <w:rPr>
          <w:sz w:val="24"/>
          <w:szCs w:val="24"/>
        </w:rPr>
      </w:pPr>
    </w:p>
    <w:p w:rsidR="00D541C8" w:rsidRPr="00B156C9" w:rsidRDefault="00D541C8" w:rsidP="00D541C8">
      <w:pPr>
        <w:jc w:val="both"/>
        <w:rPr>
          <w:sz w:val="24"/>
          <w:szCs w:val="24"/>
        </w:rPr>
      </w:pPr>
    </w:p>
    <w:p w:rsidR="00D541C8" w:rsidRPr="0085499C" w:rsidRDefault="00D541C8" w:rsidP="00D541C8">
      <w:pPr>
        <w:jc w:val="both"/>
        <w:rPr>
          <w:sz w:val="24"/>
          <w:szCs w:val="24"/>
        </w:rPr>
      </w:pPr>
      <w:r w:rsidRPr="00B156C9">
        <w:rPr>
          <w:sz w:val="24"/>
          <w:szCs w:val="24"/>
        </w:rPr>
        <w:t>Глава Белоярского района                                                                                     С.П.</w:t>
      </w:r>
      <w:r w:rsidR="00757F5C" w:rsidRPr="00B156C9">
        <w:rPr>
          <w:sz w:val="24"/>
          <w:szCs w:val="24"/>
        </w:rPr>
        <w:t xml:space="preserve"> </w:t>
      </w:r>
      <w:r w:rsidRPr="00B156C9">
        <w:rPr>
          <w:sz w:val="24"/>
          <w:szCs w:val="24"/>
        </w:rPr>
        <w:t>Маненков</w:t>
      </w:r>
    </w:p>
    <w:bookmarkEnd w:id="0"/>
    <w:p w:rsidR="003D76A2" w:rsidRPr="009675C2" w:rsidRDefault="003D76A2" w:rsidP="009675C2">
      <w:pPr>
        <w:jc w:val="both"/>
        <w:rPr>
          <w:sz w:val="24"/>
        </w:rPr>
      </w:pPr>
    </w:p>
    <w:p w:rsidR="003D76A2" w:rsidRDefault="003D76A2" w:rsidP="007E70EF"/>
    <w:p w:rsidR="00994311" w:rsidRDefault="00994311" w:rsidP="007E70EF"/>
    <w:p w:rsidR="00994311" w:rsidRDefault="00994311" w:rsidP="007E70EF"/>
    <w:p w:rsidR="00994311" w:rsidRDefault="00994311" w:rsidP="007E70EF"/>
    <w:p w:rsidR="00994311" w:rsidRDefault="00994311" w:rsidP="007E70EF"/>
    <w:p w:rsidR="00994311" w:rsidRDefault="00994311" w:rsidP="007E70EF"/>
    <w:p w:rsidR="00994311" w:rsidRDefault="00994311" w:rsidP="007E70EF"/>
    <w:p w:rsidR="00994311" w:rsidRDefault="00994311" w:rsidP="007E70EF"/>
    <w:p w:rsidR="00994311" w:rsidRDefault="00994311" w:rsidP="007E70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4866"/>
      </w:tblGrid>
      <w:tr w:rsidR="00994311" w:rsidRPr="00994311" w:rsidTr="00801D1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94311" w:rsidRPr="00994311" w:rsidRDefault="00994311" w:rsidP="00994311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FD6FB2" w:rsidRDefault="00FD6FB2" w:rsidP="00994311">
            <w:pPr>
              <w:widowControl w:val="0"/>
              <w:autoSpaceDE w:val="0"/>
              <w:autoSpaceDN w:val="0"/>
              <w:adjustRightInd w:val="0"/>
              <w:ind w:firstLine="7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D6FB2" w:rsidRDefault="00FD6FB2" w:rsidP="00994311">
            <w:pPr>
              <w:widowControl w:val="0"/>
              <w:autoSpaceDE w:val="0"/>
              <w:autoSpaceDN w:val="0"/>
              <w:adjustRightInd w:val="0"/>
              <w:ind w:firstLine="7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E393F" w:rsidRDefault="00FE393F" w:rsidP="00994311">
            <w:pPr>
              <w:widowControl w:val="0"/>
              <w:autoSpaceDE w:val="0"/>
              <w:autoSpaceDN w:val="0"/>
              <w:adjustRightInd w:val="0"/>
              <w:ind w:firstLine="7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E393F" w:rsidRDefault="00FE393F" w:rsidP="00994311">
            <w:pPr>
              <w:widowControl w:val="0"/>
              <w:autoSpaceDE w:val="0"/>
              <w:autoSpaceDN w:val="0"/>
              <w:adjustRightInd w:val="0"/>
              <w:ind w:firstLine="7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E393F" w:rsidRDefault="00FE393F" w:rsidP="00994311">
            <w:pPr>
              <w:widowControl w:val="0"/>
              <w:autoSpaceDE w:val="0"/>
              <w:autoSpaceDN w:val="0"/>
              <w:adjustRightInd w:val="0"/>
              <w:ind w:firstLine="7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E393F" w:rsidRDefault="00FE393F" w:rsidP="00994311">
            <w:pPr>
              <w:widowControl w:val="0"/>
              <w:autoSpaceDE w:val="0"/>
              <w:autoSpaceDN w:val="0"/>
              <w:adjustRightInd w:val="0"/>
              <w:ind w:firstLine="7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E393F" w:rsidRDefault="00FE393F" w:rsidP="00994311">
            <w:pPr>
              <w:widowControl w:val="0"/>
              <w:autoSpaceDE w:val="0"/>
              <w:autoSpaceDN w:val="0"/>
              <w:adjustRightInd w:val="0"/>
              <w:ind w:firstLine="7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E393F" w:rsidRDefault="00FE393F" w:rsidP="00994311">
            <w:pPr>
              <w:widowControl w:val="0"/>
              <w:autoSpaceDE w:val="0"/>
              <w:autoSpaceDN w:val="0"/>
              <w:adjustRightInd w:val="0"/>
              <w:ind w:firstLine="7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E393F" w:rsidRDefault="00FE393F" w:rsidP="00994311">
            <w:pPr>
              <w:widowControl w:val="0"/>
              <w:autoSpaceDE w:val="0"/>
              <w:autoSpaceDN w:val="0"/>
              <w:adjustRightInd w:val="0"/>
              <w:ind w:firstLine="7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E393F" w:rsidRDefault="00FE393F" w:rsidP="00994311">
            <w:pPr>
              <w:widowControl w:val="0"/>
              <w:autoSpaceDE w:val="0"/>
              <w:autoSpaceDN w:val="0"/>
              <w:adjustRightInd w:val="0"/>
              <w:ind w:firstLine="7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E393F" w:rsidRDefault="00FE393F" w:rsidP="00994311">
            <w:pPr>
              <w:widowControl w:val="0"/>
              <w:autoSpaceDE w:val="0"/>
              <w:autoSpaceDN w:val="0"/>
              <w:adjustRightInd w:val="0"/>
              <w:ind w:firstLine="7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E393F" w:rsidRDefault="00FE393F" w:rsidP="00994311">
            <w:pPr>
              <w:widowControl w:val="0"/>
              <w:autoSpaceDE w:val="0"/>
              <w:autoSpaceDN w:val="0"/>
              <w:adjustRightInd w:val="0"/>
              <w:ind w:firstLine="7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E393F" w:rsidRDefault="00FE393F" w:rsidP="00994311">
            <w:pPr>
              <w:widowControl w:val="0"/>
              <w:autoSpaceDE w:val="0"/>
              <w:autoSpaceDN w:val="0"/>
              <w:adjustRightInd w:val="0"/>
              <w:ind w:firstLine="7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E393F" w:rsidRDefault="00FE393F" w:rsidP="00994311">
            <w:pPr>
              <w:widowControl w:val="0"/>
              <w:autoSpaceDE w:val="0"/>
              <w:autoSpaceDN w:val="0"/>
              <w:adjustRightInd w:val="0"/>
              <w:ind w:firstLine="7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E393F" w:rsidRDefault="00FE393F" w:rsidP="00994311">
            <w:pPr>
              <w:widowControl w:val="0"/>
              <w:autoSpaceDE w:val="0"/>
              <w:autoSpaceDN w:val="0"/>
              <w:adjustRightInd w:val="0"/>
              <w:ind w:firstLine="7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E393F" w:rsidRDefault="00FE393F" w:rsidP="00994311">
            <w:pPr>
              <w:widowControl w:val="0"/>
              <w:autoSpaceDE w:val="0"/>
              <w:autoSpaceDN w:val="0"/>
              <w:adjustRightInd w:val="0"/>
              <w:ind w:firstLine="7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E393F" w:rsidRDefault="00FE393F" w:rsidP="00994311">
            <w:pPr>
              <w:widowControl w:val="0"/>
              <w:autoSpaceDE w:val="0"/>
              <w:autoSpaceDN w:val="0"/>
              <w:adjustRightInd w:val="0"/>
              <w:ind w:firstLine="7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E393F" w:rsidRDefault="00FE393F" w:rsidP="00994311">
            <w:pPr>
              <w:widowControl w:val="0"/>
              <w:autoSpaceDE w:val="0"/>
              <w:autoSpaceDN w:val="0"/>
              <w:adjustRightInd w:val="0"/>
              <w:ind w:firstLine="7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E393F" w:rsidRDefault="00FE393F" w:rsidP="00994311">
            <w:pPr>
              <w:widowControl w:val="0"/>
              <w:autoSpaceDE w:val="0"/>
              <w:autoSpaceDN w:val="0"/>
              <w:adjustRightInd w:val="0"/>
              <w:ind w:firstLine="7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E393F" w:rsidRDefault="00FE393F" w:rsidP="00994311">
            <w:pPr>
              <w:widowControl w:val="0"/>
              <w:autoSpaceDE w:val="0"/>
              <w:autoSpaceDN w:val="0"/>
              <w:adjustRightInd w:val="0"/>
              <w:ind w:firstLine="7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E393F" w:rsidRDefault="00FE393F" w:rsidP="00994311">
            <w:pPr>
              <w:widowControl w:val="0"/>
              <w:autoSpaceDE w:val="0"/>
              <w:autoSpaceDN w:val="0"/>
              <w:adjustRightInd w:val="0"/>
              <w:ind w:firstLine="7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E393F" w:rsidRDefault="00FE393F" w:rsidP="00994311">
            <w:pPr>
              <w:widowControl w:val="0"/>
              <w:autoSpaceDE w:val="0"/>
              <w:autoSpaceDN w:val="0"/>
              <w:adjustRightInd w:val="0"/>
              <w:ind w:firstLine="7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E393F" w:rsidRDefault="00FE393F" w:rsidP="00994311">
            <w:pPr>
              <w:widowControl w:val="0"/>
              <w:autoSpaceDE w:val="0"/>
              <w:autoSpaceDN w:val="0"/>
              <w:adjustRightInd w:val="0"/>
              <w:ind w:firstLine="7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E393F" w:rsidRDefault="00FE393F" w:rsidP="00994311">
            <w:pPr>
              <w:widowControl w:val="0"/>
              <w:autoSpaceDE w:val="0"/>
              <w:autoSpaceDN w:val="0"/>
              <w:adjustRightInd w:val="0"/>
              <w:ind w:firstLine="7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E393F" w:rsidRDefault="00FE393F" w:rsidP="00994311">
            <w:pPr>
              <w:widowControl w:val="0"/>
              <w:autoSpaceDE w:val="0"/>
              <w:autoSpaceDN w:val="0"/>
              <w:adjustRightInd w:val="0"/>
              <w:ind w:firstLine="7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E393F" w:rsidRDefault="00FE393F" w:rsidP="00994311">
            <w:pPr>
              <w:widowControl w:val="0"/>
              <w:autoSpaceDE w:val="0"/>
              <w:autoSpaceDN w:val="0"/>
              <w:adjustRightInd w:val="0"/>
              <w:ind w:firstLine="7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E393F" w:rsidRDefault="00FE393F" w:rsidP="00994311">
            <w:pPr>
              <w:widowControl w:val="0"/>
              <w:autoSpaceDE w:val="0"/>
              <w:autoSpaceDN w:val="0"/>
              <w:adjustRightInd w:val="0"/>
              <w:ind w:firstLine="7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94311" w:rsidRPr="00994311" w:rsidRDefault="00994311" w:rsidP="00994311">
            <w:pPr>
              <w:widowControl w:val="0"/>
              <w:autoSpaceDE w:val="0"/>
              <w:autoSpaceDN w:val="0"/>
              <w:adjustRightInd w:val="0"/>
              <w:ind w:firstLine="7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99431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Приложение 1 </w:t>
            </w:r>
          </w:p>
          <w:p w:rsidR="00994311" w:rsidRPr="00994311" w:rsidRDefault="00994311" w:rsidP="0099431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994311">
              <w:rPr>
                <w:rFonts w:eastAsia="Calibri"/>
                <w:sz w:val="24"/>
                <w:szCs w:val="24"/>
                <w:lang w:eastAsia="en-US"/>
              </w:rPr>
              <w:t>к  постановлению администрации</w:t>
            </w:r>
          </w:p>
          <w:p w:rsidR="00994311" w:rsidRPr="00994311" w:rsidRDefault="00994311" w:rsidP="0099431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994311">
              <w:rPr>
                <w:rFonts w:eastAsia="Calibri"/>
                <w:sz w:val="24"/>
                <w:szCs w:val="24"/>
                <w:lang w:eastAsia="en-US"/>
              </w:rPr>
              <w:t xml:space="preserve">Белоярского района  </w:t>
            </w:r>
          </w:p>
          <w:p w:rsidR="00994311" w:rsidRPr="00994311" w:rsidRDefault="00994311" w:rsidP="009943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Calibri" w:hAnsi="Arial"/>
                <w:sz w:val="16"/>
                <w:szCs w:val="24"/>
                <w:lang w:eastAsia="en-US"/>
              </w:rPr>
            </w:pPr>
            <w:r w:rsidRPr="00994311">
              <w:rPr>
                <w:rFonts w:eastAsia="Calibri"/>
                <w:sz w:val="24"/>
                <w:szCs w:val="24"/>
                <w:lang w:eastAsia="en-US"/>
              </w:rPr>
              <w:t xml:space="preserve">от  </w:t>
            </w:r>
            <w:r w:rsidR="00FE393F">
              <w:rPr>
                <w:rFonts w:eastAsia="Calibri"/>
                <w:sz w:val="24"/>
                <w:szCs w:val="24"/>
                <w:lang w:eastAsia="en-US"/>
              </w:rPr>
              <w:t>«  »________</w:t>
            </w:r>
            <w:r w:rsidRPr="00994311">
              <w:rPr>
                <w:rFonts w:eastAsia="Calibri"/>
                <w:sz w:val="24"/>
                <w:szCs w:val="24"/>
                <w:lang w:eastAsia="en-US"/>
              </w:rPr>
              <w:t xml:space="preserve"> 201</w:t>
            </w:r>
            <w:r w:rsidR="00FE393F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994311">
              <w:rPr>
                <w:rFonts w:eastAsia="Calibri"/>
                <w:sz w:val="24"/>
                <w:szCs w:val="24"/>
                <w:lang w:eastAsia="en-US"/>
              </w:rPr>
              <w:t xml:space="preserve"> года № </w:t>
            </w:r>
            <w:r w:rsidR="00FE393F">
              <w:rPr>
                <w:rFonts w:eastAsia="Calibri"/>
                <w:sz w:val="24"/>
                <w:szCs w:val="24"/>
                <w:lang w:eastAsia="en-US"/>
              </w:rPr>
              <w:t>____</w:t>
            </w:r>
          </w:p>
          <w:p w:rsidR="00994311" w:rsidRPr="00994311" w:rsidRDefault="00994311" w:rsidP="009943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94311" w:rsidRPr="00994311" w:rsidRDefault="00994311" w:rsidP="00994311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bookmarkStart w:id="1" w:name="Par31"/>
      <w:bookmarkEnd w:id="1"/>
    </w:p>
    <w:p w:rsidR="00994311" w:rsidRPr="00994311" w:rsidRDefault="00994311" w:rsidP="00994311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94311" w:rsidRPr="00B156C9" w:rsidRDefault="00994311" w:rsidP="00994311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proofErr w:type="gramStart"/>
      <w:r w:rsidRPr="00B156C9">
        <w:rPr>
          <w:rFonts w:eastAsia="Calibri"/>
          <w:b/>
          <w:bCs/>
          <w:sz w:val="24"/>
          <w:szCs w:val="24"/>
          <w:lang w:eastAsia="en-US"/>
        </w:rPr>
        <w:t>П</w:t>
      </w:r>
      <w:proofErr w:type="gramEnd"/>
      <w:r w:rsidRPr="00B156C9">
        <w:rPr>
          <w:rFonts w:eastAsia="Calibri"/>
          <w:b/>
          <w:bCs/>
          <w:sz w:val="24"/>
          <w:szCs w:val="24"/>
          <w:lang w:eastAsia="en-US"/>
        </w:rPr>
        <w:t xml:space="preserve"> О Л О Ж Е Н И Е</w:t>
      </w:r>
    </w:p>
    <w:p w:rsidR="00994311" w:rsidRPr="00B156C9" w:rsidRDefault="00994311" w:rsidP="00994311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156C9">
        <w:rPr>
          <w:rFonts w:eastAsia="Calibri"/>
          <w:b/>
          <w:bCs/>
          <w:sz w:val="24"/>
          <w:szCs w:val="24"/>
          <w:lang w:eastAsia="en-US"/>
        </w:rPr>
        <w:t xml:space="preserve">об Общественном совете по формированию независимой </w:t>
      </w:r>
      <w:proofErr w:type="gramStart"/>
      <w:r w:rsidRPr="00B156C9">
        <w:rPr>
          <w:rFonts w:eastAsia="Calibri"/>
          <w:b/>
          <w:bCs/>
          <w:sz w:val="24"/>
          <w:szCs w:val="24"/>
          <w:lang w:eastAsia="en-US"/>
        </w:rPr>
        <w:t xml:space="preserve">системы оценки качества работы организаций </w:t>
      </w:r>
      <w:r w:rsidR="00B82F65">
        <w:rPr>
          <w:rFonts w:eastAsia="Calibri"/>
          <w:b/>
          <w:bCs/>
          <w:sz w:val="24"/>
          <w:szCs w:val="24"/>
          <w:lang w:eastAsia="en-US"/>
        </w:rPr>
        <w:t>всех форм</w:t>
      </w:r>
      <w:proofErr w:type="gramEnd"/>
      <w:r w:rsidR="00B82F65">
        <w:rPr>
          <w:rFonts w:eastAsia="Calibri"/>
          <w:b/>
          <w:bCs/>
          <w:sz w:val="24"/>
          <w:szCs w:val="24"/>
          <w:lang w:eastAsia="en-US"/>
        </w:rPr>
        <w:t xml:space="preserve"> собственности</w:t>
      </w:r>
      <w:r w:rsidRPr="00B156C9">
        <w:rPr>
          <w:rFonts w:eastAsia="Calibri"/>
          <w:b/>
          <w:bCs/>
          <w:sz w:val="24"/>
          <w:szCs w:val="24"/>
          <w:lang w:eastAsia="en-US"/>
        </w:rPr>
        <w:t>, в том числе социально ориентированных некоммерческих организаций, осуществляющих свою  деятельность в сфере культуры  на территории Белоярского района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994311" w:rsidRPr="00B156C9" w:rsidRDefault="00994311" w:rsidP="0099431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smartTag w:uri="urn:schemas-microsoft-com:office:smarttags" w:element="place">
        <w:r w:rsidRPr="00B156C9">
          <w:rPr>
            <w:rFonts w:eastAsia="Calibri"/>
            <w:b/>
            <w:sz w:val="24"/>
            <w:szCs w:val="24"/>
            <w:lang w:val="en-US" w:eastAsia="en-US"/>
          </w:rPr>
          <w:t>I</w:t>
        </w:r>
        <w:r w:rsidRPr="00B156C9">
          <w:rPr>
            <w:rFonts w:eastAsia="Calibri"/>
            <w:b/>
            <w:sz w:val="24"/>
            <w:szCs w:val="24"/>
            <w:lang w:eastAsia="en-US"/>
          </w:rPr>
          <w:t>.</w:t>
        </w:r>
      </w:smartTag>
      <w:r w:rsidRPr="00B156C9">
        <w:rPr>
          <w:rFonts w:eastAsia="Calibri"/>
          <w:b/>
          <w:sz w:val="24"/>
          <w:szCs w:val="24"/>
          <w:lang w:eastAsia="en-US"/>
        </w:rPr>
        <w:t xml:space="preserve"> Общие положения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4"/>
          <w:szCs w:val="24"/>
          <w:lang w:eastAsia="en-US"/>
        </w:rPr>
      </w:pP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 xml:space="preserve">1.1. Настоящее Положение определяет основные задачи, права, порядок формирования и порядок деятельности Общественного совета по формированию независимой </w:t>
      </w:r>
      <w:proofErr w:type="gramStart"/>
      <w:r w:rsidRPr="00B156C9">
        <w:rPr>
          <w:rFonts w:eastAsia="Calibri"/>
          <w:sz w:val="24"/>
          <w:szCs w:val="24"/>
          <w:lang w:eastAsia="en-US"/>
        </w:rPr>
        <w:t xml:space="preserve">системы оценки качества работы организаций </w:t>
      </w:r>
      <w:r w:rsidR="00B82F65">
        <w:rPr>
          <w:rFonts w:eastAsia="Calibri"/>
          <w:sz w:val="24"/>
          <w:szCs w:val="24"/>
          <w:lang w:eastAsia="en-US"/>
        </w:rPr>
        <w:t>всех форм</w:t>
      </w:r>
      <w:proofErr w:type="gramEnd"/>
      <w:r w:rsidR="00B82F65">
        <w:rPr>
          <w:rFonts w:eastAsia="Calibri"/>
          <w:sz w:val="24"/>
          <w:szCs w:val="24"/>
          <w:lang w:eastAsia="en-US"/>
        </w:rPr>
        <w:t xml:space="preserve"> собственности</w:t>
      </w:r>
      <w:r w:rsidRPr="00B156C9">
        <w:rPr>
          <w:rFonts w:eastAsia="Calibri"/>
          <w:sz w:val="24"/>
          <w:szCs w:val="24"/>
          <w:lang w:eastAsia="en-US"/>
        </w:rPr>
        <w:t>, в том числе социально ориентированных некоммерческих организаций, осуществляющих свою  деятельность в сфере культуры  на территории Белоярского района (далее - Совет).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1.2. Совет является постоянно действующим совещательным органом при комитете по культуре администрации Белоярского района (далее - Комитет).</w:t>
      </w:r>
      <w:r w:rsidRPr="00B156C9">
        <w:rPr>
          <w:rFonts w:eastAsia="Calibri" w:cs="Arial"/>
          <w:sz w:val="28"/>
          <w:szCs w:val="28"/>
          <w:lang w:eastAsia="en-US"/>
        </w:rPr>
        <w:t xml:space="preserve"> 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1.3. Совет создается в целях: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 xml:space="preserve">1.3.1. Организации и проведения независимой </w:t>
      </w:r>
      <w:proofErr w:type="gramStart"/>
      <w:r w:rsidRPr="00B156C9">
        <w:rPr>
          <w:rFonts w:eastAsia="Calibri"/>
          <w:sz w:val="24"/>
          <w:szCs w:val="24"/>
          <w:lang w:eastAsia="en-US"/>
        </w:rPr>
        <w:t xml:space="preserve">системы оценки качества работы организаций </w:t>
      </w:r>
      <w:r w:rsidR="00B82F65">
        <w:rPr>
          <w:rFonts w:eastAsia="Calibri"/>
          <w:sz w:val="24"/>
          <w:szCs w:val="24"/>
          <w:lang w:eastAsia="en-US"/>
        </w:rPr>
        <w:t>всех фор</w:t>
      </w:r>
      <w:proofErr w:type="gramEnd"/>
      <w:r w:rsidR="00B82F65">
        <w:rPr>
          <w:rFonts w:eastAsia="Calibri"/>
          <w:sz w:val="24"/>
          <w:szCs w:val="24"/>
          <w:lang w:eastAsia="en-US"/>
        </w:rPr>
        <w:t xml:space="preserve"> собственности</w:t>
      </w:r>
      <w:r w:rsidRPr="00B156C9">
        <w:rPr>
          <w:rFonts w:eastAsia="Calibri"/>
          <w:sz w:val="24"/>
          <w:szCs w:val="24"/>
          <w:lang w:eastAsia="en-US"/>
        </w:rPr>
        <w:t>, в том числе социально ориентированных некоммерческих организаций, осуществляющих свою  деятельность в сфере культуры  на территории Белоярского района (далее –</w:t>
      </w:r>
      <w:r w:rsidR="00B82F65">
        <w:rPr>
          <w:rFonts w:eastAsia="Calibri"/>
          <w:sz w:val="24"/>
          <w:szCs w:val="24"/>
          <w:lang w:eastAsia="en-US"/>
        </w:rPr>
        <w:t xml:space="preserve"> </w:t>
      </w:r>
      <w:r w:rsidR="00CF1FB3" w:rsidRPr="00B156C9">
        <w:rPr>
          <w:rFonts w:eastAsia="Calibri"/>
          <w:sz w:val="24"/>
          <w:szCs w:val="24"/>
          <w:lang w:eastAsia="en-US"/>
        </w:rPr>
        <w:t>о</w:t>
      </w:r>
      <w:r w:rsidRPr="00B156C9">
        <w:rPr>
          <w:rFonts w:eastAsia="Calibri"/>
          <w:sz w:val="24"/>
          <w:szCs w:val="24"/>
          <w:lang w:eastAsia="en-US"/>
        </w:rPr>
        <w:t>рганизаци</w:t>
      </w:r>
      <w:r w:rsidR="001B2E65" w:rsidRPr="00B156C9">
        <w:rPr>
          <w:rFonts w:eastAsia="Calibri"/>
          <w:sz w:val="24"/>
          <w:szCs w:val="24"/>
          <w:lang w:eastAsia="en-US"/>
        </w:rPr>
        <w:t>и</w:t>
      </w:r>
      <w:r w:rsidR="00B82F65">
        <w:rPr>
          <w:rFonts w:eastAsia="Calibri"/>
          <w:sz w:val="24"/>
          <w:szCs w:val="24"/>
          <w:lang w:eastAsia="en-US"/>
        </w:rPr>
        <w:t xml:space="preserve"> культуры</w:t>
      </w:r>
      <w:r w:rsidRPr="00B156C9">
        <w:rPr>
          <w:rFonts w:eastAsia="Calibri"/>
          <w:sz w:val="24"/>
          <w:szCs w:val="24"/>
          <w:lang w:eastAsia="en-US"/>
        </w:rPr>
        <w:t>).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 xml:space="preserve">1.3.2. Осуществления общественного </w:t>
      </w:r>
      <w:proofErr w:type="gramStart"/>
      <w:r w:rsidRPr="00B156C9">
        <w:rPr>
          <w:rFonts w:eastAsia="Calibri"/>
          <w:sz w:val="24"/>
          <w:szCs w:val="24"/>
          <w:lang w:eastAsia="en-US"/>
        </w:rPr>
        <w:t>контроля за</w:t>
      </w:r>
      <w:proofErr w:type="gramEnd"/>
      <w:r w:rsidRPr="00B156C9">
        <w:rPr>
          <w:rFonts w:eastAsia="Calibri"/>
          <w:sz w:val="24"/>
          <w:szCs w:val="24"/>
          <w:lang w:eastAsia="en-US"/>
        </w:rPr>
        <w:t xml:space="preserve"> предоставлением</w:t>
      </w:r>
      <w:r w:rsidR="001B2E65" w:rsidRPr="00B156C9">
        <w:rPr>
          <w:rFonts w:eastAsia="Calibri"/>
          <w:sz w:val="24"/>
          <w:szCs w:val="24"/>
          <w:lang w:eastAsia="en-US"/>
        </w:rPr>
        <w:t xml:space="preserve"> </w:t>
      </w:r>
      <w:r w:rsidR="00CF1FB3" w:rsidRPr="00B156C9">
        <w:rPr>
          <w:rFonts w:eastAsia="Calibri"/>
          <w:sz w:val="24"/>
          <w:szCs w:val="24"/>
          <w:lang w:eastAsia="en-US"/>
        </w:rPr>
        <w:t>о</w:t>
      </w:r>
      <w:r w:rsidR="001B2E65" w:rsidRPr="00B156C9">
        <w:rPr>
          <w:rFonts w:eastAsia="Calibri"/>
          <w:sz w:val="24"/>
          <w:szCs w:val="24"/>
          <w:lang w:eastAsia="en-US"/>
        </w:rPr>
        <w:t>рганизациями</w:t>
      </w:r>
      <w:r w:rsidRPr="00B156C9">
        <w:rPr>
          <w:rFonts w:eastAsia="Calibri"/>
          <w:sz w:val="24"/>
          <w:szCs w:val="24"/>
          <w:lang w:eastAsia="en-US"/>
        </w:rPr>
        <w:t xml:space="preserve"> </w:t>
      </w:r>
      <w:r w:rsidR="00B82F65">
        <w:rPr>
          <w:rFonts w:eastAsia="Calibri"/>
          <w:sz w:val="24"/>
          <w:szCs w:val="24"/>
          <w:lang w:eastAsia="en-US"/>
        </w:rPr>
        <w:t xml:space="preserve">культуры </w:t>
      </w:r>
      <w:r w:rsidRPr="00B156C9">
        <w:rPr>
          <w:rFonts w:eastAsia="Calibri"/>
          <w:sz w:val="24"/>
          <w:szCs w:val="24"/>
          <w:lang w:eastAsia="en-US"/>
        </w:rPr>
        <w:t>услуг в сфере  культуры.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 xml:space="preserve">1.3.3. Повышения качества </w:t>
      </w:r>
      <w:r w:rsidR="00B82F65">
        <w:rPr>
          <w:rFonts w:eastAsia="Calibri"/>
          <w:sz w:val="24"/>
          <w:szCs w:val="24"/>
          <w:lang w:eastAsia="en-US"/>
        </w:rPr>
        <w:t>услуг</w:t>
      </w:r>
      <w:r w:rsidRPr="00B156C9">
        <w:rPr>
          <w:rFonts w:eastAsia="Calibri"/>
          <w:sz w:val="24"/>
          <w:szCs w:val="24"/>
          <w:lang w:eastAsia="en-US"/>
        </w:rPr>
        <w:t>,</w:t>
      </w:r>
      <w:r w:rsidR="001B2E65" w:rsidRPr="00B156C9">
        <w:rPr>
          <w:rFonts w:eastAsia="Calibri"/>
          <w:sz w:val="24"/>
          <w:szCs w:val="24"/>
          <w:lang w:eastAsia="en-US"/>
        </w:rPr>
        <w:t xml:space="preserve"> </w:t>
      </w:r>
      <w:r w:rsidR="00B82F65">
        <w:rPr>
          <w:rFonts w:eastAsia="Calibri"/>
          <w:sz w:val="24"/>
          <w:szCs w:val="24"/>
          <w:lang w:eastAsia="en-US"/>
        </w:rPr>
        <w:t>предоставляемых организациями культуры на территории Белоярского района.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 xml:space="preserve">1.3.4. Повышения открытости и доступности информации о деятельности </w:t>
      </w:r>
      <w:r w:rsidR="00B82F65">
        <w:rPr>
          <w:rFonts w:eastAsia="Calibri"/>
          <w:sz w:val="24"/>
          <w:szCs w:val="24"/>
          <w:lang w:eastAsia="en-US"/>
        </w:rPr>
        <w:t>организаций культуры</w:t>
      </w:r>
      <w:r w:rsidR="001B2E65" w:rsidRPr="00B156C9">
        <w:rPr>
          <w:rFonts w:eastAsia="Calibri"/>
          <w:sz w:val="24"/>
          <w:szCs w:val="24"/>
          <w:lang w:eastAsia="en-US"/>
        </w:rPr>
        <w:t>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 xml:space="preserve">1.4. Совет в своей деятельности руководствуется </w:t>
      </w:r>
      <w:hyperlink r:id="rId11" w:history="1">
        <w:r w:rsidRPr="00B156C9">
          <w:rPr>
            <w:rFonts w:eastAsia="Calibri"/>
            <w:sz w:val="24"/>
            <w:szCs w:val="24"/>
            <w:lang w:eastAsia="en-US"/>
          </w:rPr>
          <w:t>Конституцией</w:t>
        </w:r>
      </w:hyperlink>
      <w:r w:rsidRPr="00B156C9">
        <w:rPr>
          <w:rFonts w:eastAsia="Calibri"/>
          <w:sz w:val="24"/>
          <w:szCs w:val="24"/>
          <w:lang w:eastAsia="en-US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Ханты-Мансийского автономного округа – Югры, администрации Белоярского района, а также настоящим Положением.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994311" w:rsidRPr="00B156C9" w:rsidRDefault="00994311" w:rsidP="0099431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B156C9">
        <w:rPr>
          <w:rFonts w:eastAsia="Calibri"/>
          <w:b/>
          <w:sz w:val="24"/>
          <w:szCs w:val="24"/>
          <w:lang w:val="en-US" w:eastAsia="en-US"/>
        </w:rPr>
        <w:t>II</w:t>
      </w:r>
      <w:r w:rsidRPr="00B156C9">
        <w:rPr>
          <w:rFonts w:eastAsia="Calibri"/>
          <w:b/>
          <w:sz w:val="24"/>
          <w:szCs w:val="24"/>
          <w:lang w:eastAsia="en-US"/>
        </w:rPr>
        <w:t>. Основные задачи и функции Совета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2.1. Для достижения поставленных целей Совет: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 xml:space="preserve">2.1.1. Взаимодействует с общественными организациями, средствами массовой информации и иными экспертами по вопросам </w:t>
      </w:r>
      <w:proofErr w:type="gramStart"/>
      <w:r w:rsidRPr="00B156C9">
        <w:rPr>
          <w:rFonts w:eastAsia="Calibri"/>
          <w:sz w:val="24"/>
          <w:szCs w:val="24"/>
          <w:lang w:eastAsia="en-US"/>
        </w:rPr>
        <w:t xml:space="preserve">оценки качества работы </w:t>
      </w:r>
      <w:r w:rsidR="00CF1FB3" w:rsidRPr="00B156C9">
        <w:rPr>
          <w:rFonts w:eastAsia="Calibri"/>
          <w:sz w:val="24"/>
          <w:szCs w:val="24"/>
          <w:lang w:eastAsia="en-US"/>
        </w:rPr>
        <w:t>о</w:t>
      </w:r>
      <w:r w:rsidR="00841691" w:rsidRPr="00B156C9">
        <w:rPr>
          <w:rFonts w:eastAsia="Calibri"/>
          <w:sz w:val="24"/>
          <w:szCs w:val="24"/>
          <w:lang w:eastAsia="en-US"/>
        </w:rPr>
        <w:t>рганизаций</w:t>
      </w:r>
      <w:r w:rsidR="00B82F65">
        <w:rPr>
          <w:rFonts w:eastAsia="Calibri"/>
          <w:sz w:val="24"/>
          <w:szCs w:val="24"/>
          <w:lang w:eastAsia="en-US"/>
        </w:rPr>
        <w:t xml:space="preserve"> культуры</w:t>
      </w:r>
      <w:proofErr w:type="gramEnd"/>
      <w:r w:rsidR="00841691" w:rsidRPr="00B156C9">
        <w:rPr>
          <w:rFonts w:eastAsia="Calibri"/>
          <w:sz w:val="24"/>
          <w:szCs w:val="24"/>
          <w:lang w:eastAsia="en-US"/>
        </w:rPr>
        <w:t>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 xml:space="preserve">2.1.2. Участвует в проведении работ по оценке качества работы </w:t>
      </w:r>
      <w:r w:rsidR="00CF1FB3" w:rsidRPr="00B156C9">
        <w:rPr>
          <w:rFonts w:eastAsia="Calibri"/>
          <w:sz w:val="24"/>
          <w:szCs w:val="24"/>
          <w:lang w:eastAsia="en-US"/>
        </w:rPr>
        <w:t>о</w:t>
      </w:r>
      <w:r w:rsidR="00841691" w:rsidRPr="00B156C9">
        <w:rPr>
          <w:rFonts w:eastAsia="Calibri"/>
          <w:sz w:val="24"/>
          <w:szCs w:val="24"/>
          <w:lang w:eastAsia="en-US"/>
        </w:rPr>
        <w:t>рганизаций</w:t>
      </w:r>
      <w:r w:rsidR="00B82F65">
        <w:rPr>
          <w:rFonts w:eastAsia="Calibri"/>
          <w:sz w:val="24"/>
          <w:szCs w:val="24"/>
          <w:lang w:eastAsia="en-US"/>
        </w:rPr>
        <w:t xml:space="preserve"> культуры</w:t>
      </w:r>
      <w:r w:rsidR="00841691" w:rsidRPr="00B156C9">
        <w:rPr>
          <w:rFonts w:eastAsia="Calibri"/>
          <w:sz w:val="24"/>
          <w:szCs w:val="24"/>
          <w:lang w:eastAsia="en-US"/>
        </w:rPr>
        <w:t>.</w:t>
      </w:r>
    </w:p>
    <w:p w:rsidR="004F12F1" w:rsidRPr="00B156C9" w:rsidRDefault="00CF1FB3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 xml:space="preserve">2.1.3. </w:t>
      </w:r>
      <w:r w:rsidR="004F12F1" w:rsidRPr="00B156C9">
        <w:rPr>
          <w:rFonts w:eastAsia="Calibri"/>
          <w:sz w:val="24"/>
          <w:szCs w:val="24"/>
          <w:lang w:eastAsia="en-US"/>
        </w:rPr>
        <w:t>Определяет перечни</w:t>
      </w:r>
      <w:r w:rsidR="00C075F9" w:rsidRPr="00B156C9">
        <w:rPr>
          <w:rFonts w:eastAsia="Calibri"/>
          <w:sz w:val="24"/>
          <w:szCs w:val="24"/>
          <w:lang w:eastAsia="en-US"/>
        </w:rPr>
        <w:t xml:space="preserve"> организаций культуры</w:t>
      </w:r>
      <w:r w:rsidR="004F12F1" w:rsidRPr="00B156C9">
        <w:rPr>
          <w:rFonts w:eastAsia="Calibri"/>
          <w:sz w:val="24"/>
          <w:szCs w:val="24"/>
          <w:lang w:eastAsia="en-US"/>
        </w:rPr>
        <w:t>, в отношении которых проводится независимая оценка</w:t>
      </w:r>
      <w:r w:rsidRPr="00B156C9">
        <w:rPr>
          <w:rFonts w:eastAsia="Calibri"/>
          <w:sz w:val="24"/>
          <w:szCs w:val="24"/>
          <w:lang w:eastAsia="en-US"/>
        </w:rPr>
        <w:t>.</w:t>
      </w:r>
    </w:p>
    <w:p w:rsidR="004F12F1" w:rsidRPr="00B156C9" w:rsidRDefault="00CF1FB3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 xml:space="preserve">2.1.4. </w:t>
      </w:r>
      <w:r w:rsidR="004F12F1" w:rsidRPr="00B156C9">
        <w:rPr>
          <w:rFonts w:eastAsia="Calibri"/>
          <w:sz w:val="24"/>
          <w:szCs w:val="24"/>
          <w:lang w:eastAsia="en-US"/>
        </w:rPr>
        <w:t xml:space="preserve">Формирует предложения для разработки технического задания для организации, которая осуществляет сбор, обобщение и анализ информации о качестве </w:t>
      </w:r>
      <w:r w:rsidR="004F12F1" w:rsidRPr="00B156C9">
        <w:rPr>
          <w:rFonts w:eastAsia="Calibri"/>
          <w:sz w:val="24"/>
          <w:szCs w:val="24"/>
          <w:lang w:eastAsia="en-US"/>
        </w:rPr>
        <w:lastRenderedPageBreak/>
        <w:t>оказания услуг организациями культуры (далее - оператор), принимают участие в рассмотрении проектов документации о закупке работ, услуг, а также проекта муниципального контракта, заключаемого уполномоченным органом местного самоуправления с оператором.</w:t>
      </w:r>
    </w:p>
    <w:p w:rsidR="004F12F1" w:rsidRPr="00B156C9" w:rsidRDefault="00CF1FB3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 xml:space="preserve">2.1.5. </w:t>
      </w:r>
      <w:r w:rsidR="004F12F1" w:rsidRPr="00B156C9">
        <w:rPr>
          <w:rFonts w:eastAsia="Calibri"/>
          <w:sz w:val="24"/>
          <w:szCs w:val="24"/>
          <w:lang w:eastAsia="en-US"/>
        </w:rPr>
        <w:t>Устанавлива</w:t>
      </w:r>
      <w:r w:rsidRPr="00B156C9">
        <w:rPr>
          <w:rFonts w:eastAsia="Calibri"/>
          <w:sz w:val="24"/>
          <w:szCs w:val="24"/>
          <w:lang w:eastAsia="en-US"/>
        </w:rPr>
        <w:t>е</w:t>
      </w:r>
      <w:r w:rsidR="004F12F1" w:rsidRPr="00B156C9">
        <w:rPr>
          <w:rFonts w:eastAsia="Calibri"/>
          <w:sz w:val="24"/>
          <w:szCs w:val="24"/>
          <w:lang w:eastAsia="en-US"/>
        </w:rPr>
        <w:t>т при необходимости критерии оценки качества оказан</w:t>
      </w:r>
      <w:r w:rsidR="00D9645B" w:rsidRPr="00B156C9">
        <w:rPr>
          <w:rFonts w:eastAsia="Calibri"/>
          <w:sz w:val="24"/>
          <w:szCs w:val="24"/>
          <w:lang w:eastAsia="en-US"/>
        </w:rPr>
        <w:t>ия услуг организациями культуры, включая</w:t>
      </w:r>
      <w:r w:rsidR="00F1056D">
        <w:rPr>
          <w:rFonts w:eastAsia="Calibri"/>
          <w:sz w:val="24"/>
          <w:szCs w:val="24"/>
          <w:lang w:eastAsia="en-US"/>
        </w:rPr>
        <w:t xml:space="preserve"> такие критерии, как:</w:t>
      </w:r>
      <w:r w:rsidR="00D9645B" w:rsidRPr="00B156C9">
        <w:rPr>
          <w:rFonts w:eastAsia="Calibri"/>
          <w:sz w:val="24"/>
          <w:szCs w:val="24"/>
          <w:lang w:eastAsia="en-US"/>
        </w:rPr>
        <w:t xml:space="preserve"> </w:t>
      </w:r>
    </w:p>
    <w:p w:rsidR="00D9645B" w:rsidRPr="00B156C9" w:rsidRDefault="00D9645B" w:rsidP="00D9645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 xml:space="preserve">2.1.5.1. Открытость и доступность информации об </w:t>
      </w:r>
      <w:r w:rsidR="00F1056D">
        <w:rPr>
          <w:rFonts w:eastAsia="Calibri"/>
          <w:sz w:val="24"/>
          <w:szCs w:val="24"/>
          <w:lang w:eastAsia="en-US"/>
        </w:rPr>
        <w:t>о</w:t>
      </w:r>
      <w:r w:rsidRPr="00B156C9">
        <w:rPr>
          <w:rFonts w:eastAsia="Calibri"/>
          <w:sz w:val="24"/>
          <w:szCs w:val="24"/>
          <w:lang w:eastAsia="en-US"/>
        </w:rPr>
        <w:t xml:space="preserve">рганизации культуры; </w:t>
      </w:r>
    </w:p>
    <w:p w:rsidR="00D9645B" w:rsidRPr="00B156C9" w:rsidRDefault="00D9645B" w:rsidP="00D9645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2.1.5.2. Комфортность условий предоставления услуг и доступность их получения;</w:t>
      </w:r>
    </w:p>
    <w:p w:rsidR="00D9645B" w:rsidRPr="00D9645B" w:rsidRDefault="00D9645B" w:rsidP="00D9645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2.1.5.3. Время ожидания предоставления услуги;</w:t>
      </w:r>
      <w:r w:rsidRPr="00D9645B">
        <w:rPr>
          <w:rFonts w:eastAsia="Calibri"/>
          <w:sz w:val="24"/>
          <w:szCs w:val="24"/>
          <w:lang w:eastAsia="en-US"/>
        </w:rPr>
        <w:t xml:space="preserve"> </w:t>
      </w:r>
    </w:p>
    <w:p w:rsidR="00D9645B" w:rsidRPr="00D9645B" w:rsidRDefault="00D9645B" w:rsidP="00D9645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2.1.5.4. </w:t>
      </w:r>
      <w:r w:rsidRPr="00D9645B">
        <w:rPr>
          <w:rFonts w:eastAsia="Calibri"/>
          <w:sz w:val="24"/>
          <w:szCs w:val="24"/>
          <w:lang w:eastAsia="en-US"/>
        </w:rPr>
        <w:t xml:space="preserve">Доброжелательность, вежливость, компетентность работников </w:t>
      </w:r>
      <w:r w:rsidR="00F1056D">
        <w:rPr>
          <w:rFonts w:eastAsia="Calibri"/>
          <w:sz w:val="24"/>
          <w:szCs w:val="24"/>
          <w:lang w:eastAsia="en-US"/>
        </w:rPr>
        <w:t>о</w:t>
      </w:r>
      <w:r w:rsidRPr="00D9645B">
        <w:rPr>
          <w:rFonts w:eastAsia="Calibri"/>
          <w:sz w:val="24"/>
          <w:szCs w:val="24"/>
          <w:lang w:eastAsia="en-US"/>
        </w:rPr>
        <w:t>рганизации ку</w:t>
      </w:r>
      <w:r w:rsidR="00B156C9">
        <w:rPr>
          <w:rFonts w:eastAsia="Calibri"/>
          <w:sz w:val="24"/>
          <w:szCs w:val="24"/>
          <w:lang w:eastAsia="en-US"/>
        </w:rPr>
        <w:t>льтуры</w:t>
      </w:r>
      <w:r>
        <w:rPr>
          <w:rFonts w:eastAsia="Calibri"/>
          <w:sz w:val="24"/>
          <w:szCs w:val="24"/>
          <w:lang w:eastAsia="en-US"/>
        </w:rPr>
        <w:t>;</w:t>
      </w:r>
    </w:p>
    <w:p w:rsidR="00D9645B" w:rsidRDefault="00D9645B" w:rsidP="00D9645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2.1.5.5. </w:t>
      </w:r>
      <w:r w:rsidRPr="00D9645B">
        <w:rPr>
          <w:rFonts w:eastAsia="Calibri"/>
          <w:sz w:val="24"/>
          <w:szCs w:val="24"/>
          <w:lang w:eastAsia="en-US"/>
        </w:rPr>
        <w:t>Удовлетворенность качеством оказания услуг</w:t>
      </w:r>
      <w:r w:rsidR="00B156C9">
        <w:rPr>
          <w:rFonts w:eastAsia="Calibri"/>
          <w:sz w:val="24"/>
          <w:szCs w:val="24"/>
          <w:lang w:eastAsia="en-US"/>
        </w:rPr>
        <w:t>.</w:t>
      </w:r>
    </w:p>
    <w:p w:rsidR="004F12F1" w:rsidRDefault="00CF1FB3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2.1.6. </w:t>
      </w:r>
      <w:r w:rsidR="004F12F1">
        <w:rPr>
          <w:rFonts w:eastAsia="Calibri"/>
          <w:sz w:val="24"/>
          <w:szCs w:val="24"/>
          <w:lang w:eastAsia="en-US"/>
        </w:rPr>
        <w:t>Осуществля</w:t>
      </w:r>
      <w:r>
        <w:rPr>
          <w:rFonts w:eastAsia="Calibri"/>
          <w:sz w:val="24"/>
          <w:szCs w:val="24"/>
          <w:lang w:eastAsia="en-US"/>
        </w:rPr>
        <w:t>е</w:t>
      </w:r>
      <w:r w:rsidR="004F12F1">
        <w:rPr>
          <w:rFonts w:eastAsia="Calibri"/>
          <w:sz w:val="24"/>
          <w:szCs w:val="24"/>
          <w:lang w:eastAsia="en-US"/>
        </w:rPr>
        <w:t>т независимую оценку качества оказания услуг организациями культуры с учетом информации, представленной оператором</w:t>
      </w:r>
      <w:r w:rsidR="00C075F9">
        <w:rPr>
          <w:rFonts w:eastAsia="Calibri"/>
          <w:sz w:val="24"/>
          <w:szCs w:val="24"/>
          <w:lang w:eastAsia="en-US"/>
        </w:rPr>
        <w:t>.</w:t>
      </w:r>
    </w:p>
    <w:p w:rsidR="004F12F1" w:rsidRPr="00994311" w:rsidRDefault="00CF1FB3" w:rsidP="00CF1FB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2.1.7. </w:t>
      </w:r>
      <w:r w:rsidR="00C075F9">
        <w:rPr>
          <w:rFonts w:eastAsia="Calibri"/>
          <w:sz w:val="24"/>
          <w:szCs w:val="24"/>
          <w:lang w:eastAsia="en-US"/>
        </w:rPr>
        <w:t>Представля</w:t>
      </w:r>
      <w:r>
        <w:rPr>
          <w:rFonts w:eastAsia="Calibri"/>
          <w:sz w:val="24"/>
          <w:szCs w:val="24"/>
          <w:lang w:eastAsia="en-US"/>
        </w:rPr>
        <w:t>е</w:t>
      </w:r>
      <w:r w:rsidR="00C075F9">
        <w:rPr>
          <w:rFonts w:eastAsia="Calibri"/>
          <w:sz w:val="24"/>
          <w:szCs w:val="24"/>
          <w:lang w:eastAsia="en-US"/>
        </w:rPr>
        <w:t xml:space="preserve">т в </w:t>
      </w:r>
      <w:r>
        <w:rPr>
          <w:rFonts w:eastAsia="Calibri"/>
          <w:sz w:val="24"/>
          <w:szCs w:val="24"/>
          <w:lang w:eastAsia="en-US"/>
        </w:rPr>
        <w:t>Комитет</w:t>
      </w:r>
      <w:r w:rsidR="00825F16">
        <w:rPr>
          <w:rFonts w:eastAsia="Calibri"/>
          <w:sz w:val="24"/>
          <w:szCs w:val="24"/>
          <w:lang w:eastAsia="en-US"/>
        </w:rPr>
        <w:t xml:space="preserve"> результаты независимой оценки качества оказания услуг организациями культуры, а также предложения об улучшении качества их деятельности.</w:t>
      </w:r>
    </w:p>
    <w:p w:rsidR="00994311" w:rsidRPr="00994311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994311">
        <w:rPr>
          <w:rFonts w:eastAsia="Calibri"/>
          <w:sz w:val="24"/>
          <w:szCs w:val="24"/>
          <w:lang w:eastAsia="en-US"/>
        </w:rPr>
        <w:t>2.1.</w:t>
      </w:r>
      <w:r w:rsidR="0055082B">
        <w:rPr>
          <w:rFonts w:eastAsia="Calibri"/>
          <w:sz w:val="24"/>
          <w:szCs w:val="24"/>
          <w:lang w:eastAsia="en-US"/>
        </w:rPr>
        <w:t>8</w:t>
      </w:r>
      <w:r w:rsidRPr="00994311">
        <w:rPr>
          <w:rFonts w:eastAsia="Calibri"/>
          <w:sz w:val="24"/>
          <w:szCs w:val="24"/>
          <w:lang w:eastAsia="en-US"/>
        </w:rPr>
        <w:t xml:space="preserve">. Информирует общественность о проведении мероприятий по формированию независимой системы оценки качества работы </w:t>
      </w:r>
      <w:r w:rsidR="00CF1FB3">
        <w:rPr>
          <w:rFonts w:eastAsia="Calibri"/>
          <w:sz w:val="24"/>
          <w:szCs w:val="24"/>
          <w:lang w:eastAsia="en-US"/>
        </w:rPr>
        <w:t>организаций</w:t>
      </w:r>
      <w:r w:rsidR="00F1056D">
        <w:rPr>
          <w:rFonts w:eastAsia="Calibri"/>
          <w:sz w:val="24"/>
          <w:szCs w:val="24"/>
          <w:lang w:eastAsia="en-US"/>
        </w:rPr>
        <w:t xml:space="preserve"> культуры</w:t>
      </w:r>
      <w:r w:rsidR="00CF1FB3">
        <w:rPr>
          <w:rFonts w:eastAsia="Calibri"/>
          <w:sz w:val="24"/>
          <w:szCs w:val="24"/>
          <w:lang w:eastAsia="en-US"/>
        </w:rPr>
        <w:t>.</w:t>
      </w:r>
    </w:p>
    <w:p w:rsidR="00994311" w:rsidRPr="00994311" w:rsidRDefault="00994311" w:rsidP="00994311">
      <w:pPr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994311" w:rsidRPr="00994311" w:rsidRDefault="00994311" w:rsidP="0099431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994311">
        <w:rPr>
          <w:rFonts w:eastAsia="Calibri"/>
          <w:b/>
          <w:sz w:val="24"/>
          <w:szCs w:val="24"/>
          <w:lang w:val="en-US" w:eastAsia="en-US"/>
        </w:rPr>
        <w:t>III</w:t>
      </w:r>
      <w:r w:rsidRPr="00994311">
        <w:rPr>
          <w:rFonts w:eastAsia="Calibri"/>
          <w:b/>
          <w:sz w:val="24"/>
          <w:szCs w:val="24"/>
          <w:lang w:eastAsia="en-US"/>
        </w:rPr>
        <w:t>. Права Совета</w:t>
      </w:r>
    </w:p>
    <w:p w:rsidR="00994311" w:rsidRPr="00994311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994311" w:rsidRPr="00994311" w:rsidRDefault="00994311" w:rsidP="00D9645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994311">
        <w:rPr>
          <w:rFonts w:eastAsia="Calibri"/>
          <w:sz w:val="24"/>
          <w:szCs w:val="24"/>
          <w:lang w:eastAsia="en-US"/>
        </w:rPr>
        <w:t>3.1. Совет для решения возложенных на него задач имеет право:</w:t>
      </w:r>
    </w:p>
    <w:p w:rsidR="00994311" w:rsidRPr="00994311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994311">
        <w:rPr>
          <w:rFonts w:eastAsia="Calibri"/>
          <w:sz w:val="24"/>
          <w:szCs w:val="24"/>
          <w:lang w:eastAsia="en-US"/>
        </w:rPr>
        <w:t>3.1.</w:t>
      </w:r>
      <w:r w:rsidR="009C0076">
        <w:rPr>
          <w:rFonts w:eastAsia="Calibri"/>
          <w:sz w:val="24"/>
          <w:szCs w:val="24"/>
          <w:lang w:eastAsia="en-US"/>
        </w:rPr>
        <w:t>1</w:t>
      </w:r>
      <w:r w:rsidRPr="00994311">
        <w:rPr>
          <w:rFonts w:eastAsia="Calibri"/>
          <w:sz w:val="24"/>
          <w:szCs w:val="24"/>
          <w:lang w:eastAsia="en-US"/>
        </w:rPr>
        <w:t xml:space="preserve">. Устанавливать порядок </w:t>
      </w:r>
      <w:proofErr w:type="gramStart"/>
      <w:r w:rsidRPr="00994311">
        <w:rPr>
          <w:rFonts w:eastAsia="Calibri"/>
          <w:sz w:val="24"/>
          <w:szCs w:val="24"/>
          <w:lang w:eastAsia="en-US"/>
        </w:rPr>
        <w:t xml:space="preserve">проведения независимой оценки качества работы </w:t>
      </w:r>
      <w:r w:rsidR="00643443">
        <w:rPr>
          <w:rFonts w:eastAsia="Calibri"/>
          <w:sz w:val="24"/>
          <w:szCs w:val="24"/>
          <w:lang w:eastAsia="en-US"/>
        </w:rPr>
        <w:t>организаций</w:t>
      </w:r>
      <w:proofErr w:type="gramEnd"/>
      <w:r w:rsidR="00643443">
        <w:rPr>
          <w:rFonts w:eastAsia="Calibri"/>
          <w:sz w:val="24"/>
          <w:szCs w:val="24"/>
          <w:lang w:eastAsia="en-US"/>
        </w:rPr>
        <w:t xml:space="preserve"> культуры</w:t>
      </w:r>
      <w:r w:rsidR="00B156C9">
        <w:rPr>
          <w:rFonts w:eastAsia="Calibri"/>
          <w:sz w:val="24"/>
          <w:szCs w:val="24"/>
          <w:lang w:eastAsia="en-US"/>
        </w:rPr>
        <w:t xml:space="preserve">, </w:t>
      </w:r>
      <w:r w:rsidRPr="00994311">
        <w:rPr>
          <w:rFonts w:eastAsia="Calibri"/>
          <w:sz w:val="24"/>
          <w:szCs w:val="24"/>
          <w:lang w:eastAsia="en-US"/>
        </w:rPr>
        <w:t xml:space="preserve">периодичность </w:t>
      </w:r>
      <w:r w:rsidR="00643443">
        <w:rPr>
          <w:rFonts w:eastAsia="Calibri"/>
          <w:sz w:val="24"/>
          <w:szCs w:val="24"/>
          <w:lang w:eastAsia="en-US"/>
        </w:rPr>
        <w:t xml:space="preserve">её </w:t>
      </w:r>
      <w:r w:rsidRPr="00994311">
        <w:rPr>
          <w:rFonts w:eastAsia="Calibri"/>
          <w:sz w:val="24"/>
          <w:szCs w:val="24"/>
          <w:lang w:eastAsia="en-US"/>
        </w:rPr>
        <w:t>проведения</w:t>
      </w:r>
      <w:r w:rsidR="00643443">
        <w:rPr>
          <w:rFonts w:eastAsia="Calibri"/>
          <w:sz w:val="24"/>
          <w:szCs w:val="24"/>
          <w:lang w:eastAsia="en-US"/>
        </w:rPr>
        <w:t>, но не чаще чем один раз в год и не реже чем один раз в три года.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994311">
        <w:rPr>
          <w:rFonts w:eastAsia="Calibri"/>
          <w:sz w:val="24"/>
          <w:szCs w:val="24"/>
          <w:lang w:eastAsia="en-US"/>
        </w:rPr>
        <w:t>3.1.</w:t>
      </w:r>
      <w:r w:rsidR="009C0076">
        <w:rPr>
          <w:rFonts w:eastAsia="Calibri"/>
          <w:sz w:val="24"/>
          <w:szCs w:val="24"/>
          <w:lang w:eastAsia="en-US"/>
        </w:rPr>
        <w:t>2</w:t>
      </w:r>
      <w:r w:rsidRPr="00994311">
        <w:rPr>
          <w:rFonts w:eastAsia="Calibri"/>
          <w:sz w:val="24"/>
          <w:szCs w:val="24"/>
          <w:lang w:eastAsia="en-US"/>
        </w:rPr>
        <w:t xml:space="preserve">. Организовывать работу по выявлению, обобщению и анализу общественного мнения и рейтингов о качестве работы </w:t>
      </w:r>
      <w:r w:rsidR="00643443">
        <w:rPr>
          <w:rFonts w:eastAsia="Calibri"/>
          <w:sz w:val="24"/>
          <w:szCs w:val="24"/>
          <w:lang w:eastAsia="en-US"/>
        </w:rPr>
        <w:t>организаций культуры</w:t>
      </w:r>
      <w:r w:rsidRPr="00994311">
        <w:rPr>
          <w:rFonts w:eastAsia="Calibri"/>
          <w:sz w:val="24"/>
          <w:szCs w:val="24"/>
          <w:lang w:eastAsia="en-US"/>
        </w:rPr>
        <w:t xml:space="preserve">, в том числе сформированных общественными </w:t>
      </w:r>
      <w:r w:rsidRPr="00B156C9">
        <w:rPr>
          <w:rFonts w:eastAsia="Calibri"/>
          <w:sz w:val="24"/>
          <w:szCs w:val="24"/>
          <w:lang w:eastAsia="en-US"/>
        </w:rPr>
        <w:t>организациями и иными экспертами.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994311" w:rsidRPr="00B156C9" w:rsidRDefault="00994311" w:rsidP="0099431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B156C9">
        <w:rPr>
          <w:rFonts w:eastAsia="Calibri"/>
          <w:b/>
          <w:sz w:val="24"/>
          <w:szCs w:val="24"/>
          <w:lang w:val="en-US" w:eastAsia="en-US"/>
        </w:rPr>
        <w:t>IV</w:t>
      </w:r>
      <w:r w:rsidRPr="00B156C9">
        <w:rPr>
          <w:rFonts w:eastAsia="Calibri"/>
          <w:b/>
          <w:sz w:val="24"/>
          <w:szCs w:val="24"/>
          <w:lang w:eastAsia="en-US"/>
        </w:rPr>
        <w:t>. Порядок формирования Совета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4.1. Совет формируется из представителей, зарегистрированных в установленном порядке на территории Белоярского района общественных организаций, профсоюзов и иных общественных, негосударственных некоммерческих организаций, давших свое согласие на включение в состав Совета.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4.2. Совет формируется на основе добровольного участия граждан в его деятельности.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4.3. Состав Совета утверждается постановлением администрации Белоярского района.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При формировании персонального состава Совета должно быть обеспечено отсутствие конфликта интересов.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4.4. Члены Совета исполняют свои обязанности на общественных началах.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4.5. Член Совета может выйти из состава Совета на основании письменного заявления.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4.6. Член Совета может быть исключен из состава Совета по решению Совета в случаях, если он не участвовал в работе Совета более 6 месяцев непрерывно.</w:t>
      </w:r>
    </w:p>
    <w:p w:rsidR="00994311" w:rsidRPr="00B156C9" w:rsidRDefault="00994311" w:rsidP="00994311">
      <w:pPr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994311" w:rsidRPr="00B156C9" w:rsidRDefault="00994311" w:rsidP="0099431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B156C9">
        <w:rPr>
          <w:rFonts w:eastAsia="Calibri"/>
          <w:b/>
          <w:sz w:val="24"/>
          <w:szCs w:val="24"/>
          <w:lang w:val="en-US" w:eastAsia="en-US"/>
        </w:rPr>
        <w:t>V</w:t>
      </w:r>
      <w:r w:rsidRPr="00B156C9">
        <w:rPr>
          <w:rFonts w:eastAsia="Calibri"/>
          <w:b/>
          <w:sz w:val="24"/>
          <w:szCs w:val="24"/>
          <w:lang w:eastAsia="en-US"/>
        </w:rPr>
        <w:t>. Порядок работы Совета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4"/>
          <w:szCs w:val="24"/>
          <w:lang w:eastAsia="en-US"/>
        </w:rPr>
      </w:pP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5.1. На первом заседании Совета из его состава избираются председатель Совета и заместитель председателя Совета.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lastRenderedPageBreak/>
        <w:t>5.2. Председатель Совета: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5.2.1. Утверждает план работы, повестку заседания и список лиц, приглашенных на заседание Совета.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5.2.2. Организует работу Совета и председательствует на его заседаниях.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5.2.3. Подписывает протоколы заседаний и другие документы, исходящие от Совета.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5.2.4. Вносит предложения председателю Комитета по вопросу внесения изменений в настоящее Положение.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5.2.5. Осуществляет иные полномочия по обеспечению деятельности Совета.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5.3.  Заместитель председателя Совета: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5.3.1. Председательствует на заседаниях Совета в случае отсутствия председателя Совета.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5.3.2. Участвует в организации работы Совета и подготовке планов работы Совета.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5.4. Члены Совета имеют право: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5.4.1. Вносить предложения по формированию повестки заседаний Совета.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5.4.2. Вносить предложения в план работы Совета.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5.4.3. Предлагать кандидатуры для участия в заседаниях Совета.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5.4.4. Участвовать в подготовке материалов к заседаниям Совета.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5.4.5. Высказывать особое мнение по вопросам, рассматриваемым на заседаниях Совета.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5.4.6. Вносить предложения по вопросу формирования экспертных и рабочих групп, создаваемых Советом.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5.4.7. Осуществлять иные полномочия в рамках деятельности Совета.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5.5. Для обеспечения деятельности Совета распоряжением Комитета назначается секретарь Совета. Секретарь Совета не является членом Совета, не имеет права голоса.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5.6. Секретарь Совета: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5.6.1. Ведет протокол заседания Совета.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5.6.2. Уведомляет членов Совета о дате и времени предстоящего заседания.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5.6.3. Взаимодействует со структурными подразделениями Комитета по вопросам организационно-технического и информационного сопровождения деятельности Совета.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5.7. Совет осуществляет свою деятельность в соответствии с планом своей работы на очередной календарный год, утвержденным председателем Совета.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5.8. Основной формой деятельности Совета являются заседания.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5.9. Очередные заседания Совета проводятся не реже одного раза в шесть месяцев в соответствии с планом работы Совета.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5.10. Внеочередное заседание Совета проводится по решению председателя Совета.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5.11. Члены Совета лично участвуют в заседаниях Совета.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5.12. Заседание Совета считается правомочным, если в нем участвуют не менее половины членов Совета.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5.13. Решения Совета по вопросам, рассматриваемым на его заседаниях, принимаются открытым голосованием простым большинством голосов.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5.14. При равенстве голосов членов Совета голос председателя Совета (его заместителя в случае отсутствия председателя) является решающим.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5.15. Решения Совета оформляются протоколом, который подписывается председателем Совета (председательствующим на заседании) и секретарем Совета. Решения Совета носят рекомендательный характер.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5.16. Члены Совета, не согласные с принятыми на заседании решениями, могут письменно изложить свое особое мнение, которое приобщается к протоколу заседания.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5.17. В заседаниях Совета могут участвовать иные лица, не являющиеся членами Совета, без права голоса.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5.18. Совет вправе создавать экспертные и рабочие группы по различным вопросам в установленной сфере деятельности.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994311" w:rsidRPr="00B156C9" w:rsidRDefault="00994311" w:rsidP="0099431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B156C9">
        <w:rPr>
          <w:rFonts w:eastAsia="Calibri"/>
          <w:b/>
          <w:sz w:val="24"/>
          <w:szCs w:val="24"/>
          <w:lang w:val="en-US" w:eastAsia="en-US"/>
        </w:rPr>
        <w:lastRenderedPageBreak/>
        <w:t>VI</w:t>
      </w:r>
      <w:r w:rsidRPr="00B156C9">
        <w:rPr>
          <w:rFonts w:eastAsia="Calibri"/>
          <w:b/>
          <w:sz w:val="24"/>
          <w:szCs w:val="24"/>
          <w:lang w:eastAsia="en-US"/>
        </w:rPr>
        <w:t>. Заключительные положения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6.1. Информация о решениях, принятых Советом, экспертными и рабочими группами Совета, размещается на официальном сайте органов местного самоуправления Белоярского района в информационно-телекоммуникационной сети «Интернет» не позднее чем через 10 рабочих дней после принятия указанных решений.</w:t>
      </w:r>
    </w:p>
    <w:p w:rsidR="00994311" w:rsidRPr="00B156C9" w:rsidRDefault="00994311" w:rsidP="0099431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6.2. Организационно-техническое обеспечение деятельности Совета осуществляется Комитетом.</w:t>
      </w:r>
    </w:p>
    <w:p w:rsidR="00994311" w:rsidRPr="00B156C9" w:rsidRDefault="00994311" w:rsidP="00994311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94311" w:rsidRPr="00B156C9" w:rsidRDefault="00994311" w:rsidP="00994311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94311" w:rsidRPr="00994311" w:rsidRDefault="00994311" w:rsidP="00994311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156C9">
        <w:rPr>
          <w:rFonts w:eastAsia="Calibri"/>
          <w:b/>
          <w:bCs/>
          <w:sz w:val="24"/>
          <w:szCs w:val="24"/>
          <w:lang w:eastAsia="en-US"/>
        </w:rPr>
        <w:t>________________________</w:t>
      </w:r>
    </w:p>
    <w:p w:rsidR="00994311" w:rsidRDefault="00994311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E73B8C" w:rsidRDefault="00E73B8C" w:rsidP="007E70EF"/>
    <w:p w:rsidR="0087586A" w:rsidRDefault="0087586A" w:rsidP="007E70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4866"/>
      </w:tblGrid>
      <w:tr w:rsidR="00E73B8C" w:rsidRPr="00B156C9" w:rsidTr="00846C8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73B8C" w:rsidRPr="00E73B8C" w:rsidRDefault="00E73B8C" w:rsidP="00E73B8C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E73B8C" w:rsidRPr="00E73B8C" w:rsidRDefault="00E73B8C" w:rsidP="00E73B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73B8C" w:rsidRPr="00B156C9" w:rsidRDefault="00E73B8C" w:rsidP="00E73B8C">
            <w:pPr>
              <w:widowControl w:val="0"/>
              <w:autoSpaceDE w:val="0"/>
              <w:autoSpaceDN w:val="0"/>
              <w:adjustRightInd w:val="0"/>
              <w:ind w:firstLine="7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156C9">
              <w:rPr>
                <w:rFonts w:eastAsia="Calibri"/>
                <w:sz w:val="24"/>
                <w:szCs w:val="24"/>
                <w:lang w:eastAsia="en-US"/>
              </w:rPr>
              <w:t xml:space="preserve">Приложение 2 </w:t>
            </w:r>
          </w:p>
          <w:p w:rsidR="00E73B8C" w:rsidRPr="00B156C9" w:rsidRDefault="00E73B8C" w:rsidP="00E73B8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156C9">
              <w:rPr>
                <w:rFonts w:eastAsia="Calibri"/>
                <w:sz w:val="24"/>
                <w:szCs w:val="24"/>
                <w:lang w:eastAsia="en-US"/>
              </w:rPr>
              <w:t>к  постановлению администрации</w:t>
            </w:r>
          </w:p>
          <w:p w:rsidR="00E73B8C" w:rsidRPr="00B156C9" w:rsidRDefault="00E73B8C" w:rsidP="00E73B8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B156C9">
              <w:rPr>
                <w:rFonts w:eastAsia="Calibri"/>
                <w:sz w:val="24"/>
                <w:szCs w:val="24"/>
                <w:lang w:eastAsia="en-US"/>
              </w:rPr>
              <w:t xml:space="preserve">Белоярского района  </w:t>
            </w:r>
          </w:p>
          <w:p w:rsidR="00E73B8C" w:rsidRPr="00B156C9" w:rsidRDefault="00E73B8C" w:rsidP="00E73B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Calibri" w:hAnsi="Arial"/>
                <w:sz w:val="16"/>
                <w:szCs w:val="24"/>
                <w:lang w:eastAsia="en-US"/>
              </w:rPr>
            </w:pPr>
            <w:r w:rsidRPr="00B156C9">
              <w:rPr>
                <w:rFonts w:eastAsia="Calibri"/>
                <w:sz w:val="24"/>
                <w:szCs w:val="24"/>
                <w:lang w:eastAsia="en-US"/>
              </w:rPr>
              <w:t>от  «  »________ 2017 года № ____</w:t>
            </w:r>
          </w:p>
          <w:p w:rsidR="00E73B8C" w:rsidRPr="00B156C9" w:rsidRDefault="00E73B8C" w:rsidP="00E73B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Calibri" w:hAnsi="Arial"/>
                <w:sz w:val="16"/>
                <w:szCs w:val="24"/>
                <w:lang w:eastAsia="en-US"/>
              </w:rPr>
            </w:pPr>
          </w:p>
          <w:p w:rsidR="00E73B8C" w:rsidRPr="00B156C9" w:rsidRDefault="00E73B8C" w:rsidP="00E73B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73B8C" w:rsidRPr="00B156C9" w:rsidRDefault="00E73B8C" w:rsidP="00E73B8C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73B8C" w:rsidRPr="00B156C9" w:rsidRDefault="00E73B8C" w:rsidP="00E73B8C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156C9">
        <w:rPr>
          <w:rFonts w:eastAsia="Calibri"/>
          <w:b/>
          <w:bCs/>
          <w:sz w:val="24"/>
          <w:szCs w:val="24"/>
          <w:lang w:eastAsia="en-US"/>
        </w:rPr>
        <w:t>С О С Т А В</w:t>
      </w:r>
    </w:p>
    <w:p w:rsidR="00E73B8C" w:rsidRPr="00B156C9" w:rsidRDefault="00E73B8C" w:rsidP="00E73B8C">
      <w:pPr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b/>
          <w:bCs/>
          <w:sz w:val="24"/>
          <w:szCs w:val="24"/>
          <w:lang w:eastAsia="en-US"/>
        </w:rPr>
        <w:t xml:space="preserve">Общественного совета по формированию независимой </w:t>
      </w:r>
      <w:proofErr w:type="gramStart"/>
      <w:r w:rsidRPr="00B156C9">
        <w:rPr>
          <w:rFonts w:eastAsia="Calibri"/>
          <w:b/>
          <w:bCs/>
          <w:sz w:val="24"/>
          <w:szCs w:val="24"/>
          <w:lang w:eastAsia="en-US"/>
        </w:rPr>
        <w:t xml:space="preserve">системы оценки качества работы организаций </w:t>
      </w:r>
      <w:r w:rsidR="00643443">
        <w:rPr>
          <w:rFonts w:eastAsia="Calibri"/>
          <w:b/>
          <w:bCs/>
          <w:sz w:val="24"/>
          <w:szCs w:val="24"/>
          <w:lang w:eastAsia="en-US"/>
        </w:rPr>
        <w:t>всех форм</w:t>
      </w:r>
      <w:proofErr w:type="gramEnd"/>
      <w:r w:rsidR="00643443">
        <w:rPr>
          <w:rFonts w:eastAsia="Calibri"/>
          <w:b/>
          <w:bCs/>
          <w:sz w:val="24"/>
          <w:szCs w:val="24"/>
          <w:lang w:eastAsia="en-US"/>
        </w:rPr>
        <w:t xml:space="preserve"> собственности</w:t>
      </w:r>
      <w:r w:rsidRPr="00B156C9">
        <w:rPr>
          <w:rFonts w:eastAsia="Calibri"/>
          <w:b/>
          <w:bCs/>
          <w:sz w:val="24"/>
          <w:szCs w:val="24"/>
          <w:lang w:eastAsia="en-US"/>
        </w:rPr>
        <w:t>, в том числе социально ориентированных некоммерческих организаций, осуществляющих свою  деятельность в сфере культуры  на территории Белоярского района</w:t>
      </w:r>
    </w:p>
    <w:p w:rsidR="00E73B8C" w:rsidRPr="00B156C9" w:rsidRDefault="00E73B8C" w:rsidP="00E73B8C">
      <w:pPr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D82BB6" w:rsidRPr="00B156C9">
        <w:tc>
          <w:tcPr>
            <w:tcW w:w="2721" w:type="dxa"/>
          </w:tcPr>
          <w:p w:rsidR="00D82BB6" w:rsidRPr="00B156C9" w:rsidRDefault="00D82B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156C9">
              <w:rPr>
                <w:rFonts w:eastAsiaTheme="minorHAnsi"/>
                <w:sz w:val="24"/>
                <w:szCs w:val="24"/>
                <w:lang w:eastAsia="en-US"/>
              </w:rPr>
              <w:t>Шевер</w:t>
            </w:r>
            <w:proofErr w:type="spellEnd"/>
            <w:r w:rsidRPr="00B156C9">
              <w:rPr>
                <w:rFonts w:eastAsiaTheme="minorHAnsi"/>
                <w:sz w:val="24"/>
                <w:szCs w:val="24"/>
                <w:lang w:eastAsia="en-US"/>
              </w:rPr>
              <w:t xml:space="preserve"> Ирина</w:t>
            </w:r>
          </w:p>
          <w:p w:rsidR="00D82BB6" w:rsidRPr="00B156C9" w:rsidRDefault="00D82B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156C9">
              <w:rPr>
                <w:rFonts w:eastAsiaTheme="minorHAnsi"/>
                <w:sz w:val="24"/>
                <w:szCs w:val="24"/>
                <w:lang w:eastAsia="en-US"/>
              </w:rPr>
              <w:t>Григорьевна</w:t>
            </w:r>
          </w:p>
        </w:tc>
        <w:tc>
          <w:tcPr>
            <w:tcW w:w="6350" w:type="dxa"/>
          </w:tcPr>
          <w:p w:rsidR="00D82BB6" w:rsidRPr="00B156C9" w:rsidRDefault="00D82B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156C9">
              <w:rPr>
                <w:rFonts w:eastAsiaTheme="minorHAnsi"/>
                <w:sz w:val="24"/>
                <w:szCs w:val="24"/>
                <w:lang w:eastAsia="en-US"/>
              </w:rPr>
              <w:t>Ведущий специалист комитета по культуре администрации Белоярского района, секретарь Общественного совета</w:t>
            </w:r>
          </w:p>
        </w:tc>
      </w:tr>
      <w:tr w:rsidR="00D82BB6" w:rsidRPr="00B156C9">
        <w:tc>
          <w:tcPr>
            <w:tcW w:w="2721" w:type="dxa"/>
          </w:tcPr>
          <w:p w:rsidR="00D82BB6" w:rsidRPr="00B156C9" w:rsidRDefault="00D82B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156C9">
              <w:rPr>
                <w:rFonts w:eastAsiaTheme="minorHAnsi"/>
                <w:sz w:val="24"/>
                <w:szCs w:val="24"/>
                <w:lang w:eastAsia="en-US"/>
              </w:rPr>
              <w:t>Члены Общественного совета:</w:t>
            </w:r>
          </w:p>
        </w:tc>
        <w:tc>
          <w:tcPr>
            <w:tcW w:w="6350" w:type="dxa"/>
          </w:tcPr>
          <w:p w:rsidR="00D82BB6" w:rsidRPr="00B156C9" w:rsidRDefault="00D82BB6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82BB6" w:rsidRPr="00B156C9">
        <w:tc>
          <w:tcPr>
            <w:tcW w:w="2721" w:type="dxa"/>
          </w:tcPr>
          <w:p w:rsidR="00D82BB6" w:rsidRPr="00B156C9" w:rsidRDefault="00D82B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156C9">
              <w:rPr>
                <w:rFonts w:eastAsiaTheme="minorHAnsi"/>
                <w:sz w:val="24"/>
                <w:szCs w:val="24"/>
                <w:lang w:eastAsia="en-US"/>
              </w:rPr>
              <w:t>Шабанова Ольга</w:t>
            </w:r>
          </w:p>
          <w:p w:rsidR="00D82BB6" w:rsidRPr="00B156C9" w:rsidRDefault="00D82B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156C9">
              <w:rPr>
                <w:rFonts w:eastAsiaTheme="minorHAnsi"/>
                <w:sz w:val="24"/>
                <w:szCs w:val="24"/>
                <w:lang w:eastAsia="en-US"/>
              </w:rPr>
              <w:t>Валентиновна</w:t>
            </w:r>
          </w:p>
        </w:tc>
        <w:tc>
          <w:tcPr>
            <w:tcW w:w="6350" w:type="dxa"/>
          </w:tcPr>
          <w:p w:rsidR="00D82BB6" w:rsidRPr="00B156C9" w:rsidRDefault="00D82B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156C9">
              <w:rPr>
                <w:rFonts w:eastAsiaTheme="minorHAnsi"/>
                <w:sz w:val="24"/>
                <w:szCs w:val="24"/>
                <w:lang w:eastAsia="en-US"/>
              </w:rPr>
              <w:t>Член Женской общественной организации г. Белоярский "Надежда"</w:t>
            </w:r>
          </w:p>
          <w:p w:rsidR="00D82BB6" w:rsidRPr="00B156C9" w:rsidRDefault="00D82B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156C9">
              <w:rPr>
                <w:rFonts w:eastAsiaTheme="minorHAnsi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D82BB6" w:rsidRPr="00B156C9">
        <w:tc>
          <w:tcPr>
            <w:tcW w:w="2721" w:type="dxa"/>
          </w:tcPr>
          <w:p w:rsidR="00D82BB6" w:rsidRPr="00B156C9" w:rsidRDefault="00D82B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156C9">
              <w:rPr>
                <w:rFonts w:eastAsiaTheme="minorHAnsi"/>
                <w:sz w:val="24"/>
                <w:szCs w:val="24"/>
                <w:lang w:eastAsia="en-US"/>
              </w:rPr>
              <w:t>Богданов Александр</w:t>
            </w:r>
          </w:p>
          <w:p w:rsidR="00D82BB6" w:rsidRPr="00B156C9" w:rsidRDefault="00D82B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156C9">
              <w:rPr>
                <w:rFonts w:eastAsiaTheme="minorHAnsi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6350" w:type="dxa"/>
          </w:tcPr>
          <w:p w:rsidR="00D82BB6" w:rsidRPr="00B156C9" w:rsidRDefault="00D82B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156C9">
              <w:rPr>
                <w:rFonts w:eastAsiaTheme="minorHAnsi"/>
                <w:sz w:val="24"/>
                <w:szCs w:val="24"/>
                <w:lang w:eastAsia="en-US"/>
              </w:rPr>
              <w:t>Председатель профсоюзной организации бюджетного учреждения Ханты-Мансийского автономного округа - Югры "Белоярская районная больница"</w:t>
            </w:r>
          </w:p>
          <w:p w:rsidR="00D82BB6" w:rsidRPr="00B156C9" w:rsidRDefault="00D82B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156C9">
              <w:rPr>
                <w:rFonts w:eastAsiaTheme="minorHAnsi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D82BB6" w:rsidRPr="00B156C9">
        <w:tc>
          <w:tcPr>
            <w:tcW w:w="2721" w:type="dxa"/>
          </w:tcPr>
          <w:p w:rsidR="00D82BB6" w:rsidRPr="00B156C9" w:rsidRDefault="00D82B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156C9">
              <w:rPr>
                <w:rFonts w:eastAsiaTheme="minorHAnsi"/>
                <w:sz w:val="24"/>
                <w:szCs w:val="24"/>
                <w:lang w:eastAsia="en-US"/>
              </w:rPr>
              <w:t>Вовк Виктор</w:t>
            </w:r>
          </w:p>
          <w:p w:rsidR="00D82BB6" w:rsidRPr="00B156C9" w:rsidRDefault="00D82B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156C9">
              <w:rPr>
                <w:rFonts w:eastAsiaTheme="minorHAnsi"/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6350" w:type="dxa"/>
          </w:tcPr>
          <w:p w:rsidR="00D82BB6" w:rsidRPr="00B156C9" w:rsidRDefault="00D82B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156C9">
              <w:rPr>
                <w:rFonts w:eastAsiaTheme="minorHAnsi"/>
                <w:sz w:val="24"/>
                <w:szCs w:val="24"/>
                <w:lang w:eastAsia="en-US"/>
              </w:rPr>
              <w:t>Председатель Белоярского городского отделения инвалидов, семей погибших, ветеранов Афганистана Российского Союза ветеранов Афганистана "Рейд"</w:t>
            </w:r>
          </w:p>
          <w:p w:rsidR="00D82BB6" w:rsidRPr="00B156C9" w:rsidRDefault="00D82B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156C9">
              <w:rPr>
                <w:rFonts w:eastAsiaTheme="minorHAnsi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D82BB6" w:rsidRPr="00B156C9">
        <w:tc>
          <w:tcPr>
            <w:tcW w:w="2721" w:type="dxa"/>
          </w:tcPr>
          <w:p w:rsidR="00D82BB6" w:rsidRPr="00B156C9" w:rsidRDefault="00D82B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156C9">
              <w:rPr>
                <w:rFonts w:eastAsiaTheme="minorHAnsi"/>
                <w:sz w:val="24"/>
                <w:szCs w:val="24"/>
                <w:lang w:eastAsia="en-US"/>
              </w:rPr>
              <w:t>Усенко Виолетта</w:t>
            </w:r>
          </w:p>
          <w:p w:rsidR="00D82BB6" w:rsidRPr="00B156C9" w:rsidRDefault="00D82B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156C9">
              <w:rPr>
                <w:rFonts w:eastAsiaTheme="minorHAnsi"/>
                <w:sz w:val="24"/>
                <w:szCs w:val="24"/>
                <w:lang w:eastAsia="en-US"/>
              </w:rPr>
              <w:t>Витальевна</w:t>
            </w:r>
          </w:p>
        </w:tc>
        <w:tc>
          <w:tcPr>
            <w:tcW w:w="6350" w:type="dxa"/>
          </w:tcPr>
          <w:p w:rsidR="00D82BB6" w:rsidRPr="00B156C9" w:rsidRDefault="00D82B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156C9">
              <w:rPr>
                <w:rFonts w:eastAsiaTheme="minorHAnsi"/>
                <w:sz w:val="24"/>
                <w:szCs w:val="24"/>
                <w:lang w:eastAsia="en-US"/>
              </w:rPr>
              <w:t>Член Координационного совета Белоярского отделения общественной организации "Спасение Югры"</w:t>
            </w:r>
          </w:p>
          <w:p w:rsidR="00D82BB6" w:rsidRPr="00B156C9" w:rsidRDefault="00D82B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156C9">
              <w:rPr>
                <w:rFonts w:eastAsiaTheme="minorHAnsi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D82BB6" w:rsidRPr="00B156C9">
        <w:tc>
          <w:tcPr>
            <w:tcW w:w="2721" w:type="dxa"/>
          </w:tcPr>
          <w:p w:rsidR="00D82BB6" w:rsidRPr="00B156C9" w:rsidRDefault="00D82B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156C9">
              <w:rPr>
                <w:rFonts w:eastAsiaTheme="minorHAnsi"/>
                <w:sz w:val="24"/>
                <w:szCs w:val="24"/>
                <w:lang w:eastAsia="en-US"/>
              </w:rPr>
              <w:t>Шубина Валентина</w:t>
            </w:r>
          </w:p>
          <w:p w:rsidR="00D82BB6" w:rsidRPr="00B156C9" w:rsidRDefault="00D82B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156C9">
              <w:rPr>
                <w:rFonts w:eastAsiaTheme="minorHAnsi"/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6350" w:type="dxa"/>
          </w:tcPr>
          <w:p w:rsidR="00D82BB6" w:rsidRPr="00B156C9" w:rsidRDefault="00D82B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156C9">
              <w:rPr>
                <w:rFonts w:eastAsiaTheme="minorHAnsi"/>
                <w:sz w:val="24"/>
                <w:szCs w:val="24"/>
                <w:lang w:eastAsia="en-US"/>
              </w:rPr>
              <w:t>Консультант информационно-методического отдела управления по работе с обращениями граждан при аппарате Губернатора ХМАО - Югры</w:t>
            </w:r>
          </w:p>
        </w:tc>
      </w:tr>
    </w:tbl>
    <w:p w:rsidR="00D82BB6" w:rsidRPr="00B156C9" w:rsidRDefault="00D82BB6" w:rsidP="00D82BB6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E73B8C" w:rsidRPr="00E73B8C" w:rsidRDefault="00E73B8C" w:rsidP="00D82BB6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156C9">
        <w:rPr>
          <w:rFonts w:eastAsia="Calibri"/>
          <w:sz w:val="24"/>
          <w:szCs w:val="24"/>
          <w:lang w:eastAsia="en-US"/>
        </w:rPr>
        <w:t>__________________</w:t>
      </w:r>
    </w:p>
    <w:p w:rsidR="00E73B8C" w:rsidRDefault="00E73B8C" w:rsidP="00E73B8C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D82BB6" w:rsidRPr="00E73B8C" w:rsidRDefault="00D82BB6" w:rsidP="00E73B8C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3D76A2" w:rsidRDefault="003D76A2" w:rsidP="007E70EF"/>
    <w:p w:rsidR="003D76A2" w:rsidRDefault="003D76A2" w:rsidP="007E70EF"/>
    <w:sectPr w:rsidR="003D76A2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6AE" w:rsidRDefault="00C326AE" w:rsidP="002E4F71">
      <w:r>
        <w:separator/>
      </w:r>
    </w:p>
  </w:endnote>
  <w:endnote w:type="continuationSeparator" w:id="0">
    <w:p w:rsidR="00C326AE" w:rsidRDefault="00C326AE" w:rsidP="002E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6AE" w:rsidRDefault="00C326AE" w:rsidP="002E4F71">
      <w:r>
        <w:separator/>
      </w:r>
    </w:p>
  </w:footnote>
  <w:footnote w:type="continuationSeparator" w:id="0">
    <w:p w:rsidR="00C326AE" w:rsidRDefault="00C326AE" w:rsidP="002E4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F71" w:rsidRDefault="002E4F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D8"/>
    <w:rsid w:val="0003184C"/>
    <w:rsid w:val="00051CEA"/>
    <w:rsid w:val="000B31AC"/>
    <w:rsid w:val="001934ED"/>
    <w:rsid w:val="001B2E65"/>
    <w:rsid w:val="001D1486"/>
    <w:rsid w:val="001F0D93"/>
    <w:rsid w:val="002D0D95"/>
    <w:rsid w:val="002E4F71"/>
    <w:rsid w:val="002F4AAA"/>
    <w:rsid w:val="0033055E"/>
    <w:rsid w:val="003D76A2"/>
    <w:rsid w:val="00404CD2"/>
    <w:rsid w:val="00443533"/>
    <w:rsid w:val="0044653E"/>
    <w:rsid w:val="00463741"/>
    <w:rsid w:val="00471547"/>
    <w:rsid w:val="004D218D"/>
    <w:rsid w:val="004D4F13"/>
    <w:rsid w:val="004F12F1"/>
    <w:rsid w:val="0055082B"/>
    <w:rsid w:val="0056425D"/>
    <w:rsid w:val="00595384"/>
    <w:rsid w:val="00643443"/>
    <w:rsid w:val="006446D7"/>
    <w:rsid w:val="006A69BA"/>
    <w:rsid w:val="006E2A0A"/>
    <w:rsid w:val="007254F8"/>
    <w:rsid w:val="00757F5C"/>
    <w:rsid w:val="00771F02"/>
    <w:rsid w:val="00773859"/>
    <w:rsid w:val="007B7F8E"/>
    <w:rsid w:val="007E51BA"/>
    <w:rsid w:val="007E70EF"/>
    <w:rsid w:val="008223DF"/>
    <w:rsid w:val="00825F16"/>
    <w:rsid w:val="00841691"/>
    <w:rsid w:val="008502DB"/>
    <w:rsid w:val="00873B34"/>
    <w:rsid w:val="0087586A"/>
    <w:rsid w:val="008A5BDF"/>
    <w:rsid w:val="008F00ED"/>
    <w:rsid w:val="00904B1A"/>
    <w:rsid w:val="00914956"/>
    <w:rsid w:val="009675C2"/>
    <w:rsid w:val="00994311"/>
    <w:rsid w:val="009C0076"/>
    <w:rsid w:val="00A351E9"/>
    <w:rsid w:val="00A672FF"/>
    <w:rsid w:val="00A92DD8"/>
    <w:rsid w:val="00AD5839"/>
    <w:rsid w:val="00B156C9"/>
    <w:rsid w:val="00B82F65"/>
    <w:rsid w:val="00B9251D"/>
    <w:rsid w:val="00C02CC8"/>
    <w:rsid w:val="00C075F9"/>
    <w:rsid w:val="00C326AE"/>
    <w:rsid w:val="00C35BE9"/>
    <w:rsid w:val="00CA3F09"/>
    <w:rsid w:val="00CA6706"/>
    <w:rsid w:val="00CF1FB3"/>
    <w:rsid w:val="00D541C8"/>
    <w:rsid w:val="00D82BB6"/>
    <w:rsid w:val="00D9645B"/>
    <w:rsid w:val="00DD66C2"/>
    <w:rsid w:val="00E07C2E"/>
    <w:rsid w:val="00E5571A"/>
    <w:rsid w:val="00E5695E"/>
    <w:rsid w:val="00E73B8C"/>
    <w:rsid w:val="00EA47F7"/>
    <w:rsid w:val="00F1056D"/>
    <w:rsid w:val="00F509F3"/>
    <w:rsid w:val="00FD16C3"/>
    <w:rsid w:val="00FD6FB2"/>
    <w:rsid w:val="00FE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70EF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E70E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0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E70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E70EF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7E70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7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0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E4F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4F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E4F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4F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70EF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E70E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0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E70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E70EF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7E70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7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0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E4F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4F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E4F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4F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91C6174D0810D01190F177D20AFA2E64C59348FF43C49636A9D8R9r6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3264CDB00CD2C8C3AA153B7CEF2285CFB2BC1C8E3A3AED8D1245144Ak2P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3264CDB00CD2C8C3AA153B7CEF2285CFB7B11B893F3AED8D1245144A2EAB54E50D3BAD8F317F26kFP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BD21B-B977-49D9-892D-49715CA3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7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 Ирина Юрьевна</dc:creator>
  <cp:keywords/>
  <dc:description/>
  <cp:lastModifiedBy>Стрельникова Ирина Юрьевна</cp:lastModifiedBy>
  <cp:revision>24</cp:revision>
  <cp:lastPrinted>2017-09-19T09:16:00Z</cp:lastPrinted>
  <dcterms:created xsi:type="dcterms:W3CDTF">2017-04-20T07:38:00Z</dcterms:created>
  <dcterms:modified xsi:type="dcterms:W3CDTF">2017-09-19T09:17:00Z</dcterms:modified>
</cp:coreProperties>
</file>