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6A" w:rsidRPr="00527F37" w:rsidRDefault="00A1156A" w:rsidP="00A11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C8803A" wp14:editId="26EBEAD8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6A" w:rsidRPr="00527F37" w:rsidRDefault="00A1156A" w:rsidP="00A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1156A" w:rsidRPr="00527F37" w:rsidRDefault="00A1156A" w:rsidP="00A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7F37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A1156A" w:rsidRPr="00527F37" w:rsidRDefault="00A1156A" w:rsidP="00A1156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A1156A" w:rsidRPr="00527F37" w:rsidRDefault="00A1156A" w:rsidP="00A1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6A" w:rsidRPr="00DD65B9" w:rsidRDefault="00A1156A" w:rsidP="00A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5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БЕЛОЯРСКОГО РАЙОНА</w:t>
      </w:r>
    </w:p>
    <w:p w:rsidR="00A1156A" w:rsidRDefault="00A1156A" w:rsidP="00A11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156A" w:rsidRPr="00DD65B9" w:rsidRDefault="00A1156A" w:rsidP="00A11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5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ОМИТЕТ</w:t>
      </w:r>
      <w:r w:rsidRPr="00DD65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КУЛЬТУРЕ</w:t>
      </w:r>
    </w:p>
    <w:p w:rsidR="00A1156A" w:rsidRPr="00527F37" w:rsidRDefault="00A1156A" w:rsidP="00A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156A" w:rsidRPr="00527F37" w:rsidRDefault="00A1156A" w:rsidP="00A11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A1156A" w:rsidRPr="00527F37" w:rsidRDefault="00A1156A" w:rsidP="00A1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6A" w:rsidRPr="00527F37" w:rsidRDefault="00A1156A" w:rsidP="00A11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156A" w:rsidRDefault="00A1156A" w:rsidP="00A1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C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«25» </w:t>
      </w:r>
      <w:r w:rsidR="00814CEA" w:rsidRPr="00814CEA">
        <w:rPr>
          <w:rFonts w:ascii="Times New Roman" w:eastAsia="Times New Roman" w:hAnsi="Times New Roman" w:cs="Times New Roman"/>
          <w:sz w:val="24"/>
          <w:szCs w:val="20"/>
          <w:lang w:eastAsia="ru-RU"/>
        </w:rPr>
        <w:t>января 2017</w:t>
      </w:r>
      <w:r w:rsidRPr="00814C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</w:t>
      </w:r>
      <w:r w:rsidR="000B5D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814CEA" w:rsidRPr="00814CEA">
        <w:rPr>
          <w:rFonts w:ascii="Times New Roman" w:eastAsia="Times New Roman" w:hAnsi="Times New Roman" w:cs="Times New Roman"/>
          <w:sz w:val="24"/>
          <w:szCs w:val="20"/>
          <w:lang w:eastAsia="ru-RU"/>
        </w:rPr>
        <w:t>20/1</w:t>
      </w:r>
      <w:r w:rsidRPr="00814C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о</w:t>
      </w:r>
    </w:p>
    <w:p w:rsidR="00A1156A" w:rsidRDefault="00A1156A" w:rsidP="00A1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156A" w:rsidRPr="009B05AC" w:rsidRDefault="00A1156A" w:rsidP="00A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1156A" w:rsidRPr="00D37367" w:rsidRDefault="00A1156A" w:rsidP="00A1156A">
      <w:pPr>
        <w:jc w:val="center"/>
        <w:rPr>
          <w:rFonts w:ascii="Times New Roman" w:hAnsi="Times New Roman" w:cs="Times New Roman"/>
          <w:b/>
          <w:sz w:val="24"/>
        </w:rPr>
      </w:pPr>
      <w:r w:rsidRPr="009B05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</w:t>
      </w:r>
      <w:r w:rsidRPr="00D37367">
        <w:rPr>
          <w:rFonts w:ascii="Times New Roman" w:hAnsi="Times New Roman" w:cs="Times New Roman"/>
          <w:b/>
          <w:sz w:val="24"/>
        </w:rPr>
        <w:t>Порядк</w:t>
      </w:r>
      <w:r>
        <w:rPr>
          <w:rFonts w:ascii="Times New Roman" w:hAnsi="Times New Roman" w:cs="Times New Roman"/>
          <w:b/>
          <w:sz w:val="24"/>
        </w:rPr>
        <w:t>а</w:t>
      </w:r>
      <w:r w:rsidRPr="00D37367">
        <w:rPr>
          <w:rFonts w:ascii="Times New Roman" w:hAnsi="Times New Roman" w:cs="Times New Roman"/>
          <w:b/>
          <w:sz w:val="24"/>
        </w:rPr>
        <w:t xml:space="preserve"> оказания поддержки для социальных предпринимателей и социально ориентированных некоммерческих организаций</w:t>
      </w:r>
    </w:p>
    <w:p w:rsidR="00A1156A" w:rsidRDefault="00A1156A" w:rsidP="00A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1156A" w:rsidRDefault="00A1156A" w:rsidP="00A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1156A" w:rsidRDefault="00A1156A" w:rsidP="00A11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05AC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9B05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статьей 78 Бюджетного кодекса Российской Федерации,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62DED"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распоряжением </w:t>
      </w:r>
      <w:r w:rsidR="00E62D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Белоярского района </w:t>
      </w:r>
      <w:r w:rsidR="00E62DED"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E62D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280 – </w:t>
      </w:r>
      <w:proofErr w:type="gramStart"/>
      <w:r w:rsidR="00E62DED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proofErr w:type="gramEnd"/>
      <w:r w:rsidR="00E62D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62DED"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 плане мероприятий («дорожной карте») по поддержке доступа немуниципальных организаций (коммерческих, некоммерческих) к предоставлению услуг в </w:t>
      </w:r>
      <w:r w:rsidR="00E62D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социальной </w:t>
      </w:r>
      <w:r w:rsidR="00E62DED"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сфере</w:t>
      </w:r>
      <w:r w:rsidR="00E62D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62DED"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E62DED">
        <w:rPr>
          <w:rFonts w:ascii="Times New Roman" w:eastAsia="Times New Roman" w:hAnsi="Times New Roman" w:cs="Times New Roman"/>
          <w:sz w:val="24"/>
          <w:szCs w:val="20"/>
          <w:lang w:eastAsia="ru-RU"/>
        </w:rPr>
        <w:t>Белоярском</w:t>
      </w:r>
      <w:r w:rsidR="00E62DED"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районе на 2016-2020 годы»</w:t>
      </w:r>
      <w:r w:rsidR="00E62DED" w:rsidRPr="00C107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62DED"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E62DED">
        <w:rPr>
          <w:rFonts w:ascii="Times New Roman" w:eastAsia="Times New Roman" w:hAnsi="Times New Roman" w:cs="Times New Roman"/>
          <w:sz w:val="24"/>
          <w:szCs w:val="20"/>
          <w:lang w:eastAsia="ru-RU"/>
        </w:rPr>
        <w:t>31</w:t>
      </w:r>
      <w:r w:rsidR="00E62DED"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62DED">
        <w:rPr>
          <w:rFonts w:ascii="Times New Roman" w:eastAsia="Times New Roman" w:hAnsi="Times New Roman" w:cs="Times New Roman"/>
          <w:sz w:val="24"/>
          <w:szCs w:val="20"/>
          <w:lang w:eastAsia="ru-RU"/>
        </w:rPr>
        <w:t>августа</w:t>
      </w:r>
      <w:r w:rsidR="00E62DED"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2016 года</w:t>
      </w:r>
      <w:r w:rsidR="00E62D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распоряжением</w:t>
      </w:r>
      <w:r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комитета по культуре администрации Белоярского района </w:t>
      </w:r>
      <w:r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79 - о</w:t>
      </w:r>
      <w:r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утверждении перечня услуг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сфере культуры</w:t>
      </w:r>
      <w:r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gramStart"/>
      <w:r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которые</w:t>
      </w:r>
      <w:proofErr w:type="gramEnd"/>
      <w:r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могут быть переданы на исполнение немуниципальным организациям, в том числе социально-ориентированн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ым некоммерческим организациям»</w:t>
      </w:r>
      <w:r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455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</w:t>
      </w:r>
      <w:r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01</w:t>
      </w:r>
      <w:r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августа</w:t>
      </w:r>
      <w:r w:rsidRPr="00FE2B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,:</w:t>
      </w:r>
    </w:p>
    <w:p w:rsidR="00A1156A" w:rsidRPr="000F5611" w:rsidRDefault="00A1156A" w:rsidP="00A115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6"/>
        </w:rPr>
      </w:pPr>
      <w:r w:rsidRPr="000F561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1. Утвердить </w:t>
      </w:r>
      <w:r w:rsidRPr="005B5A1A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Порядок оказания поддержки для социальных предпринимателей и социально ориентированных некоммерческих организаций</w:t>
      </w:r>
      <w:r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.</w:t>
      </w:r>
    </w:p>
    <w:p w:rsidR="00A1156A" w:rsidRPr="000F5611" w:rsidRDefault="00A1156A" w:rsidP="00A11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F561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Настоящее распоряжение вступает в силу со дня его подписания.</w:t>
      </w:r>
      <w:r w:rsidRPr="000F561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</w:p>
    <w:p w:rsidR="00A1156A" w:rsidRPr="000F5611" w:rsidRDefault="00A1156A" w:rsidP="00A1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3</w:t>
      </w:r>
      <w:r w:rsidRPr="000F561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. </w:t>
      </w:r>
      <w:proofErr w:type="gramStart"/>
      <w:r w:rsidRPr="000F561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Контроль за</w:t>
      </w:r>
      <w:proofErr w:type="gramEnd"/>
      <w:r w:rsidRPr="000F561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распоряжения</w:t>
      </w:r>
      <w:r w:rsidRPr="000F561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возложить на заместителя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председателя комитета по культуре администрации Белоярского района Аксёнову Т.Н.</w:t>
      </w:r>
    </w:p>
    <w:p w:rsidR="00A1156A" w:rsidRPr="000F5611" w:rsidRDefault="00A1156A" w:rsidP="00A11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A1156A" w:rsidRPr="000F5611" w:rsidRDefault="00A1156A" w:rsidP="00A11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A1156A" w:rsidRPr="000F5611" w:rsidRDefault="00A1156A" w:rsidP="00A11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1802"/>
        <w:gridCol w:w="3203"/>
      </w:tblGrid>
      <w:tr w:rsidR="00A1156A" w:rsidRPr="000F5611" w:rsidTr="00FC1403">
        <w:tc>
          <w:tcPr>
            <w:tcW w:w="4785" w:type="dxa"/>
          </w:tcPr>
          <w:p w:rsidR="00A1156A" w:rsidRPr="000F5611" w:rsidRDefault="00A1156A" w:rsidP="00FC1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Председатель комитета по культуре</w:t>
            </w:r>
          </w:p>
        </w:tc>
        <w:tc>
          <w:tcPr>
            <w:tcW w:w="1920" w:type="dxa"/>
          </w:tcPr>
          <w:p w:rsidR="00A1156A" w:rsidRPr="000F5611" w:rsidRDefault="00A1156A" w:rsidP="00F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A1156A" w:rsidRPr="000F5611" w:rsidRDefault="00A1156A" w:rsidP="00FC1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Г.Б. Нешина</w:t>
            </w:r>
          </w:p>
        </w:tc>
      </w:tr>
    </w:tbl>
    <w:p w:rsidR="00A1156A" w:rsidRPr="009B05AC" w:rsidRDefault="00A1156A" w:rsidP="00A1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156A" w:rsidRDefault="00A1156A" w:rsidP="00A1156A"/>
    <w:p w:rsidR="00A1156A" w:rsidRDefault="00A1156A" w:rsidP="00A1156A"/>
    <w:p w:rsidR="00A1156A" w:rsidRDefault="00A1156A" w:rsidP="00A1156A"/>
    <w:p w:rsidR="00A1156A" w:rsidRDefault="00A1156A" w:rsidP="00A1156A"/>
    <w:p w:rsidR="00A1156A" w:rsidRDefault="00A1156A" w:rsidP="00A1156A"/>
    <w:p w:rsidR="00A1156A" w:rsidRDefault="00A1156A" w:rsidP="00A1156A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EA" w:rsidRDefault="00814CEA" w:rsidP="00A1156A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6F" w:rsidRDefault="001C756F" w:rsidP="00A1156A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6F" w:rsidRDefault="001C756F" w:rsidP="00A1156A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6F" w:rsidRDefault="001C756F" w:rsidP="00A1156A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6A" w:rsidRPr="009D5A3E" w:rsidRDefault="00A1156A" w:rsidP="00A1156A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A1156A" w:rsidRPr="00814CEA" w:rsidRDefault="00A1156A" w:rsidP="00A1156A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комитета по культуре</w:t>
      </w:r>
    </w:p>
    <w:p w:rsidR="00A1156A" w:rsidRPr="001C756F" w:rsidRDefault="00A1156A" w:rsidP="001C756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«25» </w:t>
      </w:r>
      <w:r w:rsidR="00814CEA" w:rsidRPr="0081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814CE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14CEA" w:rsidRPr="00814C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814CEA" w:rsidRPr="00814CEA">
        <w:rPr>
          <w:rFonts w:ascii="Times New Roman" w:eastAsia="Times New Roman" w:hAnsi="Times New Roman" w:cs="Times New Roman"/>
          <w:sz w:val="24"/>
          <w:szCs w:val="24"/>
          <w:lang w:eastAsia="ru-RU"/>
        </w:rPr>
        <w:t>20/1</w:t>
      </w:r>
      <w:r w:rsidRPr="0081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56F" w:rsidRDefault="001C756F" w:rsidP="00A1156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1156A" w:rsidRPr="00D37367" w:rsidRDefault="00A1156A" w:rsidP="00A1156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7367">
        <w:rPr>
          <w:rFonts w:ascii="Times New Roman" w:hAnsi="Times New Roman" w:cs="Times New Roman"/>
          <w:b/>
          <w:sz w:val="24"/>
        </w:rPr>
        <w:t>Порядок оказания поддержки для социальных предпринимателей и социально ориентированных некоммерческих организаций</w:t>
      </w:r>
    </w:p>
    <w:p w:rsidR="00A1156A" w:rsidRPr="00A1156A" w:rsidRDefault="00A1156A" w:rsidP="00A1156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(д</w:t>
      </w:r>
      <w:r w:rsidRPr="008A0298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алее – Порядок)</w:t>
      </w:r>
    </w:p>
    <w:p w:rsidR="00A1156A" w:rsidRPr="00A1156A" w:rsidRDefault="00A1156A" w:rsidP="00A1156A">
      <w:pPr>
        <w:pStyle w:val="a3"/>
        <w:jc w:val="center"/>
        <w:rPr>
          <w:b/>
          <w:color w:val="000000"/>
        </w:rPr>
      </w:pPr>
      <w:r w:rsidRPr="00A1156A">
        <w:rPr>
          <w:b/>
          <w:color w:val="000000"/>
        </w:rPr>
        <w:t>1. Общие положения</w:t>
      </w:r>
    </w:p>
    <w:p w:rsidR="00A1156A" w:rsidRDefault="00A1156A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156A">
        <w:rPr>
          <w:color w:val="000000"/>
        </w:rPr>
        <w:t>1.1.</w:t>
      </w:r>
      <w:r w:rsidR="006144DF" w:rsidRPr="00A1156A">
        <w:rPr>
          <w:color w:val="000000"/>
        </w:rPr>
        <w:t xml:space="preserve">Настоящий Порядок </w:t>
      </w:r>
      <w:proofErr w:type="gramStart"/>
      <w:r w:rsidR="006144DF" w:rsidRPr="00A1156A">
        <w:rPr>
          <w:color w:val="000000"/>
        </w:rPr>
        <w:t>устанавливает условия</w:t>
      </w:r>
      <w:proofErr w:type="gramEnd"/>
      <w:r w:rsidR="006144DF" w:rsidRPr="00A1156A">
        <w:rPr>
          <w:color w:val="000000"/>
        </w:rPr>
        <w:t xml:space="preserve"> и порядок оказания поддержки немуниципальным организациям, в том числе социально ориентированным некоммерческим организациям</w:t>
      </w:r>
      <w:r w:rsidR="008D6812">
        <w:rPr>
          <w:color w:val="000000"/>
        </w:rPr>
        <w:t xml:space="preserve"> (далее – Исполнитель)</w:t>
      </w:r>
      <w:r w:rsidR="006144DF" w:rsidRPr="00A1156A">
        <w:rPr>
          <w:color w:val="000000"/>
        </w:rPr>
        <w:t>, на предоставление услуг в сфере культуры в рамках мероприятий, предусмотренных муниципальной программой Белоярского района «Развитие культуры Белоярского района на 2014-2020 годы»</w:t>
      </w:r>
      <w:r w:rsidR="00C35EB5">
        <w:rPr>
          <w:color w:val="000000"/>
        </w:rPr>
        <w:t xml:space="preserve"> (далее – муниципальная программа)</w:t>
      </w:r>
      <w:r w:rsidR="006144DF" w:rsidRPr="00A1156A">
        <w:rPr>
          <w:color w:val="000000"/>
        </w:rPr>
        <w:t>.</w:t>
      </w:r>
    </w:p>
    <w:p w:rsidR="00A1156A" w:rsidRPr="00A1156A" w:rsidRDefault="00F407B8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4D05">
        <w:rPr>
          <w:color w:val="000000"/>
        </w:rPr>
        <w:t>1.2.</w:t>
      </w:r>
      <w:r w:rsidR="008D6812" w:rsidRPr="00BC4D05">
        <w:rPr>
          <w:color w:val="000000"/>
        </w:rPr>
        <w:t>Поддержка осуществляется</w:t>
      </w:r>
      <w:r w:rsidR="008D6812" w:rsidRPr="00BC4D05">
        <w:rPr>
          <w:color w:val="000000"/>
        </w:rPr>
        <w:t xml:space="preserve"> </w:t>
      </w:r>
      <w:r w:rsidR="008D6812" w:rsidRPr="00BC4D05">
        <w:rPr>
          <w:color w:val="000000"/>
        </w:rPr>
        <w:t>Исполнителю за счет средств, предусмотренных муниципальной программой, выд</w:t>
      </w:r>
      <w:r w:rsidR="008D6812" w:rsidRPr="00BC4D05">
        <w:rPr>
          <w:color w:val="000000"/>
        </w:rPr>
        <w:t>еле</w:t>
      </w:r>
      <w:r w:rsidR="008D6812" w:rsidRPr="00BC4D05">
        <w:rPr>
          <w:color w:val="000000"/>
        </w:rPr>
        <w:t xml:space="preserve">нных </w:t>
      </w:r>
      <w:r w:rsidR="008D6812" w:rsidRPr="00BC4D05">
        <w:rPr>
          <w:color w:val="000000"/>
        </w:rPr>
        <w:t xml:space="preserve">учреждениям культуры </w:t>
      </w:r>
      <w:r w:rsidR="00BC4D05" w:rsidRPr="00BC4D05">
        <w:rPr>
          <w:color w:val="000000"/>
        </w:rPr>
        <w:t>Белоярского района</w:t>
      </w:r>
      <w:r w:rsidR="00BC4D05">
        <w:rPr>
          <w:color w:val="000000"/>
        </w:rPr>
        <w:t xml:space="preserve"> </w:t>
      </w:r>
      <w:r w:rsidR="008D6812" w:rsidRPr="00BC4D05">
        <w:rPr>
          <w:color w:val="000000"/>
        </w:rPr>
        <w:t>(далее – Заказчик)</w:t>
      </w:r>
      <w:r w:rsidR="008D6812" w:rsidRPr="00BC4D05">
        <w:rPr>
          <w:color w:val="000000"/>
        </w:rPr>
        <w:t xml:space="preserve"> в виде субсидий на реализацию мероприятий</w:t>
      </w:r>
      <w:r w:rsidR="009F2F34">
        <w:rPr>
          <w:color w:val="000000"/>
        </w:rPr>
        <w:t>.</w:t>
      </w:r>
      <w:r w:rsidR="008D6812" w:rsidRPr="00BC4D05">
        <w:rPr>
          <w:color w:val="000000"/>
        </w:rPr>
        <w:t xml:space="preserve"> </w:t>
      </w:r>
    </w:p>
    <w:p w:rsidR="00BC4D05" w:rsidRDefault="00A1156A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A1156A">
        <w:rPr>
          <w:color w:val="000000"/>
        </w:rPr>
        <w:t>1.</w:t>
      </w:r>
      <w:r w:rsidR="006144DF">
        <w:rPr>
          <w:color w:val="000000"/>
        </w:rPr>
        <w:t>3</w:t>
      </w:r>
      <w:r w:rsidR="00F407B8">
        <w:rPr>
          <w:color w:val="000000"/>
        </w:rPr>
        <w:t>.</w:t>
      </w:r>
      <w:r w:rsidR="008D6812">
        <w:rPr>
          <w:color w:val="000000"/>
        </w:rPr>
        <w:t>Заказчик</w:t>
      </w:r>
      <w:r w:rsidR="008D6812">
        <w:rPr>
          <w:color w:val="000000"/>
        </w:rPr>
        <w:t xml:space="preserve"> </w:t>
      </w:r>
      <w:r w:rsidR="008D6812">
        <w:rPr>
          <w:color w:val="000000"/>
        </w:rPr>
        <w:t xml:space="preserve">оказывает </w:t>
      </w:r>
      <w:r w:rsidR="008D6812">
        <w:rPr>
          <w:color w:val="000000"/>
        </w:rPr>
        <w:t>п</w:t>
      </w:r>
      <w:r w:rsidR="008D6812">
        <w:rPr>
          <w:color w:val="000000"/>
        </w:rPr>
        <w:t>оддержк</w:t>
      </w:r>
      <w:r w:rsidR="008D6812">
        <w:rPr>
          <w:color w:val="000000"/>
        </w:rPr>
        <w:t>у</w:t>
      </w:r>
      <w:r w:rsidR="008D6812" w:rsidRPr="00A1156A">
        <w:rPr>
          <w:color w:val="000000"/>
        </w:rPr>
        <w:t xml:space="preserve"> </w:t>
      </w:r>
      <w:r w:rsidR="008D6812">
        <w:rPr>
          <w:color w:val="000000"/>
        </w:rPr>
        <w:t>Исполнителю</w:t>
      </w:r>
      <w:r w:rsidR="008D6812" w:rsidRPr="00A1156A">
        <w:rPr>
          <w:color w:val="000000"/>
        </w:rPr>
        <w:t xml:space="preserve">, путем передачи им своего права на </w:t>
      </w:r>
      <w:r w:rsidR="009F2F34">
        <w:rPr>
          <w:color w:val="000000"/>
        </w:rPr>
        <w:t>реализацию мероприятий</w:t>
      </w:r>
      <w:r w:rsidR="008D6812">
        <w:rPr>
          <w:color w:val="000000"/>
        </w:rPr>
        <w:t xml:space="preserve"> в сфере культуры,</w:t>
      </w:r>
      <w:r w:rsidR="009F2F34" w:rsidRPr="009F2F34">
        <w:rPr>
          <w:color w:val="000000"/>
        </w:rPr>
        <w:t xml:space="preserve"> </w:t>
      </w:r>
      <w:r w:rsidR="009F2F34" w:rsidRPr="00BC4D05">
        <w:rPr>
          <w:color w:val="000000"/>
        </w:rPr>
        <w:t>утвержденных распоряжением комитета по культуре администрации Белоярского района от 01 августа 2016 года № 79 - о «Об утверждении перечня услуг в сфере культуры, которые могут быть переданы на исполнение немуниципальным организациям, в том числе социально - ориентированным некоммерческим организациям» (далее - перечень услуг).</w:t>
      </w:r>
      <w:proofErr w:type="gramEnd"/>
    </w:p>
    <w:p w:rsidR="00A1156A" w:rsidRPr="00A1156A" w:rsidRDefault="00BC4D05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1.3.1.Право на исполнение услуг в сфере культуры может быть передано Исполнителю полностью или частично.</w:t>
      </w:r>
    </w:p>
    <w:p w:rsidR="00A1156A" w:rsidRPr="00A1156A" w:rsidRDefault="00A1156A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156A">
        <w:rPr>
          <w:color w:val="000000"/>
        </w:rPr>
        <w:t>1.</w:t>
      </w:r>
      <w:r w:rsidR="006144DF">
        <w:rPr>
          <w:color w:val="000000"/>
        </w:rPr>
        <w:t>4</w:t>
      </w:r>
      <w:r w:rsidR="00F407B8">
        <w:rPr>
          <w:color w:val="000000"/>
        </w:rPr>
        <w:t>.</w:t>
      </w:r>
      <w:r w:rsidRPr="00A1156A">
        <w:rPr>
          <w:color w:val="000000"/>
        </w:rPr>
        <w:t>Предоставление поддержки осуществляется в целях развития конкуренции и повышения качества предоставления услуг в сфере культуры.</w:t>
      </w:r>
    </w:p>
    <w:p w:rsidR="00A1156A" w:rsidRPr="00A1156A" w:rsidRDefault="00A1156A" w:rsidP="00A1156A">
      <w:pPr>
        <w:pStyle w:val="a3"/>
        <w:jc w:val="center"/>
        <w:rPr>
          <w:b/>
          <w:color w:val="000000"/>
        </w:rPr>
      </w:pPr>
      <w:r w:rsidRPr="00A1156A">
        <w:rPr>
          <w:b/>
          <w:color w:val="000000"/>
        </w:rPr>
        <w:t>2. Требования к Исполнителю</w:t>
      </w:r>
    </w:p>
    <w:p w:rsidR="00A1156A" w:rsidRPr="00A1156A" w:rsidRDefault="00A1156A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156A">
        <w:rPr>
          <w:color w:val="000000"/>
        </w:rPr>
        <w:t>2.1. Исполнители должны соответствовать следующим требованиям:</w:t>
      </w:r>
    </w:p>
    <w:p w:rsidR="00A1156A" w:rsidRPr="00A1156A" w:rsidRDefault="00A1156A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156A">
        <w:rPr>
          <w:color w:val="000000"/>
        </w:rPr>
        <w:t>2.1.1.Соответствие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A1156A" w:rsidRPr="00A1156A" w:rsidRDefault="00A1156A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156A">
        <w:rPr>
          <w:color w:val="000000"/>
        </w:rPr>
        <w:t xml:space="preserve">2.1.2. </w:t>
      </w:r>
      <w:proofErr w:type="gramStart"/>
      <w:r>
        <w:rPr>
          <w:color w:val="000000"/>
        </w:rPr>
        <w:t>Соответствовать требованиям, установленным Стандартом услуги «Организация, проведение культурно – массовых мероприятий (национальных праздников, народных гуляний и т.д.)»</w:t>
      </w:r>
      <w:r w:rsidR="004E3F91">
        <w:rPr>
          <w:color w:val="000000"/>
        </w:rPr>
        <w:t xml:space="preserve"> (далее - Стандарт услуги)</w:t>
      </w:r>
      <w:r w:rsidR="006144DF">
        <w:rPr>
          <w:color w:val="000000"/>
        </w:rPr>
        <w:t>;</w:t>
      </w:r>
      <w:proofErr w:type="gramEnd"/>
    </w:p>
    <w:p w:rsidR="00A1156A" w:rsidRPr="00A1156A" w:rsidRDefault="00A1156A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156A">
        <w:rPr>
          <w:color w:val="000000"/>
        </w:rPr>
        <w:t>2.1.</w:t>
      </w:r>
      <w:r w:rsidR="004750E0">
        <w:rPr>
          <w:color w:val="000000"/>
        </w:rPr>
        <w:t>3</w:t>
      </w:r>
      <w:r w:rsidRPr="00A1156A">
        <w:rPr>
          <w:color w:val="000000"/>
        </w:rPr>
        <w:t>. Соответствие основных направлений деятельности Исполнителей целям, на достижение которых предоставляется поддержка.</w:t>
      </w:r>
    </w:p>
    <w:p w:rsidR="00A1156A" w:rsidRPr="00A1156A" w:rsidRDefault="00A1156A" w:rsidP="00A1156A">
      <w:pPr>
        <w:pStyle w:val="a3"/>
        <w:jc w:val="center"/>
        <w:rPr>
          <w:b/>
          <w:color w:val="000000"/>
        </w:rPr>
      </w:pPr>
      <w:r w:rsidRPr="00A1156A">
        <w:rPr>
          <w:b/>
          <w:color w:val="000000"/>
        </w:rPr>
        <w:t>3. Условия оказания поддержки</w:t>
      </w:r>
    </w:p>
    <w:p w:rsidR="00A1156A" w:rsidRPr="00A1156A" w:rsidRDefault="006144DF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</w:t>
      </w:r>
      <w:r w:rsidR="003A2526" w:rsidRPr="00220202">
        <w:rPr>
          <w:color w:val="000000"/>
        </w:rPr>
        <w:t xml:space="preserve">Предоставление </w:t>
      </w:r>
      <w:r w:rsidR="003A2526">
        <w:rPr>
          <w:color w:val="000000"/>
        </w:rPr>
        <w:t>поддержки</w:t>
      </w:r>
      <w:r w:rsidR="003A2526" w:rsidRPr="00220202">
        <w:rPr>
          <w:color w:val="000000"/>
        </w:rPr>
        <w:t xml:space="preserve"> носит заявительный характер.</w:t>
      </w:r>
    </w:p>
    <w:p w:rsidR="00A1156A" w:rsidRPr="00A1156A" w:rsidRDefault="00A1156A" w:rsidP="00A115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156A">
        <w:rPr>
          <w:color w:val="000000"/>
        </w:rPr>
        <w:t>3.2.</w:t>
      </w:r>
      <w:r w:rsidR="00537FE9">
        <w:rPr>
          <w:color w:val="000000"/>
        </w:rPr>
        <w:t xml:space="preserve">Заявки на участие в </w:t>
      </w:r>
      <w:r w:rsidR="00537FE9" w:rsidRPr="008D6812">
        <w:rPr>
          <w:color w:val="000000"/>
        </w:rPr>
        <w:t>отборе</w:t>
      </w:r>
      <w:r w:rsidR="00537FE9">
        <w:rPr>
          <w:color w:val="000000"/>
        </w:rPr>
        <w:t xml:space="preserve"> подается в соответствии с требованиями, установленными </w:t>
      </w:r>
      <w:r w:rsidR="00537FE9" w:rsidRPr="00A1156A">
        <w:rPr>
          <w:color w:val="000000"/>
        </w:rPr>
        <w:t>действующим законодательством Российской Федерации в сфере закупок товаров, работ, услуг для обеспечения государственных и муниципальных нужд</w:t>
      </w:r>
      <w:r w:rsidR="00537FE9">
        <w:rPr>
          <w:color w:val="000000"/>
        </w:rPr>
        <w:t>.</w:t>
      </w:r>
    </w:p>
    <w:p w:rsidR="001C756F" w:rsidRDefault="00A1156A" w:rsidP="001C756F">
      <w:pPr>
        <w:pStyle w:val="a3"/>
        <w:jc w:val="center"/>
        <w:rPr>
          <w:b/>
          <w:color w:val="000000"/>
        </w:rPr>
      </w:pPr>
      <w:r w:rsidRPr="00A1156A">
        <w:rPr>
          <w:b/>
          <w:color w:val="000000"/>
        </w:rPr>
        <w:t>4. Порядок оказания поддержки</w:t>
      </w:r>
    </w:p>
    <w:p w:rsidR="003A2526" w:rsidRPr="00F407B8" w:rsidRDefault="003A2526" w:rsidP="00F407B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37FE9">
        <w:rPr>
          <w:color w:val="000000"/>
        </w:rPr>
        <w:t>4.1.</w:t>
      </w:r>
      <w:r w:rsidRPr="00A1156A">
        <w:rPr>
          <w:color w:val="000000"/>
        </w:rPr>
        <w:t xml:space="preserve">Поддержка оказывается Исполнителю, прошедшему </w:t>
      </w:r>
      <w:r w:rsidRPr="008D6812">
        <w:rPr>
          <w:color w:val="000000"/>
        </w:rPr>
        <w:t>отбор</w:t>
      </w:r>
      <w:r w:rsidRPr="00A1156A">
        <w:rPr>
          <w:color w:val="000000"/>
        </w:rPr>
        <w:t xml:space="preserve"> в соответствии с действующим законодательством Российской Федерации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.</w:t>
      </w:r>
    </w:p>
    <w:p w:rsidR="001C756F" w:rsidRDefault="001C756F" w:rsidP="00F407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A2526" w:rsidRDefault="003A2526" w:rsidP="00F407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4.2.</w:t>
      </w:r>
      <w:r w:rsidR="00537FE9" w:rsidRPr="00A1156A">
        <w:rPr>
          <w:color w:val="000000"/>
        </w:rPr>
        <w:t>Контракт заключается между Заказчиком и Исполнителем в соответствии с соблюдением условий и процедур, предусмотренных действующим законодательством Российской Федерации</w:t>
      </w:r>
      <w:r w:rsidR="00537FE9" w:rsidRPr="006144DF">
        <w:rPr>
          <w:color w:val="000000"/>
        </w:rPr>
        <w:t xml:space="preserve"> </w:t>
      </w:r>
      <w:r w:rsidR="00537FE9" w:rsidRPr="00A1156A">
        <w:rPr>
          <w:color w:val="000000"/>
        </w:rPr>
        <w:t>в сфере закупок товаров, работ, услуг для обеспечения государственных и муниципальных нужд.</w:t>
      </w:r>
    </w:p>
    <w:p w:rsidR="001C756F" w:rsidRDefault="003A2526" w:rsidP="00F407B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</w:t>
      </w:r>
      <w:r w:rsidR="00E11F3F">
        <w:rPr>
          <w:color w:val="000000"/>
        </w:rPr>
        <w:t>3</w:t>
      </w:r>
      <w:r>
        <w:rPr>
          <w:color w:val="000000"/>
        </w:rPr>
        <w:t>.</w:t>
      </w:r>
      <w:r w:rsidR="00E11F3F" w:rsidRPr="00E11F3F">
        <w:t xml:space="preserve"> </w:t>
      </w:r>
      <w:r w:rsidR="00E11F3F" w:rsidRPr="002971F3">
        <w:t>По завершении оказания услуг (этапа услуг) Исполнитель представляет Заказчику акт сдачи-приемки оказанных услуг (этапа услуг</w:t>
      </w:r>
      <w:r w:rsidR="00814CEA">
        <w:t>)</w:t>
      </w:r>
      <w:r w:rsidR="00E11F3F" w:rsidRPr="002971F3">
        <w:t>.</w:t>
      </w:r>
    </w:p>
    <w:p w:rsidR="009F2F34" w:rsidRDefault="009F2F34" w:rsidP="00F407B8">
      <w:pPr>
        <w:pStyle w:val="a3"/>
        <w:spacing w:before="0" w:beforeAutospacing="0" w:after="0" w:afterAutospacing="0"/>
        <w:jc w:val="both"/>
      </w:pPr>
      <w:r>
        <w:t xml:space="preserve">4.4.Контроль и оценка качества исполнения услуги </w:t>
      </w:r>
      <w:r w:rsidR="004E3F91">
        <w:t>производится в соответствии со Стандартом услуг.</w:t>
      </w:r>
    </w:p>
    <w:p w:rsidR="008D6812" w:rsidRDefault="008D6812" w:rsidP="00F407B8">
      <w:pPr>
        <w:pStyle w:val="a3"/>
        <w:spacing w:before="0" w:beforeAutospacing="0" w:after="0" w:afterAutospacing="0"/>
        <w:jc w:val="both"/>
      </w:pPr>
      <w:r>
        <w:t>4.</w:t>
      </w:r>
      <w:r w:rsidR="009F2F34">
        <w:t>5</w:t>
      </w:r>
      <w:r>
        <w:t>.</w:t>
      </w:r>
      <w:r w:rsidRPr="008D6812">
        <w:t xml:space="preserve">Оплата </w:t>
      </w:r>
      <w:r w:rsidR="00F407B8">
        <w:t>за исполнение услуг в сфере культуры осуществляется в соответствии с контрактом, залеченным между Заказчиком и Исполнителем.</w:t>
      </w:r>
    </w:p>
    <w:p w:rsidR="00E11F3F" w:rsidRDefault="00E11F3F" w:rsidP="003A2526">
      <w:pPr>
        <w:pStyle w:val="a3"/>
        <w:jc w:val="both"/>
        <w:rPr>
          <w:color w:val="000000"/>
        </w:rPr>
      </w:pPr>
    </w:p>
    <w:p w:rsidR="003A2526" w:rsidRDefault="003A2526" w:rsidP="003A2526">
      <w:pPr>
        <w:pStyle w:val="a3"/>
        <w:jc w:val="both"/>
        <w:rPr>
          <w:color w:val="000000"/>
        </w:rPr>
      </w:pPr>
      <w:bookmarkStart w:id="0" w:name="_GoBack"/>
      <w:bookmarkEnd w:id="0"/>
    </w:p>
    <w:p w:rsidR="003A2526" w:rsidRDefault="003A2526" w:rsidP="003A2526">
      <w:pPr>
        <w:pStyle w:val="a3"/>
        <w:jc w:val="both"/>
        <w:rPr>
          <w:b/>
          <w:color w:val="000000"/>
        </w:rPr>
      </w:pPr>
    </w:p>
    <w:p w:rsidR="006144DF" w:rsidRPr="006144DF" w:rsidRDefault="006144DF" w:rsidP="006144DF">
      <w:pPr>
        <w:pStyle w:val="a3"/>
        <w:jc w:val="both"/>
        <w:rPr>
          <w:b/>
          <w:color w:val="000000"/>
        </w:rPr>
      </w:pPr>
    </w:p>
    <w:sectPr w:rsidR="006144DF" w:rsidRPr="006144DF" w:rsidSect="001C756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A8"/>
    <w:rsid w:val="00051CEA"/>
    <w:rsid w:val="000B5DC6"/>
    <w:rsid w:val="001C756F"/>
    <w:rsid w:val="003A2526"/>
    <w:rsid w:val="004750E0"/>
    <w:rsid w:val="004E3F91"/>
    <w:rsid w:val="00537FE9"/>
    <w:rsid w:val="00545562"/>
    <w:rsid w:val="006144DF"/>
    <w:rsid w:val="00814CEA"/>
    <w:rsid w:val="008D6812"/>
    <w:rsid w:val="009F2F34"/>
    <w:rsid w:val="00A1156A"/>
    <w:rsid w:val="00AD5839"/>
    <w:rsid w:val="00BC4D05"/>
    <w:rsid w:val="00BD16A8"/>
    <w:rsid w:val="00C35EB5"/>
    <w:rsid w:val="00E11F3F"/>
    <w:rsid w:val="00E62DED"/>
    <w:rsid w:val="00F4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Стрельникова Ирина Юрьевна</cp:lastModifiedBy>
  <cp:revision>7</cp:revision>
  <cp:lastPrinted>2017-04-10T09:47:00Z</cp:lastPrinted>
  <dcterms:created xsi:type="dcterms:W3CDTF">2017-04-10T03:58:00Z</dcterms:created>
  <dcterms:modified xsi:type="dcterms:W3CDTF">2017-04-10T10:24:00Z</dcterms:modified>
</cp:coreProperties>
</file>