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B4" w:rsidRDefault="00EB20B4" w:rsidP="00B13066">
      <w:pPr>
        <w:ind w:right="-1"/>
        <w:jc w:val="right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066">
        <w:rPr>
          <w:noProof/>
        </w:rPr>
        <w:t xml:space="preserve">                                                                   </w:t>
      </w:r>
      <w:r w:rsidR="00B13066" w:rsidRPr="00B13066">
        <w:rPr>
          <w:rFonts w:ascii="Times New Roman" w:hAnsi="Times New Roman" w:cs="Times New Roman"/>
          <w:noProof/>
        </w:rPr>
        <w:t>ПРОЕКТ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6643BE" w:rsidRDefault="00EB20B4" w:rsidP="00D2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D2133A" w:rsidRPr="00D2133A" w:rsidRDefault="00D2133A" w:rsidP="00D2133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643BE" w:rsidRDefault="009C75F4" w:rsidP="00D2133A">
      <w:pPr>
        <w:tabs>
          <w:tab w:val="left" w:pos="1134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0C1DF6">
        <w:rPr>
          <w:rFonts w:ascii="Times New Roman" w:hAnsi="Times New Roman" w:cs="Times New Roman"/>
          <w:sz w:val="24"/>
        </w:rPr>
        <w:t>_____________</w:t>
      </w:r>
      <w:r w:rsidR="009F4BAE">
        <w:rPr>
          <w:rFonts w:ascii="Times New Roman" w:hAnsi="Times New Roman" w:cs="Times New Roman"/>
          <w:sz w:val="24"/>
        </w:rPr>
        <w:t xml:space="preserve"> 2020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</w:t>
      </w:r>
      <w:r w:rsidR="008235C1">
        <w:rPr>
          <w:rFonts w:ascii="Times New Roman" w:hAnsi="Times New Roman" w:cs="Times New Roman"/>
          <w:sz w:val="24"/>
        </w:rPr>
        <w:t xml:space="preserve">       </w:t>
      </w:r>
      <w:r w:rsidR="000C1DF6">
        <w:rPr>
          <w:rFonts w:ascii="Times New Roman" w:hAnsi="Times New Roman" w:cs="Times New Roman"/>
          <w:sz w:val="24"/>
        </w:rPr>
        <w:t xml:space="preserve"> </w:t>
      </w:r>
      <w:r w:rsidR="008235C1">
        <w:rPr>
          <w:rFonts w:ascii="Times New Roman" w:hAnsi="Times New Roman" w:cs="Times New Roman"/>
          <w:sz w:val="24"/>
        </w:rPr>
        <w:t xml:space="preserve">                    </w:t>
      </w:r>
      <w:r w:rsidR="00EB20B4" w:rsidRPr="007161A2">
        <w:rPr>
          <w:rFonts w:ascii="Times New Roman" w:hAnsi="Times New Roman" w:cs="Times New Roman"/>
          <w:sz w:val="24"/>
        </w:rPr>
        <w:t xml:space="preserve">          </w:t>
      </w:r>
      <w:r w:rsidR="008235C1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771E18">
        <w:rPr>
          <w:rFonts w:ascii="Times New Roman" w:hAnsi="Times New Roman" w:cs="Times New Roman"/>
          <w:sz w:val="24"/>
        </w:rPr>
        <w:t xml:space="preserve">     </w:t>
      </w:r>
      <w:bookmarkStart w:id="0" w:name="_GoBack"/>
      <w:bookmarkEnd w:id="0"/>
      <w:proofErr w:type="gramStart"/>
      <w:r w:rsidR="000C1DF6">
        <w:rPr>
          <w:rFonts w:ascii="Times New Roman" w:hAnsi="Times New Roman" w:cs="Times New Roman"/>
          <w:sz w:val="24"/>
        </w:rPr>
        <w:t>-</w:t>
      </w:r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D2133A" w:rsidRDefault="00D2133A" w:rsidP="00D2133A">
      <w:pPr>
        <w:tabs>
          <w:tab w:val="left" w:pos="1134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710835" w:rsidRDefault="00E620DA" w:rsidP="007108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2B2">
        <w:rPr>
          <w:rFonts w:ascii="Times New Roman" w:hAnsi="Times New Roman" w:cs="Times New Roman"/>
          <w:b/>
          <w:sz w:val="24"/>
          <w:szCs w:val="24"/>
        </w:rPr>
        <w:t>в Перечень</w:t>
      </w:r>
      <w:r w:rsidR="007901FA" w:rsidRPr="00790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0DA">
        <w:rPr>
          <w:rFonts w:ascii="Times New Roman" w:eastAsia="Times New Roman" w:hAnsi="Times New Roman" w:cs="Times New Roman"/>
          <w:b/>
          <w:sz w:val="24"/>
          <w:szCs w:val="20"/>
        </w:rPr>
        <w:t xml:space="preserve">главных администраторов доходов бюджета Белоярского района на 2020 год и плановый период 2021 и 2022 годов, администрирование которых осуществляют </w:t>
      </w:r>
      <w:r w:rsidR="00710835">
        <w:rPr>
          <w:rFonts w:ascii="Times New Roman" w:eastAsia="Times New Roman" w:hAnsi="Times New Roman" w:cs="Times New Roman"/>
          <w:b/>
          <w:sz w:val="24"/>
          <w:szCs w:val="20"/>
        </w:rPr>
        <w:t xml:space="preserve">органы исполнительной власти </w:t>
      </w:r>
    </w:p>
    <w:p w:rsidR="006643BE" w:rsidRDefault="00710835" w:rsidP="0071083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Ханты-Мансийского автономного округа – Югры</w:t>
      </w:r>
    </w:p>
    <w:p w:rsidR="00710835" w:rsidRDefault="00710835" w:rsidP="00D21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133A" w:rsidRPr="00D2133A" w:rsidRDefault="00D2133A" w:rsidP="00D21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82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8235C1">
        <w:rPr>
          <w:rFonts w:ascii="Times New Roman" w:hAnsi="Times New Roman" w:cs="Times New Roman"/>
          <w:sz w:val="24"/>
          <w:szCs w:val="24"/>
        </w:rPr>
        <w:br/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235C1">
        <w:rPr>
          <w:rFonts w:ascii="Times New Roman" w:hAnsi="Times New Roman" w:cs="Times New Roman"/>
          <w:sz w:val="24"/>
          <w:szCs w:val="24"/>
        </w:rPr>
        <w:t>8 года № </w:t>
      </w:r>
      <w:r w:rsidR="008522B2">
        <w:rPr>
          <w:rFonts w:ascii="Times New Roman" w:hAnsi="Times New Roman" w:cs="Times New Roman"/>
          <w:sz w:val="24"/>
          <w:szCs w:val="24"/>
        </w:rPr>
        <w:t>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8950BD" w:rsidRPr="008235C1" w:rsidRDefault="005E1D0B" w:rsidP="008235C1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E620DA">
        <w:rPr>
          <w:rFonts w:ascii="Times New Roman" w:hAnsi="Times New Roman" w:cs="Times New Roman"/>
          <w:sz w:val="24"/>
          <w:szCs w:val="24"/>
        </w:rPr>
        <w:t>изменени</w:t>
      </w:r>
      <w:r w:rsidR="008235C1">
        <w:rPr>
          <w:rFonts w:ascii="Times New Roman" w:hAnsi="Times New Roman" w:cs="Times New Roman"/>
          <w:sz w:val="24"/>
          <w:szCs w:val="24"/>
        </w:rPr>
        <w:t>е</w:t>
      </w:r>
      <w:r w:rsidR="008522B2">
        <w:rPr>
          <w:rFonts w:ascii="Times New Roman" w:hAnsi="Times New Roman" w:cs="Times New Roman"/>
          <w:sz w:val="24"/>
          <w:szCs w:val="24"/>
        </w:rPr>
        <w:t xml:space="preserve"> </w:t>
      </w:r>
      <w:r w:rsidR="008235C1">
        <w:rPr>
          <w:rFonts w:ascii="Times New Roman" w:hAnsi="Times New Roman" w:cs="Times New Roman"/>
          <w:sz w:val="24"/>
          <w:szCs w:val="24"/>
        </w:rPr>
        <w:t>в приложение № </w:t>
      </w:r>
      <w:r w:rsidR="0071083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B54456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E620DA" w:rsidRPr="00E620DA">
        <w:rPr>
          <w:rFonts w:ascii="Times New Roman" w:eastAsia="Times New Roman" w:hAnsi="Times New Roman" w:cs="Times New Roman"/>
          <w:sz w:val="24"/>
          <w:szCs w:val="20"/>
        </w:rPr>
        <w:t xml:space="preserve">главных администраторов доходов бюджета Белоярского  района на 2020 год и плановый период 2021 и 2022 годов, администрирование которых </w:t>
      </w:r>
      <w:r w:rsidR="00710835" w:rsidRPr="00710835">
        <w:rPr>
          <w:rFonts w:ascii="Times New Roman" w:eastAsia="Times New Roman" w:hAnsi="Times New Roman" w:cs="Times New Roman"/>
          <w:sz w:val="24"/>
          <w:szCs w:val="20"/>
        </w:rPr>
        <w:t>осуществля</w:t>
      </w:r>
      <w:r w:rsidR="008235C1">
        <w:rPr>
          <w:rFonts w:ascii="Times New Roman" w:eastAsia="Times New Roman" w:hAnsi="Times New Roman" w:cs="Times New Roman"/>
          <w:sz w:val="24"/>
          <w:szCs w:val="20"/>
        </w:rPr>
        <w:t>ют органы исполнительной власти</w:t>
      </w:r>
      <w:r w:rsidR="008235C1">
        <w:rPr>
          <w:rFonts w:ascii="Times New Roman" w:eastAsia="Times New Roman" w:hAnsi="Times New Roman" w:cs="Times New Roman"/>
          <w:sz w:val="24"/>
          <w:szCs w:val="20"/>
        </w:rPr>
        <w:br/>
        <w:t>Ханты-</w:t>
      </w:r>
      <w:r w:rsidR="00710835" w:rsidRPr="00710835">
        <w:rPr>
          <w:rFonts w:ascii="Times New Roman" w:eastAsia="Times New Roman" w:hAnsi="Times New Roman" w:cs="Times New Roman"/>
          <w:sz w:val="24"/>
          <w:szCs w:val="20"/>
        </w:rPr>
        <w:t>Мансийского автономного округа – Югры</w:t>
      </w:r>
      <w:r w:rsidR="00D60080" w:rsidRPr="00710835">
        <w:rPr>
          <w:rFonts w:ascii="Times New Roman" w:hAnsi="Times New Roman" w:cs="Times New Roman"/>
          <w:sz w:val="24"/>
          <w:szCs w:val="24"/>
        </w:rPr>
        <w:t>»</w:t>
      </w:r>
      <w:r w:rsidR="00C34F8D" w:rsidRPr="00710835">
        <w:rPr>
          <w:rFonts w:ascii="Times New Roman" w:hAnsi="Times New Roman" w:cs="Times New Roman"/>
          <w:sz w:val="24"/>
          <w:szCs w:val="24"/>
        </w:rPr>
        <w:t>,</w:t>
      </w:r>
      <w:r w:rsidRPr="00710835">
        <w:rPr>
          <w:rFonts w:ascii="Times New Roman" w:hAnsi="Times New Roman" w:cs="Times New Roman"/>
          <w:sz w:val="24"/>
          <w:szCs w:val="24"/>
        </w:rPr>
        <w:t xml:space="preserve"> утвержденный решением Думы Белоярского района от </w:t>
      </w:r>
      <w:r w:rsidR="00B766B5" w:rsidRPr="00710835">
        <w:rPr>
          <w:rFonts w:ascii="Times New Roman" w:hAnsi="Times New Roman" w:cs="Times New Roman"/>
          <w:sz w:val="24"/>
          <w:szCs w:val="24"/>
        </w:rPr>
        <w:t>29</w:t>
      </w:r>
      <w:r w:rsidRPr="00710835">
        <w:rPr>
          <w:rFonts w:ascii="Times New Roman" w:hAnsi="Times New Roman" w:cs="Times New Roman"/>
          <w:sz w:val="24"/>
          <w:szCs w:val="24"/>
        </w:rPr>
        <w:t xml:space="preserve"> </w:t>
      </w:r>
      <w:r w:rsidR="00B766B5" w:rsidRPr="00710835">
        <w:rPr>
          <w:rFonts w:ascii="Times New Roman" w:hAnsi="Times New Roman" w:cs="Times New Roman"/>
          <w:sz w:val="24"/>
          <w:szCs w:val="24"/>
        </w:rPr>
        <w:t>ноя</w:t>
      </w:r>
      <w:r w:rsidRPr="00710835">
        <w:rPr>
          <w:rFonts w:ascii="Times New Roman" w:hAnsi="Times New Roman" w:cs="Times New Roman"/>
          <w:sz w:val="24"/>
          <w:szCs w:val="24"/>
        </w:rPr>
        <w:t>бря 201</w:t>
      </w:r>
      <w:r w:rsidR="009F4BAE" w:rsidRPr="00710835">
        <w:rPr>
          <w:rFonts w:ascii="Times New Roman" w:hAnsi="Times New Roman" w:cs="Times New Roman"/>
          <w:sz w:val="24"/>
          <w:szCs w:val="24"/>
        </w:rPr>
        <w:t>9</w:t>
      </w:r>
      <w:r w:rsidR="008235C1">
        <w:rPr>
          <w:rFonts w:ascii="Times New Roman" w:hAnsi="Times New Roman" w:cs="Times New Roman"/>
          <w:sz w:val="24"/>
          <w:szCs w:val="24"/>
        </w:rPr>
        <w:t xml:space="preserve"> года № </w:t>
      </w:r>
      <w:r w:rsidR="009F4BAE" w:rsidRPr="00710835">
        <w:rPr>
          <w:rFonts w:ascii="Times New Roman" w:hAnsi="Times New Roman" w:cs="Times New Roman"/>
          <w:sz w:val="24"/>
          <w:szCs w:val="24"/>
        </w:rPr>
        <w:t>63</w:t>
      </w:r>
      <w:r w:rsidRPr="00710835">
        <w:rPr>
          <w:rFonts w:ascii="Times New Roman" w:hAnsi="Times New Roman" w:cs="Times New Roman"/>
          <w:sz w:val="24"/>
          <w:szCs w:val="24"/>
        </w:rPr>
        <w:t xml:space="preserve"> </w:t>
      </w:r>
      <w:r w:rsidR="00B56934" w:rsidRPr="00710835">
        <w:rPr>
          <w:rFonts w:ascii="Times New Roman" w:hAnsi="Times New Roman" w:cs="Times New Roman"/>
          <w:sz w:val="24"/>
          <w:szCs w:val="24"/>
        </w:rPr>
        <w:t>«</w:t>
      </w:r>
      <w:r w:rsidRPr="00710835">
        <w:rPr>
          <w:rFonts w:ascii="Times New Roman" w:hAnsi="Times New Roman" w:cs="Times New Roman"/>
          <w:sz w:val="24"/>
          <w:szCs w:val="24"/>
        </w:rPr>
        <w:t>О б</w:t>
      </w:r>
      <w:r w:rsidR="003950A0" w:rsidRPr="00710835">
        <w:rPr>
          <w:rFonts w:ascii="Times New Roman" w:hAnsi="Times New Roman" w:cs="Times New Roman"/>
          <w:sz w:val="24"/>
          <w:szCs w:val="24"/>
        </w:rPr>
        <w:t>ю</w:t>
      </w:r>
      <w:r w:rsidR="009F4BAE" w:rsidRPr="00710835">
        <w:rPr>
          <w:rFonts w:ascii="Times New Roman" w:hAnsi="Times New Roman" w:cs="Times New Roman"/>
          <w:sz w:val="24"/>
          <w:szCs w:val="24"/>
        </w:rPr>
        <w:t>джете Белоярского района на 2020</w:t>
      </w:r>
      <w:r w:rsidRPr="00710835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 w:rsidRPr="00710835">
        <w:rPr>
          <w:rFonts w:ascii="Times New Roman" w:hAnsi="Times New Roman" w:cs="Times New Roman"/>
          <w:sz w:val="24"/>
          <w:szCs w:val="24"/>
        </w:rPr>
        <w:t>2</w:t>
      </w:r>
      <w:r w:rsidR="009F4BAE" w:rsidRPr="00710835">
        <w:rPr>
          <w:rFonts w:ascii="Times New Roman" w:hAnsi="Times New Roman" w:cs="Times New Roman"/>
          <w:sz w:val="24"/>
          <w:szCs w:val="24"/>
        </w:rPr>
        <w:t>1</w:t>
      </w:r>
      <w:r w:rsidRPr="00710835">
        <w:rPr>
          <w:rFonts w:ascii="Times New Roman" w:hAnsi="Times New Roman" w:cs="Times New Roman"/>
          <w:sz w:val="24"/>
          <w:szCs w:val="24"/>
        </w:rPr>
        <w:t xml:space="preserve"> и 20</w:t>
      </w:r>
      <w:r w:rsidR="009F4BAE" w:rsidRPr="00710835">
        <w:rPr>
          <w:rFonts w:ascii="Times New Roman" w:hAnsi="Times New Roman" w:cs="Times New Roman"/>
          <w:sz w:val="24"/>
          <w:szCs w:val="24"/>
        </w:rPr>
        <w:t>22</w:t>
      </w:r>
      <w:r w:rsidRPr="00710835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 w:rsidRPr="00710835">
        <w:rPr>
          <w:rFonts w:ascii="Times New Roman" w:hAnsi="Times New Roman" w:cs="Times New Roman"/>
          <w:sz w:val="24"/>
          <w:szCs w:val="24"/>
        </w:rPr>
        <w:t>»</w:t>
      </w:r>
      <w:r w:rsidR="008522B2" w:rsidRPr="00710835">
        <w:rPr>
          <w:rFonts w:ascii="Times New Roman" w:hAnsi="Times New Roman" w:cs="Times New Roman"/>
          <w:sz w:val="24"/>
          <w:szCs w:val="24"/>
        </w:rPr>
        <w:t xml:space="preserve">, </w:t>
      </w:r>
      <w:r w:rsidR="00710835">
        <w:rPr>
          <w:rFonts w:ascii="Times New Roman" w:hAnsi="Times New Roman" w:cs="Times New Roman"/>
          <w:sz w:val="24"/>
          <w:szCs w:val="24"/>
        </w:rPr>
        <w:t xml:space="preserve">дополнив </w:t>
      </w:r>
      <w:r w:rsidR="00C979CF">
        <w:rPr>
          <w:rFonts w:ascii="Times New Roman" w:hAnsi="Times New Roman" w:cs="Times New Roman"/>
          <w:sz w:val="24"/>
          <w:szCs w:val="24"/>
        </w:rPr>
        <w:t>состав</w:t>
      </w:r>
      <w:r w:rsidR="00710835">
        <w:rPr>
          <w:rFonts w:ascii="Times New Roman" w:hAnsi="Times New Roman" w:cs="Times New Roman"/>
          <w:sz w:val="24"/>
          <w:szCs w:val="24"/>
        </w:rPr>
        <w:t xml:space="preserve"> главных</w:t>
      </w:r>
      <w:proofErr w:type="gramEnd"/>
      <w:r w:rsidR="00710835">
        <w:rPr>
          <w:rFonts w:ascii="Times New Roman" w:hAnsi="Times New Roman" w:cs="Times New Roman"/>
          <w:sz w:val="24"/>
          <w:szCs w:val="24"/>
        </w:rPr>
        <w:t xml:space="preserve"> администраторов</w:t>
      </w:r>
      <w:r w:rsidR="00C979CF">
        <w:rPr>
          <w:rFonts w:ascii="Times New Roman" w:hAnsi="Times New Roman" w:cs="Times New Roman"/>
          <w:sz w:val="24"/>
          <w:szCs w:val="24"/>
        </w:rPr>
        <w:t xml:space="preserve"> доходов бюджета Б</w:t>
      </w:r>
      <w:r w:rsidR="00A779FF">
        <w:rPr>
          <w:rFonts w:ascii="Times New Roman" w:hAnsi="Times New Roman" w:cs="Times New Roman"/>
          <w:sz w:val="24"/>
          <w:szCs w:val="24"/>
        </w:rPr>
        <w:t>елоярского района</w:t>
      </w:r>
      <w:r w:rsidR="00E620DA" w:rsidRPr="00710835">
        <w:rPr>
          <w:rFonts w:ascii="Times New Roman" w:hAnsi="Times New Roman" w:cs="Times New Roman"/>
          <w:sz w:val="24"/>
          <w:szCs w:val="24"/>
        </w:rPr>
        <w:t>:</w:t>
      </w:r>
    </w:p>
    <w:p w:rsidR="008235C1" w:rsidRPr="00D2133A" w:rsidRDefault="008235C1" w:rsidP="008235C1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«</w:t>
      </w:r>
    </w:p>
    <w:tbl>
      <w:tblPr>
        <w:tblW w:w="992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55"/>
        <w:gridCol w:w="738"/>
        <w:gridCol w:w="2693"/>
        <w:gridCol w:w="5959"/>
        <w:gridCol w:w="284"/>
      </w:tblGrid>
      <w:tr w:rsidR="00E620DA" w:rsidRPr="00E620DA" w:rsidTr="008235C1">
        <w:trPr>
          <w:trHeight w:val="559"/>
        </w:trPr>
        <w:tc>
          <w:tcPr>
            <w:tcW w:w="255" w:type="dxa"/>
            <w:tcBorders>
              <w:right w:val="single" w:sz="4" w:space="0" w:color="auto"/>
            </w:tcBorders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C979CF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</w:t>
            </w:r>
            <w:r w:rsidR="00D2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2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C979CF" w:rsidP="00C9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администратора доходов бюджета Белоярского района 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79CF" w:rsidRPr="00E620DA" w:rsidTr="008235C1">
        <w:trPr>
          <w:trHeight w:val="559"/>
        </w:trPr>
        <w:tc>
          <w:tcPr>
            <w:tcW w:w="255" w:type="dxa"/>
            <w:tcBorders>
              <w:right w:val="single" w:sz="4" w:space="0" w:color="auto"/>
            </w:tcBorders>
          </w:tcPr>
          <w:p w:rsidR="00C979CF" w:rsidRDefault="00C979CF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CF" w:rsidRPr="00E620DA" w:rsidRDefault="008235C1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9CF" w:rsidRPr="00E620DA" w:rsidRDefault="00D2133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13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Служба жилищного и строительного надзора Ханты-Мансийского автономного округа - Югры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979CF" w:rsidRPr="00E620DA" w:rsidRDefault="00C979CF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20DA" w:rsidRPr="00E620DA" w:rsidTr="008235C1">
        <w:trPr>
          <w:trHeight w:val="315"/>
        </w:trPr>
        <w:tc>
          <w:tcPr>
            <w:tcW w:w="255" w:type="dxa"/>
            <w:tcBorders>
              <w:right w:val="single" w:sz="4" w:space="0" w:color="auto"/>
            </w:tcBorders>
          </w:tcPr>
          <w:p w:rsidR="00E620DA" w:rsidRPr="00E620DA" w:rsidRDefault="00E620DA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8235C1" w:rsidP="0082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5C1" w:rsidRPr="00E620DA" w:rsidRDefault="008235C1" w:rsidP="0082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01193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0005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A" w:rsidRPr="00E620DA" w:rsidRDefault="008235C1" w:rsidP="00E6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5C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4" w:type="dxa"/>
            <w:tcBorders>
              <w:left w:val="nil"/>
            </w:tcBorders>
          </w:tcPr>
          <w:p w:rsidR="00E620DA" w:rsidRPr="00E620DA" w:rsidRDefault="00E620DA" w:rsidP="00E62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35C1" w:rsidRDefault="008235C1" w:rsidP="008235C1">
      <w:pPr>
        <w:pStyle w:val="ConsPlusTitle"/>
        <w:ind w:firstLine="85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8235C1" w:rsidRDefault="005756AD" w:rsidP="008235C1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D059C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proofErr w:type="spellStart"/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 w:rsidR="00344C47">
        <w:rPr>
          <w:rFonts w:ascii="Times New Roman" w:hAnsi="Times New Roman" w:cs="Times New Roman"/>
          <w:b w:val="0"/>
          <w:sz w:val="24"/>
          <w:szCs w:val="24"/>
        </w:rPr>
        <w:t xml:space="preserve"> Татьяну Михайловну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C1459" w:rsidRPr="008235C1" w:rsidRDefault="00FD29E9" w:rsidP="008235C1">
      <w:pPr>
        <w:pStyle w:val="ConsPlusTitle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35C1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</w:t>
      </w:r>
      <w:r w:rsidR="00AE7035" w:rsidRPr="008235C1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D26EDB" w:rsidRPr="008235C1">
        <w:rPr>
          <w:rFonts w:ascii="Times New Roman" w:hAnsi="Times New Roman" w:cs="Times New Roman"/>
          <w:b w:val="0"/>
          <w:sz w:val="24"/>
          <w:szCs w:val="24"/>
        </w:rPr>
        <w:t>момента подписания и распространяется на правоотношения, возникшие с 1 января 2020 года</w:t>
      </w:r>
      <w:r w:rsidRPr="008235C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31"/>
        <w:jc w:val="both"/>
      </w:pPr>
      <w:r>
        <w:t>Заместитель главы Белоярского района,</w:t>
      </w:r>
    </w:p>
    <w:p w:rsidR="00F863A1" w:rsidRDefault="00F863A1" w:rsidP="00F863A1">
      <w:pPr>
        <w:pStyle w:val="31"/>
        <w:jc w:val="both"/>
      </w:pPr>
      <w:r>
        <w:t xml:space="preserve">председатель Комитета по финансам и </w:t>
      </w:r>
    </w:p>
    <w:p w:rsidR="00F863A1" w:rsidRDefault="00F863A1" w:rsidP="00F863A1">
      <w:pPr>
        <w:pStyle w:val="31"/>
        <w:jc w:val="both"/>
      </w:pPr>
      <w:r>
        <w:t xml:space="preserve">налоговой политике администрации </w:t>
      </w:r>
    </w:p>
    <w:p w:rsidR="00045D65" w:rsidRPr="00F863A1" w:rsidRDefault="00D2133A" w:rsidP="00F863A1">
      <w:pPr>
        <w:pStyle w:val="31"/>
        <w:jc w:val="both"/>
      </w:pPr>
      <w:r>
        <w:t xml:space="preserve">Белоярского района                                                                                                  </w:t>
      </w:r>
      <w:r w:rsidR="00F863A1">
        <w:t xml:space="preserve">     И.Ю. </w:t>
      </w:r>
      <w:proofErr w:type="spellStart"/>
      <w:r w:rsidR="00F863A1">
        <w:t>Гисс</w:t>
      </w:r>
      <w:proofErr w:type="spellEnd"/>
    </w:p>
    <w:sectPr w:rsidR="00045D65" w:rsidRPr="00F863A1" w:rsidSect="00D2133A">
      <w:headerReference w:type="default" r:id="rId10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4F" w:rsidRDefault="002A664F" w:rsidP="003B0D56">
      <w:pPr>
        <w:spacing w:after="0" w:line="240" w:lineRule="auto"/>
      </w:pPr>
      <w:r>
        <w:separator/>
      </w:r>
    </w:p>
  </w:endnote>
  <w:endnote w:type="continuationSeparator" w:id="0">
    <w:p w:rsidR="002A664F" w:rsidRDefault="002A664F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4F" w:rsidRDefault="002A664F" w:rsidP="003B0D56">
      <w:pPr>
        <w:spacing w:after="0" w:line="240" w:lineRule="auto"/>
      </w:pPr>
      <w:r>
        <w:separator/>
      </w:r>
    </w:p>
  </w:footnote>
  <w:footnote w:type="continuationSeparator" w:id="0">
    <w:p w:rsidR="002A664F" w:rsidRDefault="002A664F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E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7118C"/>
    <w:multiLevelType w:val="multilevel"/>
    <w:tmpl w:val="357C25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1A9357B"/>
    <w:multiLevelType w:val="hybridMultilevel"/>
    <w:tmpl w:val="010A48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C1DF6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87B5E"/>
    <w:rsid w:val="00192A4F"/>
    <w:rsid w:val="00197AA3"/>
    <w:rsid w:val="001D0AFA"/>
    <w:rsid w:val="001E4938"/>
    <w:rsid w:val="001E7783"/>
    <w:rsid w:val="001F0198"/>
    <w:rsid w:val="001F33F1"/>
    <w:rsid w:val="001F472A"/>
    <w:rsid w:val="002022C5"/>
    <w:rsid w:val="002170A0"/>
    <w:rsid w:val="00221241"/>
    <w:rsid w:val="002249C7"/>
    <w:rsid w:val="002525D9"/>
    <w:rsid w:val="00255546"/>
    <w:rsid w:val="00280132"/>
    <w:rsid w:val="002A664F"/>
    <w:rsid w:val="002D4902"/>
    <w:rsid w:val="002D779B"/>
    <w:rsid w:val="002E0C91"/>
    <w:rsid w:val="002E2B32"/>
    <w:rsid w:val="00301BFB"/>
    <w:rsid w:val="00311B36"/>
    <w:rsid w:val="00316283"/>
    <w:rsid w:val="00344C47"/>
    <w:rsid w:val="00355EB8"/>
    <w:rsid w:val="00380605"/>
    <w:rsid w:val="00392A9E"/>
    <w:rsid w:val="003950A0"/>
    <w:rsid w:val="00396FCC"/>
    <w:rsid w:val="003A5209"/>
    <w:rsid w:val="003B0D56"/>
    <w:rsid w:val="003B2218"/>
    <w:rsid w:val="003D3766"/>
    <w:rsid w:val="00421771"/>
    <w:rsid w:val="0043602F"/>
    <w:rsid w:val="00462E66"/>
    <w:rsid w:val="004640B7"/>
    <w:rsid w:val="004646A0"/>
    <w:rsid w:val="00466B98"/>
    <w:rsid w:val="00471CED"/>
    <w:rsid w:val="004A1C38"/>
    <w:rsid w:val="004A28F8"/>
    <w:rsid w:val="004C445F"/>
    <w:rsid w:val="004C54DD"/>
    <w:rsid w:val="004D5C67"/>
    <w:rsid w:val="004E3CD7"/>
    <w:rsid w:val="005068B2"/>
    <w:rsid w:val="00531C83"/>
    <w:rsid w:val="00536025"/>
    <w:rsid w:val="005756AD"/>
    <w:rsid w:val="00580815"/>
    <w:rsid w:val="0058721E"/>
    <w:rsid w:val="00587F4B"/>
    <w:rsid w:val="005E1D0B"/>
    <w:rsid w:val="005E2450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57BF1"/>
    <w:rsid w:val="006643BE"/>
    <w:rsid w:val="00674E5C"/>
    <w:rsid w:val="006816D4"/>
    <w:rsid w:val="00695696"/>
    <w:rsid w:val="006A2497"/>
    <w:rsid w:val="006C007C"/>
    <w:rsid w:val="006D5AEE"/>
    <w:rsid w:val="006E04C6"/>
    <w:rsid w:val="006E16BF"/>
    <w:rsid w:val="00710835"/>
    <w:rsid w:val="007161A2"/>
    <w:rsid w:val="00720C74"/>
    <w:rsid w:val="00721AAB"/>
    <w:rsid w:val="00725D8F"/>
    <w:rsid w:val="007365DE"/>
    <w:rsid w:val="00741B1B"/>
    <w:rsid w:val="00745499"/>
    <w:rsid w:val="00762430"/>
    <w:rsid w:val="00762D10"/>
    <w:rsid w:val="00766936"/>
    <w:rsid w:val="00771E18"/>
    <w:rsid w:val="007901FA"/>
    <w:rsid w:val="007A2CD8"/>
    <w:rsid w:val="007A469F"/>
    <w:rsid w:val="007B3487"/>
    <w:rsid w:val="007B5430"/>
    <w:rsid w:val="007C0EF6"/>
    <w:rsid w:val="007C17E9"/>
    <w:rsid w:val="007C2D25"/>
    <w:rsid w:val="007C5A92"/>
    <w:rsid w:val="007E4C85"/>
    <w:rsid w:val="00815B88"/>
    <w:rsid w:val="008235C1"/>
    <w:rsid w:val="00824BB3"/>
    <w:rsid w:val="00834C0D"/>
    <w:rsid w:val="00845470"/>
    <w:rsid w:val="008478B7"/>
    <w:rsid w:val="00850543"/>
    <w:rsid w:val="008522B2"/>
    <w:rsid w:val="008546AD"/>
    <w:rsid w:val="00873C22"/>
    <w:rsid w:val="00875889"/>
    <w:rsid w:val="008804E5"/>
    <w:rsid w:val="008950BD"/>
    <w:rsid w:val="00896407"/>
    <w:rsid w:val="008A3993"/>
    <w:rsid w:val="008C29C3"/>
    <w:rsid w:val="008C4020"/>
    <w:rsid w:val="008C6954"/>
    <w:rsid w:val="008D1782"/>
    <w:rsid w:val="008E5E5C"/>
    <w:rsid w:val="008F2296"/>
    <w:rsid w:val="00931946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C1459"/>
    <w:rsid w:val="009C75F4"/>
    <w:rsid w:val="009D4670"/>
    <w:rsid w:val="009E3544"/>
    <w:rsid w:val="009F31BE"/>
    <w:rsid w:val="009F4BAE"/>
    <w:rsid w:val="009F7911"/>
    <w:rsid w:val="00A012D2"/>
    <w:rsid w:val="00A06A09"/>
    <w:rsid w:val="00A07D60"/>
    <w:rsid w:val="00A44834"/>
    <w:rsid w:val="00A46482"/>
    <w:rsid w:val="00A54494"/>
    <w:rsid w:val="00A660B9"/>
    <w:rsid w:val="00A701CE"/>
    <w:rsid w:val="00A74F27"/>
    <w:rsid w:val="00A779FF"/>
    <w:rsid w:val="00A77D8B"/>
    <w:rsid w:val="00A83FF5"/>
    <w:rsid w:val="00A876AB"/>
    <w:rsid w:val="00AA0EBB"/>
    <w:rsid w:val="00AA1231"/>
    <w:rsid w:val="00AA645F"/>
    <w:rsid w:val="00AA6F49"/>
    <w:rsid w:val="00AB4469"/>
    <w:rsid w:val="00AD04DB"/>
    <w:rsid w:val="00AE4934"/>
    <w:rsid w:val="00AE7035"/>
    <w:rsid w:val="00AE7B6E"/>
    <w:rsid w:val="00B12CE3"/>
    <w:rsid w:val="00B13066"/>
    <w:rsid w:val="00B34663"/>
    <w:rsid w:val="00B35133"/>
    <w:rsid w:val="00B353F7"/>
    <w:rsid w:val="00B50EDE"/>
    <w:rsid w:val="00B5137F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902E3"/>
    <w:rsid w:val="00B936B3"/>
    <w:rsid w:val="00BA3984"/>
    <w:rsid w:val="00BF6CBA"/>
    <w:rsid w:val="00C13AD4"/>
    <w:rsid w:val="00C300FF"/>
    <w:rsid w:val="00C34F8D"/>
    <w:rsid w:val="00C37BE4"/>
    <w:rsid w:val="00C54FD1"/>
    <w:rsid w:val="00C746E0"/>
    <w:rsid w:val="00C74A86"/>
    <w:rsid w:val="00C8282F"/>
    <w:rsid w:val="00C86A7D"/>
    <w:rsid w:val="00C979CF"/>
    <w:rsid w:val="00CA220F"/>
    <w:rsid w:val="00CB1C42"/>
    <w:rsid w:val="00CC0823"/>
    <w:rsid w:val="00CF2394"/>
    <w:rsid w:val="00CF6A54"/>
    <w:rsid w:val="00D17E6F"/>
    <w:rsid w:val="00D2133A"/>
    <w:rsid w:val="00D21DD8"/>
    <w:rsid w:val="00D26EDB"/>
    <w:rsid w:val="00D325E8"/>
    <w:rsid w:val="00D33323"/>
    <w:rsid w:val="00D33927"/>
    <w:rsid w:val="00D36691"/>
    <w:rsid w:val="00D403CE"/>
    <w:rsid w:val="00D60080"/>
    <w:rsid w:val="00D862C7"/>
    <w:rsid w:val="00D900F1"/>
    <w:rsid w:val="00D952A3"/>
    <w:rsid w:val="00DB6353"/>
    <w:rsid w:val="00DD00E7"/>
    <w:rsid w:val="00DD1680"/>
    <w:rsid w:val="00DD7D86"/>
    <w:rsid w:val="00DF3AE9"/>
    <w:rsid w:val="00E012BB"/>
    <w:rsid w:val="00E039FC"/>
    <w:rsid w:val="00E04432"/>
    <w:rsid w:val="00E119D0"/>
    <w:rsid w:val="00E3426A"/>
    <w:rsid w:val="00E354B3"/>
    <w:rsid w:val="00E5488F"/>
    <w:rsid w:val="00E568E2"/>
    <w:rsid w:val="00E620DA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EF21EB"/>
    <w:rsid w:val="00F235BB"/>
    <w:rsid w:val="00F31000"/>
    <w:rsid w:val="00F50FDB"/>
    <w:rsid w:val="00F5746C"/>
    <w:rsid w:val="00F62BC3"/>
    <w:rsid w:val="00F65ED8"/>
    <w:rsid w:val="00F6653A"/>
    <w:rsid w:val="00F83EC8"/>
    <w:rsid w:val="00F85350"/>
    <w:rsid w:val="00F863A1"/>
    <w:rsid w:val="00F86DBB"/>
    <w:rsid w:val="00F93217"/>
    <w:rsid w:val="00FA2D86"/>
    <w:rsid w:val="00FB4922"/>
    <w:rsid w:val="00FB7194"/>
    <w:rsid w:val="00FC6D0F"/>
    <w:rsid w:val="00FD29E9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E66F-634D-44A1-AB55-05EBBCB5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Крутовская Олеся Степановна</cp:lastModifiedBy>
  <cp:revision>11</cp:revision>
  <cp:lastPrinted>2020-03-24T07:13:00Z</cp:lastPrinted>
  <dcterms:created xsi:type="dcterms:W3CDTF">2020-03-24T06:46:00Z</dcterms:created>
  <dcterms:modified xsi:type="dcterms:W3CDTF">2020-06-09T03:51:00Z</dcterms:modified>
</cp:coreProperties>
</file>