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80458D2" w:rsidRDefault="080458D2" w14:paraId="016A3918" w14:textId="4BE1CC1A">
      <w:r w:rsidRPr="080458D2" w:rsidR="080458D2">
        <w:rPr>
          <w:rFonts w:ascii="Times New Roman" w:hAnsi="Times New Roman" w:eastAsia="Times New Roman" w:cs="Times New Roman"/>
        </w:rPr>
        <w:t xml:space="preserve">                                 Информация о среднемесячной заработной плате руководителя,</w:t>
      </w:r>
    </w:p>
    <w:p w:rsidR="080458D2" w:rsidRDefault="080458D2" w14:paraId="7DABB5C7" w14:textId="3BE60FE6">
      <w:r w:rsidRPr="080458D2" w:rsidR="080458D2">
        <w:rPr>
          <w:rFonts w:ascii="Times New Roman" w:hAnsi="Times New Roman" w:eastAsia="Times New Roman" w:cs="Times New Roman"/>
        </w:rPr>
        <w:t xml:space="preserve">                                         заместителей руководителя за 2019 год</w:t>
      </w:r>
    </w:p>
    <w:p w:rsidR="080458D2" w:rsidRDefault="080458D2" w14:paraId="07D5DC73" w14:textId="5D0FC992">
      <w:r w:rsidRPr="080458D2" w:rsidR="080458D2">
        <w:rPr>
          <w:rFonts w:ascii="Times New Roman" w:hAnsi="Times New Roman" w:eastAsia="Times New Roman" w:cs="Times New Roman"/>
        </w:rPr>
        <w:t>Муниципального бюджетного  учреждения дополнительного образования Белоярского района</w:t>
      </w:r>
    </w:p>
    <w:p w:rsidR="080458D2" w:rsidRDefault="080458D2" w14:paraId="02531D27" w14:textId="06B06652">
      <w:r w:rsidRPr="080458D2" w:rsidR="080458D2">
        <w:rPr>
          <w:rFonts w:ascii="Times New Roman" w:hAnsi="Times New Roman" w:eastAsia="Times New Roman" w:cs="Times New Roman"/>
        </w:rPr>
        <w:t xml:space="preserve">                             “Детско-юношеская спортивная школа г. Белоярский”          </w:t>
      </w:r>
    </w:p>
    <w:p w:rsidR="080458D2" w:rsidRDefault="080458D2" w14:paraId="3B42677A" w14:textId="2C7401FB">
      <w:r w:rsidRPr="080458D2" w:rsidR="080458D2">
        <w:rPr>
          <w:rFonts w:ascii="Times New Roman" w:hAnsi="Times New Roman" w:eastAsia="Times New Roman" w:cs="Times New Roman"/>
        </w:rPr>
        <w:t xml:space="preserve">                   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0"/>
        <w:gridCol w:w="3493"/>
        <w:gridCol w:w="2256"/>
        <w:gridCol w:w="2256"/>
      </w:tblGrid>
      <w:tr w:rsidR="080458D2" w:rsidTr="080458D2" w14:paraId="3B6ACA01">
        <w:tc>
          <w:tcPr>
            <w:tcW w:w="1020" w:type="dxa"/>
            <w:tcMar/>
          </w:tcPr>
          <w:p w:rsidR="080458D2" w:rsidP="080458D2" w:rsidRDefault="080458D2" w14:paraId="6FE58562" w14:textId="2EB5717B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№ п/п</w:t>
            </w:r>
          </w:p>
        </w:tc>
        <w:tc>
          <w:tcPr>
            <w:tcW w:w="3493" w:type="dxa"/>
            <w:tcMar/>
          </w:tcPr>
          <w:p w:rsidR="080458D2" w:rsidP="080458D2" w:rsidRDefault="080458D2" w14:paraId="2BBA9F31" w14:textId="2FE40AAA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Фамилия, Имя, Отчество</w:t>
            </w:r>
          </w:p>
        </w:tc>
        <w:tc>
          <w:tcPr>
            <w:tcW w:w="2256" w:type="dxa"/>
            <w:tcMar/>
          </w:tcPr>
          <w:p w:rsidR="080458D2" w:rsidP="080458D2" w:rsidRDefault="080458D2" w14:paraId="6863B62A" w14:textId="230AE87F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Занимаемая должность</w:t>
            </w:r>
          </w:p>
        </w:tc>
        <w:tc>
          <w:tcPr>
            <w:tcW w:w="2256" w:type="dxa"/>
            <w:tcMar/>
          </w:tcPr>
          <w:p w:rsidR="080458D2" w:rsidP="080458D2" w:rsidRDefault="080458D2" w14:paraId="76A93874" w14:textId="3933B047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Среднемесячная заработная плата (руб.)</w:t>
            </w:r>
          </w:p>
        </w:tc>
      </w:tr>
      <w:tr w:rsidR="080458D2" w:rsidTr="080458D2" w14:paraId="65DC4FA6">
        <w:tc>
          <w:tcPr>
            <w:tcW w:w="1020" w:type="dxa"/>
            <w:tcMar/>
          </w:tcPr>
          <w:p w:rsidR="080458D2" w:rsidP="080458D2" w:rsidRDefault="080458D2" w14:paraId="13CBC51A" w14:textId="6CB3567A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1.</w:t>
            </w:r>
          </w:p>
        </w:tc>
        <w:tc>
          <w:tcPr>
            <w:tcW w:w="3493" w:type="dxa"/>
            <w:tcMar/>
          </w:tcPr>
          <w:p w:rsidR="080458D2" w:rsidP="080458D2" w:rsidRDefault="080458D2" w14:paraId="6B69A11C" w14:textId="1CF67F38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Нефёдов Александр Михайлович</w:t>
            </w:r>
          </w:p>
        </w:tc>
        <w:tc>
          <w:tcPr>
            <w:tcW w:w="2256" w:type="dxa"/>
            <w:tcMar/>
          </w:tcPr>
          <w:p w:rsidR="080458D2" w:rsidP="080458D2" w:rsidRDefault="080458D2" w14:paraId="0E6CF5EE" w14:textId="4D7C4E1E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директор</w:t>
            </w:r>
          </w:p>
        </w:tc>
        <w:tc>
          <w:tcPr>
            <w:tcW w:w="2256" w:type="dxa"/>
            <w:tcMar/>
          </w:tcPr>
          <w:p w:rsidR="080458D2" w:rsidP="080458D2" w:rsidRDefault="080458D2" w14:paraId="24764783" w14:textId="103C35A4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85612,28</w:t>
            </w:r>
          </w:p>
        </w:tc>
      </w:tr>
      <w:tr w:rsidR="080458D2" w:rsidTr="080458D2" w14:paraId="35265563">
        <w:tc>
          <w:tcPr>
            <w:tcW w:w="1020" w:type="dxa"/>
            <w:tcMar/>
          </w:tcPr>
          <w:p w:rsidR="080458D2" w:rsidP="080458D2" w:rsidRDefault="080458D2" w14:paraId="2AF157C0" w14:textId="79C0FB16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2.</w:t>
            </w:r>
          </w:p>
        </w:tc>
        <w:tc>
          <w:tcPr>
            <w:tcW w:w="3493" w:type="dxa"/>
            <w:tcMar/>
          </w:tcPr>
          <w:p w:rsidR="080458D2" w:rsidP="080458D2" w:rsidRDefault="080458D2" w14:paraId="47EEC997" w14:textId="67EA1891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Горн Любовь Петровна</w:t>
            </w:r>
          </w:p>
        </w:tc>
        <w:tc>
          <w:tcPr>
            <w:tcW w:w="2256" w:type="dxa"/>
            <w:tcMar/>
          </w:tcPr>
          <w:p w:rsidR="080458D2" w:rsidP="080458D2" w:rsidRDefault="080458D2" w14:paraId="44A3135F" w14:textId="54278646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Заместитель директора (УВР)</w:t>
            </w:r>
          </w:p>
        </w:tc>
        <w:tc>
          <w:tcPr>
            <w:tcW w:w="2256" w:type="dxa"/>
            <w:tcMar/>
          </w:tcPr>
          <w:p w:rsidR="080458D2" w:rsidP="080458D2" w:rsidRDefault="080458D2" w14:paraId="1CD6AF64" w14:textId="7CA8BCC5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71363,51</w:t>
            </w:r>
          </w:p>
        </w:tc>
      </w:tr>
      <w:tr w:rsidR="080458D2" w:rsidTr="080458D2" w14:paraId="48031A3F">
        <w:tc>
          <w:tcPr>
            <w:tcW w:w="1020" w:type="dxa"/>
            <w:tcMar/>
          </w:tcPr>
          <w:p w:rsidR="080458D2" w:rsidP="080458D2" w:rsidRDefault="080458D2" w14:paraId="47910B6F" w14:textId="5A35EDD0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3.</w:t>
            </w:r>
          </w:p>
        </w:tc>
        <w:tc>
          <w:tcPr>
            <w:tcW w:w="3493" w:type="dxa"/>
            <w:tcMar/>
          </w:tcPr>
          <w:p w:rsidR="080458D2" w:rsidP="080458D2" w:rsidRDefault="080458D2" w14:paraId="6E7C2C93" w14:textId="1894FEC0">
            <w:pPr>
              <w:pStyle w:val="Normal"/>
              <w:rPr>
                <w:rFonts w:ascii="Times New Roman" w:hAnsi="Times New Roman" w:eastAsia="Times New Roman" w:cs="Times New Roman"/>
              </w:rPr>
            </w:pPr>
            <w:proofErr w:type="spellStart"/>
            <w:r w:rsidRPr="080458D2" w:rsidR="080458D2">
              <w:rPr>
                <w:rFonts w:ascii="Times New Roman" w:hAnsi="Times New Roman" w:eastAsia="Times New Roman" w:cs="Times New Roman"/>
              </w:rPr>
              <w:t>Аджиев</w:t>
            </w:r>
            <w:proofErr w:type="spellEnd"/>
            <w:r w:rsidRPr="080458D2" w:rsidR="080458D2">
              <w:rPr>
                <w:rFonts w:ascii="Times New Roman" w:hAnsi="Times New Roman" w:eastAsia="Times New Roman" w:cs="Times New Roman"/>
              </w:rPr>
              <w:t xml:space="preserve"> Абдурахман Ибрагимович</w:t>
            </w:r>
          </w:p>
        </w:tc>
        <w:tc>
          <w:tcPr>
            <w:tcW w:w="2256" w:type="dxa"/>
            <w:tcMar/>
          </w:tcPr>
          <w:p w:rsidR="080458D2" w:rsidP="080458D2" w:rsidRDefault="080458D2" w14:paraId="33623828" w14:textId="20B0D2AE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Заместитель директора (СМР)</w:t>
            </w:r>
          </w:p>
        </w:tc>
        <w:tc>
          <w:tcPr>
            <w:tcW w:w="2256" w:type="dxa"/>
            <w:tcMar/>
          </w:tcPr>
          <w:p w:rsidR="080458D2" w:rsidP="080458D2" w:rsidRDefault="080458D2" w14:paraId="3D3D90DD" w14:textId="052525CA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74134,54</w:t>
            </w:r>
          </w:p>
        </w:tc>
      </w:tr>
      <w:tr w:rsidR="080458D2" w:rsidTr="080458D2" w14:paraId="45AFBFF8">
        <w:tc>
          <w:tcPr>
            <w:tcW w:w="1020" w:type="dxa"/>
            <w:tcMar/>
          </w:tcPr>
          <w:p w:rsidR="080458D2" w:rsidP="080458D2" w:rsidRDefault="080458D2" w14:paraId="106F4BA0" w14:textId="2E7E5DC3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4.</w:t>
            </w:r>
          </w:p>
        </w:tc>
        <w:tc>
          <w:tcPr>
            <w:tcW w:w="3493" w:type="dxa"/>
            <w:tcMar/>
          </w:tcPr>
          <w:p w:rsidR="080458D2" w:rsidP="080458D2" w:rsidRDefault="080458D2" w14:paraId="6519D9D0" w14:textId="032E67C3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Кононова Ирина Павловна</w:t>
            </w:r>
          </w:p>
        </w:tc>
        <w:tc>
          <w:tcPr>
            <w:tcW w:w="2256" w:type="dxa"/>
            <w:tcMar/>
          </w:tcPr>
          <w:p w:rsidR="080458D2" w:rsidP="080458D2" w:rsidRDefault="080458D2" w14:paraId="23919A95" w14:textId="66E9E14D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Начальник хозяйственного отдела</w:t>
            </w:r>
          </w:p>
        </w:tc>
        <w:tc>
          <w:tcPr>
            <w:tcW w:w="2256" w:type="dxa"/>
            <w:tcMar/>
          </w:tcPr>
          <w:p w:rsidR="080458D2" w:rsidP="080458D2" w:rsidRDefault="080458D2" w14:paraId="1D722082" w14:textId="09EAA192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80458D2" w:rsidR="080458D2">
              <w:rPr>
                <w:rFonts w:ascii="Times New Roman" w:hAnsi="Times New Roman" w:eastAsia="Times New Roman" w:cs="Times New Roman"/>
              </w:rPr>
              <w:t>48922,16</w:t>
            </w:r>
          </w:p>
        </w:tc>
      </w:tr>
    </w:tbl>
    <w:p w:rsidR="080458D2" w:rsidP="080458D2" w:rsidRDefault="080458D2" w14:paraId="3644D60B" w14:textId="0DA78C5C">
      <w:pPr>
        <w:pStyle w:val="Normal"/>
        <w:rPr>
          <w:rFonts w:ascii="Times New Roman" w:hAnsi="Times New Roman" w:eastAsia="Times New Roman" w:cs="Times New Roman"/>
        </w:rPr>
      </w:pPr>
    </w:p>
    <w:p w:rsidR="080458D2" w:rsidP="080458D2" w:rsidRDefault="080458D2" w14:paraId="4EB819C4" w14:textId="5C6A0CF8">
      <w:pPr>
        <w:pStyle w:val="Normal"/>
        <w:rPr>
          <w:rFonts w:ascii="Times New Roman" w:hAnsi="Times New Roman" w:eastAsia="Times New Roman" w:cs="Times New Roman"/>
        </w:rPr>
      </w:pPr>
    </w:p>
    <w:p w:rsidR="080458D2" w:rsidP="080458D2" w:rsidRDefault="080458D2" w14:paraId="48E42A4A" w14:textId="78893EA0">
      <w:pPr>
        <w:pStyle w:val="Normal"/>
        <w:rPr>
          <w:rFonts w:ascii="Times New Roman" w:hAnsi="Times New Roman" w:eastAsia="Times New Roman" w:cs="Times New Roman"/>
        </w:rPr>
      </w:pPr>
    </w:p>
    <w:p w:rsidR="080458D2" w:rsidP="080458D2" w:rsidRDefault="080458D2" w14:paraId="50892CBD" w14:textId="3222A68D">
      <w:pPr>
        <w:pStyle w:val="Normal"/>
        <w:rPr>
          <w:rFonts w:ascii="Times New Roman" w:hAnsi="Times New Roman" w:eastAsia="Times New Roman" w:cs="Times New Roman"/>
        </w:rPr>
      </w:pPr>
      <w:r w:rsidRPr="080458D2" w:rsidR="080458D2">
        <w:rPr>
          <w:rFonts w:ascii="Times New Roman" w:hAnsi="Times New Roman" w:eastAsia="Times New Roman" w:cs="Times New Roman"/>
        </w:rPr>
        <w:t>Заместитель директора                                                                                               Л.П.Горн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A2734DB"/>
  <w15:docId w15:val="{a301dc25-1142-4c23-8468-00adb5b9dc2c}"/>
  <w:rsids>
    <w:rsidRoot w:val="1188D749"/>
    <w:rsid w:val="080458D2"/>
    <w:rsid w:val="1188D749"/>
    <w:rsid w:val="3A2734D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2020-04-22T09:51:22.3231306Z</dcterms:created>
  <dcterms:modified xsi:type="dcterms:W3CDTF">2020-04-22T10:09:33.6432127Z</dcterms:modified>
  <dc:creator>ГОРН ЛЮБОВЬ</dc:creator>
  <lastModifiedBy>ГОРН ЛЮБОВЬ</lastModifiedBy>
</coreProperties>
</file>