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</w:p>
    <w:p>
      <w:pPr>
        <w:jc w:val="center"/>
      </w:pPr>
      <w:r>
        <w:rPr>
          <w:sz w:val="28"/>
          <w:szCs w:val="28"/>
        </w:rPr>
        <w:t xml:space="preserve">Паспорт проекта, на реализацию которого, предоставляется грант (</w:t>
      </w:r>
      <w:r>
        <w:rPr>
          <w:sz w:val="28"/>
          <w:szCs w:val="28"/>
        </w:rPr>
        <w:t xml:space="preserve">общественно-значим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проект по благоустройству сельских территорий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в ______ году</w:t>
      </w:r>
    </w:p>
    <w:p>
      <w:pPr>
        <w:widowControl w:val="off"/>
        <w:jc w:val="center"/>
      </w:pPr>
      <w:r>
        <w:rPr>
          <w:b/>
          <w:sz w:val="28"/>
          <w:szCs w:val="28"/>
        </w:rPr>
        <w:t xml:space="preserve">____________________________________</w:t>
      </w:r>
    </w:p>
    <w:p>
      <w:pPr>
        <w:widowControl w:val="off"/>
        <w:jc w:val="center"/>
      </w:pPr>
      <w:r>
        <w:rPr>
          <w:i/>
        </w:rPr>
        <w:t xml:space="preserve">(наименование сельской территории)</w:t>
      </w:r>
    </w:p>
    <w:p>
      <w:pPr>
        <w:keepNext/>
        <w:keepLines/>
        <w:numPr>
          <w:numId w:val="1"/>
          <w:ilvl w:val="0"/>
        </w:numPr>
      </w:pPr>
      <w:r>
        <w:rPr>
          <w:iCs/>
          <w:sz w:val="28"/>
          <w:szCs w:val="28"/>
        </w:rPr>
        <w:t xml:space="preserve">Общая характеристика проекта</w:t>
      </w:r>
    </w:p>
    <w:p>
      <w:pPr>
        <w:keepNext/>
        <w:keepLines/>
        <w:ind w:left="1080"/>
        <w:rPr>
          <w:b/>
          <w:iCs/>
          <w:sz w:val="28"/>
          <w:szCs w:val="28"/>
        </w:rPr>
      </w:pPr>
    </w:p>
    <w:tbl>
      <w:tblPr>
        <w:tblW w:w="0" w:type="auto"/>
        <w:tblInd w:w="-363" w:type="dxa"/>
        <w:tblLayout w:type="fixed"/>
        <w:tblLook w:val="0000" w:firstRow="0" w:lastRow="0" w:firstColumn="0" w:lastColumn="0" w:noHBand="0" w:noVBand="0"/>
      </w:tblPr>
      <w:tblGrid>
        <w:gridCol w:w="7230"/>
        <w:gridCol w:w="2749"/>
      </w:tblGrid>
      <w:tr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реализации проекта</w:t>
            </w:r>
            <w:r>
              <w:rPr>
                <w:rStyle w:val="2"/>
                <w:sz w:val="24"/>
                <w:szCs w:val="24"/>
              </w:rPr>
              <w:footnoteReference w:id="1"/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проекта, адрес или описание местоположения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собственниках и границах земельных участков, формирующих территорию под благоустройство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и задачи проекта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Инициатор проекта 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Продолжительность реализации проекта (количество месяцев)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начала реализации проекта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реализации проекта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расходы по проекту, тыс. рублей: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24"/>
                <w:szCs w:val="24"/>
              </w:rPr>
            </w:pPr>
          </w:p>
        </w:tc>
      </w:tr>
      <w:tr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том числе за счет средств: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</w:p>
        </w:tc>
      </w:tr>
      <w:tr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федерального бюджета и бюджета автономного округа (не превышающий 2 млн. рублей и не более 70% от общих расходов)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местного бюджета (обязательно), подтвержденного выпиской (или проектом выписки) из местного бюджета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rPr>
          <w:trHeight w:val="195"/>
        </w:trPr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внебюджетных источников (обязательно), включая вклад граждан, (денежными средствами, трудовым участием, предоставлением помещений, техническими средствами, иное) и (или) вклад индивидуальных  предпринимателей  и юридических лиц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</w:tbl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Целевая группа:</w:t>
      </w:r>
    </w:p>
    <w:tbl>
      <w:tblPr>
        <w:tblW w:w="0" w:type="auto"/>
        <w:tblInd w:w="-363" w:type="dxa"/>
        <w:tblLayout w:type="fixed"/>
        <w:tblLook w:val="0000" w:firstRow="0" w:lastRow="0" w:firstColumn="0" w:lastColumn="0" w:noHBand="0" w:noVBand="0"/>
      </w:tblPr>
      <w:tblGrid>
        <w:gridCol w:w="7231"/>
        <w:gridCol w:w="2748"/>
      </w:tblGrid>
      <w:tr>
        <w:tc>
          <w:tcPr>
            <w:tcW w:w="7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сельского населения, подтвердившего участие в реализации проекта, человек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c>
          <w:tcPr>
            <w:tcW w:w="7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человек, которые получат пользу от реализации проекта, человек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c>
          <w:tcPr>
            <w:tcW w:w="7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вес населения, получающего выгоду от реализации проекта (прямых </w:t>
            </w:r>
            <w:r>
              <w:rPr>
                <w:sz w:val="24"/>
                <w:szCs w:val="24"/>
              </w:rPr>
              <w:t xml:space="preserve">благополучателей</w:t>
            </w:r>
            <w:r>
              <w:rPr>
                <w:sz w:val="24"/>
                <w:szCs w:val="24"/>
              </w:rPr>
              <w:t xml:space="preserve">) от общего числа жителей населенного пункта, процентов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</w:tbl>
    <w:p>
      <w:pPr>
        <w:spacing w:line="276" w:lineRule="auto"/>
        <w:ind w:firstLine="709"/>
        <w:jc w:val="both"/>
      </w:pPr>
      <w:r>
        <w:rPr>
          <w:iCs/>
          <w:sz w:val="28"/>
          <w:szCs w:val="28"/>
          <w:lang w:val="en-US"/>
        </w:rPr>
        <w:t xml:space="preserve">II</w:t>
      </w:r>
      <w:r>
        <w:rPr>
          <w:iCs/>
          <w:sz w:val="28"/>
          <w:szCs w:val="28"/>
        </w:rPr>
        <w:t xml:space="preserve">.</w:t>
      </w:r>
      <w:r>
        <w:rPr>
          <w:sz w:val="28"/>
          <w:szCs w:val="28"/>
        </w:rPr>
        <w:t xml:space="preserve"> Описание проекта (не более 1-2 страниц) </w:t>
      </w:r>
    </w:p>
    <w:p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2.1. Описание проблемы и обоснование ее актуальности для сообщества</w:t>
      </w:r>
    </w:p>
    <w:p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-</w:t>
      </w:r>
      <w:r>
        <w:t xml:space="preserve">  </w:t>
      </w:r>
      <w:r>
        <w:rPr>
          <w:sz w:val="28"/>
          <w:szCs w:val="28"/>
        </w:rPr>
        <w:t xml:space="preserve">характеристика существующей ситуации, на решение которой направлен проект, включая сведения о текущем состоянии благоустраиваемой территории;</w:t>
      </w:r>
    </w:p>
    <w:p>
      <w:pPr>
        <w:ind w:firstLine="709"/>
        <w:jc w:val="both"/>
      </w:pPr>
      <w:r>
        <w:rPr>
          <w:sz w:val="28"/>
          <w:szCs w:val="28"/>
        </w:rPr>
        <w:t xml:space="preserve">- обоснование необходимости выполнения данного проекта (актуальность), ее общественная значимость;</w:t>
      </w:r>
    </w:p>
    <w:p>
      <w:pPr>
        <w:ind w:firstLine="709"/>
        <w:jc w:val="both"/>
      </w:pPr>
      <w:r>
        <w:rPr>
          <w:sz w:val="28"/>
          <w:szCs w:val="28"/>
        </w:rPr>
        <w:t xml:space="preserve">- круг людей, которых касается решаемая проблема;</w:t>
      </w:r>
    </w:p>
    <w:p>
      <w:pPr>
        <w:ind w:firstLine="709"/>
        <w:jc w:val="both"/>
      </w:pPr>
      <w:r>
        <w:rPr>
          <w:sz w:val="28"/>
          <w:szCs w:val="28"/>
        </w:rPr>
        <w:t xml:space="preserve">-</w:t>
      </w:r>
      <w:r>
        <w:t xml:space="preserve"> </w:t>
      </w:r>
      <w:r>
        <w:rPr>
          <w:sz w:val="28"/>
          <w:szCs w:val="28"/>
        </w:rPr>
        <w:t xml:space="preserve">ожидаемые результаты, которые планируется достичь в ходе реализации проекта;</w:t>
      </w:r>
    </w:p>
    <w:p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- дальнейшее развитие проекта: распространение опыта, мероприятия по поддержанию и/или развитию результатов. 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</w:pPr>
      <w:r>
        <w:rPr>
          <w:sz w:val="28"/>
          <w:szCs w:val="28"/>
        </w:rPr>
        <w:t xml:space="preserve">2.2. Календарный план реализации мероприятий проекта</w:t>
      </w:r>
    </w:p>
    <w:p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6026"/>
        <w:gridCol w:w="1608"/>
        <w:gridCol w:w="2027"/>
      </w:tblGrid>
      <w:tr>
        <w:trPr>
          <w:trHeight w:val="235"/>
          <w:tblHeader/>
        </w:trPr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 (указываются только те мероприятия, которые реализуются в рамках проекта)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</w:t>
            </w:r>
          </w:p>
        </w:tc>
      </w:tr>
      <w:tr>
        <w:trPr>
          <w:trHeight w:val="235"/>
        </w:trPr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Подготовительные работы: </w:t>
            </w:r>
            <w:r>
              <w:rPr>
                <w:sz w:val="24"/>
                <w:szCs w:val="24"/>
              </w:rPr>
              <w:br/>
              <w:t xml:space="preserve">(проектные, изыскательские)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rPr>
          <w:trHeight w:val="235"/>
        </w:trPr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rPr>
          <w:trHeight w:val="235"/>
        </w:trPr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Ремонтно-строительные работы: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rPr>
          <w:trHeight w:val="235"/>
        </w:trPr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rPr>
          <w:trHeight w:val="235"/>
        </w:trPr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(описать подробно):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rPr>
          <w:trHeight w:val="235"/>
        </w:trPr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rPr>
          <w:trHeight w:val="235"/>
        </w:trPr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Прочая деятельность (указать наименование):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rPr>
          <w:trHeight w:val="235"/>
        </w:trPr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line="276" w:lineRule="auto"/>
              <w:jc w:val="both"/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line="276" w:lineRule="auto"/>
              <w:jc w:val="both"/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76" w:lineRule="auto"/>
              <w:jc w:val="both"/>
            </w:pPr>
          </w:p>
        </w:tc>
      </w:tr>
    </w:tbl>
    <w:p>
      <w:pPr>
        <w:ind w:firstLine="709"/>
        <w:jc w:val="both"/>
        <w:rPr>
          <w:b/>
          <w:sz w:val="28"/>
          <w:szCs w:val="28"/>
        </w:rPr>
      </w:pPr>
    </w:p>
    <w:p>
      <w:pPr>
        <w:ind w:firstLine="709"/>
        <w:jc w:val="both"/>
      </w:pP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. Смета расходов по проекту </w:t>
      </w:r>
    </w:p>
    <w:p>
      <w:pPr>
        <w:ind w:firstLine="709"/>
        <w:jc w:val="both"/>
      </w:pPr>
      <w:r>
        <w:rPr>
          <w:b/>
          <w:sz w:val="28"/>
          <w:szCs w:val="28"/>
        </w:rPr>
        <w:t xml:space="preserve">                                         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50"/>
        <w:gridCol w:w="2125"/>
        <w:gridCol w:w="2268"/>
        <w:gridCol w:w="2597"/>
      </w:tblGrid>
      <w:t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t xml:space="preserve">Статьи сметы</w:t>
            </w:r>
          </w:p>
          <w:p>
            <w:pPr>
              <w:jc w:val="center"/>
            </w:pPr>
            <w:r>
              <w:t xml:space="preserve">(подробно)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t xml:space="preserve">Запрашиваемые средства государственной поддержки, тыс. рублей 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t xml:space="preserve">Вклад инициатора проекта (местный бюджет, внебюджетные источники), </w:t>
            </w:r>
            <w:r>
              <w:br/>
              <w:t xml:space="preserve">тыс. рублей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t xml:space="preserve">Общие расходы по проекту, тыс. рублей</w:t>
            </w:r>
          </w:p>
        </w:tc>
      </w:tr>
      <w:t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line="276" w:lineRule="auto"/>
              <w:jc w:val="both"/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line="276" w:lineRule="auto"/>
              <w:jc w:val="both"/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line="276" w:lineRule="auto"/>
              <w:jc w:val="both"/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76" w:lineRule="auto"/>
              <w:jc w:val="both"/>
            </w:pPr>
          </w:p>
        </w:tc>
      </w:tr>
      <w:t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line="276" w:lineRule="auto"/>
              <w:jc w:val="both"/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line="276" w:lineRule="auto"/>
              <w:jc w:val="both"/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line="276" w:lineRule="auto"/>
              <w:jc w:val="both"/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76" w:lineRule="auto"/>
              <w:jc w:val="both"/>
            </w:pPr>
          </w:p>
        </w:tc>
      </w:tr>
      <w:t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line="276" w:lineRule="auto"/>
              <w:jc w:val="both"/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line="276" w:lineRule="auto"/>
              <w:jc w:val="both"/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line="276" w:lineRule="auto"/>
              <w:jc w:val="both"/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76" w:lineRule="auto"/>
              <w:jc w:val="both"/>
            </w:pPr>
          </w:p>
        </w:tc>
      </w:tr>
    </w:tbl>
    <w:p>
      <w:pPr>
        <w:jc w:val="both"/>
        <w:rPr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070"/>
        <w:gridCol w:w="1802"/>
        <w:gridCol w:w="2699"/>
      </w:tblGrid>
      <w:tr>
        <w:tc>
          <w:tcPr>
            <w:tcW w:w="507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Руководитель:</w:t>
            </w:r>
          </w:p>
        </w:tc>
        <w:tc>
          <w:tcPr>
            <w:tcW w:w="1802" w:type="dxa"/>
            <w:shd w:val="clear" w:color="auto" w:fill="auto"/>
            <w:vAlign w:val="bottom"/>
          </w:tcPr>
          <w:p>
            <w:pPr>
              <w:pBdr>
                <w:top w:val="none" w:color="000000" w:sz="0" w:space="0"/>
                <w:left w:val="none" w:color="000000" w:sz="0" w:space="0"/>
                <w:bottom w:val="single" w:color="000000" w:sz="4" w:space="1"/>
                <w:right w:val="none" w:color="000000" w:sz="0" w:space="0"/>
              </w:pBdr>
              <w:rPr>
                <w:sz w:val="28"/>
                <w:szCs w:val="28"/>
              </w:rPr>
            </w:pPr>
          </w:p>
        </w:tc>
        <w:tc>
          <w:tcPr>
            <w:tcW w:w="2699" w:type="dxa"/>
            <w:shd w:val="clear" w:color="auto" w:fill="auto"/>
            <w:vAlign w:val="bottom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</w:pPr>
            <w:r>
              <w:t xml:space="preserve">____________________</w:t>
            </w:r>
          </w:p>
        </w:tc>
      </w:tr>
      <w:tr>
        <w:tc>
          <w:tcPr>
            <w:tcW w:w="507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shd w:val="clear" w:color="auto" w:fill="auto"/>
          </w:tcPr>
          <w:p>
            <w:pPr>
              <w:jc w:val="both"/>
            </w:pPr>
            <w:r>
              <w:t xml:space="preserve">(М.П., подпись)</w:t>
            </w:r>
          </w:p>
        </w:tc>
        <w:tc>
          <w:tcPr>
            <w:tcW w:w="2699" w:type="dxa"/>
            <w:shd w:val="clear" w:color="auto" w:fill="auto"/>
          </w:tcPr>
          <w:p>
            <w:pPr>
              <w:jc w:val="both"/>
            </w:pPr>
            <w:r>
              <w:t xml:space="preserve">(расшифровка подписи)</w:t>
            </w:r>
          </w:p>
        </w:tc>
      </w:tr>
      <w:tr>
        <w:tc>
          <w:tcPr>
            <w:tcW w:w="5070" w:type="dxa"/>
            <w:tcBorders>
              <w:bottom w:val="single" w:color="000000" w:sz="4" w:space="0"/>
            </w:tcBorders>
            <w:shd w:val="clear" w:color="auto" w:fill="auto"/>
          </w:tcPr>
          <w:p>
            <w:r>
              <w:rPr>
                <w:sz w:val="28"/>
                <w:szCs w:val="28"/>
              </w:rPr>
              <w:t xml:space="preserve">Исполнитель: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802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</w:pPr>
            <w:r>
              <w:rPr>
                <w:sz w:val="28"/>
                <w:szCs w:val="28"/>
              </w:rPr>
              <w:t xml:space="preserve">___________</w:t>
            </w:r>
          </w:p>
        </w:tc>
        <w:tc>
          <w:tcPr>
            <w:tcW w:w="2699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</w:pPr>
            <w:r>
              <w:rPr>
                <w:sz w:val="28"/>
                <w:szCs w:val="28"/>
              </w:rPr>
              <w:t xml:space="preserve">_________________</w:t>
            </w:r>
          </w:p>
        </w:tc>
      </w:tr>
      <w:tr>
        <w:tc>
          <w:tcPr>
            <w:tcW w:w="5070" w:type="dxa"/>
            <w:tcBorders>
              <w:top w:val="single" w:color="000000" w:sz="4" w:space="0"/>
            </w:tcBorders>
            <w:shd w:val="clear" w:color="auto" w:fill="auto"/>
          </w:tcPr>
          <w:p>
            <w:r>
              <w:t xml:space="preserve">(должность, контактный телефон)</w:t>
            </w:r>
          </w:p>
        </w:tc>
        <w:tc>
          <w:tcPr>
            <w:tcW w:w="1802" w:type="dxa"/>
            <w:shd w:val="clear" w:color="auto" w:fill="auto"/>
            <w:vAlign w:val="bottom"/>
          </w:tcPr>
          <w:p>
            <w:pPr>
              <w:jc w:val="center"/>
            </w:pPr>
            <w:r>
              <w:t xml:space="preserve">(подпись)</w:t>
            </w:r>
          </w:p>
        </w:tc>
        <w:tc>
          <w:tcPr>
            <w:tcW w:w="2699" w:type="dxa"/>
            <w:shd w:val="clear" w:color="auto" w:fill="auto"/>
          </w:tcPr>
          <w:p>
            <w:pPr>
              <w:jc w:val="both"/>
            </w:pPr>
            <w:r>
              <w:t xml:space="preserve">(расшифровка подписи)</w:t>
            </w:r>
          </w:p>
          <w:p>
            <w:pPr>
              <w:jc w:val="both"/>
            </w:pPr>
          </w:p>
        </w:tc>
      </w:tr>
    </w:tbl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a4"/>
      </w:pPr>
      <w:r>
        <w:rPr>
          <w:rStyle w:val="a3"/>
          <w:rFonts w:ascii="Liberation Serif" w:hAnsi="Liberation Serif"/>
        </w:rPr>
        <w:footnoteRef/>
      </w:r>
      <w:r>
        <w:rPr>
          <w:rFonts w:cs="Calibri"/>
        </w:rPr>
        <w:tab/>
        <w:t xml:space="preserve"> </w:t>
      </w:r>
      <w:r>
        <w:t xml:space="preserve">В соответствии с приложением № 7 к Государственной программе Российской Федерации «Комплексное развитие сельских территорий», утвержденной постановлением Правительства РФ от 31.05.2019 г. № 696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 w:customStyle="1">
    <w:name w:val="Символ сноски"/>
  </w:style>
  <w:style w:type="character" w:styleId="2" w:customStyle="1">
    <w:name w:val="Знак сноски2"/>
    <w:rPr>
      <w:vertAlign w:val="superscript"/>
    </w:rPr>
  </w:style>
  <w:style w:type="paragraph" w:styleId="a4">
    <w:name w:val="footnote text"/>
    <w:basedOn w:val="a"/>
    <w:link w:val="1"/>
    <w:pPr>
      <w:suppressLineNumbers/>
      <w:ind w:left="339" w:hanging="339"/>
    </w:pPr>
    <w:rPr>
      <w:lang w:eastAsia="zh-CN"/>
    </w:rPr>
  </w:style>
  <w:style w:type="character" w:styleId="a5" w:customStyle="1">
    <w:name w:val="Текст сноски Знак"/>
    <w:basedOn w:val="a0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" w:customStyle="1">
    <w:name w:val="Текст сноски Знак1"/>
    <w:basedOn w:val="a0"/>
    <w:link w:val="a4"/>
    <w:rPr>
      <w:rFonts w:ascii="Times New Roman" w:hAnsi="Times New Roman"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haracters>2601</Characters>
  <CharactersWithSpaces>3051</CharactersWithSpaces>
  <Company/>
  <DocSecurity>0</DocSecurity>
  <HyperlinksChanged>false</HyperlinksChanged>
  <Lines>21</Lines>
  <LinksUpToDate>false</LinksUpToDate>
  <Pages>2</Pages>
  <Paragraphs>6</Paragraphs>
  <ScaleCrop>false</ScaleCrop>
  <SharedDoc>false</SharedDoc>
  <Template>Normal</Template>
  <TotalTime>0</TotalTime>
  <Words>456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Ольга Александровна</dc:creator>
  <cp:keywords/>
  <dc:description/>
  <cp:lastModifiedBy>Козлова Ольга Александровна</cp:lastModifiedBy>
  <cp:revision>2</cp:revision>
  <dcterms:created xsi:type="dcterms:W3CDTF">2022-09-16T04:54:00Z</dcterms:created>
  <dcterms:modified xsi:type="dcterms:W3CDTF">2022-09-16T04:54:00Z</dcterms:modified>
</cp:coreProperties>
</file>