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  <w:proofErr w:type="gramEnd"/>
    </w:p>
    <w:p w:rsidR="0013004A" w:rsidRPr="00B21691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1691">
        <w:rPr>
          <w:rFonts w:ascii="Times New Roman" w:hAnsi="Times New Roman" w:cs="Times New Roman"/>
          <w:b/>
          <w:sz w:val="28"/>
          <w:szCs w:val="28"/>
        </w:rPr>
        <w:t>заседания</w:t>
      </w:r>
      <w:proofErr w:type="gramEnd"/>
      <w:r w:rsidRPr="00B21691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</w:t>
      </w:r>
      <w:r w:rsidR="0068274D"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 w:rsidRPr="00B21691">
        <w:rPr>
          <w:rFonts w:ascii="Times New Roman" w:hAnsi="Times New Roman" w:cs="Times New Roman"/>
          <w:b/>
          <w:sz w:val="28"/>
          <w:szCs w:val="28"/>
        </w:rPr>
        <w:t>Белоярского района по вопросам ЖКХ</w:t>
      </w:r>
      <w:r w:rsidR="00023C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04A" w:rsidRPr="00B21691" w:rsidRDefault="00ED7168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20</w:t>
      </w:r>
      <w:r w:rsidR="009C0FFD">
        <w:rPr>
          <w:rFonts w:ascii="Times New Roman" w:hAnsi="Times New Roman" w:cs="Times New Roman"/>
          <w:sz w:val="28"/>
          <w:szCs w:val="28"/>
        </w:rPr>
        <w:t>2</w:t>
      </w:r>
      <w:r w:rsidR="00DD14BB">
        <w:rPr>
          <w:rFonts w:ascii="Times New Roman" w:hAnsi="Times New Roman" w:cs="Times New Roman"/>
          <w:sz w:val="28"/>
          <w:szCs w:val="28"/>
        </w:rPr>
        <w:t>4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r w:rsidR="00DD14BB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13004A" w:rsidRPr="00B21691">
        <w:rPr>
          <w:rFonts w:ascii="Times New Roman" w:hAnsi="Times New Roman" w:cs="Times New Roman"/>
          <w:sz w:val="28"/>
          <w:szCs w:val="28"/>
        </w:rPr>
        <w:t>г.Белоярский</w:t>
      </w:r>
      <w:proofErr w:type="spellEnd"/>
    </w:p>
    <w:p w:rsidR="0013004A" w:rsidRPr="00B21691" w:rsidRDefault="009F4738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7168">
        <w:rPr>
          <w:rFonts w:ascii="Times New Roman" w:hAnsi="Times New Roman" w:cs="Times New Roman"/>
          <w:sz w:val="28"/>
          <w:szCs w:val="28"/>
        </w:rPr>
        <w:t>7</w:t>
      </w:r>
      <w:r w:rsidR="00DF3820">
        <w:rPr>
          <w:rFonts w:ascii="Times New Roman" w:hAnsi="Times New Roman" w:cs="Times New Roman"/>
          <w:sz w:val="28"/>
          <w:szCs w:val="28"/>
        </w:rPr>
        <w:t>:</w:t>
      </w:r>
      <w:r w:rsidR="00ED71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13004A" w:rsidRPr="00B21691" w:rsidRDefault="001831A1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DF3820">
        <w:rPr>
          <w:rFonts w:ascii="Times New Roman" w:hAnsi="Times New Roman" w:cs="Times New Roman"/>
          <w:sz w:val="28"/>
          <w:szCs w:val="28"/>
        </w:rPr>
        <w:t>алый</w:t>
      </w:r>
      <w:proofErr w:type="gramEnd"/>
      <w:r w:rsidR="00DF3820">
        <w:rPr>
          <w:rFonts w:ascii="Times New Roman" w:hAnsi="Times New Roman" w:cs="Times New Roman"/>
          <w:sz w:val="28"/>
          <w:szCs w:val="28"/>
        </w:rPr>
        <w:t xml:space="preserve"> зал совещаний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69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21691">
        <w:rPr>
          <w:rFonts w:ascii="Times New Roman" w:hAnsi="Times New Roman" w:cs="Times New Roman"/>
          <w:sz w:val="28"/>
          <w:szCs w:val="28"/>
        </w:rPr>
        <w:t xml:space="preserve"> Белоярского района</w:t>
      </w:r>
    </w:p>
    <w:p w:rsidR="00DF3820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0A29" w:rsidRDefault="00D30A29" w:rsidP="00DD14B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7168" w:rsidRPr="00ED7168" w:rsidRDefault="00ED7168" w:rsidP="00ED7168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7168">
        <w:rPr>
          <w:rFonts w:ascii="Times New Roman" w:eastAsia="Calibri" w:hAnsi="Times New Roman" w:cs="Times New Roman"/>
          <w:sz w:val="28"/>
          <w:szCs w:val="28"/>
        </w:rPr>
        <w:t xml:space="preserve">Согласование расчета размера регионального стандарта стоимости жилищно-коммунальных услуг на 2024-2025 годы. </w:t>
      </w:r>
    </w:p>
    <w:p w:rsidR="003F4FBF" w:rsidRDefault="003F4FBF" w:rsidP="00801EC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DF3820" w:rsidRPr="003F4FBF" w:rsidRDefault="00C76101" w:rsidP="003F4FBF">
      <w:pPr>
        <w:pStyle w:val="a4"/>
        <w:ind w:left="10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FBF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3F4F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3820" w:rsidRPr="00DF3820" w:rsidRDefault="009F4738" w:rsidP="008E65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Иванов И.В.</w:t>
      </w:r>
      <w:r w:rsidR="00046FFB" w:rsidRPr="00046F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14BB">
        <w:rPr>
          <w:rFonts w:ascii="Times New Roman" w:eastAsia="Calibri" w:hAnsi="Times New Roman" w:cs="Times New Roman"/>
          <w:sz w:val="28"/>
          <w:szCs w:val="28"/>
        </w:rPr>
        <w:t>–</w:t>
      </w:r>
      <w:r w:rsidR="00046FFB"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046FFB" w:rsidRPr="00046FFB">
        <w:rPr>
          <w:rFonts w:ascii="Times New Roman" w:eastAsia="Calibri" w:hAnsi="Times New Roman" w:cs="Times New Roman"/>
          <w:sz w:val="28"/>
          <w:szCs w:val="28"/>
        </w:rPr>
        <w:t xml:space="preserve"> управления жилищно-коммунального хозяйства а</w:t>
      </w:r>
      <w:r w:rsidR="00046FFB">
        <w:rPr>
          <w:rFonts w:ascii="Times New Roman" w:eastAsia="Calibri" w:hAnsi="Times New Roman" w:cs="Times New Roman"/>
          <w:sz w:val="28"/>
          <w:szCs w:val="28"/>
        </w:rPr>
        <w:t>дминистрации Белоярского района.</w:t>
      </w:r>
      <w:r w:rsidR="008E65B4">
        <w:rPr>
          <w:rFonts w:ascii="Times New Roman" w:eastAsia="Calibri" w:hAnsi="Times New Roman" w:cs="Times New Roman"/>
          <w:sz w:val="28"/>
          <w:szCs w:val="28"/>
        </w:rPr>
        <w:tab/>
      </w:r>
    </w:p>
    <w:p w:rsidR="00B21691" w:rsidRPr="00B21691" w:rsidRDefault="00B2169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21691" w:rsidRPr="00B2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4590"/>
    <w:multiLevelType w:val="hybridMultilevel"/>
    <w:tmpl w:val="93687292"/>
    <w:lvl w:ilvl="0" w:tplc="D6B2E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255E1"/>
    <w:multiLevelType w:val="hybridMultilevel"/>
    <w:tmpl w:val="679675A2"/>
    <w:lvl w:ilvl="0" w:tplc="4FE6B4D2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A40418"/>
    <w:multiLevelType w:val="hybridMultilevel"/>
    <w:tmpl w:val="5762E2E4"/>
    <w:lvl w:ilvl="0" w:tplc="2A42B3E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8C"/>
    <w:rsid w:val="00023CD8"/>
    <w:rsid w:val="00046FFB"/>
    <w:rsid w:val="000B7EA7"/>
    <w:rsid w:val="001117DE"/>
    <w:rsid w:val="0013004A"/>
    <w:rsid w:val="001358BA"/>
    <w:rsid w:val="001831A1"/>
    <w:rsid w:val="00195CDB"/>
    <w:rsid w:val="00243D71"/>
    <w:rsid w:val="003856DB"/>
    <w:rsid w:val="003F4FBF"/>
    <w:rsid w:val="00423AC6"/>
    <w:rsid w:val="00443C02"/>
    <w:rsid w:val="004800E8"/>
    <w:rsid w:val="004B2BD3"/>
    <w:rsid w:val="004B42FD"/>
    <w:rsid w:val="005E02E4"/>
    <w:rsid w:val="00641E13"/>
    <w:rsid w:val="00655C7E"/>
    <w:rsid w:val="0066328C"/>
    <w:rsid w:val="0068274D"/>
    <w:rsid w:val="006D3366"/>
    <w:rsid w:val="006D40DA"/>
    <w:rsid w:val="006D5B11"/>
    <w:rsid w:val="006F58A6"/>
    <w:rsid w:val="007063C9"/>
    <w:rsid w:val="0077252C"/>
    <w:rsid w:val="00801EC4"/>
    <w:rsid w:val="00814654"/>
    <w:rsid w:val="0086762F"/>
    <w:rsid w:val="00887D1C"/>
    <w:rsid w:val="008B101C"/>
    <w:rsid w:val="008C0582"/>
    <w:rsid w:val="008E65B4"/>
    <w:rsid w:val="009C0FFD"/>
    <w:rsid w:val="009C2FE1"/>
    <w:rsid w:val="009F077F"/>
    <w:rsid w:val="009F4738"/>
    <w:rsid w:val="009F7072"/>
    <w:rsid w:val="00A23A0E"/>
    <w:rsid w:val="00A73AE1"/>
    <w:rsid w:val="00A85759"/>
    <w:rsid w:val="00B21691"/>
    <w:rsid w:val="00B53A8F"/>
    <w:rsid w:val="00B57A67"/>
    <w:rsid w:val="00C76101"/>
    <w:rsid w:val="00D30A29"/>
    <w:rsid w:val="00D5395F"/>
    <w:rsid w:val="00D916C4"/>
    <w:rsid w:val="00DD14BB"/>
    <w:rsid w:val="00DF3443"/>
    <w:rsid w:val="00DF3820"/>
    <w:rsid w:val="00E010E5"/>
    <w:rsid w:val="00E175C8"/>
    <w:rsid w:val="00ED7168"/>
    <w:rsid w:val="00EE5D3D"/>
    <w:rsid w:val="00EF5C94"/>
    <w:rsid w:val="00F63532"/>
    <w:rsid w:val="00F96882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DBD61-1EF0-421A-BCD5-B29B3C42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F9609-541C-4C0E-AA54-6A4703E2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2017-11-15T07:46:00Z</cp:lastPrinted>
  <dcterms:created xsi:type="dcterms:W3CDTF">2024-04-15T04:14:00Z</dcterms:created>
  <dcterms:modified xsi:type="dcterms:W3CDTF">2024-04-15T04:14:00Z</dcterms:modified>
</cp:coreProperties>
</file>