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30F77" w:rsidRDefault="00880218" w:rsidP="00880218">
      <w:pPr>
        <w:jc w:val="right"/>
        <w:rPr>
          <w:sz w:val="24"/>
          <w:szCs w:val="24"/>
        </w:rPr>
      </w:pPr>
      <w:r w:rsidRPr="00C30F77"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20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Pr="00C30F77">
        <w:rPr>
          <w:szCs w:val="24"/>
        </w:rPr>
        <w:t xml:space="preserve">                                              </w:t>
      </w:r>
      <w:r w:rsidR="00A35585" w:rsidRPr="00C30F77">
        <w:rPr>
          <w:szCs w:val="24"/>
        </w:rPr>
        <w:t xml:space="preserve">                      </w:t>
      </w:r>
      <w:r w:rsidRPr="00C30F77">
        <w:rPr>
          <w:szCs w:val="24"/>
        </w:rPr>
        <w:t xml:space="preserve">    </w:t>
      </w:r>
      <w:r w:rsidR="003A2EB4" w:rsidRPr="00C30F77">
        <w:rPr>
          <w:szCs w:val="24"/>
        </w:rPr>
        <w:t xml:space="preserve">                  </w:t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9A0303" w:rsidRPr="00C30F77">
        <w:rPr>
          <w:sz w:val="24"/>
          <w:szCs w:val="24"/>
        </w:rPr>
        <w:t>приложение «</w:t>
      </w:r>
      <w:r w:rsidR="0073710B" w:rsidRPr="00C30F77">
        <w:rPr>
          <w:sz w:val="24"/>
          <w:szCs w:val="24"/>
        </w:rPr>
        <w:t>Муниципальная программа Белоярского района «Формирование современной городской среды на 2018 - 2022 годы» (далее – Программа) к постановлению администрации Белоярского района от 1 ноября 2017 года № 1020 «</w:t>
      </w:r>
      <w:r w:rsidR="0073710B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C30F77">
        <w:rPr>
          <w:sz w:val="24"/>
          <w:szCs w:val="24"/>
        </w:rPr>
        <w:t>«Формирование современной городской среды на</w:t>
      </w:r>
      <w:r w:rsidR="0073710B" w:rsidRPr="00C30F77">
        <w:rPr>
          <w:bCs/>
          <w:sz w:val="24"/>
          <w:szCs w:val="24"/>
        </w:rPr>
        <w:t xml:space="preserve"> 2018 – 2022 годы»</w:t>
      </w:r>
      <w:r w:rsidRPr="00C30F77">
        <w:rPr>
          <w:sz w:val="24"/>
          <w:szCs w:val="24"/>
        </w:rPr>
        <w:t xml:space="preserve"> следующие изменения:</w:t>
      </w:r>
    </w:p>
    <w:p w:rsidR="00D64B53" w:rsidRPr="00C30F77" w:rsidRDefault="00551621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</w:t>
      </w:r>
      <w:r w:rsidR="00C32050" w:rsidRPr="00C30F77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804"/>
        <w:gridCol w:w="426"/>
      </w:tblGrid>
      <w:tr w:rsidR="00D64B53" w:rsidRPr="00C30F77" w:rsidTr="00D64B53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B53" w:rsidRPr="00C30F77" w:rsidRDefault="00D64B53" w:rsidP="00AA2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64B53" w:rsidRPr="00C30F77" w:rsidRDefault="00D64B53" w:rsidP="00AA2DD1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Общий объем финансирования муниципальной программы на 2018 - 2022 годы составляет </w:t>
            </w:r>
            <w:r w:rsidR="00F17C68">
              <w:rPr>
                <w:sz w:val="24"/>
                <w:szCs w:val="24"/>
              </w:rPr>
              <w:t>271 028,5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2D514F">
              <w:rPr>
                <w:sz w:val="24"/>
                <w:szCs w:val="24"/>
              </w:rPr>
              <w:t>136 000,9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3 324,5 тыс.рублей;</w:t>
            </w:r>
          </w:p>
          <w:p w:rsidR="00D64B53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год – 64 445,7 тыс.рублей;</w:t>
            </w:r>
          </w:p>
          <w:p w:rsidR="00D64B53" w:rsidRPr="00C30F77" w:rsidRDefault="00D64B53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2D514F">
              <w:rPr>
                <w:sz w:val="24"/>
                <w:szCs w:val="24"/>
              </w:rPr>
              <w:t>59 943,8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4 057,0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4 229,9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>
              <w:rPr>
                <w:sz w:val="24"/>
                <w:szCs w:val="24"/>
              </w:rPr>
              <w:t>50 510,</w:t>
            </w:r>
            <w:r w:rsidR="002D514F">
              <w:rPr>
                <w:sz w:val="24"/>
                <w:szCs w:val="24"/>
              </w:rPr>
              <w:t>0</w:t>
            </w:r>
            <w:r w:rsidRPr="00C30F77">
              <w:rPr>
                <w:sz w:val="24"/>
                <w:szCs w:val="24"/>
              </w:rPr>
              <w:t xml:space="preserve">  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21 826,9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год – 9 375,8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6 345,</w:t>
            </w:r>
            <w:r w:rsidR="002D514F">
              <w:rPr>
                <w:sz w:val="24"/>
                <w:szCs w:val="24"/>
              </w:rPr>
              <w:t>6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6 345,7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6 616,0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F17C68">
              <w:rPr>
                <w:sz w:val="24"/>
                <w:szCs w:val="24"/>
              </w:rPr>
              <w:t>84 517,6</w:t>
            </w:r>
            <w:r>
              <w:rPr>
                <w:sz w:val="24"/>
                <w:szCs w:val="24"/>
              </w:rPr>
              <w:t xml:space="preserve"> </w:t>
            </w:r>
            <w:r w:rsidRPr="00C30F77">
              <w:rPr>
                <w:sz w:val="24"/>
                <w:szCs w:val="24"/>
              </w:rPr>
              <w:t>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13 825,5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lastRenderedPageBreak/>
              <w:t>2019 год – 7 111,7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F17C68">
              <w:rPr>
                <w:sz w:val="24"/>
                <w:szCs w:val="24"/>
              </w:rPr>
              <w:t>51 219,4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Default="00D64B53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6 155,9</w:t>
            </w:r>
            <w:r w:rsidRPr="00C30F77">
              <w:rPr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>;</w:t>
            </w:r>
          </w:p>
          <w:p w:rsidR="00D64B53" w:rsidRPr="00C30F77" w:rsidRDefault="00D64B53" w:rsidP="00D64B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6 205,1 тыс.рублей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B53" w:rsidRPr="00C30F77" w:rsidRDefault="00D64B53" w:rsidP="00D64B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lastRenderedPageBreak/>
              <w:t>»;</w:t>
            </w:r>
          </w:p>
        </w:tc>
      </w:tr>
    </w:tbl>
    <w:p w:rsidR="00221ED5" w:rsidRDefault="0022495B" w:rsidP="00B374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C3A5C" w:rsidRPr="00C30F77">
        <w:rPr>
          <w:sz w:val="24"/>
          <w:szCs w:val="24"/>
        </w:rPr>
        <w:t xml:space="preserve">) </w:t>
      </w:r>
      <w:r w:rsidR="006E20ED">
        <w:rPr>
          <w:sz w:val="24"/>
          <w:szCs w:val="24"/>
        </w:rPr>
        <w:t>слова «Федеральный проект» в п</w:t>
      </w:r>
      <w:r w:rsidR="00221ED5">
        <w:rPr>
          <w:sz w:val="24"/>
          <w:szCs w:val="24"/>
        </w:rPr>
        <w:t>озици</w:t>
      </w:r>
      <w:r w:rsidR="006E20ED">
        <w:rPr>
          <w:sz w:val="24"/>
          <w:szCs w:val="24"/>
        </w:rPr>
        <w:t>и</w:t>
      </w:r>
      <w:r w:rsidR="00221ED5">
        <w:rPr>
          <w:sz w:val="24"/>
          <w:szCs w:val="24"/>
        </w:rPr>
        <w:t xml:space="preserve"> 3 </w:t>
      </w:r>
      <w:r w:rsidR="006E20ED">
        <w:rPr>
          <w:sz w:val="24"/>
          <w:szCs w:val="24"/>
        </w:rPr>
        <w:t xml:space="preserve">столбца 2 «Наименование основного мероприятия» </w:t>
      </w:r>
      <w:r w:rsidR="00221ED5">
        <w:rPr>
          <w:sz w:val="24"/>
          <w:szCs w:val="24"/>
        </w:rPr>
        <w:t>таблицы 3 «</w:t>
      </w:r>
      <w:r w:rsidR="00221ED5" w:rsidRPr="00B67A3F">
        <w:rPr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  <w:r w:rsidR="00221ED5">
        <w:rPr>
          <w:sz w:val="24"/>
          <w:szCs w:val="24"/>
        </w:rPr>
        <w:t>»</w:t>
      </w:r>
      <w:r w:rsidR="006E20ED">
        <w:rPr>
          <w:sz w:val="24"/>
          <w:szCs w:val="24"/>
        </w:rPr>
        <w:t xml:space="preserve"> Программы заменить словами «Региональный проект»;</w:t>
      </w:r>
    </w:p>
    <w:p w:rsidR="0051743A" w:rsidRPr="00C30F77" w:rsidRDefault="0022495B" w:rsidP="00B374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1ED5">
        <w:rPr>
          <w:sz w:val="24"/>
          <w:szCs w:val="24"/>
        </w:rPr>
        <w:t xml:space="preserve">) </w:t>
      </w:r>
      <w:r w:rsidR="00B3743A" w:rsidRPr="00C30F77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Программы </w:t>
      </w:r>
      <w:r w:rsidR="00407C4B" w:rsidRPr="00C30F77">
        <w:rPr>
          <w:sz w:val="24"/>
          <w:szCs w:val="24"/>
        </w:rPr>
        <w:t>изложить в редакции согласно приложению</w:t>
      </w:r>
      <w:r w:rsidR="005C3A5C" w:rsidRPr="00C30F77">
        <w:rPr>
          <w:sz w:val="24"/>
          <w:szCs w:val="24"/>
        </w:rPr>
        <w:t xml:space="preserve"> </w:t>
      </w:r>
      <w:r w:rsidR="00407C4B" w:rsidRPr="00C30F77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4. </w:t>
      </w:r>
      <w:proofErr w:type="gramStart"/>
      <w:r w:rsidRPr="00C30F77">
        <w:rPr>
          <w:sz w:val="24"/>
          <w:szCs w:val="24"/>
        </w:rPr>
        <w:t>Контроль за</w:t>
      </w:r>
      <w:proofErr w:type="gramEnd"/>
      <w:r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C30F7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30F7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C30F7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30F77">
        <w:rPr>
          <w:szCs w:val="24"/>
        </w:rPr>
        <w:t xml:space="preserve">        </w:t>
      </w:r>
      <w:r w:rsidR="00C01007" w:rsidRPr="00C30F77">
        <w:rPr>
          <w:szCs w:val="24"/>
        </w:rPr>
        <w:t>С.П.Маненков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D64B53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A65427" w:rsidRPr="00C30F77" w:rsidRDefault="00A65427"/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E1676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811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4"/>
        <w:gridCol w:w="2977"/>
        <w:gridCol w:w="1842"/>
        <w:gridCol w:w="2393"/>
        <w:gridCol w:w="1293"/>
        <w:gridCol w:w="1276"/>
        <w:gridCol w:w="1275"/>
        <w:gridCol w:w="1276"/>
        <w:gridCol w:w="1276"/>
        <w:gridCol w:w="129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904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93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95" w:type="dxa"/>
            <w:gridSpan w:val="6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6402" w:type="dxa"/>
            <w:gridSpan w:val="5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trHeight w:val="260"/>
          <w:tblHeader/>
          <w:jc w:val="center"/>
        </w:trPr>
        <w:tc>
          <w:tcPr>
            <w:tcW w:w="904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</w:tr>
      <w:tr w:rsidR="00993BD6" w:rsidRPr="00C30F77" w:rsidTr="00E16767">
        <w:trPr>
          <w:trHeight w:val="151"/>
          <w:jc w:val="center"/>
        </w:trPr>
        <w:tc>
          <w:tcPr>
            <w:tcW w:w="904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E146AE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31 740,5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13 689,2</w:t>
            </w:r>
          </w:p>
        </w:tc>
        <w:tc>
          <w:tcPr>
            <w:tcW w:w="1275" w:type="dxa"/>
          </w:tcPr>
          <w:p w:rsidR="00E146AE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  <w:r w:rsidR="00E146AE" w:rsidRPr="00C30F77">
              <w:rPr>
                <w:sz w:val="24"/>
                <w:szCs w:val="24"/>
              </w:rPr>
              <w:t> 576,0</w:t>
            </w:r>
          </w:p>
        </w:tc>
        <w:tc>
          <w:tcPr>
            <w:tcW w:w="1276" w:type="dxa"/>
          </w:tcPr>
          <w:p w:rsidR="00E146AE" w:rsidRPr="00C30F77" w:rsidRDefault="00F17C68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2 473,3</w:t>
            </w:r>
          </w:p>
        </w:tc>
        <w:tc>
          <w:tcPr>
            <w:tcW w:w="1276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282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3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E16767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6767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28 227,9</w:t>
            </w:r>
          </w:p>
        </w:tc>
        <w:tc>
          <w:tcPr>
            <w:tcW w:w="1276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10 176,6</w:t>
            </w:r>
          </w:p>
        </w:tc>
        <w:tc>
          <w:tcPr>
            <w:tcW w:w="1275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5 576,0</w:t>
            </w:r>
          </w:p>
        </w:tc>
        <w:tc>
          <w:tcPr>
            <w:tcW w:w="1276" w:type="dxa"/>
          </w:tcPr>
          <w:p w:rsidR="00E16767" w:rsidRPr="00C30F77" w:rsidRDefault="00F17C68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2 475,3</w:t>
            </w:r>
          </w:p>
        </w:tc>
        <w:tc>
          <w:tcPr>
            <w:tcW w:w="1276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179"/>
          <w:jc w:val="center"/>
        </w:trPr>
        <w:tc>
          <w:tcPr>
            <w:tcW w:w="904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72 876,0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25 287,7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47 588,3</w:t>
            </w:r>
            <w:r w:rsidR="00FE4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2 270,7</w:t>
            </w:r>
          </w:p>
        </w:tc>
        <w:tc>
          <w:tcPr>
            <w:tcW w:w="1276" w:type="dxa"/>
          </w:tcPr>
          <w:p w:rsidR="000353A2" w:rsidRPr="00C30F77" w:rsidRDefault="000353A2" w:rsidP="001239E4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</w:t>
            </w:r>
            <w:r w:rsidR="001239E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51 237,2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3 648,9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47 588,3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209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5137A" w:rsidRPr="00C30F77" w:rsidRDefault="00D62AEF" w:rsidP="0003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D5137A" w:rsidRPr="00C30F77">
              <w:rPr>
                <w:sz w:val="24"/>
                <w:szCs w:val="24"/>
              </w:rPr>
              <w:t>альный проект «Формирование комфортной городской среды»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166 412,0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276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67 445,2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132 676,4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бюджет автономного </w:t>
            </w:r>
            <w:r w:rsidRPr="00C30F77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93" w:type="dxa"/>
          </w:tcPr>
          <w:p w:rsidR="00D5137A" w:rsidRPr="00C30F77" w:rsidRDefault="00D5137A" w:rsidP="00A70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28 683,</w:t>
            </w:r>
            <w:r w:rsidR="00A70C4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D5137A" w:rsidRPr="00C30F77" w:rsidRDefault="00D5137A" w:rsidP="00A70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</w:t>
            </w:r>
            <w:r w:rsidR="00A70C4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5 052,5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276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 w:val="restart"/>
          </w:tcPr>
          <w:p w:rsidR="005C3A5C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  <w:r w:rsidR="005C3A5C" w:rsidRPr="00C30F77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5C3A5C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178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163 720,6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72 665,8</w:t>
            </w:r>
          </w:p>
        </w:tc>
        <w:tc>
          <w:tcPr>
            <w:tcW w:w="1276" w:type="dxa"/>
          </w:tcPr>
          <w:p w:rsidR="00D5137A" w:rsidRPr="00C30F77" w:rsidRDefault="002D514F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67 445,2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132 676,4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2D514F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D5137A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26 260,</w:t>
            </w:r>
            <w:r w:rsidR="002D514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6 953,5</w:t>
            </w:r>
          </w:p>
        </w:tc>
        <w:tc>
          <w:tcPr>
            <w:tcW w:w="1276" w:type="dxa"/>
          </w:tcPr>
          <w:p w:rsidR="00D5137A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</w:t>
            </w:r>
            <w:r w:rsidR="002D514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4 783,4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1 266,6</w:t>
            </w:r>
          </w:p>
        </w:tc>
        <w:tc>
          <w:tcPr>
            <w:tcW w:w="1276" w:type="dxa"/>
          </w:tcPr>
          <w:p w:rsidR="00D5137A" w:rsidRPr="00C30F77" w:rsidRDefault="002D514F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227"/>
          <w:jc w:val="center"/>
        </w:trPr>
        <w:tc>
          <w:tcPr>
            <w:tcW w:w="904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</w:t>
            </w:r>
            <w:r w:rsidRPr="00C30F7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93" w:type="dxa"/>
          </w:tcPr>
          <w:p w:rsidR="005C3A5C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271 028,5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38 976,9</w:t>
            </w:r>
          </w:p>
        </w:tc>
        <w:tc>
          <w:tcPr>
            <w:tcW w:w="1275" w:type="dxa"/>
          </w:tcPr>
          <w:p w:rsidR="005C3A5C" w:rsidRPr="00C30F77" w:rsidRDefault="00E15E7F" w:rsidP="0076129A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  <w:r w:rsidR="0076129A" w:rsidRPr="00C30F77">
              <w:rPr>
                <w:sz w:val="24"/>
                <w:szCs w:val="24"/>
              </w:rPr>
              <w:t>0</w:t>
            </w:r>
            <w:r w:rsidRPr="00C30F77">
              <w:rPr>
                <w:sz w:val="24"/>
                <w:szCs w:val="24"/>
              </w:rPr>
              <w:t> 933,2</w:t>
            </w:r>
          </w:p>
        </w:tc>
        <w:tc>
          <w:tcPr>
            <w:tcW w:w="1276" w:type="dxa"/>
          </w:tcPr>
          <w:p w:rsidR="005C3A5C" w:rsidRPr="00C30F77" w:rsidRDefault="00F17C68" w:rsidP="005E15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117 508,8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16 558,6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17 051,0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136 000,9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3 324,5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50 510,</w:t>
            </w:r>
            <w:r w:rsidR="002D514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21 826,9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5C3A5C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</w:t>
            </w:r>
            <w:r w:rsidR="002D514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84 517,6</w:t>
            </w:r>
          </w:p>
        </w:tc>
        <w:tc>
          <w:tcPr>
            <w:tcW w:w="1276" w:type="dxa"/>
          </w:tcPr>
          <w:p w:rsidR="005C3A5C" w:rsidRPr="00C30F77" w:rsidRDefault="00D8265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13 825,5</w:t>
            </w:r>
          </w:p>
        </w:tc>
        <w:tc>
          <w:tcPr>
            <w:tcW w:w="1275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  <w:r w:rsidR="00E15E7F" w:rsidRPr="00C30F77">
              <w:rPr>
                <w:sz w:val="24"/>
                <w:szCs w:val="24"/>
              </w:rPr>
              <w:t> 111,7</w:t>
            </w:r>
          </w:p>
        </w:tc>
        <w:tc>
          <w:tcPr>
            <w:tcW w:w="1276" w:type="dxa"/>
          </w:tcPr>
          <w:p w:rsidR="005C3A5C" w:rsidRPr="00C30F77" w:rsidRDefault="00F17C6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51 219,4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6 155,9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6 205,1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844974" w:rsidRPr="00C30F77" w:rsidRDefault="00844974" w:rsidP="00844974">
      <w:pPr>
        <w:jc w:val="right"/>
      </w:pPr>
      <w:r w:rsidRPr="00C30F77">
        <w:t>»</w:t>
      </w:r>
      <w:r w:rsidR="00F17C68">
        <w:t>.</w:t>
      </w:r>
    </w:p>
    <w:sectPr w:rsidR="00844974" w:rsidRPr="00C30F77" w:rsidSect="00A70C45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64" w:rsidRDefault="002F4264" w:rsidP="00F8110E">
      <w:r>
        <w:separator/>
      </w:r>
    </w:p>
  </w:endnote>
  <w:endnote w:type="continuationSeparator" w:id="0">
    <w:p w:rsidR="002F4264" w:rsidRDefault="002F4264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64" w:rsidRDefault="002F4264" w:rsidP="00F8110E">
      <w:r>
        <w:separator/>
      </w:r>
    </w:p>
  </w:footnote>
  <w:footnote w:type="continuationSeparator" w:id="0">
    <w:p w:rsidR="002F4264" w:rsidRDefault="002F4264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538D"/>
    <w:rsid w:val="0007689F"/>
    <w:rsid w:val="0007704F"/>
    <w:rsid w:val="00077E4F"/>
    <w:rsid w:val="00084587"/>
    <w:rsid w:val="00085DDE"/>
    <w:rsid w:val="00091D21"/>
    <w:rsid w:val="000923EF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D4593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3196"/>
    <w:rsid w:val="00174C26"/>
    <w:rsid w:val="0017589C"/>
    <w:rsid w:val="001922D4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642A"/>
    <w:rsid w:val="00226E4F"/>
    <w:rsid w:val="0023436A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7318"/>
    <w:rsid w:val="002F1FB7"/>
    <w:rsid w:val="002F4264"/>
    <w:rsid w:val="002F4417"/>
    <w:rsid w:val="002F4767"/>
    <w:rsid w:val="002F4A6D"/>
    <w:rsid w:val="002F4DDB"/>
    <w:rsid w:val="002F6E8C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3F7C4A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74349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C436D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1621"/>
    <w:rsid w:val="005541B2"/>
    <w:rsid w:val="0055484C"/>
    <w:rsid w:val="00555669"/>
    <w:rsid w:val="00556589"/>
    <w:rsid w:val="005648E6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1561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1DF6"/>
    <w:rsid w:val="00722ACB"/>
    <w:rsid w:val="0072435F"/>
    <w:rsid w:val="00731067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16EBC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5D7F"/>
    <w:rsid w:val="009F6182"/>
    <w:rsid w:val="00A002DE"/>
    <w:rsid w:val="00A01370"/>
    <w:rsid w:val="00A04553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0C45"/>
    <w:rsid w:val="00A71828"/>
    <w:rsid w:val="00A71A16"/>
    <w:rsid w:val="00A746F8"/>
    <w:rsid w:val="00A77B53"/>
    <w:rsid w:val="00A8205D"/>
    <w:rsid w:val="00A82D12"/>
    <w:rsid w:val="00A84873"/>
    <w:rsid w:val="00A8670A"/>
    <w:rsid w:val="00A90161"/>
    <w:rsid w:val="00A90809"/>
    <w:rsid w:val="00A90E5D"/>
    <w:rsid w:val="00A94721"/>
    <w:rsid w:val="00A94D0A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27652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5553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0F77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074E8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417C"/>
    <w:rsid w:val="00D74CDC"/>
    <w:rsid w:val="00D75923"/>
    <w:rsid w:val="00D80841"/>
    <w:rsid w:val="00D8125A"/>
    <w:rsid w:val="00D8265A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6AE"/>
    <w:rsid w:val="00E15E7F"/>
    <w:rsid w:val="00E16767"/>
    <w:rsid w:val="00E2175B"/>
    <w:rsid w:val="00E26271"/>
    <w:rsid w:val="00E27A79"/>
    <w:rsid w:val="00E30AE0"/>
    <w:rsid w:val="00E3142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4EE3"/>
    <w:rsid w:val="00FD59AF"/>
    <w:rsid w:val="00FD71CA"/>
    <w:rsid w:val="00FE2139"/>
    <w:rsid w:val="00FE30C7"/>
    <w:rsid w:val="00FE4C52"/>
    <w:rsid w:val="00FE5A3A"/>
    <w:rsid w:val="00FE5B2E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545E-52AC-4C31-BA70-EE960B23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3</cp:revision>
  <cp:lastPrinted>2020-11-09T11:26:00Z</cp:lastPrinted>
  <dcterms:created xsi:type="dcterms:W3CDTF">2020-11-09T08:02:00Z</dcterms:created>
  <dcterms:modified xsi:type="dcterms:W3CDTF">2020-11-09T12:03:00Z</dcterms:modified>
</cp:coreProperties>
</file>