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B5" w:rsidRPr="00B45C62" w:rsidRDefault="00374DB5" w:rsidP="009425F2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B22FE6">
        <w:rPr>
          <w:rFonts w:ascii="Times New Roman" w:hAnsi="Times New Roman" w:cs="Times New Roman"/>
          <w:b/>
          <w:bCs/>
          <w:sz w:val="24"/>
          <w:szCs w:val="24"/>
        </w:rPr>
        <w:t xml:space="preserve"> № 3</w:t>
      </w:r>
      <w:bookmarkStart w:id="0" w:name="_GoBack"/>
      <w:bookmarkEnd w:id="0"/>
    </w:p>
    <w:p w:rsidR="00D826C4" w:rsidRDefault="00265E2E" w:rsidP="009425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аседания </w:t>
      </w:r>
      <w:r w:rsidR="00D826C4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руководителей управляющих организаций, </w:t>
      </w:r>
      <w:r w:rsidR="00837ABB">
        <w:rPr>
          <w:rFonts w:ascii="Times New Roman" w:hAnsi="Times New Roman" w:cs="Times New Roman"/>
          <w:b/>
          <w:bCs/>
          <w:sz w:val="24"/>
          <w:szCs w:val="24"/>
        </w:rPr>
        <w:t xml:space="preserve">членов </w:t>
      </w:r>
      <w:r w:rsidR="00D826C4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Общественного совета по вопросам ЖКХ по обсуждению </w:t>
      </w:r>
      <w:r w:rsidR="003B7C1B"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  <w:r w:rsidR="00D826C4">
        <w:rPr>
          <w:rFonts w:ascii="Times New Roman" w:hAnsi="Times New Roman" w:cs="Times New Roman"/>
          <w:b/>
          <w:bCs/>
          <w:sz w:val="24"/>
          <w:szCs w:val="24"/>
        </w:rPr>
        <w:t xml:space="preserve"> рейтинга управляющих организаций, </w:t>
      </w:r>
      <w:r w:rsidR="00D826C4" w:rsidRPr="00D826C4">
        <w:rPr>
          <w:rFonts w:ascii="Times New Roman" w:hAnsi="Times New Roman" w:cs="Times New Roman"/>
          <w:b/>
          <w:bCs/>
          <w:sz w:val="24"/>
          <w:szCs w:val="24"/>
        </w:rPr>
        <w:t>осуществляющих управление многоквартирными домами на территории Белоярского района</w:t>
      </w:r>
      <w:r w:rsidR="00837A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26C4" w:rsidRPr="00D826C4">
        <w:rPr>
          <w:rFonts w:ascii="Times New Roman" w:hAnsi="Times New Roman" w:cs="Times New Roman"/>
          <w:b/>
          <w:bCs/>
          <w:sz w:val="24"/>
          <w:szCs w:val="24"/>
        </w:rPr>
        <w:t>за 2 полугодие 202</w:t>
      </w:r>
      <w:r w:rsidR="00B95EC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826C4" w:rsidRPr="00D826C4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95739D">
        <w:rPr>
          <w:rFonts w:ascii="Times New Roman" w:hAnsi="Times New Roman" w:cs="Times New Roman"/>
          <w:b/>
          <w:bCs/>
          <w:sz w:val="24"/>
          <w:szCs w:val="24"/>
        </w:rPr>
        <w:t>при первом заместителе главы Белоярского района</w:t>
      </w:r>
    </w:p>
    <w:p w:rsidR="0068552D" w:rsidRDefault="0068552D" w:rsidP="009425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4AE1" w:rsidRPr="00AF681E" w:rsidRDefault="00872973" w:rsidP="00D82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607ED" w:rsidRPr="002E19EE">
        <w:rPr>
          <w:rFonts w:ascii="Times New Roman" w:hAnsi="Times New Roman" w:cs="Times New Roman"/>
          <w:sz w:val="24"/>
          <w:szCs w:val="24"/>
        </w:rPr>
        <w:t xml:space="preserve"> </w:t>
      </w:r>
      <w:r w:rsidR="00B95EC5">
        <w:rPr>
          <w:rFonts w:ascii="Times New Roman" w:hAnsi="Times New Roman" w:cs="Times New Roman"/>
          <w:sz w:val="24"/>
          <w:szCs w:val="24"/>
        </w:rPr>
        <w:t>февраля</w:t>
      </w:r>
      <w:r w:rsidR="00DC4D97" w:rsidRPr="002E19EE">
        <w:rPr>
          <w:rFonts w:ascii="Times New Roman" w:hAnsi="Times New Roman" w:cs="Times New Roman"/>
          <w:sz w:val="24"/>
          <w:szCs w:val="24"/>
        </w:rPr>
        <w:t xml:space="preserve"> 20</w:t>
      </w:r>
      <w:r w:rsidR="006E33F7" w:rsidRPr="002E19EE">
        <w:rPr>
          <w:rFonts w:ascii="Times New Roman" w:hAnsi="Times New Roman" w:cs="Times New Roman"/>
          <w:sz w:val="24"/>
          <w:szCs w:val="24"/>
        </w:rPr>
        <w:t>2</w:t>
      </w:r>
      <w:r w:rsidR="00B95EC5">
        <w:rPr>
          <w:rFonts w:ascii="Times New Roman" w:hAnsi="Times New Roman" w:cs="Times New Roman"/>
          <w:sz w:val="24"/>
          <w:szCs w:val="24"/>
        </w:rPr>
        <w:t>4</w:t>
      </w:r>
      <w:r w:rsidR="00DC4D97" w:rsidRPr="002E19EE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826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11F6">
        <w:rPr>
          <w:rFonts w:ascii="Times New Roman" w:hAnsi="Times New Roman" w:cs="Times New Roman"/>
          <w:sz w:val="24"/>
          <w:szCs w:val="24"/>
        </w:rPr>
        <w:t>г.Белоярский</w:t>
      </w:r>
    </w:p>
    <w:p w:rsidR="00D826C4" w:rsidRPr="00AF681E" w:rsidRDefault="00D826C4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</w:t>
      </w:r>
    </w:p>
    <w:p w:rsidR="00517324" w:rsidRPr="00AF681E" w:rsidRDefault="00D826C4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первого заместителя главы</w:t>
      </w:r>
      <w:r w:rsidR="00DC4D9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D97" w:rsidRDefault="00F1207B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5739D" w:rsidRDefault="00DC4D97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71">
        <w:rPr>
          <w:rFonts w:ascii="Times New Roman" w:hAnsi="Times New Roman" w:cs="Times New Roman"/>
          <w:sz w:val="24"/>
          <w:szCs w:val="24"/>
        </w:rPr>
        <w:t>Навоенко А.П</w:t>
      </w:r>
      <w:r w:rsidR="00D826C4">
        <w:rPr>
          <w:rFonts w:ascii="Times New Roman" w:hAnsi="Times New Roman" w:cs="Times New Roman"/>
          <w:sz w:val="24"/>
          <w:szCs w:val="24"/>
        </w:rPr>
        <w:t>.</w:t>
      </w:r>
      <w:r w:rsidR="0095739D">
        <w:rPr>
          <w:rFonts w:ascii="Times New Roman" w:hAnsi="Times New Roman" w:cs="Times New Roman"/>
          <w:sz w:val="24"/>
          <w:szCs w:val="24"/>
        </w:rPr>
        <w:t xml:space="preserve"> – председатель Общественного совета по вопросам ЖКХ</w:t>
      </w:r>
      <w:r w:rsidR="00D826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5EC5" w:rsidRDefault="00B95EC5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Доброновская М.С. – генеральный директор ООО «Югра Сервис Строй»,</w:t>
      </w:r>
    </w:p>
    <w:p w:rsidR="00B95EC5" w:rsidRDefault="00D826C4" w:rsidP="00B95E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Курочкин И.Г.</w:t>
      </w:r>
      <w:r w:rsidR="0095739D">
        <w:rPr>
          <w:rFonts w:ascii="Times New Roman" w:hAnsi="Times New Roman" w:cs="Times New Roman"/>
          <w:sz w:val="24"/>
          <w:szCs w:val="24"/>
        </w:rPr>
        <w:t xml:space="preserve"> – директор ООО «РСС»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5EC5" w:rsidRDefault="00B95EC5" w:rsidP="00B95E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Орлов И.С. – генеральный директор ООО «ЖК ОК», </w:t>
      </w:r>
    </w:p>
    <w:p w:rsidR="00B95EC5" w:rsidRDefault="00B95EC5" w:rsidP="00B95E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Швиндт О.М. – главный инженер ООО «Ремстройдвор»;</w:t>
      </w:r>
    </w:p>
    <w:p w:rsidR="00487E19" w:rsidRPr="00C04B71" w:rsidRDefault="00B42473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Шихалиев Р.Г.</w:t>
      </w:r>
      <w:r w:rsidR="0095739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95739D">
        <w:rPr>
          <w:rFonts w:ascii="Times New Roman" w:hAnsi="Times New Roman" w:cs="Times New Roman"/>
          <w:sz w:val="24"/>
          <w:szCs w:val="24"/>
        </w:rPr>
        <w:t xml:space="preserve"> ООО «СИТ»</w:t>
      </w:r>
      <w:r w:rsidR="00D82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81F" w:rsidRDefault="00DC4D97" w:rsidP="00F120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D97">
        <w:rPr>
          <w:rFonts w:ascii="Times New Roman" w:hAnsi="Times New Roman" w:cs="Times New Roman"/>
          <w:b/>
          <w:sz w:val="24"/>
          <w:szCs w:val="24"/>
        </w:rPr>
        <w:t>от администрации Белоярского района:</w:t>
      </w:r>
    </w:p>
    <w:p w:rsidR="00D826C4" w:rsidRDefault="00D826C4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Ойнец А.В. – первый заместитель главы Белоярского района;</w:t>
      </w:r>
    </w:p>
    <w:p w:rsidR="009552DD" w:rsidRDefault="00D826C4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И.В.</w:t>
      </w:r>
      <w:r w:rsidR="007F18D0" w:rsidRPr="007F18D0">
        <w:rPr>
          <w:rFonts w:ascii="Times New Roman" w:hAnsi="Times New Roman" w:cs="Times New Roman"/>
          <w:sz w:val="24"/>
          <w:szCs w:val="24"/>
        </w:rPr>
        <w:t xml:space="preserve"> </w:t>
      </w:r>
      <w:r w:rsidR="00B1244A">
        <w:rPr>
          <w:rFonts w:ascii="Times New Roman" w:hAnsi="Times New Roman" w:cs="Times New Roman"/>
          <w:sz w:val="24"/>
          <w:szCs w:val="24"/>
        </w:rPr>
        <w:t>–</w:t>
      </w:r>
      <w:r w:rsidR="007F18D0" w:rsidRPr="007F18D0">
        <w:rPr>
          <w:rFonts w:ascii="Times New Roman" w:hAnsi="Times New Roman" w:cs="Times New Roman"/>
          <w:sz w:val="24"/>
          <w:szCs w:val="24"/>
        </w:rPr>
        <w:t>начальник управления жилищно-коммунального хозяйства а</w:t>
      </w:r>
      <w:r w:rsidR="007F18D0">
        <w:rPr>
          <w:rFonts w:ascii="Times New Roman" w:hAnsi="Times New Roman" w:cs="Times New Roman"/>
          <w:sz w:val="24"/>
          <w:szCs w:val="24"/>
        </w:rPr>
        <w:t>дминистрации Белоярского района</w:t>
      </w:r>
    </w:p>
    <w:p w:rsidR="00F50245" w:rsidRPr="00AF681E" w:rsidRDefault="00F50245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572E29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090D" w:rsidRDefault="00572E29" w:rsidP="000C5B2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826C4">
        <w:rPr>
          <w:rFonts w:ascii="Times New Roman" w:eastAsia="Calibri" w:hAnsi="Times New Roman" w:cs="Times New Roman"/>
          <w:sz w:val="24"/>
          <w:szCs w:val="24"/>
        </w:rPr>
        <w:t xml:space="preserve">Обсуждение </w:t>
      </w:r>
      <w:r w:rsidR="003B7C1B">
        <w:rPr>
          <w:rFonts w:ascii="Times New Roman" w:eastAsia="Calibri" w:hAnsi="Times New Roman" w:cs="Times New Roman"/>
          <w:sz w:val="24"/>
          <w:szCs w:val="24"/>
        </w:rPr>
        <w:t>результатов</w:t>
      </w:r>
      <w:r w:rsidR="00B1244A">
        <w:rPr>
          <w:rFonts w:ascii="Times New Roman" w:eastAsia="Calibri" w:hAnsi="Times New Roman" w:cs="Times New Roman"/>
          <w:sz w:val="24"/>
          <w:szCs w:val="24"/>
        </w:rPr>
        <w:t xml:space="preserve"> рейтинга управляющих организаций на территории Белоярск</w:t>
      </w:r>
      <w:r w:rsidR="00D826C4">
        <w:rPr>
          <w:rFonts w:ascii="Times New Roman" w:eastAsia="Calibri" w:hAnsi="Times New Roman" w:cs="Times New Roman"/>
          <w:sz w:val="24"/>
          <w:szCs w:val="24"/>
        </w:rPr>
        <w:t>ого района</w:t>
      </w:r>
      <w:r w:rsidR="00B1244A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="00B95EC5">
        <w:rPr>
          <w:rFonts w:ascii="Times New Roman" w:eastAsia="Calibri" w:hAnsi="Times New Roman" w:cs="Times New Roman"/>
          <w:sz w:val="24"/>
          <w:szCs w:val="24"/>
        </w:rPr>
        <w:t>2</w:t>
      </w:r>
      <w:r w:rsidR="00B1244A">
        <w:rPr>
          <w:rFonts w:ascii="Times New Roman" w:eastAsia="Calibri" w:hAnsi="Times New Roman" w:cs="Times New Roman"/>
          <w:sz w:val="24"/>
          <w:szCs w:val="24"/>
        </w:rPr>
        <w:t xml:space="preserve"> полугодие 202</w:t>
      </w:r>
      <w:r w:rsidR="00A9699F">
        <w:rPr>
          <w:rFonts w:ascii="Times New Roman" w:eastAsia="Calibri" w:hAnsi="Times New Roman" w:cs="Times New Roman"/>
          <w:sz w:val="24"/>
          <w:szCs w:val="24"/>
        </w:rPr>
        <w:t>3</w:t>
      </w:r>
      <w:r w:rsidR="00B1244A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  <w:r w:rsidR="009552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33F7" w:rsidRPr="006E33F7" w:rsidRDefault="006E33F7" w:rsidP="00F1207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6E33F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Слушали:  </w:t>
      </w:r>
    </w:p>
    <w:p w:rsidR="00E52D98" w:rsidRDefault="00D826C4" w:rsidP="00803EF6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Иванова И.В.</w:t>
      </w:r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- </w:t>
      </w:r>
      <w:r w:rsid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начальник</w:t>
      </w:r>
      <w:r w:rsid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</w:t>
      </w:r>
      <w:r w:rsidR="00E77139" w:rsidRP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управления жилищно-коммунального хозяйства администрации Белоярского района</w:t>
      </w:r>
      <w:r w:rsidR="00803EF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:</w:t>
      </w:r>
    </w:p>
    <w:p w:rsidR="0068552D" w:rsidRDefault="00D70BFC" w:rsidP="0068552D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р</w:t>
      </w:r>
      <w:r w:rsidR="00837AB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ейтинг управляющих организа</w:t>
      </w:r>
      <w:r w:rsidR="00B95EC5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ций осуществлялся исходя из </w:t>
      </w:r>
      <w:r w:rsidR="00837AB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критериев рейтинга в соответствии с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приказом</w:t>
      </w:r>
      <w:r w:rsidR="00837AB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Службы жилищного и строительного надзора Ханты-Мансийского автономного округа – Югры от 07 декабря 2022 </w:t>
      </w:r>
      <w:r w:rsidR="0066479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года </w:t>
      </w:r>
      <w:r w:rsidR="00837ABB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№ 101-О, </w:t>
      </w:r>
      <w:r w:rsid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общее к</w:t>
      </w:r>
      <w:r w:rsidR="0068552D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оличество баллов</w:t>
      </w:r>
      <w:r w:rsid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расчитывается по формуле</w:t>
      </w:r>
      <w:r w:rsidR="0068552D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(общее количество баллов рассчитывается по формуле:</w:t>
      </w:r>
      <w:r w:rsid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68552D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Z = X+Y, где X - количество баллов исполнительных органов и администрации района;</w:t>
      </w:r>
      <w:r w:rsid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68552D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Y - количество баллов за результаты опросов жителей и общественного совета по вопросам ЖКХ при администрации Белоярского района)</w:t>
      </w:r>
      <w:r w:rsid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.</w:t>
      </w:r>
    </w:p>
    <w:p w:rsidR="00837ABB" w:rsidRDefault="00432D3C" w:rsidP="0068552D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</w:t>
      </w:r>
      <w:r w:rsidR="009425F2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онлайн-опросе</w:t>
      </w:r>
      <w:r w:rsidRPr="00432D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по рейтингу УО за 2 полугодие 2023, размещенного администрацией Белоярского района н</w:t>
      </w:r>
      <w:r w:rsidRPr="00432D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 портале Госуслуги  «Решаем вместе»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, </w:t>
      </w:r>
      <w:r w:rsidRPr="00432D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9425F2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проголосовало </w:t>
      </w:r>
      <w:r w:rsid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326 </w:t>
      </w:r>
      <w:r w:rsidR="009425F2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человек.</w:t>
      </w:r>
    </w:p>
    <w:p w:rsidR="00D826C4" w:rsidRPr="00D826C4" w:rsidRDefault="00D826C4" w:rsidP="00D826C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По </w:t>
      </w:r>
      <w:r w:rsidRPr="00D826C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итог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ам</w:t>
      </w:r>
      <w:r w:rsidRPr="00D826C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рейтинг</w:t>
      </w:r>
      <w:r w:rsidR="0066479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</w:t>
      </w:r>
      <w:r w:rsidRPr="00D826C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управляющи</w:t>
      </w:r>
      <w:r w:rsidR="00D70BF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е</w:t>
      </w:r>
      <w:r w:rsidRPr="00D826C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организаци</w:t>
      </w:r>
      <w:r w:rsidR="00D70BF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</w:t>
      </w:r>
      <w:r w:rsidRPr="00D826C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, осуществляющи</w:t>
      </w:r>
      <w:r w:rsidR="00D70BF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е</w:t>
      </w:r>
      <w:r w:rsidRPr="00D826C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управление многоквартирными домами на территории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Б</w:t>
      </w:r>
      <w:r w:rsidRPr="00D826C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елоярского района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Pr="00D826C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за 2 полугодие 202</w:t>
      </w:r>
      <w:r w:rsidR="00663FA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3</w:t>
      </w:r>
      <w:r w:rsidRPr="00D826C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года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, </w:t>
      </w:r>
      <w:r w:rsidR="0066479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набрали следующее количество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баллов:</w:t>
      </w:r>
    </w:p>
    <w:p w:rsidR="00D826C4" w:rsidRPr="0068552D" w:rsidRDefault="00D826C4" w:rsidP="00D826C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1 место ООО «Сервисимпорттехника» - </w:t>
      </w:r>
      <w:r w:rsidR="0068552D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285</w:t>
      </w:r>
      <w:r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балл</w:t>
      </w:r>
      <w:r w:rsid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ов</w:t>
      </w:r>
      <w:r w:rsidR="00432D3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;</w:t>
      </w:r>
    </w:p>
    <w:p w:rsidR="0068552D" w:rsidRPr="0068552D" w:rsidRDefault="0068552D" w:rsidP="0068552D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2 место ООО «Ремонтно-строительный сервис» - 238 балл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ов</w:t>
      </w:r>
      <w:r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;</w:t>
      </w:r>
    </w:p>
    <w:p w:rsidR="0068552D" w:rsidRPr="0068552D" w:rsidRDefault="0068552D" w:rsidP="0068552D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3 место ООО «Ремстройдвор» -188 балл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ов</w:t>
      </w:r>
      <w:r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; </w:t>
      </w:r>
    </w:p>
    <w:p w:rsidR="00D826C4" w:rsidRPr="0068552D" w:rsidRDefault="0068552D" w:rsidP="00D826C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4</w:t>
      </w:r>
      <w:r w:rsidR="00943E9B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место </w:t>
      </w:r>
      <w:r w:rsidR="00A9699F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ООО «Жилищная компания ОК»</w:t>
      </w:r>
      <w:r w:rsidR="00D826C4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943E9B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</w:t>
      </w:r>
      <w:r w:rsidR="00D826C4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1</w:t>
      </w:r>
      <w:r w:rsidR="00A9699F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6</w:t>
      </w:r>
      <w:r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7</w:t>
      </w:r>
      <w:r w:rsidR="00943E9B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балл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ов</w:t>
      </w:r>
      <w:r w:rsidR="00D70BFC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;</w:t>
      </w:r>
    </w:p>
    <w:p w:rsidR="00663FAE" w:rsidRDefault="00663FAE" w:rsidP="00D826C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5 место ООО «Югра Сервис Строй» - </w:t>
      </w:r>
      <w:r w:rsidR="0068552D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152 балла</w:t>
      </w:r>
      <w:r w:rsid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.</w:t>
      </w:r>
    </w:p>
    <w:p w:rsidR="00D826C4" w:rsidRDefault="00A9699F" w:rsidP="00D826C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A9699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</w:p>
    <w:p w:rsidR="00D826C4" w:rsidRPr="00D826C4" w:rsidRDefault="00D907C7" w:rsidP="00D826C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Обращаю внимание</w:t>
      </w:r>
      <w:r w:rsidR="00D826C4" w:rsidRPr="00D826C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руководителей управляющих организаций </w:t>
      </w:r>
      <w:r w:rsidR="00D826C4" w:rsidRPr="00D826C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на следующие критерии рейтинга по результатам которых</w:t>
      </w:r>
      <w:r w:rsidR="00D70BF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,</w:t>
      </w:r>
      <w:r w:rsidR="00D826C4" w:rsidRPr="00D826C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управляющие организации набрали самые низкие б</w:t>
      </w:r>
      <w:r w:rsidR="00D70BFC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</w:t>
      </w:r>
      <w:r w:rsidR="00D826C4" w:rsidRPr="00D826C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ллы:</w:t>
      </w:r>
    </w:p>
    <w:p w:rsidR="00D826C4" w:rsidRPr="00D826C4" w:rsidRDefault="00D826C4" w:rsidP="00D826C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D826C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lastRenderedPageBreak/>
        <w:t xml:space="preserve"> проведение в полугодии общих собраний собственников в МКД в форме заочного голосования с использованием системы (ст 47.1 ЖК РФ) по этому показателю все управляющие организации получили по 0 баллов, </w:t>
      </w:r>
    </w:p>
    <w:p w:rsidR="003E3007" w:rsidRDefault="00432D3C" w:rsidP="003E3007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не все управляющие организации создали</w:t>
      </w:r>
      <w:r w:rsidR="003E3007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сообщества в социальной сети «В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К</w:t>
      </w:r>
      <w:r w:rsidR="003E3007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онтакте».</w:t>
      </w:r>
    </w:p>
    <w:p w:rsidR="00D907C7" w:rsidRDefault="00D907C7" w:rsidP="00D826C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Управляющим организациям</w:t>
      </w:r>
      <w:r w:rsidR="00A9699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необходимо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:</w:t>
      </w:r>
    </w:p>
    <w:p w:rsidR="00A9699F" w:rsidRDefault="00A9699F" w:rsidP="00D826C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быть активными в социальных сетях, </w:t>
      </w:r>
      <w:r w:rsid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создать сообщества </w:t>
      </w:r>
      <w:r w:rsidR="0068552D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«Вконтакте»</w:t>
      </w:r>
      <w:r w:rsid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привлекать как можно больше собственников к голосованию, к проведений общих собраний,</w:t>
      </w:r>
      <w:r w:rsidR="00D64EE6" w:rsidRPr="00D64EE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активно</w:t>
      </w:r>
      <w:r w:rsidR="00D64EE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D64EE6" w:rsidRPr="00D64EE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вовле</w:t>
      </w:r>
      <w:r w:rsidR="00D64EE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кать</w:t>
      </w:r>
      <w:r w:rsidR="00D64EE6" w:rsidRPr="00D64EE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их </w:t>
      </w:r>
      <w:r w:rsidR="00D64EE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к участию </w:t>
      </w:r>
      <w:r w:rsidR="00D64EE6" w:rsidRPr="00D64EE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в онлайн-опрос</w:t>
      </w:r>
      <w:r w:rsidR="00D64EE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ах,</w:t>
      </w:r>
    </w:p>
    <w:p w:rsidR="00A9699F" w:rsidRDefault="00D826C4" w:rsidP="00D826C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D826C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обра</w:t>
      </w:r>
      <w:r w:rsidR="00A9699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щать</w:t>
      </w:r>
      <w:r w:rsidRPr="00D826C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внимание на соблюдение сроков рассмотрения сообщений и требований к качеству ответов на Платформе обратной связи</w:t>
      </w:r>
      <w:r w:rsidR="00A9699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,</w:t>
      </w:r>
    </w:p>
    <w:p w:rsidR="0068552D" w:rsidRDefault="00D826C4" w:rsidP="00D826C4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D826C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A9699F" w:rsidRPr="00A9699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обращать внимание </w:t>
      </w:r>
      <w:r w:rsidRPr="00D826C4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на устранение нарушений, выявленных в ходе контрольно-надзорных мероприятий, а также на полноту размещения в Государственной информационной системе ГИС ЖКХ информации о технических характеристиках объектов жилого фонда, предусмотренной приказом Минкомсвязи РФ и Минстроя РФ № 74 от 29.02.2016</w:t>
      </w:r>
      <w:r w:rsid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.</w:t>
      </w:r>
    </w:p>
    <w:p w:rsidR="00D826C4" w:rsidRDefault="0067072C" w:rsidP="00D826C4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ab/>
      </w:r>
    </w:p>
    <w:p w:rsidR="002574C1" w:rsidRPr="0068552D" w:rsidRDefault="000C5B2B" w:rsidP="00D826C4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68552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Вопросы, замечания, предложения: </w:t>
      </w:r>
    </w:p>
    <w:p w:rsidR="00803EF6" w:rsidRDefault="00D907C7" w:rsidP="00D907C7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Предлагаю по </w:t>
      </w:r>
      <w:r w:rsidR="00664791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результатам</w:t>
      </w:r>
      <w:r w:rsidR="00D70BFC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, проведенного </w:t>
      </w:r>
      <w:r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рейтинга наградить  </w:t>
      </w:r>
      <w:r w:rsidR="00D70BFC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управляющие организации, занявшие первые три места: </w:t>
      </w:r>
      <w:r w:rsidR="003B7C1B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1 место - </w:t>
      </w:r>
      <w:r w:rsidR="00D70BFC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ООО «Сервисимпорттехника», </w:t>
      </w:r>
      <w:r w:rsidR="003B7C1B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2 место - </w:t>
      </w:r>
      <w:r w:rsidR="00D70BFC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ООО «</w:t>
      </w:r>
      <w:r w:rsidR="003E3007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Ремонтно-строительный сервис</w:t>
      </w:r>
      <w:r w:rsidR="00D70BFC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», </w:t>
      </w:r>
      <w:r w:rsidR="003B7C1B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3 место - </w:t>
      </w:r>
      <w:r w:rsidR="00D70BFC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ООО «</w:t>
      </w:r>
      <w:r w:rsidR="0068552D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Ремстройдвор</w:t>
      </w:r>
      <w:r w:rsidR="002E19EE" w:rsidRPr="0068552D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» почетными грамотами.</w:t>
      </w:r>
    </w:p>
    <w:p w:rsidR="00B1244A" w:rsidRDefault="00B1244A" w:rsidP="000C5B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6B6" w:rsidRDefault="00C646B6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 Белоярского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/А.В.Ойнец/</w:t>
      </w:r>
    </w:p>
    <w:sectPr w:rsidR="00C646B6" w:rsidSect="008A3417">
      <w:pgSz w:w="11906" w:h="16838"/>
      <w:pgMar w:top="73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5"/>
    <w:rsid w:val="00032920"/>
    <w:rsid w:val="000411A4"/>
    <w:rsid w:val="000435AB"/>
    <w:rsid w:val="000467CC"/>
    <w:rsid w:val="0005044F"/>
    <w:rsid w:val="00052C8E"/>
    <w:rsid w:val="00081544"/>
    <w:rsid w:val="000A2969"/>
    <w:rsid w:val="000A31A2"/>
    <w:rsid w:val="000C0F7B"/>
    <w:rsid w:val="000C30B6"/>
    <w:rsid w:val="000C381A"/>
    <w:rsid w:val="000C5B2B"/>
    <w:rsid w:val="000D1301"/>
    <w:rsid w:val="0013144C"/>
    <w:rsid w:val="00131BA1"/>
    <w:rsid w:val="00136759"/>
    <w:rsid w:val="00136B3A"/>
    <w:rsid w:val="00151653"/>
    <w:rsid w:val="00162B24"/>
    <w:rsid w:val="001924F7"/>
    <w:rsid w:val="00193682"/>
    <w:rsid w:val="00194F8C"/>
    <w:rsid w:val="001D0094"/>
    <w:rsid w:val="001D6414"/>
    <w:rsid w:val="001E785A"/>
    <w:rsid w:val="00210F05"/>
    <w:rsid w:val="00217A49"/>
    <w:rsid w:val="0022368E"/>
    <w:rsid w:val="00240044"/>
    <w:rsid w:val="00247AFC"/>
    <w:rsid w:val="002533EC"/>
    <w:rsid w:val="00254D35"/>
    <w:rsid w:val="002574C1"/>
    <w:rsid w:val="00265E2E"/>
    <w:rsid w:val="0027461C"/>
    <w:rsid w:val="00282CCD"/>
    <w:rsid w:val="00285C64"/>
    <w:rsid w:val="0029253E"/>
    <w:rsid w:val="00295668"/>
    <w:rsid w:val="002B528D"/>
    <w:rsid w:val="002B666C"/>
    <w:rsid w:val="002B6912"/>
    <w:rsid w:val="002E19EE"/>
    <w:rsid w:val="002F0FB9"/>
    <w:rsid w:val="002F6462"/>
    <w:rsid w:val="00333DB1"/>
    <w:rsid w:val="0034126E"/>
    <w:rsid w:val="00343DE6"/>
    <w:rsid w:val="00352784"/>
    <w:rsid w:val="00374DB5"/>
    <w:rsid w:val="003B7C1B"/>
    <w:rsid w:val="003D426A"/>
    <w:rsid w:val="003E3007"/>
    <w:rsid w:val="00432D3C"/>
    <w:rsid w:val="00437818"/>
    <w:rsid w:val="00440349"/>
    <w:rsid w:val="00487E19"/>
    <w:rsid w:val="0049505A"/>
    <w:rsid w:val="004A6843"/>
    <w:rsid w:val="004C03C6"/>
    <w:rsid w:val="004E1928"/>
    <w:rsid w:val="004E2FA9"/>
    <w:rsid w:val="00500B26"/>
    <w:rsid w:val="005110B5"/>
    <w:rsid w:val="00516726"/>
    <w:rsid w:val="00517324"/>
    <w:rsid w:val="00522C20"/>
    <w:rsid w:val="005356AF"/>
    <w:rsid w:val="00537514"/>
    <w:rsid w:val="00543172"/>
    <w:rsid w:val="00545B25"/>
    <w:rsid w:val="005557A1"/>
    <w:rsid w:val="00572E29"/>
    <w:rsid w:val="005774CD"/>
    <w:rsid w:val="005846A8"/>
    <w:rsid w:val="005902C3"/>
    <w:rsid w:val="005A22E6"/>
    <w:rsid w:val="005B0697"/>
    <w:rsid w:val="005B211A"/>
    <w:rsid w:val="005B4DA3"/>
    <w:rsid w:val="005B6612"/>
    <w:rsid w:val="005D2860"/>
    <w:rsid w:val="005D42FF"/>
    <w:rsid w:val="005E03F3"/>
    <w:rsid w:val="005E54E4"/>
    <w:rsid w:val="00603BDC"/>
    <w:rsid w:val="00604AE1"/>
    <w:rsid w:val="00605AB0"/>
    <w:rsid w:val="00610CCD"/>
    <w:rsid w:val="00644F54"/>
    <w:rsid w:val="0065573A"/>
    <w:rsid w:val="0066165B"/>
    <w:rsid w:val="00662241"/>
    <w:rsid w:val="00663FAE"/>
    <w:rsid w:val="00664791"/>
    <w:rsid w:val="00666C91"/>
    <w:rsid w:val="0067072C"/>
    <w:rsid w:val="00674576"/>
    <w:rsid w:val="00675D59"/>
    <w:rsid w:val="0068552D"/>
    <w:rsid w:val="00693C56"/>
    <w:rsid w:val="006B09FA"/>
    <w:rsid w:val="006B345B"/>
    <w:rsid w:val="006D6AA9"/>
    <w:rsid w:val="006E33F7"/>
    <w:rsid w:val="006F7A8F"/>
    <w:rsid w:val="007046F4"/>
    <w:rsid w:val="00707FB6"/>
    <w:rsid w:val="00711193"/>
    <w:rsid w:val="00745A09"/>
    <w:rsid w:val="007565EA"/>
    <w:rsid w:val="007753A1"/>
    <w:rsid w:val="00786914"/>
    <w:rsid w:val="007C349B"/>
    <w:rsid w:val="007F18D0"/>
    <w:rsid w:val="00803EF6"/>
    <w:rsid w:val="00827D18"/>
    <w:rsid w:val="0083090D"/>
    <w:rsid w:val="00837ABB"/>
    <w:rsid w:val="008512B5"/>
    <w:rsid w:val="00855807"/>
    <w:rsid w:val="00857C84"/>
    <w:rsid w:val="008653F1"/>
    <w:rsid w:val="00872973"/>
    <w:rsid w:val="00887A51"/>
    <w:rsid w:val="00890BBB"/>
    <w:rsid w:val="008A0114"/>
    <w:rsid w:val="008A3417"/>
    <w:rsid w:val="008B0E47"/>
    <w:rsid w:val="008B794F"/>
    <w:rsid w:val="008C0E35"/>
    <w:rsid w:val="009211F6"/>
    <w:rsid w:val="00926E7B"/>
    <w:rsid w:val="00927D71"/>
    <w:rsid w:val="00931699"/>
    <w:rsid w:val="00932128"/>
    <w:rsid w:val="009425F2"/>
    <w:rsid w:val="00943E9B"/>
    <w:rsid w:val="00954EB2"/>
    <w:rsid w:val="009552DD"/>
    <w:rsid w:val="0095739D"/>
    <w:rsid w:val="00983680"/>
    <w:rsid w:val="00994608"/>
    <w:rsid w:val="009A1EC4"/>
    <w:rsid w:val="009C49B0"/>
    <w:rsid w:val="009F4127"/>
    <w:rsid w:val="00A15387"/>
    <w:rsid w:val="00A53EEC"/>
    <w:rsid w:val="00A654BD"/>
    <w:rsid w:val="00A6596C"/>
    <w:rsid w:val="00A752B1"/>
    <w:rsid w:val="00A9699F"/>
    <w:rsid w:val="00AA673A"/>
    <w:rsid w:val="00AB4F52"/>
    <w:rsid w:val="00AB6D0F"/>
    <w:rsid w:val="00AC3BF1"/>
    <w:rsid w:val="00AF041D"/>
    <w:rsid w:val="00AF681E"/>
    <w:rsid w:val="00B02522"/>
    <w:rsid w:val="00B0669D"/>
    <w:rsid w:val="00B1244A"/>
    <w:rsid w:val="00B22FE6"/>
    <w:rsid w:val="00B42473"/>
    <w:rsid w:val="00B45C62"/>
    <w:rsid w:val="00B46D1B"/>
    <w:rsid w:val="00B57A67"/>
    <w:rsid w:val="00B639A5"/>
    <w:rsid w:val="00B82F7B"/>
    <w:rsid w:val="00B94EF9"/>
    <w:rsid w:val="00B95EC5"/>
    <w:rsid w:val="00BC0E82"/>
    <w:rsid w:val="00BC303E"/>
    <w:rsid w:val="00BC597B"/>
    <w:rsid w:val="00BD5BB3"/>
    <w:rsid w:val="00BE6B41"/>
    <w:rsid w:val="00BF05BA"/>
    <w:rsid w:val="00BF21DB"/>
    <w:rsid w:val="00C041D2"/>
    <w:rsid w:val="00C04467"/>
    <w:rsid w:val="00C04B71"/>
    <w:rsid w:val="00C21698"/>
    <w:rsid w:val="00C431F5"/>
    <w:rsid w:val="00C5616E"/>
    <w:rsid w:val="00C62E0F"/>
    <w:rsid w:val="00C646B6"/>
    <w:rsid w:val="00C65066"/>
    <w:rsid w:val="00C66250"/>
    <w:rsid w:val="00C7060B"/>
    <w:rsid w:val="00C73BC5"/>
    <w:rsid w:val="00C82849"/>
    <w:rsid w:val="00C856EB"/>
    <w:rsid w:val="00C86A98"/>
    <w:rsid w:val="00C92CED"/>
    <w:rsid w:val="00CA5717"/>
    <w:rsid w:val="00CD05D3"/>
    <w:rsid w:val="00CE1153"/>
    <w:rsid w:val="00CE42CD"/>
    <w:rsid w:val="00D253F8"/>
    <w:rsid w:val="00D33667"/>
    <w:rsid w:val="00D5050C"/>
    <w:rsid w:val="00D607ED"/>
    <w:rsid w:val="00D64EE6"/>
    <w:rsid w:val="00D70BFC"/>
    <w:rsid w:val="00D7364C"/>
    <w:rsid w:val="00D77AE6"/>
    <w:rsid w:val="00D77F83"/>
    <w:rsid w:val="00D826C4"/>
    <w:rsid w:val="00D907C7"/>
    <w:rsid w:val="00D94C30"/>
    <w:rsid w:val="00D96708"/>
    <w:rsid w:val="00DC4D97"/>
    <w:rsid w:val="00DD3E60"/>
    <w:rsid w:val="00DE3385"/>
    <w:rsid w:val="00DF397A"/>
    <w:rsid w:val="00E17DDB"/>
    <w:rsid w:val="00E23014"/>
    <w:rsid w:val="00E43C39"/>
    <w:rsid w:val="00E52D98"/>
    <w:rsid w:val="00E70372"/>
    <w:rsid w:val="00E70F10"/>
    <w:rsid w:val="00E77139"/>
    <w:rsid w:val="00EA0306"/>
    <w:rsid w:val="00EA2B86"/>
    <w:rsid w:val="00EC0BD5"/>
    <w:rsid w:val="00ED1FE1"/>
    <w:rsid w:val="00EE6753"/>
    <w:rsid w:val="00EF3DF6"/>
    <w:rsid w:val="00EF4F6E"/>
    <w:rsid w:val="00F1207B"/>
    <w:rsid w:val="00F150C1"/>
    <w:rsid w:val="00F203CF"/>
    <w:rsid w:val="00F22D2A"/>
    <w:rsid w:val="00F23E23"/>
    <w:rsid w:val="00F275A7"/>
    <w:rsid w:val="00F42E71"/>
    <w:rsid w:val="00F43E5B"/>
    <w:rsid w:val="00F44AC7"/>
    <w:rsid w:val="00F50245"/>
    <w:rsid w:val="00F67DF1"/>
    <w:rsid w:val="00F76962"/>
    <w:rsid w:val="00F8081F"/>
    <w:rsid w:val="00FC49B8"/>
    <w:rsid w:val="00FD2EF1"/>
    <w:rsid w:val="00FD7606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39DF-E311-4721-B411-44FC5951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081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DDE6E-37EE-4741-90F5-35A1C7AE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Галина Николаевна</dc:creator>
  <cp:lastModifiedBy>Борискина Галина Николаевна</cp:lastModifiedBy>
  <cp:revision>4</cp:revision>
  <cp:lastPrinted>2024-03-04T12:58:00Z</cp:lastPrinted>
  <dcterms:created xsi:type="dcterms:W3CDTF">2024-03-11T09:49:00Z</dcterms:created>
  <dcterms:modified xsi:type="dcterms:W3CDTF">2024-03-11T09:50:00Z</dcterms:modified>
</cp:coreProperties>
</file>