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0F52" w:rsidRDefault="00870F52" w:rsidP="00870F52">
      <w:pPr>
        <w:widowControl/>
        <w:numPr>
          <w:ilvl w:val="0"/>
          <w:numId w:val="4"/>
        </w:numPr>
        <w:tabs>
          <w:tab w:val="num" w:pos="0"/>
        </w:tabs>
        <w:suppressAutoHyphens/>
        <w:autoSpaceDE/>
        <w:adjustRightInd/>
        <w:ind w:left="0" w:firstLine="0"/>
      </w:pPr>
      <w:r>
        <w:t>дата начала приёма заключений от независимых экспертов 13 июля   2022 г.</w:t>
      </w:r>
    </w:p>
    <w:p w:rsidR="00870F52" w:rsidRDefault="00870F52" w:rsidP="00870F52">
      <w:pPr>
        <w:widowControl/>
        <w:numPr>
          <w:ilvl w:val="0"/>
          <w:numId w:val="4"/>
        </w:numPr>
        <w:tabs>
          <w:tab w:val="num" w:pos="0"/>
        </w:tabs>
        <w:suppressAutoHyphens/>
        <w:autoSpaceDE/>
        <w:adjustRightInd/>
        <w:ind w:left="0" w:firstLine="0"/>
        <w:rPr>
          <w:lang w:eastAsia="ar-SA"/>
        </w:rPr>
      </w:pPr>
      <w:r>
        <w:t>дата окончания приёма заключений от независимых экспертов 21 июля 2022 г.</w:t>
      </w:r>
    </w:p>
    <w:p w:rsidR="00870F52" w:rsidRDefault="00870F52" w:rsidP="00870F52">
      <w:pPr>
        <w:widowControl/>
        <w:numPr>
          <w:ilvl w:val="0"/>
          <w:numId w:val="4"/>
        </w:numPr>
        <w:tabs>
          <w:tab w:val="num" w:pos="0"/>
        </w:tabs>
        <w:suppressAutoHyphens/>
        <w:autoSpaceDE/>
        <w:adjustRightInd/>
        <w:ind w:left="0" w:firstLine="0"/>
        <w:rPr>
          <w:lang w:eastAsia="en-US"/>
        </w:rPr>
      </w:pPr>
      <w:r>
        <w:t>адрес для направления заключений:</w:t>
      </w:r>
      <w:r>
        <w:rPr>
          <w:b/>
        </w:rPr>
        <w:t xml:space="preserve"> </w:t>
      </w:r>
      <w:hyperlink r:id="rId6" w:history="1">
        <w:r>
          <w:rPr>
            <w:rStyle w:val="a5"/>
            <w:lang w:val="en-US"/>
          </w:rPr>
          <w:t>law</w:t>
        </w:r>
        <w:r>
          <w:rPr>
            <w:rStyle w:val="a5"/>
          </w:rPr>
          <w:t>@labinskadmin.ru</w:t>
        </w:r>
      </w:hyperlink>
    </w:p>
    <w:p w:rsidR="00870F52" w:rsidRDefault="00870F52" w:rsidP="00870F52">
      <w:pPr>
        <w:widowControl/>
        <w:numPr>
          <w:ilvl w:val="0"/>
          <w:numId w:val="4"/>
        </w:numPr>
        <w:tabs>
          <w:tab w:val="num" w:pos="0"/>
        </w:tabs>
        <w:suppressAutoHyphens/>
        <w:autoSpaceDE/>
        <w:adjustRightInd/>
        <w:ind w:left="0" w:firstLine="0"/>
      </w:pPr>
      <w:r>
        <w:t xml:space="preserve">форма заключения – в электронной форме </w:t>
      </w:r>
    </w:p>
    <w:p w:rsidR="00870F52" w:rsidRDefault="00870F52" w:rsidP="00870F52">
      <w:pPr>
        <w:widowControl/>
        <w:numPr>
          <w:ilvl w:val="0"/>
          <w:numId w:val="4"/>
        </w:numPr>
        <w:tabs>
          <w:tab w:val="num" w:pos="0"/>
        </w:tabs>
        <w:suppressAutoHyphens/>
        <w:autoSpaceDE/>
        <w:adjustRightInd/>
        <w:ind w:left="0" w:firstLine="0"/>
      </w:pPr>
      <w:r>
        <w:t>разработчик проекта: отдел ЖКХ и природопользования  администрации муниципального образования Лабинский район</w:t>
      </w:r>
    </w:p>
    <w:p w:rsidR="00870F52" w:rsidRDefault="00870F52" w:rsidP="00870F52">
      <w:pPr>
        <w:widowControl/>
        <w:numPr>
          <w:ilvl w:val="0"/>
          <w:numId w:val="4"/>
        </w:numPr>
        <w:tabs>
          <w:tab w:val="num" w:pos="0"/>
        </w:tabs>
        <w:suppressAutoHyphens/>
        <w:autoSpaceDE/>
        <w:adjustRightInd/>
        <w:ind w:left="0" w:firstLine="0"/>
      </w:pPr>
      <w:r>
        <w:t>адрес местонахождения разработчика: Краснодарский край, г.Лабинск, ул.Константинова, 2, контактный телефон (861-69) 3-27-39</w:t>
      </w:r>
      <w:r>
        <w:rPr>
          <w:b/>
        </w:rPr>
        <w:t xml:space="preserve"> </w:t>
      </w:r>
    </w:p>
    <w:p w:rsidR="00870F52" w:rsidRDefault="00870F52" w:rsidP="00870F52">
      <w:pPr>
        <w:pStyle w:val="1"/>
        <w:widowControl/>
        <w:numPr>
          <w:ilvl w:val="0"/>
          <w:numId w:val="4"/>
        </w:numPr>
        <w:tabs>
          <w:tab w:val="num" w:pos="0"/>
        </w:tabs>
        <w:suppressAutoHyphens/>
        <w:autoSpaceDE/>
        <w:adjustRightInd/>
        <w:spacing w:before="0" w:after="0"/>
        <w:ind w:left="0" w:firstLine="0"/>
        <w:jc w:val="right"/>
        <w:rPr>
          <w:rFonts w:ascii="Times New Roman" w:hAnsi="Times New Roman"/>
        </w:rPr>
      </w:pPr>
      <w:r>
        <w:rPr>
          <w:rFonts w:ascii="Times New Roman" w:hAnsi="Times New Roman"/>
        </w:rPr>
        <w:t>ПРОЕКТ</w:t>
      </w:r>
    </w:p>
    <w:p w:rsidR="00870F52" w:rsidRDefault="00870F52" w:rsidP="00870F52">
      <w:pPr>
        <w:widowControl/>
        <w:numPr>
          <w:ilvl w:val="0"/>
          <w:numId w:val="4"/>
        </w:numPr>
        <w:tabs>
          <w:tab w:val="num" w:pos="0"/>
        </w:tabs>
        <w:suppressAutoHyphens/>
        <w:autoSpaceDE/>
        <w:adjustRightInd/>
        <w:ind w:left="0" w:firstLine="0"/>
      </w:pPr>
    </w:p>
    <w:p w:rsidR="00870F52" w:rsidRDefault="00870F52" w:rsidP="00870F52">
      <w:pPr>
        <w:widowControl/>
        <w:numPr>
          <w:ilvl w:val="0"/>
          <w:numId w:val="4"/>
        </w:numPr>
        <w:tabs>
          <w:tab w:val="num" w:pos="0"/>
        </w:tabs>
        <w:suppressAutoHyphens/>
        <w:autoSpaceDE/>
        <w:adjustRightInd/>
        <w:ind w:left="0" w:firstLine="0"/>
        <w:jc w:val="center"/>
        <w:rPr>
          <w:b/>
        </w:rPr>
      </w:pPr>
      <w:r>
        <w:rPr>
          <w:b/>
        </w:rPr>
        <w:t xml:space="preserve">АДМИНИСТРАЦИЯ МУНИЦИПАЛЬНОГО ОБРАЗОВАНИЯ </w:t>
      </w:r>
    </w:p>
    <w:p w:rsidR="00870F52" w:rsidRDefault="00870F52" w:rsidP="00870F52">
      <w:pPr>
        <w:widowControl/>
        <w:numPr>
          <w:ilvl w:val="0"/>
          <w:numId w:val="4"/>
        </w:numPr>
        <w:tabs>
          <w:tab w:val="num" w:pos="0"/>
        </w:tabs>
        <w:suppressAutoHyphens/>
        <w:autoSpaceDE/>
        <w:adjustRightInd/>
        <w:ind w:left="0" w:firstLine="0"/>
        <w:jc w:val="center"/>
        <w:rPr>
          <w:b/>
        </w:rPr>
      </w:pPr>
      <w:r>
        <w:rPr>
          <w:b/>
        </w:rPr>
        <w:t>ЛАБИНСКИЙ РАЙОН</w:t>
      </w:r>
    </w:p>
    <w:p w:rsidR="00870F52" w:rsidRDefault="00870F52" w:rsidP="00870F52"/>
    <w:p w:rsidR="00870F52" w:rsidRDefault="00870F52" w:rsidP="00870F52">
      <w:pPr>
        <w:pStyle w:val="1"/>
        <w:widowControl/>
        <w:numPr>
          <w:ilvl w:val="0"/>
          <w:numId w:val="4"/>
        </w:numPr>
        <w:tabs>
          <w:tab w:val="num" w:pos="0"/>
        </w:tabs>
        <w:suppressAutoHyphens/>
        <w:autoSpaceDE/>
        <w:adjustRightInd/>
        <w:spacing w:before="0" w:after="0"/>
        <w:ind w:left="0" w:firstLine="0"/>
        <w:jc w:val="center"/>
        <w:rPr>
          <w:rFonts w:ascii="Times New Roman" w:hAnsi="Times New Roman"/>
          <w:color w:val="000000"/>
        </w:rPr>
      </w:pPr>
      <w:r>
        <w:rPr>
          <w:rFonts w:ascii="Times New Roman" w:hAnsi="Times New Roman"/>
          <w:color w:val="000000"/>
        </w:rPr>
        <w:t>П О С Т А Н О В Л Е Н И Е</w:t>
      </w:r>
    </w:p>
    <w:p w:rsidR="00870F52" w:rsidRDefault="00870F52" w:rsidP="00870F52">
      <w:pPr>
        <w:pStyle w:val="1"/>
        <w:widowControl/>
        <w:numPr>
          <w:ilvl w:val="0"/>
          <w:numId w:val="4"/>
        </w:numPr>
        <w:tabs>
          <w:tab w:val="clear" w:pos="432"/>
          <w:tab w:val="num" w:pos="0"/>
          <w:tab w:val="left" w:pos="5685"/>
        </w:tabs>
        <w:suppressAutoHyphens/>
        <w:autoSpaceDE/>
        <w:adjustRightInd/>
        <w:spacing w:before="0" w:after="0"/>
        <w:ind w:left="0" w:firstLine="0"/>
        <w:jc w:val="center"/>
        <w:rPr>
          <w:rFonts w:ascii="Times New Roman" w:hAnsi="Times New Roman"/>
          <w:b w:val="0"/>
          <w:color w:val="2E74B5"/>
        </w:rPr>
      </w:pPr>
      <w:r>
        <w:rPr>
          <w:rFonts w:ascii="Times New Roman" w:hAnsi="Times New Roman"/>
          <w:b w:val="0"/>
        </w:rPr>
        <w:t>от ____________</w:t>
      </w:r>
      <w:r>
        <w:rPr>
          <w:rFonts w:ascii="Times New Roman" w:hAnsi="Times New Roman"/>
          <w:b w:val="0"/>
        </w:rPr>
        <w:tab/>
        <w:t xml:space="preserve">       № _____________</w:t>
      </w:r>
    </w:p>
    <w:p w:rsidR="00870F52" w:rsidRDefault="00870F52" w:rsidP="00870F52">
      <w:pPr>
        <w:jc w:val="center"/>
      </w:pPr>
      <w:r>
        <w:rPr>
          <w:b/>
        </w:rPr>
        <w:t>г. Лабинск</w:t>
      </w:r>
    </w:p>
    <w:p w:rsidR="003432E0" w:rsidRDefault="003432E0" w:rsidP="00802A6E">
      <w:pPr>
        <w:shd w:val="clear" w:color="auto" w:fill="FFFFFF"/>
        <w:jc w:val="center"/>
        <w:rPr>
          <w:b/>
          <w:bCs/>
          <w:sz w:val="28"/>
          <w:szCs w:val="28"/>
        </w:rPr>
      </w:pPr>
      <w:r>
        <w:rPr>
          <w:b/>
          <w:bCs/>
          <w:sz w:val="28"/>
          <w:szCs w:val="28"/>
        </w:rPr>
        <w:t xml:space="preserve"> </w:t>
      </w:r>
    </w:p>
    <w:p w:rsidR="003432E0" w:rsidRDefault="003432E0" w:rsidP="0084431E">
      <w:pPr>
        <w:shd w:val="clear" w:color="auto" w:fill="FFFFFF"/>
        <w:jc w:val="center"/>
        <w:rPr>
          <w:b/>
          <w:bCs/>
          <w:spacing w:val="-1"/>
          <w:sz w:val="28"/>
          <w:szCs w:val="28"/>
        </w:rPr>
      </w:pPr>
      <w:r>
        <w:rPr>
          <w:b/>
          <w:bCs/>
          <w:sz w:val="28"/>
          <w:szCs w:val="28"/>
        </w:rPr>
        <w:t>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Лабинский район</w:t>
      </w:r>
    </w:p>
    <w:p w:rsidR="003432E0" w:rsidRDefault="003432E0" w:rsidP="00802A6E">
      <w:pPr>
        <w:shd w:val="clear" w:color="auto" w:fill="FFFFFF"/>
        <w:jc w:val="center"/>
        <w:rPr>
          <w:b/>
          <w:bCs/>
          <w:spacing w:val="-1"/>
          <w:sz w:val="28"/>
          <w:szCs w:val="28"/>
        </w:rPr>
      </w:pPr>
    </w:p>
    <w:p w:rsidR="003432E0" w:rsidRPr="00EC02C5" w:rsidRDefault="003432E0" w:rsidP="00802A6E">
      <w:pPr>
        <w:tabs>
          <w:tab w:val="left" w:pos="709"/>
        </w:tabs>
        <w:spacing w:line="317" w:lineRule="exact"/>
        <w:jc w:val="both"/>
        <w:rPr>
          <w:sz w:val="28"/>
          <w:szCs w:val="28"/>
        </w:rPr>
      </w:pPr>
    </w:p>
    <w:p w:rsidR="003432E0" w:rsidRPr="00CA531B" w:rsidRDefault="003432E0" w:rsidP="00CA531B">
      <w:pPr>
        <w:ind w:firstLine="708"/>
        <w:jc w:val="both"/>
        <w:rPr>
          <w:rFonts w:eastAsia="Calibri"/>
          <w:sz w:val="28"/>
          <w:szCs w:val="28"/>
        </w:rPr>
      </w:pPr>
      <w:r w:rsidRPr="00CA531B">
        <w:rPr>
          <w:sz w:val="28"/>
          <w:szCs w:val="28"/>
        </w:rPr>
        <w:t xml:space="preserve">В целях совершенствования организации пассажирских перевозок,   обеспечения необходимого уровня транспортного обслуживания населения муниципального образования Лабинский район, в соответствии с Федеральными законами от 6 октября 2003 года № 131-ФЗ «Об общих принципах организации местного самоуправления в Российской Федерации»,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w:t>
      </w:r>
      <w:r w:rsidR="00CA531B" w:rsidRPr="00CA531B">
        <w:rPr>
          <w:rFonts w:eastAsia="Calibri"/>
          <w:sz w:val="28"/>
          <w:szCs w:val="28"/>
        </w:rPr>
        <w:t>Краснодарск</w:t>
      </w:r>
      <w:r w:rsidR="00CA531B">
        <w:rPr>
          <w:rFonts w:eastAsia="Calibri"/>
          <w:sz w:val="28"/>
          <w:szCs w:val="28"/>
        </w:rPr>
        <w:t>ого края от 21 декабря 2018 г. №</w:t>
      </w:r>
      <w:r w:rsidR="00CA531B" w:rsidRPr="00CA531B">
        <w:rPr>
          <w:rFonts w:eastAsia="Calibri"/>
          <w:sz w:val="28"/>
          <w:szCs w:val="28"/>
        </w:rPr>
        <w:t> 3931-КЗ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r w:rsidR="00CA531B">
        <w:rPr>
          <w:rFonts w:eastAsia="Calibri"/>
          <w:sz w:val="28"/>
          <w:szCs w:val="28"/>
        </w:rPr>
        <w:t>»</w:t>
      </w:r>
      <w:r w:rsidRPr="00CA531B">
        <w:rPr>
          <w:sz w:val="28"/>
          <w:szCs w:val="28"/>
        </w:rPr>
        <w:t>,                        п о с т а н о в л я ю:</w:t>
      </w:r>
    </w:p>
    <w:p w:rsidR="003432E0" w:rsidRDefault="003432E0" w:rsidP="00310F49">
      <w:pPr>
        <w:numPr>
          <w:ilvl w:val="0"/>
          <w:numId w:val="2"/>
        </w:numPr>
        <w:shd w:val="clear" w:color="auto" w:fill="FFFFFF"/>
        <w:ind w:left="0" w:firstLine="708"/>
        <w:jc w:val="both"/>
        <w:rPr>
          <w:bCs/>
          <w:sz w:val="28"/>
          <w:szCs w:val="28"/>
        </w:rPr>
      </w:pPr>
      <w:r w:rsidRPr="00537E4D">
        <w:rPr>
          <w:bCs/>
          <w:sz w:val="28"/>
          <w:szCs w:val="28"/>
        </w:rPr>
        <w:t xml:space="preserve">Утвердить Положение о </w:t>
      </w:r>
      <w:r w:rsidRPr="0084431E">
        <w:rPr>
          <w:bCs/>
          <w:sz w:val="28"/>
          <w:szCs w:val="28"/>
        </w:rPr>
        <w:t>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Лабинский район</w:t>
      </w:r>
      <w:r>
        <w:rPr>
          <w:bCs/>
          <w:sz w:val="28"/>
          <w:szCs w:val="28"/>
        </w:rPr>
        <w:t xml:space="preserve"> </w:t>
      </w:r>
      <w:r w:rsidR="00037F0D">
        <w:rPr>
          <w:bCs/>
          <w:sz w:val="28"/>
          <w:szCs w:val="28"/>
        </w:rPr>
        <w:t>(приложение № 1</w:t>
      </w:r>
      <w:r w:rsidRPr="00537E4D">
        <w:rPr>
          <w:bCs/>
          <w:sz w:val="28"/>
          <w:szCs w:val="28"/>
        </w:rPr>
        <w:t>).</w:t>
      </w:r>
    </w:p>
    <w:p w:rsidR="00037F0D" w:rsidRPr="00037F0D" w:rsidRDefault="00037F0D" w:rsidP="00037F0D">
      <w:pPr>
        <w:numPr>
          <w:ilvl w:val="0"/>
          <w:numId w:val="2"/>
        </w:numPr>
        <w:ind w:left="0" w:firstLine="709"/>
        <w:jc w:val="both"/>
        <w:rPr>
          <w:sz w:val="28"/>
          <w:szCs w:val="28"/>
          <w:shd w:val="clear" w:color="auto" w:fill="FFFFFF"/>
        </w:rPr>
      </w:pPr>
      <w:r>
        <w:rPr>
          <w:rFonts w:eastAsia="Calibri"/>
          <w:sz w:val="28"/>
          <w:szCs w:val="28"/>
        </w:rPr>
        <w:t xml:space="preserve">Утвердить </w:t>
      </w:r>
      <w:r w:rsidRPr="00037F0D">
        <w:rPr>
          <w:sz w:val="28"/>
          <w:szCs w:val="28"/>
          <w:shd w:val="clear" w:color="auto" w:fill="FFFFFF"/>
        </w:rPr>
        <w:t>шкалу для оценки критериев при проведении оценки и сопоставления заявок на участие в открытом конкурсе 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w:t>
      </w:r>
      <w:r>
        <w:rPr>
          <w:sz w:val="28"/>
          <w:szCs w:val="28"/>
          <w:shd w:val="clear" w:color="auto" w:fill="FFFFFF"/>
        </w:rPr>
        <w:t xml:space="preserve">ия Лабинский район (приложение </w:t>
      </w:r>
      <w:r w:rsidR="00F85C32">
        <w:rPr>
          <w:sz w:val="28"/>
          <w:szCs w:val="28"/>
          <w:shd w:val="clear" w:color="auto" w:fill="FFFFFF"/>
        </w:rPr>
        <w:t xml:space="preserve">№ </w:t>
      </w:r>
      <w:r w:rsidR="00D94328">
        <w:rPr>
          <w:sz w:val="28"/>
          <w:szCs w:val="28"/>
          <w:shd w:val="clear" w:color="auto" w:fill="FFFFFF"/>
        </w:rPr>
        <w:t>2</w:t>
      </w:r>
      <w:r w:rsidRPr="00037F0D">
        <w:rPr>
          <w:sz w:val="28"/>
          <w:szCs w:val="28"/>
          <w:shd w:val="clear" w:color="auto" w:fill="FFFFFF"/>
        </w:rPr>
        <w:t>).</w:t>
      </w:r>
    </w:p>
    <w:p w:rsidR="003432E0" w:rsidRPr="00037F0D" w:rsidRDefault="003432E0" w:rsidP="00037F0D">
      <w:pPr>
        <w:widowControl/>
        <w:numPr>
          <w:ilvl w:val="0"/>
          <w:numId w:val="2"/>
        </w:numPr>
        <w:ind w:left="0" w:firstLine="709"/>
        <w:jc w:val="both"/>
        <w:rPr>
          <w:rFonts w:eastAsia="Calibri"/>
          <w:sz w:val="28"/>
          <w:szCs w:val="28"/>
        </w:rPr>
      </w:pPr>
      <w:r w:rsidRPr="00037F0D">
        <w:rPr>
          <w:sz w:val="28"/>
          <w:szCs w:val="28"/>
        </w:rPr>
        <w:t xml:space="preserve">Признать утратившим силу постановление администрации муниципального образования Лабинский район от </w:t>
      </w:r>
      <w:r w:rsidR="00310F49" w:rsidRPr="00037F0D">
        <w:rPr>
          <w:sz w:val="28"/>
          <w:szCs w:val="28"/>
        </w:rPr>
        <w:t>16 февраля 2017 года № 108</w:t>
      </w:r>
      <w:r w:rsidRPr="00037F0D">
        <w:rPr>
          <w:sz w:val="28"/>
          <w:szCs w:val="28"/>
        </w:rPr>
        <w:t xml:space="preserve"> «О</w:t>
      </w:r>
      <w:r w:rsidR="00310F49" w:rsidRPr="00037F0D">
        <w:rPr>
          <w:sz w:val="28"/>
          <w:szCs w:val="28"/>
        </w:rPr>
        <w:t xml:space="preserve">б утверждении Положения о проведении открытого конкурса </w:t>
      </w:r>
      <w:r w:rsidR="00310F49" w:rsidRPr="00037F0D">
        <w:rPr>
          <w:bCs/>
          <w:sz w:val="28"/>
          <w:szCs w:val="28"/>
        </w:rPr>
        <w:t>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Лабинский район</w:t>
      </w:r>
      <w:r w:rsidRPr="00037F0D">
        <w:rPr>
          <w:sz w:val="28"/>
          <w:szCs w:val="28"/>
        </w:rPr>
        <w:t xml:space="preserve">». </w:t>
      </w:r>
    </w:p>
    <w:p w:rsidR="00037F0D" w:rsidRPr="00037F0D" w:rsidRDefault="00037F0D" w:rsidP="00037F0D">
      <w:pPr>
        <w:tabs>
          <w:tab w:val="left" w:pos="1134"/>
        </w:tabs>
        <w:ind w:firstLine="709"/>
        <w:jc w:val="both"/>
        <w:rPr>
          <w:rFonts w:eastAsia="Calibri"/>
          <w:sz w:val="28"/>
          <w:szCs w:val="28"/>
          <w:lang w:eastAsia="en-US"/>
        </w:rPr>
      </w:pPr>
      <w:r>
        <w:rPr>
          <w:sz w:val="28"/>
          <w:szCs w:val="28"/>
        </w:rPr>
        <w:t xml:space="preserve">5. </w:t>
      </w:r>
      <w:r w:rsidRPr="00037F0D">
        <w:rPr>
          <w:rFonts w:eastAsia="Calibri"/>
          <w:sz w:val="28"/>
          <w:szCs w:val="28"/>
        </w:rPr>
        <w:t xml:space="preserve">Первому заместителю главы администрации муниципального образования Лабинский район Худасову А.Н. обеспечить публикацию </w:t>
      </w:r>
      <w:r w:rsidRPr="00037F0D">
        <w:rPr>
          <w:color w:val="000000"/>
          <w:sz w:val="28"/>
          <w:szCs w:val="28"/>
        </w:rPr>
        <w:t>настоящего постановления на официальном сайте администрации муниципальн</w:t>
      </w:r>
      <w:r>
        <w:rPr>
          <w:color w:val="000000"/>
          <w:sz w:val="28"/>
          <w:szCs w:val="28"/>
        </w:rPr>
        <w:t>ого образования Лабинский район.</w:t>
      </w:r>
    </w:p>
    <w:p w:rsidR="00037F0D" w:rsidRPr="00037F0D" w:rsidRDefault="00037F0D" w:rsidP="00037F0D">
      <w:pPr>
        <w:widowControl/>
        <w:tabs>
          <w:tab w:val="left" w:pos="993"/>
        </w:tabs>
        <w:suppressAutoHyphens/>
        <w:autoSpaceDE/>
        <w:autoSpaceDN/>
        <w:adjustRightInd/>
        <w:ind w:firstLine="709"/>
        <w:jc w:val="both"/>
        <w:rPr>
          <w:sz w:val="28"/>
          <w:szCs w:val="28"/>
        </w:rPr>
      </w:pPr>
      <w:r>
        <w:rPr>
          <w:sz w:val="28"/>
          <w:szCs w:val="28"/>
        </w:rPr>
        <w:t>6</w:t>
      </w:r>
      <w:r w:rsidRPr="00037F0D">
        <w:rPr>
          <w:sz w:val="28"/>
          <w:szCs w:val="28"/>
        </w:rPr>
        <w:t>. Контроль за выполнением настоящего постановления возложить на        заместителя главы администрации муниципального образования                  Лабинский район Бердникова А.А.</w:t>
      </w:r>
    </w:p>
    <w:p w:rsidR="003432E0" w:rsidRDefault="00037F0D" w:rsidP="00037F0D">
      <w:pPr>
        <w:ind w:firstLine="720"/>
        <w:jc w:val="both"/>
        <w:rPr>
          <w:sz w:val="28"/>
          <w:szCs w:val="28"/>
        </w:rPr>
      </w:pPr>
      <w:r>
        <w:rPr>
          <w:sz w:val="28"/>
          <w:szCs w:val="28"/>
        </w:rPr>
        <w:t>7</w:t>
      </w:r>
      <w:r w:rsidR="003432E0">
        <w:rPr>
          <w:sz w:val="28"/>
          <w:szCs w:val="28"/>
        </w:rPr>
        <w:t>. Постановление вступает в силу со дня официального опубликования.</w:t>
      </w:r>
    </w:p>
    <w:p w:rsidR="003432E0" w:rsidRDefault="003432E0" w:rsidP="00802A6E">
      <w:pPr>
        <w:ind w:firstLine="540"/>
        <w:jc w:val="both"/>
        <w:rPr>
          <w:sz w:val="28"/>
          <w:szCs w:val="28"/>
        </w:rPr>
      </w:pPr>
    </w:p>
    <w:p w:rsidR="003432E0" w:rsidRDefault="003432E0" w:rsidP="00802A6E">
      <w:pPr>
        <w:ind w:firstLine="540"/>
        <w:jc w:val="both"/>
        <w:rPr>
          <w:sz w:val="28"/>
          <w:szCs w:val="28"/>
        </w:rPr>
      </w:pPr>
    </w:p>
    <w:p w:rsidR="003432E0" w:rsidRDefault="003432E0" w:rsidP="00802A6E">
      <w:pPr>
        <w:rPr>
          <w:sz w:val="28"/>
          <w:szCs w:val="28"/>
        </w:rPr>
      </w:pPr>
      <w:r>
        <w:rPr>
          <w:sz w:val="28"/>
          <w:szCs w:val="28"/>
        </w:rPr>
        <w:t>Глава администрации</w:t>
      </w:r>
    </w:p>
    <w:p w:rsidR="003432E0" w:rsidRDefault="003432E0" w:rsidP="00802A6E">
      <w:pPr>
        <w:rPr>
          <w:sz w:val="28"/>
          <w:szCs w:val="28"/>
        </w:rPr>
      </w:pPr>
      <w:r>
        <w:rPr>
          <w:sz w:val="28"/>
          <w:szCs w:val="28"/>
        </w:rPr>
        <w:t>муниципального образования</w:t>
      </w:r>
    </w:p>
    <w:p w:rsidR="003432E0" w:rsidRDefault="003432E0" w:rsidP="00802A6E">
      <w:pPr>
        <w:rPr>
          <w:sz w:val="28"/>
          <w:szCs w:val="28"/>
        </w:rPr>
      </w:pPr>
      <w:r>
        <w:rPr>
          <w:sz w:val="28"/>
          <w:szCs w:val="28"/>
        </w:rPr>
        <w:t xml:space="preserve">Лабинский район                                                                              </w:t>
      </w:r>
      <w:r w:rsidR="00037F0D">
        <w:rPr>
          <w:sz w:val="28"/>
          <w:szCs w:val="28"/>
        </w:rPr>
        <w:t xml:space="preserve">      В.В. Забураев</w:t>
      </w: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802A6E">
      <w:pPr>
        <w:jc w:val="center"/>
        <w:rPr>
          <w:sz w:val="27"/>
          <w:szCs w:val="27"/>
        </w:rPr>
      </w:pPr>
    </w:p>
    <w:p w:rsidR="003432E0" w:rsidRDefault="003432E0" w:rsidP="00037F0D">
      <w:pPr>
        <w:rPr>
          <w:sz w:val="27"/>
          <w:szCs w:val="27"/>
        </w:rPr>
      </w:pPr>
    </w:p>
    <w:p w:rsidR="00037F0D" w:rsidRDefault="00037F0D" w:rsidP="00037F0D">
      <w:pPr>
        <w:rPr>
          <w:sz w:val="27"/>
          <w:szCs w:val="27"/>
        </w:rPr>
      </w:pPr>
    </w:p>
    <w:p w:rsidR="00F85C32" w:rsidRDefault="00F85C32" w:rsidP="00037F0D">
      <w:pPr>
        <w:rPr>
          <w:sz w:val="27"/>
          <w:szCs w:val="27"/>
        </w:rPr>
      </w:pPr>
    </w:p>
    <w:p w:rsidR="00F85C32" w:rsidRDefault="00F85C32" w:rsidP="00037F0D">
      <w:pPr>
        <w:rPr>
          <w:sz w:val="27"/>
          <w:szCs w:val="27"/>
        </w:rPr>
      </w:pPr>
    </w:p>
    <w:p w:rsidR="003432E0" w:rsidRDefault="003432E0" w:rsidP="00802A6E">
      <w:pPr>
        <w:jc w:val="center"/>
        <w:rPr>
          <w:sz w:val="27"/>
          <w:szCs w:val="27"/>
        </w:rPr>
      </w:pPr>
    </w:p>
    <w:p w:rsidR="00037F0D" w:rsidRDefault="00037F0D" w:rsidP="00037F0D">
      <w:pPr>
        <w:outlineLvl w:val="0"/>
        <w:rPr>
          <w:sz w:val="28"/>
          <w:szCs w:val="28"/>
        </w:rPr>
      </w:pPr>
    </w:p>
    <w:p w:rsidR="003432E0" w:rsidRDefault="003432E0" w:rsidP="00802A6E">
      <w:pPr>
        <w:ind w:left="5040"/>
        <w:outlineLvl w:val="0"/>
        <w:rPr>
          <w:sz w:val="28"/>
          <w:szCs w:val="28"/>
        </w:rPr>
      </w:pPr>
      <w:r>
        <w:rPr>
          <w:sz w:val="28"/>
          <w:szCs w:val="28"/>
        </w:rPr>
        <w:t>ПРИЛОЖЕНИЕ</w:t>
      </w:r>
      <w:r w:rsidR="00037F0D">
        <w:rPr>
          <w:sz w:val="28"/>
          <w:szCs w:val="28"/>
        </w:rPr>
        <w:t xml:space="preserve"> №1</w:t>
      </w:r>
    </w:p>
    <w:p w:rsidR="003432E0" w:rsidRDefault="003432E0" w:rsidP="00802A6E">
      <w:pPr>
        <w:ind w:left="5040"/>
        <w:outlineLvl w:val="0"/>
        <w:rPr>
          <w:sz w:val="28"/>
          <w:szCs w:val="28"/>
        </w:rPr>
      </w:pPr>
    </w:p>
    <w:p w:rsidR="003432E0" w:rsidRDefault="003432E0" w:rsidP="00802A6E">
      <w:pPr>
        <w:ind w:left="5040"/>
        <w:rPr>
          <w:sz w:val="28"/>
          <w:szCs w:val="28"/>
        </w:rPr>
      </w:pPr>
      <w:r>
        <w:rPr>
          <w:sz w:val="28"/>
          <w:szCs w:val="28"/>
        </w:rPr>
        <w:t>УТВЕРЖДЕНО</w:t>
      </w:r>
    </w:p>
    <w:p w:rsidR="003432E0" w:rsidRDefault="003432E0" w:rsidP="00802A6E">
      <w:pPr>
        <w:ind w:left="5040"/>
        <w:rPr>
          <w:sz w:val="28"/>
          <w:szCs w:val="28"/>
        </w:rPr>
      </w:pPr>
      <w:r>
        <w:rPr>
          <w:sz w:val="28"/>
          <w:szCs w:val="28"/>
        </w:rPr>
        <w:t>постановлением администрации</w:t>
      </w:r>
    </w:p>
    <w:p w:rsidR="003432E0" w:rsidRDefault="003432E0" w:rsidP="00802A6E">
      <w:pPr>
        <w:ind w:left="5040"/>
        <w:rPr>
          <w:sz w:val="28"/>
          <w:szCs w:val="28"/>
        </w:rPr>
      </w:pPr>
      <w:r>
        <w:rPr>
          <w:sz w:val="28"/>
          <w:szCs w:val="28"/>
        </w:rPr>
        <w:t>муниципального образования</w:t>
      </w:r>
    </w:p>
    <w:p w:rsidR="003432E0" w:rsidRDefault="003432E0" w:rsidP="00802A6E">
      <w:pPr>
        <w:ind w:left="5040"/>
        <w:rPr>
          <w:sz w:val="28"/>
          <w:szCs w:val="28"/>
        </w:rPr>
      </w:pPr>
      <w:r>
        <w:rPr>
          <w:sz w:val="28"/>
          <w:szCs w:val="28"/>
        </w:rPr>
        <w:t>Лабинский район</w:t>
      </w:r>
    </w:p>
    <w:p w:rsidR="003432E0" w:rsidRDefault="003432E0" w:rsidP="00802A6E">
      <w:pPr>
        <w:ind w:left="5040"/>
        <w:rPr>
          <w:sz w:val="28"/>
          <w:szCs w:val="28"/>
        </w:rPr>
      </w:pPr>
      <w:r>
        <w:rPr>
          <w:sz w:val="28"/>
          <w:szCs w:val="28"/>
        </w:rPr>
        <w:t>от_______________№________</w:t>
      </w:r>
    </w:p>
    <w:p w:rsidR="003432E0" w:rsidRDefault="003432E0" w:rsidP="00802A6E">
      <w:pPr>
        <w:tabs>
          <w:tab w:val="left" w:pos="709"/>
        </w:tabs>
        <w:ind w:firstLine="709"/>
        <w:jc w:val="both"/>
      </w:pPr>
    </w:p>
    <w:p w:rsidR="003432E0" w:rsidRDefault="003432E0" w:rsidP="0079161A">
      <w:pPr>
        <w:shd w:val="clear" w:color="auto" w:fill="FFFFFF"/>
        <w:tabs>
          <w:tab w:val="left" w:pos="811"/>
        </w:tabs>
        <w:spacing w:line="317" w:lineRule="exact"/>
        <w:rPr>
          <w:sz w:val="28"/>
          <w:szCs w:val="28"/>
        </w:rPr>
      </w:pPr>
      <w:r>
        <w:rPr>
          <w:sz w:val="28"/>
          <w:szCs w:val="28"/>
        </w:rPr>
        <w:t xml:space="preserve"> </w:t>
      </w:r>
    </w:p>
    <w:p w:rsidR="003432E0" w:rsidRDefault="003432E0" w:rsidP="00802A6E">
      <w:pPr>
        <w:shd w:val="clear" w:color="auto" w:fill="FFFFFF"/>
        <w:tabs>
          <w:tab w:val="left" w:pos="3915"/>
        </w:tabs>
        <w:spacing w:line="317" w:lineRule="exact"/>
        <w:jc w:val="center"/>
        <w:rPr>
          <w:sz w:val="28"/>
          <w:szCs w:val="28"/>
        </w:rPr>
      </w:pPr>
      <w:r>
        <w:rPr>
          <w:sz w:val="28"/>
          <w:szCs w:val="28"/>
        </w:rPr>
        <w:t>ПОЛОЖЕНИЕ</w:t>
      </w:r>
    </w:p>
    <w:p w:rsidR="003432E0" w:rsidRPr="00B74450" w:rsidRDefault="003432E0" w:rsidP="00B74450">
      <w:pPr>
        <w:shd w:val="clear" w:color="auto" w:fill="FFFFFF"/>
        <w:jc w:val="center"/>
        <w:rPr>
          <w:spacing w:val="-16"/>
          <w:sz w:val="28"/>
          <w:szCs w:val="28"/>
        </w:rPr>
      </w:pPr>
      <w:r w:rsidRPr="00537E4D">
        <w:rPr>
          <w:bCs/>
          <w:sz w:val="28"/>
          <w:szCs w:val="28"/>
        </w:rPr>
        <w:t xml:space="preserve">о </w:t>
      </w:r>
      <w:r w:rsidRPr="0084431E">
        <w:rPr>
          <w:bCs/>
          <w:sz w:val="28"/>
          <w:szCs w:val="28"/>
        </w:rPr>
        <w:t>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Лабинский район</w:t>
      </w:r>
      <w:r>
        <w:rPr>
          <w:sz w:val="28"/>
          <w:szCs w:val="28"/>
        </w:rPr>
        <w:t xml:space="preserve"> </w:t>
      </w:r>
      <w:r>
        <w:rPr>
          <w:bCs/>
          <w:sz w:val="28"/>
          <w:szCs w:val="28"/>
        </w:rPr>
        <w:t xml:space="preserve"> </w:t>
      </w:r>
      <w:r w:rsidRPr="00B74450">
        <w:rPr>
          <w:bCs/>
          <w:sz w:val="28"/>
          <w:szCs w:val="28"/>
        </w:rPr>
        <w:t xml:space="preserve">    </w:t>
      </w:r>
    </w:p>
    <w:p w:rsidR="003432E0" w:rsidRDefault="003432E0" w:rsidP="00802A6E">
      <w:pPr>
        <w:widowControl/>
        <w:ind w:firstLine="720"/>
        <w:jc w:val="both"/>
        <w:rPr>
          <w:sz w:val="28"/>
          <w:szCs w:val="28"/>
        </w:rPr>
      </w:pPr>
      <w:bookmarkStart w:id="0" w:name="sub_1"/>
    </w:p>
    <w:p w:rsidR="00037F0D" w:rsidRPr="00037F0D" w:rsidRDefault="00037F0D" w:rsidP="00037F0D">
      <w:pPr>
        <w:widowControl/>
        <w:spacing w:before="108" w:after="108"/>
        <w:jc w:val="center"/>
        <w:outlineLvl w:val="0"/>
        <w:rPr>
          <w:rFonts w:eastAsia="Calibri"/>
          <w:b/>
          <w:bCs/>
          <w:color w:val="26282F"/>
          <w:sz w:val="28"/>
          <w:szCs w:val="28"/>
        </w:rPr>
      </w:pPr>
      <w:bookmarkStart w:id="1" w:name="sub_1001"/>
      <w:r w:rsidRPr="00037F0D">
        <w:rPr>
          <w:rFonts w:eastAsia="Calibri"/>
          <w:b/>
          <w:bCs/>
          <w:color w:val="26282F"/>
          <w:sz w:val="28"/>
          <w:szCs w:val="28"/>
        </w:rPr>
        <w:t>1. Общие положения</w:t>
      </w:r>
    </w:p>
    <w:bookmarkEnd w:id="1"/>
    <w:p w:rsidR="00037F0D" w:rsidRPr="00037F0D" w:rsidRDefault="00037F0D" w:rsidP="00037F0D">
      <w:pPr>
        <w:widowControl/>
        <w:ind w:firstLine="720"/>
        <w:jc w:val="both"/>
        <w:rPr>
          <w:rFonts w:eastAsia="Calibri"/>
          <w:sz w:val="28"/>
          <w:szCs w:val="28"/>
        </w:rPr>
      </w:pPr>
    </w:p>
    <w:p w:rsidR="00037F0D" w:rsidRPr="00037F0D" w:rsidRDefault="00037F0D" w:rsidP="00037F0D">
      <w:pPr>
        <w:ind w:firstLine="709"/>
        <w:jc w:val="both"/>
        <w:rPr>
          <w:sz w:val="28"/>
          <w:szCs w:val="28"/>
        </w:rPr>
      </w:pPr>
      <w:bookmarkStart w:id="2" w:name="sub_1017"/>
      <w:r w:rsidRPr="00037F0D">
        <w:rPr>
          <w:rFonts w:eastAsia="Calibri"/>
          <w:sz w:val="28"/>
          <w:szCs w:val="28"/>
        </w:rPr>
        <w:t>1.1.</w:t>
      </w:r>
      <w:r>
        <w:rPr>
          <w:sz w:val="28"/>
          <w:szCs w:val="28"/>
        </w:rPr>
        <w:t xml:space="preserve"> Настоящее Положение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Лабинский район (далее – Положение) определяет порядок организации и условия проведения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Лабинский район (далее – Конкурс). </w:t>
      </w:r>
      <w:r w:rsidRPr="00B74450">
        <w:rPr>
          <w:sz w:val="28"/>
          <w:szCs w:val="28"/>
        </w:rPr>
        <w:t xml:space="preserve"> </w:t>
      </w:r>
      <w:r>
        <w:rPr>
          <w:sz w:val="28"/>
          <w:szCs w:val="28"/>
        </w:rPr>
        <w:t xml:space="preserve"> </w:t>
      </w:r>
    </w:p>
    <w:p w:rsidR="00037F0D" w:rsidRPr="00037F0D" w:rsidRDefault="00037F0D" w:rsidP="00037F0D">
      <w:pPr>
        <w:widowControl/>
        <w:ind w:firstLine="720"/>
        <w:jc w:val="both"/>
        <w:rPr>
          <w:rFonts w:eastAsia="Calibri"/>
          <w:sz w:val="28"/>
          <w:szCs w:val="28"/>
        </w:rPr>
      </w:pPr>
      <w:r>
        <w:rPr>
          <w:rFonts w:eastAsia="Calibri"/>
          <w:sz w:val="28"/>
          <w:szCs w:val="28"/>
        </w:rPr>
        <w:t>1.2. Настоящее</w:t>
      </w:r>
      <w:r w:rsidRPr="00037F0D">
        <w:rPr>
          <w:rFonts w:eastAsia="Calibri"/>
          <w:sz w:val="28"/>
          <w:szCs w:val="28"/>
        </w:rPr>
        <w:t xml:space="preserve"> </w:t>
      </w:r>
      <w:r>
        <w:rPr>
          <w:rFonts w:eastAsia="Calibri"/>
          <w:sz w:val="28"/>
          <w:szCs w:val="28"/>
        </w:rPr>
        <w:t>Положение разработано</w:t>
      </w:r>
      <w:r w:rsidRPr="00037F0D">
        <w:rPr>
          <w:rFonts w:eastAsia="Calibri"/>
          <w:sz w:val="28"/>
          <w:szCs w:val="28"/>
        </w:rPr>
        <w:t xml:space="preserve"> в соответствии с </w:t>
      </w:r>
      <w:hyperlink r:id="rId7" w:history="1">
        <w:r w:rsidRPr="00037F0D">
          <w:rPr>
            <w:rFonts w:eastAsia="Calibri"/>
            <w:sz w:val="28"/>
            <w:szCs w:val="28"/>
          </w:rPr>
          <w:t>Федеральным законом</w:t>
        </w:r>
      </w:hyperlink>
      <w:r w:rsidRPr="00037F0D">
        <w:rPr>
          <w:rFonts w:eastAsia="Calibri"/>
          <w:sz w:val="28"/>
          <w:szCs w:val="28"/>
        </w:rPr>
        <w:t xml:space="preserve"> от</w:t>
      </w:r>
      <w:r>
        <w:rPr>
          <w:rFonts w:eastAsia="Calibri"/>
          <w:sz w:val="28"/>
          <w:szCs w:val="28"/>
        </w:rPr>
        <w:t xml:space="preserve"> 13 июля 2015 года №</w:t>
      </w:r>
      <w:r w:rsidRPr="00037F0D">
        <w:rPr>
          <w:rFonts w:eastAsia="Calibri"/>
          <w:sz w:val="28"/>
          <w:szCs w:val="28"/>
        </w:rPr>
        <w:t xml:space="preserve">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и </w:t>
      </w:r>
      <w:hyperlink r:id="rId8" w:history="1">
        <w:r w:rsidRPr="00037F0D">
          <w:rPr>
            <w:rFonts w:eastAsia="Calibri"/>
            <w:sz w:val="28"/>
            <w:szCs w:val="28"/>
          </w:rPr>
          <w:t>Законом</w:t>
        </w:r>
      </w:hyperlink>
      <w:r w:rsidRPr="00037F0D">
        <w:rPr>
          <w:rFonts w:eastAsia="Calibri"/>
          <w:sz w:val="28"/>
          <w:szCs w:val="28"/>
        </w:rPr>
        <w:t xml:space="preserve"> Краснодарск</w:t>
      </w:r>
      <w:r>
        <w:rPr>
          <w:rFonts w:eastAsia="Calibri"/>
          <w:sz w:val="28"/>
          <w:szCs w:val="28"/>
        </w:rPr>
        <w:t>ого края от 21 декабря 2018 г. №</w:t>
      </w:r>
      <w:r w:rsidRPr="00037F0D">
        <w:rPr>
          <w:rFonts w:eastAsia="Calibri"/>
          <w:sz w:val="28"/>
          <w:szCs w:val="28"/>
        </w:rPr>
        <w:t> 3931-КЗ "Об организации регулярных перевозок пассажиров и багажа автомобильным транспортом и городским наземным электрическим транспортом в Краснодарском крае.</w:t>
      </w:r>
      <w:bookmarkEnd w:id="2"/>
    </w:p>
    <w:p w:rsidR="00037F0D" w:rsidRDefault="00037F0D" w:rsidP="00037F0D">
      <w:pPr>
        <w:jc w:val="center"/>
        <w:rPr>
          <w:sz w:val="28"/>
          <w:szCs w:val="28"/>
        </w:rPr>
      </w:pPr>
      <w:bookmarkStart w:id="3" w:name="sub_1023"/>
    </w:p>
    <w:p w:rsidR="00037F0D" w:rsidRPr="00037F0D" w:rsidRDefault="00037F0D" w:rsidP="00037F0D">
      <w:pPr>
        <w:jc w:val="center"/>
        <w:rPr>
          <w:b/>
          <w:sz w:val="28"/>
          <w:szCs w:val="28"/>
        </w:rPr>
      </w:pPr>
      <w:r w:rsidRPr="00037F0D">
        <w:rPr>
          <w:b/>
          <w:sz w:val="28"/>
          <w:szCs w:val="28"/>
        </w:rPr>
        <w:t xml:space="preserve">2. Предмет, </w:t>
      </w:r>
      <w:r w:rsidRPr="00037F0D">
        <w:rPr>
          <w:b/>
          <w:color w:val="000000"/>
          <w:sz w:val="28"/>
          <w:szCs w:val="28"/>
        </w:rPr>
        <w:t>цель и основные задачи Конкурса</w:t>
      </w:r>
      <w:r w:rsidRPr="00037F0D">
        <w:rPr>
          <w:b/>
          <w:sz w:val="28"/>
          <w:szCs w:val="28"/>
        </w:rPr>
        <w:t xml:space="preserve"> </w:t>
      </w:r>
    </w:p>
    <w:p w:rsidR="00037F0D" w:rsidRDefault="00037F0D" w:rsidP="00037F0D">
      <w:pPr>
        <w:jc w:val="center"/>
        <w:rPr>
          <w:sz w:val="28"/>
          <w:szCs w:val="28"/>
        </w:rPr>
      </w:pPr>
    </w:p>
    <w:p w:rsidR="00037F0D" w:rsidRPr="00044C72" w:rsidRDefault="00037F0D" w:rsidP="00037F0D">
      <w:pPr>
        <w:ind w:firstLine="709"/>
        <w:jc w:val="both"/>
        <w:rPr>
          <w:sz w:val="28"/>
          <w:szCs w:val="28"/>
        </w:rPr>
      </w:pPr>
      <w:r>
        <w:rPr>
          <w:sz w:val="28"/>
          <w:szCs w:val="28"/>
        </w:rPr>
        <w:t xml:space="preserve">2.1. Предметом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Лабинский район.  </w:t>
      </w:r>
    </w:p>
    <w:p w:rsidR="00037F0D" w:rsidRPr="006D284E" w:rsidRDefault="00037F0D" w:rsidP="00037F0D">
      <w:pPr>
        <w:pStyle w:val="ConsPlusNormal"/>
        <w:ind w:firstLine="709"/>
        <w:jc w:val="both"/>
        <w:rPr>
          <w:rFonts w:ascii="Times New Roman" w:hAnsi="Times New Roman" w:cs="Times New Roman"/>
          <w:sz w:val="28"/>
          <w:szCs w:val="28"/>
        </w:rPr>
      </w:pPr>
      <w:r w:rsidRPr="006D284E">
        <w:rPr>
          <w:rFonts w:ascii="Times New Roman" w:hAnsi="Times New Roman" w:cs="Times New Roman"/>
          <w:color w:val="000000"/>
          <w:sz w:val="28"/>
          <w:szCs w:val="28"/>
        </w:rPr>
        <w:t xml:space="preserve">2.2. </w:t>
      </w:r>
      <w:r w:rsidRPr="006D284E">
        <w:rPr>
          <w:rFonts w:ascii="Times New Roman" w:hAnsi="Times New Roman" w:cs="Times New Roman"/>
          <w:sz w:val="28"/>
          <w:szCs w:val="28"/>
        </w:rPr>
        <w:t xml:space="preserve">Целью </w:t>
      </w:r>
      <w:r>
        <w:rPr>
          <w:rFonts w:ascii="Times New Roman" w:hAnsi="Times New Roman" w:cs="Times New Roman"/>
          <w:sz w:val="28"/>
          <w:szCs w:val="28"/>
        </w:rPr>
        <w:t>К</w:t>
      </w:r>
      <w:r w:rsidRPr="006D284E">
        <w:rPr>
          <w:rFonts w:ascii="Times New Roman" w:hAnsi="Times New Roman" w:cs="Times New Roman"/>
          <w:sz w:val="28"/>
          <w:szCs w:val="28"/>
        </w:rPr>
        <w:t xml:space="preserve">онкурса является выбор перевозчиков, обеспечивающих </w:t>
      </w:r>
      <w:r>
        <w:rPr>
          <w:rFonts w:ascii="Times New Roman" w:hAnsi="Times New Roman" w:cs="Times New Roman"/>
          <w:sz w:val="28"/>
          <w:szCs w:val="28"/>
        </w:rPr>
        <w:t xml:space="preserve"> </w:t>
      </w:r>
      <w:r w:rsidRPr="006D284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6D284E">
        <w:rPr>
          <w:rFonts w:ascii="Times New Roman" w:hAnsi="Times New Roman" w:cs="Times New Roman"/>
          <w:sz w:val="28"/>
          <w:szCs w:val="28"/>
        </w:rPr>
        <w:t xml:space="preserve"> безопасные и качественные условия перевозки пассажиров и багажа. Конкурсный отбор перевозчиков является способом регулирования транспортного обслуживания для удовлетворения потребностей населения в безопасных и качественных перевозках.</w:t>
      </w:r>
    </w:p>
    <w:p w:rsidR="00037F0D" w:rsidRDefault="00037F0D" w:rsidP="00037F0D">
      <w:pPr>
        <w:pStyle w:val="aa"/>
        <w:shd w:val="clear" w:color="auto" w:fill="FFFFFF"/>
        <w:spacing w:before="0" w:beforeAutospacing="0" w:after="0" w:afterAutospacing="0"/>
        <w:ind w:firstLine="709"/>
        <w:jc w:val="both"/>
        <w:rPr>
          <w:color w:val="000000"/>
          <w:sz w:val="28"/>
          <w:szCs w:val="28"/>
        </w:rPr>
      </w:pPr>
      <w:r>
        <w:rPr>
          <w:color w:val="000000"/>
          <w:sz w:val="28"/>
          <w:szCs w:val="28"/>
        </w:rPr>
        <w:t xml:space="preserve">2.3. </w:t>
      </w:r>
      <w:r w:rsidRPr="00F6392F">
        <w:rPr>
          <w:color w:val="000000"/>
          <w:sz w:val="28"/>
          <w:szCs w:val="28"/>
        </w:rPr>
        <w:t>Основными задачами Конкурса являются:</w:t>
      </w:r>
    </w:p>
    <w:p w:rsidR="00037F0D" w:rsidRPr="006D284E" w:rsidRDefault="00037F0D" w:rsidP="00037F0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о</w:t>
      </w:r>
      <w:r w:rsidRPr="006D284E">
        <w:rPr>
          <w:rFonts w:ascii="Times New Roman" w:hAnsi="Times New Roman" w:cs="Times New Roman"/>
          <w:sz w:val="28"/>
          <w:szCs w:val="28"/>
        </w:rPr>
        <w:t>беспечение равных условий для участия перевозчиков в обслуживании муниципальных</w:t>
      </w:r>
      <w:r>
        <w:rPr>
          <w:rFonts w:ascii="Times New Roman" w:hAnsi="Times New Roman" w:cs="Times New Roman"/>
          <w:sz w:val="28"/>
          <w:szCs w:val="28"/>
        </w:rPr>
        <w:t xml:space="preserve"> маршрутов регулярных перевозок</w:t>
      </w:r>
      <w:r w:rsidRPr="006D284E">
        <w:rPr>
          <w:rFonts w:ascii="Times New Roman" w:hAnsi="Times New Roman" w:cs="Times New Roman"/>
          <w:sz w:val="28"/>
          <w:szCs w:val="28"/>
        </w:rPr>
        <w:t>;</w:t>
      </w:r>
    </w:p>
    <w:p w:rsidR="00037F0D" w:rsidRPr="00F6392F" w:rsidRDefault="00037F0D" w:rsidP="00037F0D">
      <w:pPr>
        <w:pStyle w:val="aa"/>
        <w:shd w:val="clear" w:color="auto" w:fill="FFFFFF"/>
        <w:spacing w:before="0" w:beforeAutospacing="0" w:after="0" w:afterAutospacing="0"/>
        <w:ind w:firstLine="709"/>
        <w:jc w:val="both"/>
        <w:rPr>
          <w:color w:val="000000"/>
          <w:sz w:val="28"/>
          <w:szCs w:val="28"/>
        </w:rPr>
      </w:pPr>
      <w:r>
        <w:rPr>
          <w:color w:val="000000"/>
          <w:sz w:val="28"/>
          <w:szCs w:val="28"/>
        </w:rPr>
        <w:t>-</w:t>
      </w:r>
      <w:r w:rsidRPr="00F6392F">
        <w:rPr>
          <w:color w:val="000000"/>
          <w:sz w:val="28"/>
          <w:szCs w:val="28"/>
        </w:rPr>
        <w:t xml:space="preserve"> повышение качества и культуры обслуживания пассажиров;</w:t>
      </w:r>
    </w:p>
    <w:p w:rsidR="00037F0D" w:rsidRPr="00037F0D" w:rsidRDefault="00037F0D" w:rsidP="00037F0D">
      <w:pPr>
        <w:pStyle w:val="aa"/>
        <w:shd w:val="clear" w:color="auto" w:fill="FFFFFF"/>
        <w:spacing w:before="0" w:beforeAutospacing="0" w:after="0" w:afterAutospacing="0"/>
        <w:ind w:firstLine="709"/>
        <w:jc w:val="both"/>
        <w:rPr>
          <w:color w:val="000000"/>
          <w:sz w:val="28"/>
          <w:szCs w:val="28"/>
        </w:rPr>
      </w:pPr>
      <w:r>
        <w:rPr>
          <w:color w:val="000000"/>
          <w:sz w:val="28"/>
          <w:szCs w:val="28"/>
        </w:rPr>
        <w:t>-</w:t>
      </w:r>
      <w:r w:rsidRPr="00F6392F">
        <w:rPr>
          <w:color w:val="000000"/>
          <w:sz w:val="28"/>
          <w:szCs w:val="28"/>
        </w:rPr>
        <w:t xml:space="preserve"> повышение безопасности дорожного движения при пассажирских перевозках по муниципальным маршрутам регулярных перевозок.</w:t>
      </w:r>
    </w:p>
    <w:p w:rsidR="00037F0D" w:rsidRPr="00037F0D" w:rsidRDefault="00037F0D" w:rsidP="00037F0D">
      <w:pPr>
        <w:widowControl/>
        <w:ind w:firstLine="720"/>
        <w:jc w:val="both"/>
        <w:rPr>
          <w:rFonts w:eastAsia="Calibri"/>
          <w:sz w:val="28"/>
          <w:szCs w:val="28"/>
        </w:rPr>
      </w:pPr>
      <w:r w:rsidRPr="00037F0D">
        <w:rPr>
          <w:rFonts w:eastAsia="Calibri"/>
          <w:sz w:val="28"/>
          <w:szCs w:val="28"/>
        </w:rPr>
        <w:t>2.3. Объектом открытого конкурса является лот, включающий в себя один или несколько межмуниципальных маршрутов регулярных перевозок.</w:t>
      </w:r>
    </w:p>
    <w:bookmarkEnd w:id="3"/>
    <w:p w:rsidR="00037F0D" w:rsidRDefault="00037F0D" w:rsidP="00037F0D">
      <w:pPr>
        <w:jc w:val="center"/>
        <w:rPr>
          <w:sz w:val="28"/>
          <w:szCs w:val="28"/>
        </w:rPr>
      </w:pPr>
    </w:p>
    <w:p w:rsidR="00037F0D" w:rsidRPr="00037F0D" w:rsidRDefault="00037F0D" w:rsidP="00037F0D">
      <w:pPr>
        <w:jc w:val="center"/>
        <w:rPr>
          <w:b/>
          <w:sz w:val="28"/>
          <w:szCs w:val="28"/>
        </w:rPr>
      </w:pPr>
      <w:r w:rsidRPr="00037F0D">
        <w:rPr>
          <w:b/>
          <w:sz w:val="28"/>
          <w:szCs w:val="28"/>
        </w:rPr>
        <w:t>3. Организатор Конкурса</w:t>
      </w:r>
    </w:p>
    <w:p w:rsidR="00037F0D" w:rsidRDefault="00037F0D" w:rsidP="00037F0D">
      <w:pPr>
        <w:jc w:val="center"/>
        <w:rPr>
          <w:sz w:val="28"/>
          <w:szCs w:val="28"/>
        </w:rPr>
      </w:pPr>
    </w:p>
    <w:p w:rsidR="00037F0D" w:rsidRDefault="00037F0D" w:rsidP="00037F0D">
      <w:pPr>
        <w:ind w:firstLine="709"/>
        <w:jc w:val="both"/>
        <w:rPr>
          <w:sz w:val="28"/>
          <w:szCs w:val="28"/>
        </w:rPr>
      </w:pPr>
      <w:r>
        <w:rPr>
          <w:sz w:val="28"/>
          <w:szCs w:val="28"/>
        </w:rPr>
        <w:t>3.1. Организатором Конкурса является администрация муниципального образования Лабинский район. Ответственный исполнитель – отдел жилищно-коммунального хозяйства и природопользования администрации муниципального образования Лабинский район (далее – Отдел).</w:t>
      </w:r>
    </w:p>
    <w:p w:rsidR="00037F0D" w:rsidRDefault="00037F0D" w:rsidP="00037F0D">
      <w:pPr>
        <w:tabs>
          <w:tab w:val="left" w:pos="0"/>
        </w:tabs>
        <w:ind w:firstLine="709"/>
        <w:jc w:val="both"/>
        <w:rPr>
          <w:color w:val="000000"/>
          <w:sz w:val="28"/>
          <w:szCs w:val="28"/>
        </w:rPr>
      </w:pPr>
      <w:r>
        <w:rPr>
          <w:sz w:val="28"/>
          <w:szCs w:val="28"/>
        </w:rPr>
        <w:t xml:space="preserve"> </w:t>
      </w:r>
      <w:r w:rsidRPr="00666690">
        <w:rPr>
          <w:sz w:val="28"/>
          <w:szCs w:val="28"/>
        </w:rPr>
        <w:t>Адрес местонахождения</w:t>
      </w:r>
      <w:r>
        <w:rPr>
          <w:sz w:val="28"/>
          <w:szCs w:val="28"/>
        </w:rPr>
        <w:t xml:space="preserve"> Отдела</w:t>
      </w:r>
      <w:r w:rsidRPr="00666690">
        <w:rPr>
          <w:color w:val="000000"/>
          <w:sz w:val="28"/>
          <w:szCs w:val="28"/>
        </w:rPr>
        <w:t>:</w:t>
      </w:r>
      <w:r w:rsidRPr="00666690">
        <w:rPr>
          <w:sz w:val="28"/>
          <w:szCs w:val="28"/>
        </w:rPr>
        <w:t xml:space="preserve"> </w:t>
      </w:r>
      <w:r w:rsidRPr="00666690">
        <w:rPr>
          <w:color w:val="000000"/>
          <w:sz w:val="28"/>
          <w:szCs w:val="28"/>
        </w:rPr>
        <w:t>352500, Российская Федерация, Краснодарский край,</w:t>
      </w:r>
      <w:r>
        <w:rPr>
          <w:color w:val="000000"/>
          <w:sz w:val="28"/>
          <w:szCs w:val="28"/>
        </w:rPr>
        <w:t xml:space="preserve"> </w:t>
      </w:r>
      <w:r w:rsidRPr="00666690">
        <w:rPr>
          <w:color w:val="000000"/>
          <w:sz w:val="28"/>
          <w:szCs w:val="28"/>
        </w:rPr>
        <w:t>город Лабинск, улица Константинова, 2</w:t>
      </w:r>
      <w:r>
        <w:rPr>
          <w:color w:val="000000"/>
          <w:sz w:val="28"/>
          <w:szCs w:val="28"/>
        </w:rPr>
        <w:t>, кабинет 322</w:t>
      </w:r>
      <w:r w:rsidRPr="00666690">
        <w:rPr>
          <w:color w:val="000000"/>
          <w:sz w:val="28"/>
          <w:szCs w:val="28"/>
        </w:rPr>
        <w:t>.</w:t>
      </w:r>
    </w:p>
    <w:p w:rsidR="00037F0D" w:rsidRPr="00D42E70" w:rsidRDefault="00037F0D" w:rsidP="00037F0D">
      <w:pPr>
        <w:pStyle w:val="ConsPlusNormal"/>
        <w:widowControl/>
        <w:ind w:firstLine="709"/>
        <w:jc w:val="both"/>
        <w:rPr>
          <w:rFonts w:ascii="Times New Roman" w:hAnsi="Times New Roman" w:cs="Times New Roman"/>
          <w:sz w:val="28"/>
          <w:szCs w:val="28"/>
        </w:rPr>
      </w:pPr>
      <w:r w:rsidRPr="004C1C0A">
        <w:rPr>
          <w:rFonts w:ascii="Times New Roman" w:hAnsi="Times New Roman" w:cs="Times New Roman"/>
          <w:sz w:val="28"/>
          <w:szCs w:val="28"/>
        </w:rPr>
        <w:t xml:space="preserve">Контактный телефон </w:t>
      </w:r>
      <w:r>
        <w:rPr>
          <w:rFonts w:ascii="Times New Roman" w:hAnsi="Times New Roman" w:cs="Times New Roman"/>
          <w:sz w:val="28"/>
          <w:szCs w:val="28"/>
        </w:rPr>
        <w:t>отдела кадров</w:t>
      </w:r>
      <w:r w:rsidRPr="004C1C0A">
        <w:rPr>
          <w:rFonts w:ascii="Times New Roman" w:hAnsi="Times New Roman" w:cs="Times New Roman"/>
          <w:sz w:val="28"/>
          <w:szCs w:val="28"/>
        </w:rPr>
        <w:t>: 8 (861</w:t>
      </w:r>
      <w:r>
        <w:rPr>
          <w:rFonts w:ascii="Times New Roman" w:hAnsi="Times New Roman" w:cs="Times New Roman"/>
          <w:sz w:val="28"/>
          <w:szCs w:val="28"/>
        </w:rPr>
        <w:t>-</w:t>
      </w:r>
      <w:r w:rsidRPr="004C1C0A">
        <w:rPr>
          <w:rFonts w:ascii="Times New Roman" w:hAnsi="Times New Roman" w:cs="Times New Roman"/>
          <w:sz w:val="28"/>
          <w:szCs w:val="28"/>
        </w:rPr>
        <w:t>69)</w:t>
      </w:r>
      <w:r>
        <w:rPr>
          <w:rFonts w:ascii="Times New Roman" w:hAnsi="Times New Roman" w:cs="Times New Roman"/>
          <w:sz w:val="28"/>
          <w:szCs w:val="28"/>
        </w:rPr>
        <w:t xml:space="preserve"> 3-37-29.</w:t>
      </w:r>
    </w:p>
    <w:p w:rsidR="00037F0D" w:rsidRPr="00666690" w:rsidRDefault="00037F0D" w:rsidP="00037F0D">
      <w:pPr>
        <w:tabs>
          <w:tab w:val="left" w:pos="0"/>
        </w:tabs>
        <w:ind w:firstLine="709"/>
        <w:jc w:val="both"/>
        <w:rPr>
          <w:color w:val="000000"/>
          <w:sz w:val="28"/>
          <w:szCs w:val="28"/>
        </w:rPr>
      </w:pPr>
      <w:r w:rsidRPr="00666690">
        <w:rPr>
          <w:color w:val="000000"/>
          <w:sz w:val="28"/>
          <w:szCs w:val="28"/>
        </w:rPr>
        <w:t>График (режим) работы</w:t>
      </w:r>
      <w:r>
        <w:rPr>
          <w:color w:val="000000"/>
          <w:sz w:val="28"/>
          <w:szCs w:val="28"/>
        </w:rPr>
        <w:t xml:space="preserve"> Отдела</w:t>
      </w:r>
      <w:r w:rsidRPr="00666690">
        <w:rPr>
          <w:color w:val="000000"/>
          <w:sz w:val="28"/>
          <w:szCs w:val="28"/>
        </w:rPr>
        <w:t xml:space="preserve">: </w:t>
      </w:r>
    </w:p>
    <w:p w:rsidR="00037F0D" w:rsidRDefault="00037F0D" w:rsidP="00037F0D">
      <w:pPr>
        <w:tabs>
          <w:tab w:val="left" w:pos="0"/>
        </w:tabs>
        <w:ind w:firstLine="709"/>
        <w:jc w:val="both"/>
        <w:rPr>
          <w:color w:val="000000"/>
          <w:sz w:val="28"/>
          <w:szCs w:val="28"/>
        </w:rPr>
      </w:pPr>
      <w:r w:rsidRPr="00666690">
        <w:rPr>
          <w:color w:val="000000"/>
          <w:sz w:val="28"/>
          <w:szCs w:val="28"/>
        </w:rPr>
        <w:t>ежедневно, кроме субботы, воскресенья и нерабочих праздничных дней,</w:t>
      </w:r>
      <w:r>
        <w:rPr>
          <w:color w:val="000000"/>
          <w:sz w:val="28"/>
          <w:szCs w:val="28"/>
        </w:rPr>
        <w:t xml:space="preserve"> с 9:00 до 18:00 часов (перерыв с 13:00 до 13:50 часов), пятница с 9:</w:t>
      </w:r>
      <w:r w:rsidRPr="00666690">
        <w:rPr>
          <w:color w:val="000000"/>
          <w:sz w:val="28"/>
          <w:szCs w:val="28"/>
        </w:rPr>
        <w:t>00 до</w:t>
      </w:r>
      <w:r>
        <w:rPr>
          <w:color w:val="000000"/>
          <w:sz w:val="28"/>
          <w:szCs w:val="28"/>
        </w:rPr>
        <w:t xml:space="preserve"> 17:</w:t>
      </w:r>
      <w:r w:rsidRPr="00666690">
        <w:rPr>
          <w:color w:val="000000"/>
          <w:sz w:val="28"/>
          <w:szCs w:val="28"/>
        </w:rPr>
        <w:t>00 часов (п</w:t>
      </w:r>
      <w:r>
        <w:rPr>
          <w:color w:val="000000"/>
          <w:sz w:val="28"/>
          <w:szCs w:val="28"/>
        </w:rPr>
        <w:t>ерерыв с 13:00 до 13:</w:t>
      </w:r>
      <w:r w:rsidRPr="00666690">
        <w:rPr>
          <w:color w:val="000000"/>
          <w:sz w:val="28"/>
          <w:szCs w:val="28"/>
        </w:rPr>
        <w:t xml:space="preserve">40 часов).  </w:t>
      </w:r>
    </w:p>
    <w:p w:rsidR="00037F0D" w:rsidRPr="00416CA2" w:rsidRDefault="00037F0D" w:rsidP="00037F0D">
      <w:pPr>
        <w:ind w:firstLine="709"/>
        <w:jc w:val="both"/>
        <w:rPr>
          <w:sz w:val="28"/>
          <w:szCs w:val="28"/>
        </w:rPr>
      </w:pPr>
      <w:r>
        <w:rPr>
          <w:sz w:val="28"/>
          <w:szCs w:val="28"/>
        </w:rPr>
        <w:t xml:space="preserve">3.2. </w:t>
      </w:r>
      <w:r w:rsidRPr="00416CA2">
        <w:rPr>
          <w:sz w:val="28"/>
          <w:szCs w:val="28"/>
        </w:rPr>
        <w:t>Организатор</w:t>
      </w:r>
      <w:r>
        <w:rPr>
          <w:sz w:val="28"/>
          <w:szCs w:val="28"/>
        </w:rPr>
        <w:t xml:space="preserve"> К</w:t>
      </w:r>
      <w:r w:rsidRPr="00416CA2">
        <w:rPr>
          <w:sz w:val="28"/>
          <w:szCs w:val="28"/>
        </w:rPr>
        <w:t>онкурса осуществляет следующие функции:</w:t>
      </w:r>
    </w:p>
    <w:p w:rsidR="00037F0D" w:rsidRPr="00416CA2" w:rsidRDefault="00037F0D" w:rsidP="00037F0D">
      <w:pPr>
        <w:ind w:firstLine="720"/>
        <w:jc w:val="both"/>
        <w:rPr>
          <w:sz w:val="28"/>
          <w:szCs w:val="28"/>
        </w:rPr>
      </w:pPr>
      <w:r>
        <w:rPr>
          <w:sz w:val="28"/>
          <w:szCs w:val="28"/>
        </w:rPr>
        <w:t>- ф</w:t>
      </w:r>
      <w:r w:rsidRPr="00416CA2">
        <w:rPr>
          <w:sz w:val="28"/>
          <w:szCs w:val="28"/>
        </w:rPr>
        <w:t>ормирует конкурсную комиссию, утверждает е</w:t>
      </w:r>
      <w:r>
        <w:rPr>
          <w:sz w:val="28"/>
          <w:szCs w:val="28"/>
        </w:rPr>
        <w:t>ё</w:t>
      </w:r>
      <w:r w:rsidRPr="00416CA2">
        <w:rPr>
          <w:sz w:val="28"/>
          <w:szCs w:val="28"/>
        </w:rPr>
        <w:t xml:space="preserve"> состав;</w:t>
      </w:r>
    </w:p>
    <w:p w:rsidR="00037F0D" w:rsidRPr="00416CA2" w:rsidRDefault="00037F0D" w:rsidP="00037F0D">
      <w:pPr>
        <w:ind w:firstLine="720"/>
        <w:jc w:val="both"/>
        <w:rPr>
          <w:sz w:val="28"/>
          <w:szCs w:val="28"/>
        </w:rPr>
      </w:pPr>
      <w:r>
        <w:rPr>
          <w:sz w:val="28"/>
          <w:szCs w:val="28"/>
        </w:rPr>
        <w:t xml:space="preserve">- </w:t>
      </w:r>
      <w:r w:rsidRPr="00416CA2">
        <w:rPr>
          <w:sz w:val="28"/>
          <w:szCs w:val="28"/>
        </w:rPr>
        <w:t xml:space="preserve">организует проведение </w:t>
      </w:r>
      <w:r>
        <w:rPr>
          <w:sz w:val="28"/>
          <w:szCs w:val="28"/>
        </w:rPr>
        <w:t>К</w:t>
      </w:r>
      <w:r w:rsidRPr="00416CA2">
        <w:rPr>
          <w:sz w:val="28"/>
          <w:szCs w:val="28"/>
        </w:rPr>
        <w:t>онкурса, разрабатывает и утверждает конкурсную документацию;</w:t>
      </w:r>
    </w:p>
    <w:p w:rsidR="00037F0D" w:rsidRDefault="00037F0D" w:rsidP="00037F0D">
      <w:pPr>
        <w:ind w:firstLine="720"/>
        <w:jc w:val="both"/>
        <w:rPr>
          <w:sz w:val="28"/>
          <w:szCs w:val="28"/>
        </w:rPr>
      </w:pPr>
      <w:r>
        <w:rPr>
          <w:sz w:val="28"/>
          <w:szCs w:val="28"/>
        </w:rPr>
        <w:t xml:space="preserve">- </w:t>
      </w:r>
      <w:r w:rsidRPr="00416CA2">
        <w:rPr>
          <w:sz w:val="28"/>
          <w:szCs w:val="28"/>
        </w:rPr>
        <w:t>принимает решение об объявлении</w:t>
      </w:r>
      <w:r>
        <w:rPr>
          <w:sz w:val="28"/>
          <w:szCs w:val="28"/>
        </w:rPr>
        <w:t xml:space="preserve"> Конкурса</w:t>
      </w:r>
      <w:r w:rsidRPr="00416CA2">
        <w:rPr>
          <w:sz w:val="28"/>
          <w:szCs w:val="28"/>
        </w:rPr>
        <w:t xml:space="preserve"> и размещает на сво</w:t>
      </w:r>
      <w:r>
        <w:rPr>
          <w:sz w:val="28"/>
          <w:szCs w:val="28"/>
        </w:rPr>
        <w:t>ё</w:t>
      </w:r>
      <w:r w:rsidRPr="00416CA2">
        <w:rPr>
          <w:sz w:val="28"/>
          <w:szCs w:val="28"/>
        </w:rPr>
        <w:t xml:space="preserve">м </w:t>
      </w:r>
      <w:hyperlink r:id="rId9" w:history="1">
        <w:r w:rsidRPr="00416CA2">
          <w:rPr>
            <w:sz w:val="28"/>
            <w:szCs w:val="28"/>
          </w:rPr>
          <w:t>официальном сайте</w:t>
        </w:r>
      </w:hyperlink>
      <w:r>
        <w:rPr>
          <w:sz w:val="28"/>
          <w:szCs w:val="28"/>
        </w:rPr>
        <w:t xml:space="preserve"> в информационно</w:t>
      </w:r>
      <w:r w:rsidRPr="00416CA2">
        <w:rPr>
          <w:sz w:val="28"/>
          <w:szCs w:val="28"/>
        </w:rPr>
        <w:t>-телекоммуникационной сети Интернет</w:t>
      </w:r>
      <w:r>
        <w:rPr>
          <w:sz w:val="28"/>
          <w:szCs w:val="28"/>
        </w:rPr>
        <w:t xml:space="preserve">: </w:t>
      </w:r>
      <w:hyperlink r:id="rId10" w:history="1">
        <w:r w:rsidRPr="000275E0">
          <w:rPr>
            <w:rStyle w:val="a5"/>
            <w:color w:val="auto"/>
            <w:sz w:val="28"/>
            <w:szCs w:val="28"/>
            <w:u w:val="none"/>
          </w:rPr>
          <w:t>www.</w:t>
        </w:r>
        <w:r w:rsidRPr="000275E0">
          <w:rPr>
            <w:rStyle w:val="a5"/>
            <w:color w:val="auto"/>
            <w:sz w:val="28"/>
            <w:szCs w:val="28"/>
            <w:u w:val="none"/>
            <w:lang w:val="en-US"/>
          </w:rPr>
          <w:t>labinskadmin</w:t>
        </w:r>
        <w:r w:rsidRPr="000275E0">
          <w:rPr>
            <w:rStyle w:val="a5"/>
            <w:color w:val="auto"/>
            <w:sz w:val="28"/>
            <w:szCs w:val="28"/>
            <w:u w:val="none"/>
          </w:rPr>
          <w:t>.</w:t>
        </w:r>
        <w:r w:rsidRPr="000275E0">
          <w:rPr>
            <w:rStyle w:val="a5"/>
            <w:color w:val="auto"/>
            <w:sz w:val="28"/>
            <w:szCs w:val="28"/>
            <w:u w:val="none"/>
            <w:lang w:val="en-US"/>
          </w:rPr>
          <w:t>ru</w:t>
        </w:r>
      </w:hyperlink>
      <w:r w:rsidRPr="000275E0">
        <w:rPr>
          <w:sz w:val="28"/>
          <w:szCs w:val="28"/>
        </w:rPr>
        <w:t>.</w:t>
      </w:r>
      <w:r>
        <w:rPr>
          <w:sz w:val="28"/>
          <w:szCs w:val="28"/>
          <w:lang w:eastAsia="en-US"/>
        </w:rPr>
        <w:t xml:space="preserve"> </w:t>
      </w:r>
      <w:r w:rsidRPr="00416CA2">
        <w:rPr>
          <w:sz w:val="28"/>
          <w:szCs w:val="28"/>
        </w:rPr>
        <w:t>извещение о проведении</w:t>
      </w:r>
      <w:r>
        <w:rPr>
          <w:sz w:val="28"/>
          <w:szCs w:val="28"/>
        </w:rPr>
        <w:t xml:space="preserve"> К</w:t>
      </w:r>
      <w:r w:rsidRPr="00416CA2">
        <w:rPr>
          <w:sz w:val="28"/>
          <w:szCs w:val="28"/>
        </w:rPr>
        <w:t>онкурса, конкурсн</w:t>
      </w:r>
      <w:r>
        <w:rPr>
          <w:sz w:val="28"/>
          <w:szCs w:val="28"/>
        </w:rPr>
        <w:t>ую документацию</w:t>
      </w:r>
      <w:r w:rsidRPr="00416CA2">
        <w:rPr>
          <w:sz w:val="28"/>
          <w:szCs w:val="28"/>
        </w:rPr>
        <w:t>, информацию и документы определенные настоящим Положением;</w:t>
      </w:r>
    </w:p>
    <w:p w:rsidR="00037F0D" w:rsidRPr="004F15F8" w:rsidRDefault="00037F0D" w:rsidP="00037F0D">
      <w:pPr>
        <w:ind w:firstLine="720"/>
        <w:jc w:val="both"/>
        <w:rPr>
          <w:sz w:val="28"/>
          <w:szCs w:val="28"/>
        </w:rPr>
      </w:pPr>
      <w:r>
        <w:rPr>
          <w:sz w:val="28"/>
          <w:szCs w:val="28"/>
        </w:rPr>
        <w:t>- п</w:t>
      </w:r>
      <w:r w:rsidRPr="004F15F8">
        <w:rPr>
          <w:sz w:val="28"/>
          <w:szCs w:val="28"/>
        </w:rPr>
        <w:t>о заявлениям заинтересованных лиц предоставляет конкурсную документацию</w:t>
      </w:r>
      <w:r>
        <w:rPr>
          <w:sz w:val="28"/>
          <w:szCs w:val="28"/>
        </w:rPr>
        <w:t>;</w:t>
      </w:r>
    </w:p>
    <w:p w:rsidR="00037F0D" w:rsidRDefault="00037F0D" w:rsidP="00037F0D">
      <w:pPr>
        <w:ind w:firstLine="720"/>
        <w:jc w:val="both"/>
        <w:rPr>
          <w:sz w:val="28"/>
          <w:szCs w:val="28"/>
        </w:rPr>
      </w:pPr>
      <w:r>
        <w:rPr>
          <w:sz w:val="28"/>
          <w:szCs w:val="28"/>
        </w:rPr>
        <w:t xml:space="preserve">- </w:t>
      </w:r>
      <w:r w:rsidRPr="00416CA2">
        <w:rPr>
          <w:sz w:val="28"/>
          <w:szCs w:val="28"/>
        </w:rPr>
        <w:t>да</w:t>
      </w:r>
      <w:r>
        <w:rPr>
          <w:sz w:val="28"/>
          <w:szCs w:val="28"/>
        </w:rPr>
        <w:t>ёт разъяснения</w:t>
      </w:r>
      <w:r w:rsidRPr="00416CA2">
        <w:rPr>
          <w:sz w:val="28"/>
          <w:szCs w:val="28"/>
        </w:rPr>
        <w:t xml:space="preserve"> положений</w:t>
      </w:r>
      <w:r>
        <w:rPr>
          <w:sz w:val="28"/>
          <w:szCs w:val="28"/>
        </w:rPr>
        <w:t xml:space="preserve"> конкурсной документации</w:t>
      </w:r>
      <w:r w:rsidRPr="00416CA2">
        <w:rPr>
          <w:sz w:val="28"/>
          <w:szCs w:val="28"/>
        </w:rPr>
        <w:t>;</w:t>
      </w:r>
    </w:p>
    <w:p w:rsidR="00037F0D" w:rsidRPr="000275E0" w:rsidRDefault="00037F0D" w:rsidP="00037F0D">
      <w:pPr>
        <w:ind w:firstLine="720"/>
        <w:jc w:val="both"/>
        <w:rPr>
          <w:sz w:val="28"/>
          <w:szCs w:val="28"/>
        </w:rPr>
      </w:pPr>
      <w:r>
        <w:rPr>
          <w:sz w:val="28"/>
          <w:szCs w:val="28"/>
        </w:rPr>
        <w:t>- о</w:t>
      </w:r>
      <w:r w:rsidRPr="000275E0">
        <w:rPr>
          <w:sz w:val="28"/>
          <w:szCs w:val="28"/>
        </w:rPr>
        <w:t>беспечивает условия для работы конкурсной комиссии</w:t>
      </w:r>
      <w:r>
        <w:rPr>
          <w:sz w:val="28"/>
          <w:szCs w:val="28"/>
        </w:rPr>
        <w:t>;</w:t>
      </w:r>
    </w:p>
    <w:p w:rsidR="00037F0D" w:rsidRPr="00416CA2" w:rsidRDefault="00037F0D" w:rsidP="00037F0D">
      <w:pPr>
        <w:ind w:firstLine="720"/>
        <w:jc w:val="both"/>
        <w:rPr>
          <w:sz w:val="28"/>
          <w:szCs w:val="28"/>
        </w:rPr>
      </w:pPr>
      <w:r>
        <w:rPr>
          <w:sz w:val="28"/>
          <w:szCs w:val="28"/>
        </w:rPr>
        <w:t>- в</w:t>
      </w:r>
      <w:r w:rsidRPr="00416CA2">
        <w:rPr>
          <w:sz w:val="28"/>
          <w:szCs w:val="28"/>
        </w:rPr>
        <w:t>ед</w:t>
      </w:r>
      <w:r>
        <w:rPr>
          <w:sz w:val="28"/>
          <w:szCs w:val="28"/>
        </w:rPr>
        <w:t>ёт приё</w:t>
      </w:r>
      <w:r w:rsidRPr="00416CA2">
        <w:rPr>
          <w:sz w:val="28"/>
          <w:szCs w:val="28"/>
        </w:rPr>
        <w:t xml:space="preserve">м, регистрацию конвертов с заявками на участие в </w:t>
      </w:r>
      <w:r>
        <w:rPr>
          <w:sz w:val="28"/>
          <w:szCs w:val="28"/>
        </w:rPr>
        <w:t>К</w:t>
      </w:r>
      <w:r w:rsidRPr="00416CA2">
        <w:rPr>
          <w:sz w:val="28"/>
          <w:szCs w:val="28"/>
        </w:rPr>
        <w:t>онкурсе и прилагаемых к ним документов, обеспечивает их хранение;</w:t>
      </w:r>
    </w:p>
    <w:p w:rsidR="00037F0D" w:rsidRPr="00416CA2" w:rsidRDefault="00037F0D" w:rsidP="00037F0D">
      <w:pPr>
        <w:ind w:firstLine="720"/>
        <w:jc w:val="both"/>
        <w:rPr>
          <w:sz w:val="28"/>
          <w:szCs w:val="28"/>
        </w:rPr>
      </w:pPr>
      <w:r>
        <w:rPr>
          <w:sz w:val="28"/>
          <w:szCs w:val="28"/>
        </w:rPr>
        <w:t xml:space="preserve">- </w:t>
      </w:r>
      <w:r w:rsidRPr="00416CA2">
        <w:rPr>
          <w:sz w:val="28"/>
          <w:szCs w:val="28"/>
        </w:rPr>
        <w:t>обеспечивает размещение протоколов, определен</w:t>
      </w:r>
      <w:r>
        <w:rPr>
          <w:sz w:val="28"/>
          <w:szCs w:val="28"/>
        </w:rPr>
        <w:t>ных настоящим Положением на своё</w:t>
      </w:r>
      <w:r w:rsidRPr="00416CA2">
        <w:rPr>
          <w:sz w:val="28"/>
          <w:szCs w:val="28"/>
        </w:rPr>
        <w:t xml:space="preserve">м </w:t>
      </w:r>
      <w:hyperlink r:id="rId11" w:history="1">
        <w:r w:rsidRPr="00416CA2">
          <w:rPr>
            <w:sz w:val="28"/>
            <w:szCs w:val="28"/>
          </w:rPr>
          <w:t>официальном сайте</w:t>
        </w:r>
      </w:hyperlink>
      <w:r w:rsidRPr="00416CA2">
        <w:rPr>
          <w:sz w:val="28"/>
          <w:szCs w:val="28"/>
        </w:rPr>
        <w:t>;</w:t>
      </w:r>
    </w:p>
    <w:p w:rsidR="00037F0D" w:rsidRDefault="00037F0D" w:rsidP="00037F0D">
      <w:pPr>
        <w:ind w:firstLine="720"/>
        <w:jc w:val="both"/>
        <w:rPr>
          <w:sz w:val="28"/>
          <w:szCs w:val="28"/>
        </w:rPr>
      </w:pPr>
      <w:r>
        <w:rPr>
          <w:sz w:val="28"/>
          <w:szCs w:val="28"/>
        </w:rPr>
        <w:t xml:space="preserve">- </w:t>
      </w:r>
      <w:r w:rsidRPr="00416CA2">
        <w:rPr>
          <w:sz w:val="28"/>
          <w:szCs w:val="28"/>
        </w:rPr>
        <w:t xml:space="preserve">по результатам </w:t>
      </w:r>
      <w:r>
        <w:rPr>
          <w:sz w:val="28"/>
          <w:szCs w:val="28"/>
        </w:rPr>
        <w:t>К</w:t>
      </w:r>
      <w:r w:rsidRPr="00416CA2">
        <w:rPr>
          <w:sz w:val="28"/>
          <w:szCs w:val="28"/>
        </w:rPr>
        <w:t>онкурса выда</w:t>
      </w:r>
      <w:r>
        <w:rPr>
          <w:sz w:val="28"/>
          <w:szCs w:val="28"/>
        </w:rPr>
        <w:t>ё</w:t>
      </w:r>
      <w:r w:rsidRPr="00416CA2">
        <w:rPr>
          <w:sz w:val="28"/>
          <w:szCs w:val="28"/>
        </w:rPr>
        <w:t>т</w:t>
      </w:r>
      <w:r>
        <w:rPr>
          <w:sz w:val="28"/>
          <w:szCs w:val="28"/>
        </w:rPr>
        <w:t xml:space="preserve"> свидетельство об осуществлении перевозок по одному или нескольким муниципальным маршрутам регулярных перевозок на территории муниципального образования Лабинский район и карты соответствующего маршрута.</w:t>
      </w:r>
      <w:r w:rsidRPr="00416CA2">
        <w:rPr>
          <w:sz w:val="28"/>
          <w:szCs w:val="28"/>
        </w:rPr>
        <w:t xml:space="preserve"> </w:t>
      </w:r>
      <w:r>
        <w:rPr>
          <w:sz w:val="28"/>
          <w:szCs w:val="28"/>
        </w:rPr>
        <w:t xml:space="preserve"> </w:t>
      </w:r>
    </w:p>
    <w:p w:rsidR="00037F0D" w:rsidRDefault="00037F0D" w:rsidP="00037F0D">
      <w:pPr>
        <w:ind w:firstLine="709"/>
        <w:jc w:val="both"/>
        <w:rPr>
          <w:sz w:val="28"/>
          <w:szCs w:val="28"/>
        </w:rPr>
      </w:pPr>
      <w:r>
        <w:rPr>
          <w:sz w:val="28"/>
          <w:szCs w:val="28"/>
        </w:rPr>
        <w:t>3.3. Конкурс объявляется его организатором в следующие сроки:</w:t>
      </w:r>
    </w:p>
    <w:p w:rsidR="00037F0D" w:rsidRPr="002C4CE9" w:rsidRDefault="00037F0D" w:rsidP="00037F0D">
      <w:pPr>
        <w:pStyle w:val="aa"/>
        <w:shd w:val="clear" w:color="auto" w:fill="FFFFFF"/>
        <w:spacing w:before="0" w:beforeAutospacing="0" w:after="0" w:afterAutospacing="0"/>
        <w:ind w:firstLine="709"/>
        <w:jc w:val="both"/>
        <w:rPr>
          <w:color w:val="000000"/>
          <w:sz w:val="28"/>
          <w:szCs w:val="28"/>
        </w:rPr>
      </w:pPr>
      <w:r>
        <w:rPr>
          <w:color w:val="000000"/>
          <w:sz w:val="28"/>
          <w:szCs w:val="28"/>
        </w:rPr>
        <w:t>3.3.1. Н</w:t>
      </w:r>
      <w:r w:rsidRPr="002C4CE9">
        <w:rPr>
          <w:color w:val="000000"/>
          <w:sz w:val="28"/>
          <w:szCs w:val="28"/>
        </w:rPr>
        <w:t>е позднее чем через девяносто дней со дня установления муниципальног</w:t>
      </w:r>
      <w:r>
        <w:rPr>
          <w:color w:val="000000"/>
          <w:sz w:val="28"/>
          <w:szCs w:val="28"/>
        </w:rPr>
        <w:t>о маршрута регулярных перевозок.</w:t>
      </w:r>
    </w:p>
    <w:p w:rsidR="00037F0D" w:rsidRPr="002C4CE9" w:rsidRDefault="00037F0D" w:rsidP="00037F0D">
      <w:pPr>
        <w:pStyle w:val="aa"/>
        <w:shd w:val="clear" w:color="auto" w:fill="FFFFFF"/>
        <w:spacing w:before="0" w:beforeAutospacing="0" w:after="0" w:afterAutospacing="0"/>
        <w:ind w:firstLine="709"/>
        <w:jc w:val="both"/>
        <w:rPr>
          <w:color w:val="000000"/>
          <w:sz w:val="28"/>
          <w:szCs w:val="28"/>
        </w:rPr>
      </w:pPr>
      <w:r>
        <w:rPr>
          <w:color w:val="000000"/>
          <w:sz w:val="28"/>
          <w:szCs w:val="28"/>
        </w:rPr>
        <w:t>3.3.</w:t>
      </w:r>
      <w:r w:rsidRPr="002C4CE9">
        <w:rPr>
          <w:color w:val="000000"/>
          <w:sz w:val="28"/>
          <w:szCs w:val="28"/>
        </w:rPr>
        <w:t>2</w:t>
      </w:r>
      <w:r>
        <w:rPr>
          <w:color w:val="000000"/>
          <w:sz w:val="28"/>
          <w:szCs w:val="28"/>
        </w:rPr>
        <w:t>. Н</w:t>
      </w:r>
      <w:r w:rsidRPr="002C4CE9">
        <w:rPr>
          <w:color w:val="000000"/>
          <w:sz w:val="28"/>
          <w:szCs w:val="28"/>
        </w:rPr>
        <w:t>е позднее чем через тридцать дней со дня наступления следующих обстоятельств:</w:t>
      </w:r>
    </w:p>
    <w:p w:rsidR="00037F0D" w:rsidRPr="002C4CE9" w:rsidRDefault="00037F0D" w:rsidP="00037F0D">
      <w:pPr>
        <w:pStyle w:val="aa"/>
        <w:shd w:val="clear" w:color="auto" w:fill="FFFFFF"/>
        <w:spacing w:before="0" w:beforeAutospacing="0" w:after="0" w:afterAutospacing="0"/>
        <w:ind w:firstLine="709"/>
        <w:jc w:val="both"/>
        <w:rPr>
          <w:color w:val="000000"/>
          <w:sz w:val="28"/>
          <w:szCs w:val="28"/>
        </w:rPr>
      </w:pPr>
      <w:r w:rsidRPr="002C4CE9">
        <w:rPr>
          <w:color w:val="000000"/>
          <w:sz w:val="28"/>
          <w:szCs w:val="28"/>
        </w:rPr>
        <w:t>- 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свидетельство об осуществлении перевозок по муниципальному маршруту регулярных перевозок;</w:t>
      </w:r>
    </w:p>
    <w:p w:rsidR="00037F0D" w:rsidRPr="002C4CE9" w:rsidRDefault="00037F0D" w:rsidP="00037F0D">
      <w:pPr>
        <w:pStyle w:val="aa"/>
        <w:shd w:val="clear" w:color="auto" w:fill="FFFFFF"/>
        <w:spacing w:before="0" w:beforeAutospacing="0" w:after="0" w:afterAutospacing="0"/>
        <w:ind w:firstLine="709"/>
        <w:jc w:val="both"/>
        <w:rPr>
          <w:color w:val="000000"/>
          <w:sz w:val="28"/>
          <w:szCs w:val="28"/>
        </w:rPr>
      </w:pPr>
      <w:r w:rsidRPr="002C4CE9">
        <w:rPr>
          <w:color w:val="000000"/>
          <w:sz w:val="28"/>
          <w:szCs w:val="28"/>
        </w:rPr>
        <w:t>- вступление в законную силу решения суда о прекращении действия свидетельства об осуществлении перевозок по муниципальному маршруту регулярных перевозок;</w:t>
      </w:r>
    </w:p>
    <w:p w:rsidR="00037F0D" w:rsidRDefault="00037F0D" w:rsidP="00037F0D">
      <w:pPr>
        <w:pStyle w:val="aa"/>
        <w:shd w:val="clear" w:color="auto" w:fill="FFFFFF"/>
        <w:spacing w:before="0" w:beforeAutospacing="0" w:after="0" w:afterAutospacing="0"/>
        <w:ind w:firstLine="709"/>
        <w:jc w:val="both"/>
        <w:rPr>
          <w:color w:val="000000"/>
          <w:sz w:val="28"/>
          <w:szCs w:val="28"/>
        </w:rPr>
      </w:pPr>
      <w:r w:rsidRPr="002C4CE9">
        <w:rPr>
          <w:color w:val="000000"/>
          <w:sz w:val="28"/>
          <w:szCs w:val="28"/>
        </w:rPr>
        <w:t>- обращение юридического лица, индивидуального предпринимателя или уполномоченного участника договора простого товарищества, которым выдано свидетельство об осуществлении перевозок по муниципальному маршруту регулярных перевозок, с заявлением о прекращении действия свидетельства.</w:t>
      </w:r>
    </w:p>
    <w:p w:rsidR="00037F0D" w:rsidRPr="00E009A4" w:rsidRDefault="00037F0D" w:rsidP="00037F0D">
      <w:pPr>
        <w:pStyle w:val="ConsPlusNormal"/>
        <w:ind w:firstLine="540"/>
        <w:jc w:val="both"/>
      </w:pPr>
    </w:p>
    <w:p w:rsidR="00037F0D" w:rsidRPr="00037F0D" w:rsidRDefault="00037F0D" w:rsidP="00037F0D">
      <w:pPr>
        <w:pStyle w:val="aa"/>
        <w:shd w:val="clear" w:color="auto" w:fill="FFFFFF"/>
        <w:spacing w:before="0" w:beforeAutospacing="0" w:after="0" w:afterAutospacing="0"/>
        <w:jc w:val="center"/>
        <w:rPr>
          <w:b/>
          <w:sz w:val="28"/>
          <w:szCs w:val="28"/>
        </w:rPr>
      </w:pPr>
      <w:r w:rsidRPr="00037F0D">
        <w:rPr>
          <w:b/>
          <w:sz w:val="28"/>
          <w:szCs w:val="28"/>
        </w:rPr>
        <w:t>4. Конкурсная комиссия</w:t>
      </w:r>
    </w:p>
    <w:p w:rsidR="00037F0D" w:rsidRDefault="00037F0D" w:rsidP="00037F0D">
      <w:pPr>
        <w:pStyle w:val="aa"/>
        <w:shd w:val="clear" w:color="auto" w:fill="FFFFFF"/>
        <w:spacing w:before="0" w:beforeAutospacing="0" w:after="0" w:afterAutospacing="0"/>
        <w:jc w:val="center"/>
        <w:rPr>
          <w:sz w:val="28"/>
          <w:szCs w:val="28"/>
        </w:rPr>
      </w:pPr>
    </w:p>
    <w:p w:rsidR="006E4BED" w:rsidRPr="00037F0D" w:rsidRDefault="00037F0D" w:rsidP="006E4BED">
      <w:pPr>
        <w:widowControl/>
        <w:ind w:firstLine="720"/>
        <w:jc w:val="both"/>
        <w:rPr>
          <w:rFonts w:eastAsia="Calibri"/>
          <w:sz w:val="28"/>
          <w:szCs w:val="28"/>
        </w:rPr>
      </w:pPr>
      <w:r>
        <w:rPr>
          <w:sz w:val="28"/>
          <w:szCs w:val="28"/>
        </w:rPr>
        <w:t>4.1. Положение о конкурсной комиссии (далее – Комиссия) и её состав утверждаются постановлением администрации муниципального образования Лабинский район.</w:t>
      </w:r>
      <w:r w:rsidR="006E4BED" w:rsidRPr="006E4BED">
        <w:rPr>
          <w:rFonts w:eastAsia="Calibri"/>
          <w:sz w:val="28"/>
          <w:szCs w:val="28"/>
        </w:rPr>
        <w:t xml:space="preserve"> </w:t>
      </w:r>
      <w:r w:rsidR="006E4BED" w:rsidRPr="00037F0D">
        <w:rPr>
          <w:rFonts w:eastAsia="Calibri"/>
          <w:sz w:val="28"/>
          <w:szCs w:val="28"/>
        </w:rPr>
        <w:t>Число членов конкурсной комиссии должно быть не менее пяти человек.</w:t>
      </w:r>
    </w:p>
    <w:p w:rsidR="006E4BED" w:rsidRPr="00037F0D" w:rsidRDefault="006E4BED" w:rsidP="006E4BED">
      <w:pPr>
        <w:widowControl/>
        <w:ind w:firstLine="720"/>
        <w:jc w:val="both"/>
        <w:rPr>
          <w:rFonts w:eastAsia="Calibri"/>
          <w:sz w:val="28"/>
          <w:szCs w:val="28"/>
        </w:rPr>
      </w:pPr>
      <w:bookmarkStart w:id="4" w:name="sub_1102"/>
      <w:r>
        <w:rPr>
          <w:rFonts w:eastAsia="Calibri"/>
          <w:sz w:val="28"/>
          <w:szCs w:val="28"/>
        </w:rPr>
        <w:t>4</w:t>
      </w:r>
      <w:r w:rsidRPr="00037F0D">
        <w:rPr>
          <w:rFonts w:eastAsia="Calibri"/>
          <w:sz w:val="28"/>
          <w:szCs w:val="28"/>
        </w:rPr>
        <w:t>.2. Конкурсная комиссия является постоянно действующим коллегиальным органом организатора открытого конкурса. Членами конкурсной комиссии не могут быть перевозчики и их представители.</w:t>
      </w:r>
    </w:p>
    <w:p w:rsidR="006E4BED" w:rsidRPr="00037F0D" w:rsidRDefault="006E4BED" w:rsidP="006E4BED">
      <w:pPr>
        <w:widowControl/>
        <w:ind w:firstLine="720"/>
        <w:jc w:val="both"/>
        <w:rPr>
          <w:rFonts w:eastAsia="Calibri"/>
          <w:sz w:val="28"/>
          <w:szCs w:val="28"/>
        </w:rPr>
      </w:pPr>
      <w:bookmarkStart w:id="5" w:name="sub_1103"/>
      <w:bookmarkEnd w:id="4"/>
      <w:r>
        <w:rPr>
          <w:rFonts w:eastAsia="Calibri"/>
          <w:sz w:val="28"/>
          <w:szCs w:val="28"/>
        </w:rPr>
        <w:t>4</w:t>
      </w:r>
      <w:r w:rsidRPr="00037F0D">
        <w:rPr>
          <w:rFonts w:eastAsia="Calibri"/>
          <w:sz w:val="28"/>
          <w:szCs w:val="28"/>
        </w:rPr>
        <w:t xml:space="preserve">.3. Количественный и персональный состав конкурсной комиссии утверждается </w:t>
      </w:r>
      <w:r>
        <w:rPr>
          <w:rFonts w:eastAsia="Calibri"/>
          <w:sz w:val="28"/>
          <w:szCs w:val="28"/>
        </w:rPr>
        <w:t>нормативным актом</w:t>
      </w:r>
      <w:r w:rsidRPr="00037F0D">
        <w:rPr>
          <w:rFonts w:eastAsia="Calibri"/>
          <w:sz w:val="28"/>
          <w:szCs w:val="28"/>
        </w:rPr>
        <w:t xml:space="preserve"> организатора открытого конкурса.</w:t>
      </w:r>
    </w:p>
    <w:p w:rsidR="006E4BED" w:rsidRPr="00037F0D" w:rsidRDefault="006E4BED" w:rsidP="006E4BED">
      <w:pPr>
        <w:widowControl/>
        <w:ind w:firstLine="720"/>
        <w:jc w:val="both"/>
        <w:rPr>
          <w:rFonts w:eastAsia="Calibri"/>
          <w:sz w:val="28"/>
          <w:szCs w:val="28"/>
        </w:rPr>
      </w:pPr>
      <w:bookmarkStart w:id="6" w:name="sub_1104"/>
      <w:bookmarkEnd w:id="5"/>
      <w:r>
        <w:rPr>
          <w:rFonts w:eastAsia="Calibri"/>
          <w:sz w:val="28"/>
          <w:szCs w:val="28"/>
        </w:rPr>
        <w:t>4</w:t>
      </w:r>
      <w:r w:rsidRPr="00037F0D">
        <w:rPr>
          <w:rFonts w:eastAsia="Calibri"/>
          <w:sz w:val="28"/>
          <w:szCs w:val="28"/>
        </w:rPr>
        <w:t>.4. Члены конкурсной комиссии должны быть своевременно, не позднее чем за пять рабочих дней, уведомлены о месте, дате и времени проведения ее заседания. Конкурсная комиссия правомочна осуществлять свои функции, если на ее заседании присутствует не менее пятидесяти процентов общего числа ее членов. Принятие решения членами комиссии путем проведения заочного голосования не допускается.</w:t>
      </w:r>
    </w:p>
    <w:p w:rsidR="006E4BED" w:rsidRPr="00037F0D" w:rsidRDefault="006E4BED" w:rsidP="006E4BED">
      <w:pPr>
        <w:widowControl/>
        <w:ind w:firstLine="720"/>
        <w:jc w:val="both"/>
        <w:rPr>
          <w:rFonts w:eastAsia="Calibri"/>
          <w:sz w:val="28"/>
          <w:szCs w:val="28"/>
        </w:rPr>
      </w:pPr>
      <w:bookmarkStart w:id="7" w:name="sub_1105"/>
      <w:bookmarkEnd w:id="6"/>
      <w:r>
        <w:rPr>
          <w:rFonts w:eastAsia="Calibri"/>
          <w:sz w:val="28"/>
          <w:szCs w:val="28"/>
        </w:rPr>
        <w:t>4</w:t>
      </w:r>
      <w:r w:rsidRPr="00037F0D">
        <w:rPr>
          <w:rFonts w:eastAsia="Calibri"/>
          <w:sz w:val="28"/>
          <w:szCs w:val="28"/>
        </w:rPr>
        <w:t>.5. Конкурсной комиссией осуществляется вскрытие конвертов с заявками на участие в открытом конкурсе, оценка и сопоставление заявок на участие в открытом конкурсе, определение победителя открытого конкурса, ведение протокола вскрытия конвертов с заявками на участие в открытом конкурсе, протокола оценки и сопоставления заявок на участие в открытом конкурсе.</w:t>
      </w:r>
    </w:p>
    <w:p w:rsidR="006E4BED" w:rsidRPr="00037F0D" w:rsidRDefault="006E4BED" w:rsidP="006E4BED">
      <w:pPr>
        <w:widowControl/>
        <w:ind w:firstLine="720"/>
        <w:jc w:val="both"/>
        <w:rPr>
          <w:rFonts w:eastAsia="Calibri"/>
          <w:sz w:val="28"/>
          <w:szCs w:val="28"/>
        </w:rPr>
      </w:pPr>
      <w:bookmarkStart w:id="8" w:name="sub_1106"/>
      <w:bookmarkEnd w:id="7"/>
      <w:r>
        <w:rPr>
          <w:rFonts w:eastAsia="Calibri"/>
          <w:sz w:val="28"/>
          <w:szCs w:val="28"/>
        </w:rPr>
        <w:t>4</w:t>
      </w:r>
      <w:r w:rsidRPr="00037F0D">
        <w:rPr>
          <w:rFonts w:eastAsia="Calibri"/>
          <w:sz w:val="28"/>
          <w:szCs w:val="28"/>
        </w:rPr>
        <w:t>.6. Заявки на участие в открытом конкурсе оцениваются и сопоставляются конкурсной комиссией в присутствии лиц, подавших данные заявки, либо их представителей на основании письменной доверенности. Отсутствие указанных лиц не препятствует конкурсной комиссии в оценке и сопоставлении заявок на участие в открытом конкурсе.</w:t>
      </w:r>
    </w:p>
    <w:p w:rsidR="006E4BED" w:rsidRPr="00037F0D" w:rsidRDefault="006E4BED" w:rsidP="006E4BED">
      <w:pPr>
        <w:widowControl/>
        <w:ind w:firstLine="720"/>
        <w:jc w:val="both"/>
        <w:rPr>
          <w:rFonts w:eastAsia="Calibri"/>
          <w:sz w:val="28"/>
          <w:szCs w:val="28"/>
        </w:rPr>
      </w:pPr>
      <w:bookmarkStart w:id="9" w:name="sub_1107"/>
      <w:bookmarkEnd w:id="8"/>
      <w:r>
        <w:rPr>
          <w:rFonts w:eastAsia="Calibri"/>
          <w:sz w:val="28"/>
          <w:szCs w:val="28"/>
        </w:rPr>
        <w:t>4</w:t>
      </w:r>
      <w:r w:rsidRPr="00037F0D">
        <w:rPr>
          <w:rFonts w:eastAsia="Calibri"/>
          <w:sz w:val="28"/>
          <w:szCs w:val="28"/>
        </w:rPr>
        <w:t>.7. На заседании конкурсной комиссии (при проведении процедуры оценки сопоставления заявки) могут присутствовать представители органов местного самоуправления, на территории которых определены остановочные пункты маршрута, а также иные лица, приглашенные организатором открытого конкурса.</w:t>
      </w:r>
    </w:p>
    <w:p w:rsidR="006E4BED" w:rsidRPr="00037F0D" w:rsidRDefault="006E4BED" w:rsidP="006E4BED">
      <w:pPr>
        <w:widowControl/>
        <w:ind w:firstLine="720"/>
        <w:jc w:val="both"/>
        <w:rPr>
          <w:rFonts w:eastAsia="Calibri"/>
          <w:sz w:val="28"/>
          <w:szCs w:val="28"/>
        </w:rPr>
      </w:pPr>
      <w:bookmarkStart w:id="10" w:name="sub_1108"/>
      <w:bookmarkEnd w:id="9"/>
      <w:r>
        <w:rPr>
          <w:rFonts w:eastAsia="Calibri"/>
          <w:sz w:val="28"/>
          <w:szCs w:val="28"/>
        </w:rPr>
        <w:t>4</w:t>
      </w:r>
      <w:r w:rsidRPr="00037F0D">
        <w:rPr>
          <w:rFonts w:eastAsia="Calibri"/>
          <w:sz w:val="28"/>
          <w:szCs w:val="28"/>
        </w:rPr>
        <w:t>.8. Секретарь конкурсной комиссии составляет протоколы, определенные конкурсной документацией. В случае отсутствия секретаря конкурсной комиссии, его функции выполняются иным должностным лицом организатора открытого конкурса.</w:t>
      </w:r>
    </w:p>
    <w:bookmarkEnd w:id="10"/>
    <w:p w:rsidR="00037F0D" w:rsidRPr="00037F0D" w:rsidRDefault="00037F0D" w:rsidP="006E4BED">
      <w:pPr>
        <w:widowControl/>
        <w:jc w:val="both"/>
        <w:rPr>
          <w:rFonts w:eastAsia="Calibri"/>
          <w:sz w:val="28"/>
          <w:szCs w:val="28"/>
        </w:rPr>
      </w:pPr>
    </w:p>
    <w:p w:rsidR="00037F0D" w:rsidRPr="00037F0D" w:rsidRDefault="00037F0D" w:rsidP="00037F0D">
      <w:pPr>
        <w:widowControl/>
        <w:spacing w:before="108" w:after="108"/>
        <w:jc w:val="center"/>
        <w:outlineLvl w:val="0"/>
        <w:rPr>
          <w:rFonts w:eastAsia="Calibri"/>
          <w:b/>
          <w:bCs/>
          <w:color w:val="26282F"/>
          <w:sz w:val="28"/>
          <w:szCs w:val="28"/>
        </w:rPr>
      </w:pPr>
      <w:bookmarkStart w:id="11" w:name="sub_1003"/>
      <w:r>
        <w:rPr>
          <w:rFonts w:eastAsia="Calibri"/>
          <w:b/>
          <w:bCs/>
          <w:color w:val="26282F"/>
          <w:sz w:val="28"/>
          <w:szCs w:val="28"/>
        </w:rPr>
        <w:t>5</w:t>
      </w:r>
      <w:r w:rsidRPr="00037F0D">
        <w:rPr>
          <w:rFonts w:eastAsia="Calibri"/>
          <w:b/>
          <w:bCs/>
          <w:color w:val="26282F"/>
          <w:sz w:val="28"/>
          <w:szCs w:val="28"/>
        </w:rPr>
        <w:t>. Основные характеристики и сведения о предмете открытого конкурса</w:t>
      </w:r>
    </w:p>
    <w:bookmarkEnd w:id="11"/>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ind w:firstLine="720"/>
        <w:jc w:val="both"/>
        <w:rPr>
          <w:rFonts w:eastAsia="Calibri"/>
          <w:sz w:val="28"/>
          <w:szCs w:val="28"/>
        </w:rPr>
      </w:pPr>
      <w:bookmarkStart w:id="12" w:name="sub_1031"/>
      <w:r>
        <w:rPr>
          <w:rFonts w:eastAsia="Calibri"/>
          <w:sz w:val="28"/>
          <w:szCs w:val="28"/>
        </w:rPr>
        <w:t>5</w:t>
      </w:r>
      <w:r w:rsidRPr="00037F0D">
        <w:rPr>
          <w:rFonts w:eastAsia="Calibri"/>
          <w:sz w:val="28"/>
          <w:szCs w:val="28"/>
        </w:rPr>
        <w:t xml:space="preserve">.1. Основные характеристики и сведения о предмете открытого конкурса формируются организатором открытого конкурса и определены </w:t>
      </w:r>
      <w:r>
        <w:rPr>
          <w:rFonts w:eastAsia="Calibri"/>
          <w:sz w:val="28"/>
          <w:szCs w:val="28"/>
        </w:rPr>
        <w:t xml:space="preserve">     </w:t>
      </w:r>
      <w:hyperlink w:anchor="sub_2100" w:history="1">
        <w:r>
          <w:rPr>
            <w:rFonts w:eastAsia="Calibri"/>
            <w:sz w:val="28"/>
            <w:szCs w:val="28"/>
          </w:rPr>
          <w:t>приложением №</w:t>
        </w:r>
        <w:r w:rsidRPr="00037F0D">
          <w:rPr>
            <w:rFonts w:eastAsia="Calibri"/>
            <w:sz w:val="28"/>
            <w:szCs w:val="28"/>
          </w:rPr>
          <w:t> 1</w:t>
        </w:r>
      </w:hyperlink>
      <w:r w:rsidRPr="00037F0D">
        <w:rPr>
          <w:rFonts w:eastAsia="Calibri"/>
          <w:sz w:val="28"/>
          <w:szCs w:val="28"/>
        </w:rPr>
        <w:t xml:space="preserve"> к конкурсной документации и включают следующие требования к транспортным средствам, используемым для оказания транспортных услуг, а также показатели, связанные с определением соответствия оказываемых услуг потребностям населения в регулярных пассажирских перевозках:</w:t>
      </w:r>
    </w:p>
    <w:p w:rsidR="00037F0D" w:rsidRPr="00037F0D" w:rsidRDefault="00037F0D" w:rsidP="00037F0D">
      <w:pPr>
        <w:widowControl/>
        <w:ind w:firstLine="720"/>
        <w:jc w:val="both"/>
        <w:rPr>
          <w:rFonts w:eastAsia="Calibri"/>
          <w:sz w:val="28"/>
          <w:szCs w:val="28"/>
        </w:rPr>
      </w:pPr>
      <w:bookmarkStart w:id="13" w:name="sub_2419"/>
      <w:bookmarkEnd w:id="12"/>
      <w:r w:rsidRPr="00037F0D">
        <w:rPr>
          <w:rFonts w:eastAsia="Calibri"/>
          <w:sz w:val="28"/>
          <w:szCs w:val="28"/>
        </w:rPr>
        <w:t>1) номер лота;</w:t>
      </w:r>
    </w:p>
    <w:p w:rsidR="00037F0D" w:rsidRPr="00037F0D" w:rsidRDefault="00037F0D" w:rsidP="00037F0D">
      <w:pPr>
        <w:widowControl/>
        <w:ind w:firstLine="720"/>
        <w:jc w:val="both"/>
        <w:rPr>
          <w:rFonts w:eastAsia="Calibri"/>
          <w:sz w:val="28"/>
          <w:szCs w:val="28"/>
        </w:rPr>
      </w:pPr>
      <w:bookmarkStart w:id="14" w:name="sub_2420"/>
      <w:bookmarkEnd w:id="13"/>
      <w:r w:rsidRPr="00037F0D">
        <w:rPr>
          <w:rFonts w:eastAsia="Calibri"/>
          <w:sz w:val="28"/>
          <w:szCs w:val="28"/>
        </w:rPr>
        <w:t>2) номер в реестре (номер маршрута);</w:t>
      </w:r>
    </w:p>
    <w:p w:rsidR="00037F0D" w:rsidRPr="00037F0D" w:rsidRDefault="00037F0D" w:rsidP="00037F0D">
      <w:pPr>
        <w:widowControl/>
        <w:ind w:firstLine="720"/>
        <w:jc w:val="both"/>
        <w:rPr>
          <w:rFonts w:eastAsia="Calibri"/>
          <w:sz w:val="28"/>
          <w:szCs w:val="28"/>
        </w:rPr>
      </w:pPr>
      <w:bookmarkStart w:id="15" w:name="sub_2421"/>
      <w:bookmarkEnd w:id="14"/>
      <w:r w:rsidRPr="00037F0D">
        <w:rPr>
          <w:rFonts w:eastAsia="Calibri"/>
          <w:sz w:val="28"/>
          <w:szCs w:val="28"/>
        </w:rPr>
        <w:t>3) наименование маршрута;</w:t>
      </w:r>
    </w:p>
    <w:p w:rsidR="00037F0D" w:rsidRPr="00037F0D" w:rsidRDefault="00037F0D" w:rsidP="00037F0D">
      <w:pPr>
        <w:widowControl/>
        <w:ind w:firstLine="720"/>
        <w:jc w:val="both"/>
        <w:rPr>
          <w:rFonts w:eastAsia="Calibri"/>
          <w:sz w:val="28"/>
          <w:szCs w:val="28"/>
        </w:rPr>
      </w:pPr>
      <w:bookmarkStart w:id="16" w:name="sub_2422"/>
      <w:bookmarkEnd w:id="15"/>
      <w:r w:rsidRPr="00037F0D">
        <w:rPr>
          <w:rFonts w:eastAsia="Calibri"/>
          <w:sz w:val="28"/>
          <w:szCs w:val="28"/>
        </w:rPr>
        <w:t>4) предусмотренное расписанием количество рейсов в день;</w:t>
      </w:r>
    </w:p>
    <w:p w:rsidR="00037F0D" w:rsidRPr="00037F0D" w:rsidRDefault="00037F0D" w:rsidP="00037F0D">
      <w:pPr>
        <w:widowControl/>
        <w:ind w:firstLine="720"/>
        <w:jc w:val="both"/>
        <w:rPr>
          <w:rFonts w:eastAsia="Calibri"/>
          <w:sz w:val="28"/>
          <w:szCs w:val="28"/>
        </w:rPr>
      </w:pPr>
      <w:bookmarkStart w:id="17" w:name="sub_2423"/>
      <w:bookmarkEnd w:id="16"/>
      <w:r w:rsidRPr="00037F0D">
        <w:rPr>
          <w:rFonts w:eastAsia="Calibri"/>
          <w:sz w:val="28"/>
          <w:szCs w:val="28"/>
        </w:rPr>
        <w:t>5) сезонность;</w:t>
      </w:r>
    </w:p>
    <w:p w:rsidR="00037F0D" w:rsidRPr="00037F0D" w:rsidRDefault="00037F0D" w:rsidP="00037F0D">
      <w:pPr>
        <w:widowControl/>
        <w:ind w:firstLine="720"/>
        <w:jc w:val="both"/>
        <w:rPr>
          <w:rFonts w:eastAsia="Calibri"/>
          <w:sz w:val="28"/>
          <w:szCs w:val="28"/>
        </w:rPr>
      </w:pPr>
      <w:bookmarkStart w:id="18" w:name="sub_2424"/>
      <w:bookmarkEnd w:id="17"/>
      <w:r w:rsidRPr="00037F0D">
        <w:rPr>
          <w:rFonts w:eastAsia="Calibri"/>
          <w:sz w:val="28"/>
          <w:szCs w:val="28"/>
        </w:rPr>
        <w:t>6) промежуточные остановочные пункты;</w:t>
      </w:r>
    </w:p>
    <w:p w:rsidR="00037F0D" w:rsidRPr="00037F0D" w:rsidRDefault="00037F0D" w:rsidP="00037F0D">
      <w:pPr>
        <w:widowControl/>
        <w:ind w:firstLine="720"/>
        <w:jc w:val="both"/>
        <w:rPr>
          <w:rFonts w:eastAsia="Calibri"/>
          <w:sz w:val="28"/>
          <w:szCs w:val="28"/>
        </w:rPr>
      </w:pPr>
      <w:bookmarkStart w:id="19" w:name="sub_2425"/>
      <w:bookmarkEnd w:id="18"/>
      <w:r w:rsidRPr="00037F0D">
        <w:rPr>
          <w:rFonts w:eastAsia="Calibri"/>
          <w:sz w:val="28"/>
          <w:szCs w:val="28"/>
        </w:rPr>
        <w:t>7) улицы, автомобильные дороги, по которым проходит маршрут;</w:t>
      </w:r>
    </w:p>
    <w:p w:rsidR="00037F0D" w:rsidRPr="00037F0D" w:rsidRDefault="00037F0D" w:rsidP="00037F0D">
      <w:pPr>
        <w:widowControl/>
        <w:ind w:firstLine="720"/>
        <w:jc w:val="both"/>
        <w:rPr>
          <w:rFonts w:eastAsia="Calibri"/>
          <w:sz w:val="28"/>
          <w:szCs w:val="28"/>
        </w:rPr>
      </w:pPr>
      <w:bookmarkStart w:id="20" w:name="sub_2426"/>
      <w:bookmarkEnd w:id="19"/>
      <w:r w:rsidRPr="00037F0D">
        <w:rPr>
          <w:rFonts w:eastAsia="Calibri"/>
          <w:sz w:val="28"/>
          <w:szCs w:val="28"/>
        </w:rPr>
        <w:t>8) протяженность маршрута общая, км.;</w:t>
      </w:r>
    </w:p>
    <w:p w:rsidR="00037F0D" w:rsidRPr="00037F0D" w:rsidRDefault="00037F0D" w:rsidP="00037F0D">
      <w:pPr>
        <w:widowControl/>
        <w:ind w:firstLine="720"/>
        <w:jc w:val="both"/>
        <w:rPr>
          <w:rFonts w:eastAsia="Calibri"/>
          <w:sz w:val="28"/>
          <w:szCs w:val="28"/>
        </w:rPr>
      </w:pPr>
      <w:bookmarkStart w:id="21" w:name="sub_2427"/>
      <w:bookmarkEnd w:id="20"/>
      <w:r w:rsidRPr="00037F0D">
        <w:rPr>
          <w:rFonts w:eastAsia="Calibri"/>
          <w:sz w:val="28"/>
          <w:szCs w:val="28"/>
        </w:rPr>
        <w:t>9) порядок посадки/высадки пассажиров;</w:t>
      </w:r>
    </w:p>
    <w:p w:rsidR="00037F0D" w:rsidRPr="00037F0D" w:rsidRDefault="00037F0D" w:rsidP="00037F0D">
      <w:pPr>
        <w:widowControl/>
        <w:ind w:firstLine="720"/>
        <w:jc w:val="both"/>
        <w:rPr>
          <w:rFonts w:eastAsia="Calibri"/>
          <w:sz w:val="28"/>
          <w:szCs w:val="28"/>
        </w:rPr>
      </w:pPr>
      <w:bookmarkStart w:id="22" w:name="sub_2428"/>
      <w:bookmarkEnd w:id="21"/>
      <w:r w:rsidRPr="00037F0D">
        <w:rPr>
          <w:rFonts w:eastAsia="Calibri"/>
          <w:sz w:val="28"/>
          <w:szCs w:val="28"/>
        </w:rPr>
        <w:t>10) вид и класс транспортного средства (максимальное количество транспортных средств);</w:t>
      </w:r>
    </w:p>
    <w:p w:rsidR="00037F0D" w:rsidRPr="00037F0D" w:rsidRDefault="00037F0D" w:rsidP="00037F0D">
      <w:pPr>
        <w:widowControl/>
        <w:ind w:firstLine="720"/>
        <w:jc w:val="both"/>
        <w:rPr>
          <w:rFonts w:eastAsia="Calibri"/>
          <w:sz w:val="28"/>
          <w:szCs w:val="28"/>
        </w:rPr>
      </w:pPr>
      <w:bookmarkStart w:id="23" w:name="sub_2429"/>
      <w:bookmarkEnd w:id="22"/>
      <w:r w:rsidRPr="00037F0D">
        <w:rPr>
          <w:rFonts w:eastAsia="Calibri"/>
          <w:sz w:val="28"/>
          <w:szCs w:val="28"/>
        </w:rPr>
        <w:t>11) экологические характеристики транспортного средства.</w:t>
      </w:r>
      <w:bookmarkEnd w:id="23"/>
    </w:p>
    <w:p w:rsidR="00037F0D" w:rsidRDefault="00037F0D" w:rsidP="00037F0D">
      <w:pPr>
        <w:widowControl/>
        <w:spacing w:before="108" w:after="108"/>
        <w:jc w:val="center"/>
        <w:outlineLvl w:val="0"/>
        <w:rPr>
          <w:rFonts w:eastAsia="Calibri"/>
          <w:b/>
          <w:bCs/>
          <w:color w:val="26282F"/>
          <w:sz w:val="28"/>
          <w:szCs w:val="28"/>
        </w:rPr>
      </w:pPr>
      <w:bookmarkStart w:id="24" w:name="sub_1004"/>
    </w:p>
    <w:p w:rsidR="00037F0D" w:rsidRPr="00037F0D" w:rsidRDefault="00037F0D" w:rsidP="00037F0D">
      <w:pPr>
        <w:widowControl/>
        <w:spacing w:before="108" w:after="108"/>
        <w:jc w:val="center"/>
        <w:outlineLvl w:val="0"/>
        <w:rPr>
          <w:rFonts w:eastAsia="Calibri"/>
          <w:b/>
          <w:bCs/>
          <w:color w:val="26282F"/>
          <w:sz w:val="28"/>
          <w:szCs w:val="28"/>
        </w:rPr>
      </w:pPr>
      <w:r>
        <w:rPr>
          <w:rFonts w:eastAsia="Calibri"/>
          <w:b/>
          <w:bCs/>
          <w:color w:val="26282F"/>
          <w:sz w:val="28"/>
          <w:szCs w:val="28"/>
        </w:rPr>
        <w:t>6</w:t>
      </w:r>
      <w:r w:rsidRPr="00037F0D">
        <w:rPr>
          <w:rFonts w:eastAsia="Calibri"/>
          <w:b/>
          <w:bCs/>
          <w:color w:val="26282F"/>
          <w:sz w:val="28"/>
          <w:szCs w:val="28"/>
        </w:rPr>
        <w:t>. Условия допуска к участию в открытом конкурсе</w:t>
      </w:r>
    </w:p>
    <w:bookmarkEnd w:id="24"/>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ind w:firstLine="720"/>
        <w:jc w:val="both"/>
        <w:rPr>
          <w:rFonts w:eastAsia="Calibri"/>
          <w:sz w:val="28"/>
          <w:szCs w:val="28"/>
        </w:rPr>
      </w:pPr>
      <w:bookmarkStart w:id="25" w:name="sub_1041"/>
      <w:r>
        <w:rPr>
          <w:rFonts w:eastAsia="Calibri"/>
          <w:sz w:val="28"/>
          <w:szCs w:val="28"/>
        </w:rPr>
        <w:t>6</w:t>
      </w:r>
      <w:r w:rsidRPr="00037F0D">
        <w:rPr>
          <w:rFonts w:eastAsia="Calibri"/>
          <w:sz w:val="28"/>
          <w:szCs w:val="28"/>
        </w:rPr>
        <w:t xml:space="preserve">.1. В открытом конкурсе могут участвовать как отдельный перевозчик, так и группа перевозчиков, объединившихся в форме предусмотренной </w:t>
      </w:r>
      <w:hyperlink r:id="rId12" w:history="1">
        <w:r w:rsidRPr="00037F0D">
          <w:rPr>
            <w:rFonts w:eastAsia="Calibri"/>
            <w:sz w:val="28"/>
            <w:szCs w:val="28"/>
          </w:rPr>
          <w:t>гражданским законодательством</w:t>
        </w:r>
      </w:hyperlink>
      <w:r w:rsidRPr="00037F0D">
        <w:rPr>
          <w:rFonts w:eastAsia="Calibri"/>
          <w:sz w:val="28"/>
          <w:szCs w:val="28"/>
        </w:rPr>
        <w:t xml:space="preserve"> для совместного выполнения пассажирских перевозок на маршруте регулярных перевозок, соответствующие следующим требованиям, предъявляемым к участникам открытого конкурса:</w:t>
      </w:r>
    </w:p>
    <w:p w:rsidR="00037F0D" w:rsidRPr="00037F0D" w:rsidRDefault="00037F0D" w:rsidP="00037F0D">
      <w:pPr>
        <w:widowControl/>
        <w:ind w:firstLine="720"/>
        <w:jc w:val="both"/>
        <w:rPr>
          <w:rFonts w:eastAsia="Calibri"/>
          <w:sz w:val="28"/>
          <w:szCs w:val="28"/>
        </w:rPr>
      </w:pPr>
      <w:bookmarkStart w:id="26" w:name="sub_2430"/>
      <w:bookmarkEnd w:id="25"/>
      <w:r w:rsidRPr="00037F0D">
        <w:rPr>
          <w:rFonts w:eastAsia="Calibri"/>
          <w:sz w:val="28"/>
          <w:szCs w:val="28"/>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037F0D" w:rsidRPr="00037F0D" w:rsidRDefault="00037F0D" w:rsidP="00037F0D">
      <w:pPr>
        <w:widowControl/>
        <w:ind w:firstLine="720"/>
        <w:jc w:val="both"/>
        <w:rPr>
          <w:rFonts w:eastAsia="Calibri"/>
          <w:sz w:val="28"/>
          <w:szCs w:val="28"/>
        </w:rPr>
      </w:pPr>
      <w:bookmarkStart w:id="27" w:name="sub_2431"/>
      <w:bookmarkEnd w:id="26"/>
      <w:r w:rsidRPr="00037F0D">
        <w:rPr>
          <w:rFonts w:eastAsia="Calibri"/>
          <w:sz w:val="28"/>
          <w:szCs w:val="28"/>
        </w:rPr>
        <w:t>2) 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rsidR="00037F0D" w:rsidRPr="00037F0D" w:rsidRDefault="00037F0D" w:rsidP="00037F0D">
      <w:pPr>
        <w:widowControl/>
        <w:ind w:firstLine="720"/>
        <w:jc w:val="both"/>
        <w:rPr>
          <w:rFonts w:eastAsia="Calibri"/>
          <w:sz w:val="28"/>
          <w:szCs w:val="28"/>
        </w:rPr>
      </w:pPr>
      <w:bookmarkStart w:id="28" w:name="sub_2432"/>
      <w:bookmarkEnd w:id="27"/>
      <w:r w:rsidRPr="00037F0D">
        <w:rPr>
          <w:rFonts w:eastAsia="Calibri"/>
          <w:sz w:val="28"/>
          <w:szCs w:val="28"/>
        </w:rPr>
        <w:t>3) непроведение ликвидации участника открытого конкурса - юридического лица и отсутствие решения арбитражного суда о признании банкротом участника открытого конкурса - юридического лица или индивидуального предпринимателя и об открытии конкурсного производства;</w:t>
      </w:r>
    </w:p>
    <w:p w:rsidR="00037F0D" w:rsidRPr="00037F0D" w:rsidRDefault="00037F0D" w:rsidP="00037F0D">
      <w:pPr>
        <w:widowControl/>
        <w:ind w:firstLine="720"/>
        <w:jc w:val="both"/>
        <w:rPr>
          <w:rFonts w:eastAsia="Calibri"/>
          <w:sz w:val="28"/>
          <w:szCs w:val="28"/>
        </w:rPr>
      </w:pPr>
      <w:bookmarkStart w:id="29" w:name="sub_2433"/>
      <w:bookmarkEnd w:id="28"/>
      <w:r w:rsidRPr="00037F0D">
        <w:rPr>
          <w:rFonts w:eastAsia="Calibri"/>
          <w:sz w:val="28"/>
          <w:szCs w:val="28"/>
        </w:rPr>
        <w:t>4) отсутствие у участника открытого конкурса задолженности по обязательным платежам в бюджеты бюджетной системы Российской Федерации за последний завершенный отчетный период;</w:t>
      </w:r>
    </w:p>
    <w:p w:rsidR="00037F0D" w:rsidRPr="00037F0D" w:rsidRDefault="00037F0D" w:rsidP="00037F0D">
      <w:pPr>
        <w:widowControl/>
        <w:ind w:firstLine="720"/>
        <w:jc w:val="both"/>
        <w:rPr>
          <w:rFonts w:eastAsia="Calibri"/>
          <w:sz w:val="28"/>
          <w:szCs w:val="28"/>
        </w:rPr>
      </w:pPr>
      <w:bookmarkStart w:id="30" w:name="sub_2434"/>
      <w:bookmarkEnd w:id="29"/>
      <w:r w:rsidRPr="00037F0D">
        <w:rPr>
          <w:rFonts w:eastAsia="Calibri"/>
          <w:sz w:val="28"/>
          <w:szCs w:val="28"/>
        </w:rPr>
        <w:t>5) наличие договора простого товарищества в письменной форме (для участников договора простого товарищества);</w:t>
      </w:r>
    </w:p>
    <w:bookmarkEnd w:id="30"/>
    <w:p w:rsidR="00EE2423" w:rsidRDefault="00037F0D" w:rsidP="00037F0D">
      <w:pPr>
        <w:widowControl/>
        <w:ind w:firstLine="720"/>
        <w:jc w:val="both"/>
        <w:rPr>
          <w:rFonts w:eastAsia="Calibri"/>
          <w:sz w:val="28"/>
          <w:szCs w:val="28"/>
        </w:rPr>
      </w:pPr>
      <w:r w:rsidRPr="00037F0D">
        <w:rPr>
          <w:rFonts w:eastAsia="Calibri"/>
          <w:sz w:val="28"/>
          <w:szCs w:val="28"/>
        </w:rPr>
        <w:t>6) отсутствие в отношении юридического лица, индивидуального предпринимателя, участника договора простого товарищества обстоятельств, влекущих прекращение действия выданных свидетельств об осуществлении перевозок по маршруту регулярных перевозок по следующим основаниям:</w:t>
      </w:r>
    </w:p>
    <w:p w:rsidR="00EE2423" w:rsidRDefault="00EE2423" w:rsidP="00EE2423">
      <w:pPr>
        <w:widowControl/>
        <w:ind w:firstLine="720"/>
        <w:jc w:val="both"/>
        <w:rPr>
          <w:rFonts w:eastAsia="Calibri"/>
          <w:sz w:val="28"/>
          <w:szCs w:val="28"/>
        </w:rPr>
      </w:pPr>
      <w:r w:rsidRPr="00EE2423">
        <w:rPr>
          <w:rFonts w:eastAsia="Calibri"/>
          <w:sz w:val="28"/>
          <w:szCs w:val="28"/>
        </w:rPr>
        <w:t>вступление в законную силу решения суда об аннулировании лицензии, имеющейся у юридического лица, индивидуального предпринимателя или хотя бы одного из участников договора простого товарищества, которым выдано данное свидетельство;</w:t>
      </w:r>
    </w:p>
    <w:p w:rsidR="00037F0D" w:rsidRDefault="00037F0D" w:rsidP="00037F0D">
      <w:pPr>
        <w:widowControl/>
        <w:ind w:firstLine="720"/>
        <w:jc w:val="both"/>
        <w:rPr>
          <w:rFonts w:eastAsia="Calibri"/>
          <w:sz w:val="28"/>
          <w:szCs w:val="28"/>
        </w:rPr>
      </w:pPr>
      <w:r w:rsidRPr="00037F0D">
        <w:rPr>
          <w:rFonts w:eastAsia="Calibri"/>
          <w:sz w:val="28"/>
          <w:szCs w:val="28"/>
        </w:rPr>
        <w:t>вступление в законную силу решения суда о прекращении действия свидетельства;</w:t>
      </w:r>
    </w:p>
    <w:p w:rsidR="00EE2423" w:rsidRPr="00EE2423" w:rsidRDefault="00EE2423" w:rsidP="00EE2423">
      <w:pPr>
        <w:widowControl/>
        <w:ind w:firstLine="720"/>
        <w:jc w:val="both"/>
        <w:rPr>
          <w:rFonts w:eastAsia="Calibri"/>
          <w:sz w:val="28"/>
          <w:szCs w:val="28"/>
        </w:rPr>
      </w:pPr>
      <w:r w:rsidRPr="00EE2423">
        <w:rPr>
          <w:rFonts w:eastAsia="Calibri"/>
          <w:sz w:val="28"/>
          <w:szCs w:val="28"/>
        </w:rPr>
        <w:t>принятие уполномоченным органом местного самоуправления решения о прекращении действия свидетельства об осуществлении перевозок по муниципальному маршруту регулярных перевозок, в связи с невыполнением по соответствующему маршруту в отсутствие чрезвычайной ситуации ни одного рейса, предусмотренного расписанием, в течение более чем трех дней подряд;</w:t>
      </w:r>
    </w:p>
    <w:p w:rsidR="00EE2423" w:rsidRPr="00EE2423" w:rsidRDefault="00EE2423" w:rsidP="00EE2423">
      <w:pPr>
        <w:widowControl/>
        <w:spacing w:before="75"/>
        <w:ind w:left="170"/>
        <w:jc w:val="both"/>
        <w:rPr>
          <w:rFonts w:ascii="Arial" w:eastAsia="Calibri" w:hAnsi="Arial" w:cs="Arial"/>
          <w:i/>
          <w:iCs/>
          <w:color w:val="353842"/>
          <w:sz w:val="24"/>
          <w:szCs w:val="24"/>
          <w:shd w:val="clear" w:color="auto" w:fill="F0F0F0"/>
        </w:rPr>
      </w:pPr>
    </w:p>
    <w:p w:rsidR="00EE2423" w:rsidRPr="00037F0D" w:rsidRDefault="00EE2423" w:rsidP="00037F0D">
      <w:pPr>
        <w:widowControl/>
        <w:ind w:firstLine="720"/>
        <w:jc w:val="both"/>
        <w:rPr>
          <w:rFonts w:eastAsia="Calibri"/>
          <w:sz w:val="28"/>
          <w:szCs w:val="28"/>
        </w:rPr>
      </w:pPr>
    </w:p>
    <w:p w:rsidR="00037F0D" w:rsidRPr="00B41B01" w:rsidRDefault="00EE2423" w:rsidP="00B41B01">
      <w:pPr>
        <w:widowControl/>
        <w:ind w:firstLine="720"/>
        <w:jc w:val="both"/>
        <w:rPr>
          <w:rFonts w:eastAsia="Calibri"/>
          <w:sz w:val="28"/>
          <w:szCs w:val="28"/>
        </w:rPr>
      </w:pPr>
      <w:r w:rsidRPr="00EE2423">
        <w:rPr>
          <w:rFonts w:eastAsia="Calibri"/>
          <w:sz w:val="28"/>
          <w:szCs w:val="28"/>
        </w:rPr>
        <w:t xml:space="preserve">если </w:t>
      </w:r>
      <w:r w:rsidR="00037F0D" w:rsidRPr="00EE2423">
        <w:rPr>
          <w:rFonts w:eastAsia="Calibri"/>
          <w:sz w:val="28"/>
          <w:szCs w:val="28"/>
        </w:rPr>
        <w:t xml:space="preserve">действие свидетельства об осуществлении перевозок по маршруту регулярных перевозок прекращено по основаниям, предусмотренным </w:t>
      </w:r>
      <w:hyperlink w:anchor="sub_29012" w:history="1">
        <w:r w:rsidR="00037F0D" w:rsidRPr="00EE2423">
          <w:rPr>
            <w:rFonts w:eastAsia="Calibri"/>
            <w:sz w:val="28"/>
            <w:szCs w:val="28"/>
          </w:rPr>
          <w:t>пунктом 2</w:t>
        </w:r>
      </w:hyperlink>
      <w:r w:rsidR="00037F0D" w:rsidRPr="00EE2423">
        <w:rPr>
          <w:rFonts w:eastAsia="Calibri"/>
          <w:sz w:val="28"/>
          <w:szCs w:val="28"/>
        </w:rPr>
        <w:t xml:space="preserve">, </w:t>
      </w:r>
      <w:hyperlink w:anchor="sub_29017" w:history="1">
        <w:r w:rsidR="00037F0D" w:rsidRPr="00EE2423">
          <w:rPr>
            <w:rFonts w:eastAsia="Calibri"/>
            <w:sz w:val="28"/>
            <w:szCs w:val="28"/>
          </w:rPr>
          <w:t>7</w:t>
        </w:r>
      </w:hyperlink>
      <w:r w:rsidR="00037F0D" w:rsidRPr="00EE2423">
        <w:rPr>
          <w:rFonts w:eastAsia="Calibri"/>
          <w:sz w:val="28"/>
          <w:szCs w:val="28"/>
        </w:rPr>
        <w:t xml:space="preserve"> или </w:t>
      </w:r>
      <w:hyperlink w:anchor="sub_29018" w:history="1">
        <w:r w:rsidR="00037F0D" w:rsidRPr="00EE2423">
          <w:rPr>
            <w:rFonts w:eastAsia="Calibri"/>
            <w:sz w:val="28"/>
            <w:szCs w:val="28"/>
          </w:rPr>
          <w:t>8 части 1</w:t>
        </w:r>
      </w:hyperlink>
      <w:r w:rsidR="00037F0D" w:rsidRPr="00EE2423">
        <w:rPr>
          <w:rFonts w:eastAsia="Calibri"/>
          <w:sz w:val="28"/>
          <w:szCs w:val="28"/>
        </w:rPr>
        <w:t xml:space="preserve"> статьи</w:t>
      </w:r>
      <w:r w:rsidRPr="00EE2423">
        <w:rPr>
          <w:rFonts w:eastAsia="Calibri"/>
          <w:sz w:val="28"/>
          <w:szCs w:val="28"/>
        </w:rPr>
        <w:t xml:space="preserve"> </w:t>
      </w:r>
      <w:r w:rsidR="005479A2">
        <w:rPr>
          <w:rFonts w:eastAsia="Calibri"/>
          <w:sz w:val="28"/>
          <w:szCs w:val="28"/>
        </w:rPr>
        <w:t xml:space="preserve">29 Федерального закона </w:t>
      </w:r>
      <w:r w:rsidR="005479A2" w:rsidRPr="00CA531B">
        <w:rPr>
          <w:sz w:val="28"/>
          <w:szCs w:val="28"/>
        </w:rPr>
        <w:t xml:space="preserve">от 13 июля 2015 года </w:t>
      </w:r>
      <w:r w:rsidR="005479A2">
        <w:rPr>
          <w:sz w:val="28"/>
          <w:szCs w:val="28"/>
        </w:rPr>
        <w:t xml:space="preserve">             </w:t>
      </w:r>
      <w:r w:rsidR="005479A2" w:rsidRPr="00CA531B">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037F0D" w:rsidRPr="00EE2423">
        <w:rPr>
          <w:rFonts w:eastAsia="Calibri"/>
          <w:sz w:val="28"/>
          <w:szCs w:val="28"/>
        </w:rPr>
        <w:t>, юридическое лицо, индивидуальный предприниматель, участники договора простого товарищества, которым было выдано данное свидетельство, утрачивают право в течение одного года со дня прекращения его действия инициировать установление межрегиональных маршрутов регулярных перевозок и уч</w:t>
      </w:r>
      <w:r w:rsidR="00B41B01">
        <w:rPr>
          <w:rFonts w:eastAsia="Calibri"/>
          <w:sz w:val="28"/>
          <w:szCs w:val="28"/>
        </w:rPr>
        <w:t>аствовать в открытых конкурсах.</w:t>
      </w:r>
    </w:p>
    <w:p w:rsidR="00037F0D" w:rsidRPr="00037F0D" w:rsidRDefault="00037F0D" w:rsidP="00037F0D">
      <w:pPr>
        <w:widowControl/>
        <w:ind w:firstLine="720"/>
        <w:jc w:val="both"/>
        <w:rPr>
          <w:rFonts w:eastAsia="Calibri"/>
          <w:sz w:val="28"/>
          <w:szCs w:val="28"/>
        </w:rPr>
      </w:pPr>
      <w:r w:rsidRPr="00037F0D">
        <w:rPr>
          <w:rFonts w:eastAsia="Calibri"/>
          <w:sz w:val="28"/>
          <w:szCs w:val="28"/>
        </w:rPr>
        <w:t xml:space="preserve">Требования, предусмотренные </w:t>
      </w:r>
      <w:hyperlink w:anchor="sub_2430" w:history="1">
        <w:r w:rsidRPr="00037F0D">
          <w:rPr>
            <w:rFonts w:eastAsia="Calibri"/>
            <w:sz w:val="28"/>
            <w:szCs w:val="28"/>
          </w:rPr>
          <w:t>подпунктами 1</w:t>
        </w:r>
      </w:hyperlink>
      <w:r w:rsidRPr="00037F0D">
        <w:rPr>
          <w:rFonts w:eastAsia="Calibri"/>
          <w:sz w:val="28"/>
          <w:szCs w:val="28"/>
        </w:rPr>
        <w:t xml:space="preserve">, </w:t>
      </w:r>
      <w:hyperlink w:anchor="sub_2432" w:history="1">
        <w:r w:rsidRPr="00037F0D">
          <w:rPr>
            <w:rFonts w:eastAsia="Calibri"/>
            <w:sz w:val="28"/>
            <w:szCs w:val="28"/>
          </w:rPr>
          <w:t>3</w:t>
        </w:r>
      </w:hyperlink>
      <w:r w:rsidRPr="00037F0D">
        <w:rPr>
          <w:rFonts w:eastAsia="Calibri"/>
          <w:sz w:val="28"/>
          <w:szCs w:val="28"/>
        </w:rPr>
        <w:t xml:space="preserve"> и </w:t>
      </w:r>
      <w:hyperlink w:anchor="sub_2433" w:history="1">
        <w:r w:rsidRPr="00037F0D">
          <w:rPr>
            <w:rFonts w:eastAsia="Calibri"/>
            <w:sz w:val="28"/>
            <w:szCs w:val="28"/>
          </w:rPr>
          <w:t>4</w:t>
        </w:r>
      </w:hyperlink>
      <w:r w:rsidRPr="00037F0D">
        <w:rPr>
          <w:rFonts w:eastAsia="Calibri"/>
          <w:sz w:val="28"/>
          <w:szCs w:val="28"/>
        </w:rPr>
        <w:t xml:space="preserve"> настоящего пункта применяются в отношении каждого участника договора простого товарищества.</w:t>
      </w:r>
    </w:p>
    <w:p w:rsidR="00037F0D" w:rsidRPr="00037F0D" w:rsidRDefault="00037F0D" w:rsidP="00037F0D">
      <w:pPr>
        <w:widowControl/>
        <w:ind w:firstLine="720"/>
        <w:jc w:val="both"/>
        <w:rPr>
          <w:rFonts w:eastAsia="Calibri"/>
          <w:sz w:val="28"/>
          <w:szCs w:val="28"/>
        </w:rPr>
      </w:pPr>
      <w:bookmarkStart w:id="31" w:name="sub_1042"/>
      <w:r>
        <w:rPr>
          <w:rFonts w:eastAsia="Calibri"/>
          <w:sz w:val="28"/>
          <w:szCs w:val="28"/>
        </w:rPr>
        <w:t>6</w:t>
      </w:r>
      <w:r w:rsidRPr="00037F0D">
        <w:rPr>
          <w:rFonts w:eastAsia="Calibri"/>
          <w:sz w:val="28"/>
          <w:szCs w:val="28"/>
        </w:rPr>
        <w:t xml:space="preserve">.2. Основаниями для отказа в допуске к открытому конкурсу являются несоответствие требованиям, предъявляемым к участникам открытого конкурса, установленным </w:t>
      </w:r>
      <w:hyperlink w:anchor="sub_1041" w:history="1">
        <w:r w:rsidRPr="00037F0D">
          <w:rPr>
            <w:rFonts w:eastAsia="Calibri"/>
            <w:sz w:val="28"/>
            <w:szCs w:val="28"/>
          </w:rPr>
          <w:t>пунктом 6.1</w:t>
        </w:r>
      </w:hyperlink>
      <w:r w:rsidRPr="00037F0D">
        <w:rPr>
          <w:rFonts w:eastAsia="Calibri"/>
          <w:sz w:val="28"/>
          <w:szCs w:val="28"/>
        </w:rPr>
        <w:t xml:space="preserve"> </w:t>
      </w:r>
      <w:r>
        <w:rPr>
          <w:rFonts w:eastAsia="Calibri"/>
          <w:sz w:val="28"/>
          <w:szCs w:val="28"/>
        </w:rPr>
        <w:t>настоящего Положения</w:t>
      </w:r>
      <w:r w:rsidRPr="00037F0D">
        <w:rPr>
          <w:rFonts w:eastAsia="Calibri"/>
          <w:sz w:val="28"/>
          <w:szCs w:val="28"/>
        </w:rPr>
        <w:t>.</w:t>
      </w:r>
    </w:p>
    <w:bookmarkEnd w:id="31"/>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spacing w:before="108" w:after="108"/>
        <w:jc w:val="center"/>
        <w:outlineLvl w:val="0"/>
        <w:rPr>
          <w:rFonts w:eastAsia="Calibri"/>
          <w:b/>
          <w:bCs/>
          <w:color w:val="26282F"/>
          <w:sz w:val="28"/>
          <w:szCs w:val="28"/>
        </w:rPr>
      </w:pPr>
      <w:bookmarkStart w:id="32" w:name="sub_1005"/>
      <w:r>
        <w:rPr>
          <w:rFonts w:eastAsia="Calibri"/>
          <w:b/>
          <w:bCs/>
          <w:color w:val="26282F"/>
          <w:sz w:val="28"/>
          <w:szCs w:val="28"/>
        </w:rPr>
        <w:t>7</w:t>
      </w:r>
      <w:r w:rsidRPr="00037F0D">
        <w:rPr>
          <w:rFonts w:eastAsia="Calibri"/>
          <w:b/>
          <w:bCs/>
          <w:color w:val="26282F"/>
          <w:sz w:val="28"/>
          <w:szCs w:val="28"/>
        </w:rPr>
        <w:t>. Извещение о проведении открытого конкурса</w:t>
      </w:r>
    </w:p>
    <w:bookmarkEnd w:id="32"/>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ind w:firstLine="720"/>
        <w:jc w:val="both"/>
        <w:rPr>
          <w:rFonts w:eastAsia="Calibri"/>
          <w:sz w:val="28"/>
          <w:szCs w:val="28"/>
        </w:rPr>
      </w:pPr>
      <w:bookmarkStart w:id="33" w:name="sub_1051"/>
      <w:r>
        <w:rPr>
          <w:rFonts w:eastAsia="Calibri"/>
          <w:sz w:val="28"/>
          <w:szCs w:val="28"/>
        </w:rPr>
        <w:t>7</w:t>
      </w:r>
      <w:r w:rsidRPr="00037F0D">
        <w:rPr>
          <w:rFonts w:eastAsia="Calibri"/>
          <w:sz w:val="28"/>
          <w:szCs w:val="28"/>
        </w:rPr>
        <w:t>.1. Извещение о проведении открытого конкурса размещается на официальном сайте организатора открытого конкурса не менее чем за тридцать календарных дней до дня проведения процедуры вскрытия конвертов с заявками на участие в открытом конкурсе.</w:t>
      </w:r>
    </w:p>
    <w:p w:rsidR="00037F0D" w:rsidRPr="00037F0D" w:rsidRDefault="00037F0D" w:rsidP="00037F0D">
      <w:pPr>
        <w:widowControl/>
        <w:ind w:firstLine="720"/>
        <w:jc w:val="both"/>
        <w:rPr>
          <w:rFonts w:eastAsia="Calibri"/>
          <w:sz w:val="28"/>
          <w:szCs w:val="28"/>
        </w:rPr>
      </w:pPr>
      <w:bookmarkStart w:id="34" w:name="sub_1052"/>
      <w:bookmarkEnd w:id="33"/>
      <w:r>
        <w:rPr>
          <w:rFonts w:eastAsia="Calibri"/>
          <w:sz w:val="28"/>
          <w:szCs w:val="28"/>
        </w:rPr>
        <w:t>7</w:t>
      </w:r>
      <w:r w:rsidRPr="00037F0D">
        <w:rPr>
          <w:rFonts w:eastAsia="Calibri"/>
          <w:sz w:val="28"/>
          <w:szCs w:val="28"/>
        </w:rPr>
        <w:t>.2. Извещение должно содержать следующую информацию:</w:t>
      </w:r>
    </w:p>
    <w:p w:rsidR="00037F0D" w:rsidRPr="00037F0D" w:rsidRDefault="00037F0D" w:rsidP="00037F0D">
      <w:pPr>
        <w:widowControl/>
        <w:ind w:firstLine="720"/>
        <w:jc w:val="both"/>
        <w:rPr>
          <w:rFonts w:eastAsia="Calibri"/>
          <w:sz w:val="28"/>
          <w:szCs w:val="28"/>
        </w:rPr>
      </w:pPr>
      <w:bookmarkStart w:id="35" w:name="sub_2436"/>
      <w:bookmarkEnd w:id="34"/>
      <w:r w:rsidRPr="00037F0D">
        <w:rPr>
          <w:rFonts w:eastAsia="Calibri"/>
          <w:sz w:val="28"/>
          <w:szCs w:val="28"/>
        </w:rPr>
        <w:t>1) наименование, местонахождение, почтовый адрес и адрес электронной почты, номер контактного телефона организатора открытого конкурса;</w:t>
      </w:r>
    </w:p>
    <w:p w:rsidR="00037F0D" w:rsidRPr="00037F0D" w:rsidRDefault="00037F0D" w:rsidP="00037F0D">
      <w:pPr>
        <w:widowControl/>
        <w:ind w:firstLine="720"/>
        <w:jc w:val="both"/>
        <w:rPr>
          <w:rFonts w:eastAsia="Calibri"/>
          <w:sz w:val="28"/>
          <w:szCs w:val="28"/>
        </w:rPr>
      </w:pPr>
      <w:bookmarkStart w:id="36" w:name="sub_2437"/>
      <w:bookmarkEnd w:id="35"/>
      <w:r w:rsidRPr="00037F0D">
        <w:rPr>
          <w:rFonts w:eastAsia="Calibri"/>
          <w:sz w:val="28"/>
          <w:szCs w:val="28"/>
        </w:rPr>
        <w:t>2) предмет открытого конкурса;</w:t>
      </w:r>
    </w:p>
    <w:p w:rsidR="00037F0D" w:rsidRPr="00037F0D" w:rsidRDefault="00037F0D" w:rsidP="00037F0D">
      <w:pPr>
        <w:widowControl/>
        <w:ind w:firstLine="720"/>
        <w:jc w:val="both"/>
        <w:rPr>
          <w:rFonts w:eastAsia="Calibri"/>
          <w:sz w:val="28"/>
          <w:szCs w:val="28"/>
        </w:rPr>
      </w:pPr>
      <w:bookmarkStart w:id="37" w:name="sub_2438"/>
      <w:bookmarkEnd w:id="36"/>
      <w:r w:rsidRPr="00037F0D">
        <w:rPr>
          <w:rFonts w:eastAsia="Calibri"/>
          <w:sz w:val="28"/>
          <w:szCs w:val="28"/>
        </w:rPr>
        <w:t>3) срок, место и порядок предоставления конкурсной документации, официальный сайт, на котором размещена конкурсная документация;</w:t>
      </w:r>
    </w:p>
    <w:p w:rsidR="00037F0D" w:rsidRPr="00037F0D" w:rsidRDefault="00037F0D" w:rsidP="00037F0D">
      <w:pPr>
        <w:widowControl/>
        <w:ind w:firstLine="720"/>
        <w:jc w:val="both"/>
        <w:rPr>
          <w:rFonts w:eastAsia="Calibri"/>
          <w:sz w:val="28"/>
          <w:szCs w:val="28"/>
        </w:rPr>
      </w:pPr>
      <w:bookmarkStart w:id="38" w:name="sub_2439"/>
      <w:bookmarkEnd w:id="37"/>
      <w:r w:rsidRPr="00037F0D">
        <w:rPr>
          <w:rFonts w:eastAsia="Calibri"/>
          <w:sz w:val="28"/>
          <w:szCs w:val="28"/>
        </w:rPr>
        <w:t>4) размер, порядок и сроки внесения платы за предоставление конкурсной документации на бумажном носителе</w:t>
      </w:r>
      <w:r>
        <w:rPr>
          <w:rFonts w:eastAsia="Calibri"/>
          <w:sz w:val="28"/>
          <w:szCs w:val="28"/>
        </w:rPr>
        <w:t>, если указанная плата установлена</w:t>
      </w:r>
      <w:r w:rsidRPr="00037F0D">
        <w:rPr>
          <w:rFonts w:eastAsia="Calibri"/>
          <w:sz w:val="28"/>
          <w:szCs w:val="28"/>
        </w:rPr>
        <w:t>;</w:t>
      </w:r>
    </w:p>
    <w:p w:rsidR="00037F0D" w:rsidRPr="00037F0D" w:rsidRDefault="00037F0D" w:rsidP="00037F0D">
      <w:pPr>
        <w:widowControl/>
        <w:ind w:firstLine="720"/>
        <w:jc w:val="both"/>
        <w:rPr>
          <w:rFonts w:eastAsia="Calibri"/>
          <w:sz w:val="28"/>
          <w:szCs w:val="28"/>
        </w:rPr>
      </w:pPr>
      <w:bookmarkStart w:id="39" w:name="sub_2440"/>
      <w:bookmarkEnd w:id="38"/>
      <w:r w:rsidRPr="00037F0D">
        <w:rPr>
          <w:rFonts w:eastAsia="Calibri"/>
          <w:sz w:val="28"/>
          <w:szCs w:val="28"/>
        </w:rPr>
        <w:t>5) место, дата и время вскрытия конвертов с заявками на участие в открытом конкурсе, а также место и дата рассмотрения таких заявок и подведения итогов открытого конкурса.</w:t>
      </w:r>
    </w:p>
    <w:p w:rsidR="00037F0D" w:rsidRPr="00037F0D" w:rsidRDefault="00037F0D" w:rsidP="00037F0D">
      <w:pPr>
        <w:widowControl/>
        <w:ind w:firstLine="720"/>
        <w:jc w:val="both"/>
        <w:rPr>
          <w:rFonts w:eastAsia="Calibri"/>
          <w:sz w:val="28"/>
          <w:szCs w:val="28"/>
        </w:rPr>
      </w:pPr>
      <w:bookmarkStart w:id="40" w:name="sub_1053"/>
      <w:bookmarkEnd w:id="39"/>
      <w:r>
        <w:rPr>
          <w:rFonts w:eastAsia="Calibri"/>
          <w:sz w:val="28"/>
          <w:szCs w:val="28"/>
        </w:rPr>
        <w:t>7</w:t>
      </w:r>
      <w:r w:rsidRPr="00037F0D">
        <w:rPr>
          <w:rFonts w:eastAsia="Calibri"/>
          <w:sz w:val="28"/>
          <w:szCs w:val="28"/>
        </w:rPr>
        <w:t>.3. Организатор открытого конкурса вправе принять решение о внесении изменений в извещение о проведении открытого конкурса не позднее чем за пять рабочих дней до даты окончания подачи заявок на участие в открытом конкурсе. Изменение предмета открытого конкурса не допускается. В течение пяти рабочих дней со дня принятия указанного решения такие изменения размещаются на официальном сайте организатора открытого конкурса.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календарных дней.</w:t>
      </w:r>
    </w:p>
    <w:p w:rsidR="00037F0D" w:rsidRPr="00037F0D" w:rsidRDefault="00037F0D" w:rsidP="00037F0D">
      <w:pPr>
        <w:widowControl/>
        <w:ind w:firstLine="720"/>
        <w:jc w:val="both"/>
        <w:rPr>
          <w:rFonts w:eastAsia="Calibri"/>
          <w:sz w:val="28"/>
          <w:szCs w:val="28"/>
        </w:rPr>
      </w:pPr>
      <w:bookmarkStart w:id="41" w:name="sub_1054"/>
      <w:bookmarkEnd w:id="40"/>
      <w:r>
        <w:rPr>
          <w:rFonts w:eastAsia="Calibri"/>
          <w:sz w:val="28"/>
          <w:szCs w:val="28"/>
        </w:rPr>
        <w:t>7</w:t>
      </w:r>
      <w:r w:rsidRPr="00037F0D">
        <w:rPr>
          <w:rFonts w:eastAsia="Calibri"/>
          <w:sz w:val="28"/>
          <w:szCs w:val="28"/>
        </w:rPr>
        <w:t>.4. Организатор открытого конкурса, разместивший на официальном сайте извещение о проведении открытого конкурса, вправе отказаться от его проведения полностью или в части не позднее, чем за тридцать календарных дней до проведения конкурсной комиссией процедуры оценки и сопоставления заявок на участие в открытом конкурсе. Извещение об отказе от проведения открытого конкурса размещается организатором открытого конкурса в течение пяти рабочих дней со дня принятия решения об отказе от проведения открытого конкурса на официальном сайте организатора открытого конкурса, а лицам, подавшим заявки на участие в открытом конкурсе, в письменной форме или в форме электронного документа направляются соответствующие уведомления.</w:t>
      </w:r>
    </w:p>
    <w:bookmarkEnd w:id="41"/>
    <w:p w:rsidR="00037F0D" w:rsidRDefault="00037F0D" w:rsidP="00037F0D">
      <w:pPr>
        <w:widowControl/>
        <w:ind w:firstLine="720"/>
        <w:jc w:val="both"/>
        <w:rPr>
          <w:rFonts w:eastAsia="Calibri"/>
          <w:sz w:val="28"/>
          <w:szCs w:val="28"/>
        </w:rPr>
      </w:pPr>
    </w:p>
    <w:p w:rsidR="00F85C32" w:rsidRDefault="00F85C32" w:rsidP="00037F0D">
      <w:pPr>
        <w:widowControl/>
        <w:ind w:firstLine="720"/>
        <w:jc w:val="both"/>
        <w:rPr>
          <w:rFonts w:eastAsia="Calibri"/>
          <w:sz w:val="28"/>
          <w:szCs w:val="28"/>
        </w:rPr>
      </w:pPr>
    </w:p>
    <w:p w:rsidR="00F85C32" w:rsidRPr="00037F0D" w:rsidRDefault="00F85C32" w:rsidP="00037F0D">
      <w:pPr>
        <w:widowControl/>
        <w:ind w:firstLine="720"/>
        <w:jc w:val="both"/>
        <w:rPr>
          <w:rFonts w:eastAsia="Calibri"/>
          <w:sz w:val="28"/>
          <w:szCs w:val="28"/>
        </w:rPr>
      </w:pPr>
    </w:p>
    <w:p w:rsidR="00037F0D" w:rsidRPr="00037F0D" w:rsidRDefault="001A6A6B" w:rsidP="00037F0D">
      <w:pPr>
        <w:widowControl/>
        <w:spacing w:before="108" w:after="108"/>
        <w:jc w:val="center"/>
        <w:outlineLvl w:val="0"/>
        <w:rPr>
          <w:rFonts w:eastAsia="Calibri"/>
          <w:b/>
          <w:bCs/>
          <w:color w:val="26282F"/>
          <w:sz w:val="28"/>
          <w:szCs w:val="28"/>
        </w:rPr>
      </w:pPr>
      <w:bookmarkStart w:id="42" w:name="sub_1006"/>
      <w:r>
        <w:rPr>
          <w:rFonts w:eastAsia="Calibri"/>
          <w:b/>
          <w:bCs/>
          <w:color w:val="26282F"/>
          <w:sz w:val="28"/>
          <w:szCs w:val="28"/>
        </w:rPr>
        <w:t>8</w:t>
      </w:r>
      <w:r w:rsidR="00037F0D" w:rsidRPr="00037F0D">
        <w:rPr>
          <w:rFonts w:eastAsia="Calibri"/>
          <w:b/>
          <w:bCs/>
          <w:color w:val="26282F"/>
          <w:sz w:val="28"/>
          <w:szCs w:val="28"/>
        </w:rPr>
        <w:t>. Форма и содержание заявки на участие в открытом конкурсе</w:t>
      </w:r>
    </w:p>
    <w:bookmarkEnd w:id="42"/>
    <w:p w:rsidR="00037F0D" w:rsidRPr="00037F0D" w:rsidRDefault="00037F0D" w:rsidP="00037F0D">
      <w:pPr>
        <w:widowControl/>
        <w:ind w:firstLine="720"/>
        <w:jc w:val="both"/>
        <w:rPr>
          <w:rFonts w:eastAsia="Calibri"/>
          <w:sz w:val="28"/>
          <w:szCs w:val="28"/>
        </w:rPr>
      </w:pPr>
    </w:p>
    <w:p w:rsidR="00037F0D" w:rsidRPr="00037F0D" w:rsidRDefault="00462638" w:rsidP="00037F0D">
      <w:pPr>
        <w:widowControl/>
        <w:ind w:firstLine="720"/>
        <w:jc w:val="both"/>
        <w:rPr>
          <w:rFonts w:eastAsia="Calibri"/>
          <w:sz w:val="28"/>
          <w:szCs w:val="28"/>
        </w:rPr>
      </w:pPr>
      <w:bookmarkStart w:id="43" w:name="sub_1061"/>
      <w:r>
        <w:rPr>
          <w:rFonts w:eastAsia="Calibri"/>
          <w:sz w:val="28"/>
          <w:szCs w:val="28"/>
        </w:rPr>
        <w:t>8</w:t>
      </w:r>
      <w:r w:rsidR="00037F0D" w:rsidRPr="00037F0D">
        <w:rPr>
          <w:rFonts w:eastAsia="Calibri"/>
          <w:sz w:val="28"/>
          <w:szCs w:val="28"/>
        </w:rPr>
        <w:t>.1. Заявка на участие в открытом конкурсе заполняется перевозчиком в соответствии с требованиями к оформлению заявки на участие в открытом конкурсе и прилагаемых к ней документов (</w:t>
      </w:r>
      <w:hyperlink w:anchor="sub_2200" w:history="1">
        <w:r w:rsidR="001A6A6B">
          <w:rPr>
            <w:rFonts w:eastAsia="Calibri"/>
            <w:sz w:val="28"/>
            <w:szCs w:val="28"/>
          </w:rPr>
          <w:t>приложение №</w:t>
        </w:r>
        <w:r w:rsidR="00037F0D" w:rsidRPr="001A6A6B">
          <w:rPr>
            <w:rFonts w:eastAsia="Calibri"/>
            <w:sz w:val="28"/>
            <w:szCs w:val="28"/>
          </w:rPr>
          <w:t> 2</w:t>
        </w:r>
      </w:hyperlink>
      <w:r w:rsidR="00037F0D" w:rsidRPr="00037F0D">
        <w:rPr>
          <w:rFonts w:eastAsia="Calibri"/>
          <w:sz w:val="28"/>
          <w:szCs w:val="28"/>
        </w:rPr>
        <w:t xml:space="preserve"> к </w:t>
      </w:r>
      <w:r w:rsidR="001A6A6B">
        <w:rPr>
          <w:rFonts w:eastAsia="Calibri"/>
          <w:sz w:val="28"/>
          <w:szCs w:val="28"/>
        </w:rPr>
        <w:t>Положению</w:t>
      </w:r>
      <w:r w:rsidR="00037F0D" w:rsidRPr="00037F0D">
        <w:rPr>
          <w:rFonts w:eastAsia="Calibri"/>
          <w:sz w:val="28"/>
          <w:szCs w:val="28"/>
        </w:rPr>
        <w:t>).</w:t>
      </w:r>
    </w:p>
    <w:p w:rsidR="00037F0D" w:rsidRPr="00037F0D" w:rsidRDefault="00462638" w:rsidP="00037F0D">
      <w:pPr>
        <w:widowControl/>
        <w:ind w:firstLine="720"/>
        <w:jc w:val="both"/>
        <w:rPr>
          <w:rFonts w:eastAsia="Calibri"/>
          <w:sz w:val="28"/>
          <w:szCs w:val="28"/>
        </w:rPr>
      </w:pPr>
      <w:bookmarkStart w:id="44" w:name="sub_1062"/>
      <w:bookmarkEnd w:id="43"/>
      <w:r>
        <w:rPr>
          <w:rFonts w:eastAsia="Calibri"/>
          <w:sz w:val="28"/>
          <w:szCs w:val="28"/>
        </w:rPr>
        <w:t>8</w:t>
      </w:r>
      <w:r w:rsidR="00037F0D" w:rsidRPr="00037F0D">
        <w:rPr>
          <w:rFonts w:eastAsia="Calibri"/>
          <w:sz w:val="28"/>
          <w:szCs w:val="28"/>
        </w:rPr>
        <w:t>.2. Заявка на участие в открытом конкурсе включает в себя:</w:t>
      </w:r>
    </w:p>
    <w:p w:rsidR="00037F0D" w:rsidRPr="00037F0D" w:rsidRDefault="00037F0D" w:rsidP="00037F0D">
      <w:pPr>
        <w:widowControl/>
        <w:ind w:firstLine="720"/>
        <w:jc w:val="both"/>
        <w:rPr>
          <w:rFonts w:eastAsia="Calibri"/>
          <w:sz w:val="28"/>
          <w:szCs w:val="28"/>
        </w:rPr>
      </w:pPr>
      <w:bookmarkStart w:id="45" w:name="sub_2441"/>
      <w:bookmarkEnd w:id="44"/>
      <w:r w:rsidRPr="00037F0D">
        <w:rPr>
          <w:rFonts w:eastAsia="Calibri"/>
          <w:sz w:val="28"/>
          <w:szCs w:val="28"/>
        </w:rPr>
        <w:t>1) форму заявки на участие в открытом конкурсе (</w:t>
      </w:r>
      <w:hyperlink w:anchor="sub_2300" w:history="1">
        <w:r w:rsidR="00211CDE" w:rsidRPr="00211CDE">
          <w:rPr>
            <w:rFonts w:eastAsia="Calibri"/>
            <w:sz w:val="28"/>
            <w:szCs w:val="28"/>
          </w:rPr>
          <w:t>приложение №</w:t>
        </w:r>
        <w:r w:rsidRPr="00211CDE">
          <w:rPr>
            <w:rFonts w:eastAsia="Calibri"/>
            <w:sz w:val="28"/>
            <w:szCs w:val="28"/>
          </w:rPr>
          <w:t> 3</w:t>
        </w:r>
        <w:r w:rsidRPr="00037F0D">
          <w:rPr>
            <w:rFonts w:eastAsia="Calibri"/>
            <w:color w:val="106BBE"/>
            <w:sz w:val="28"/>
            <w:szCs w:val="28"/>
          </w:rPr>
          <w:t xml:space="preserve"> </w:t>
        </w:r>
      </w:hyperlink>
      <w:r w:rsidRPr="00037F0D">
        <w:rPr>
          <w:rFonts w:eastAsia="Calibri"/>
          <w:sz w:val="28"/>
          <w:szCs w:val="28"/>
        </w:rPr>
        <w:t xml:space="preserve">к </w:t>
      </w:r>
      <w:r w:rsidR="00211CDE">
        <w:rPr>
          <w:rFonts w:eastAsia="Calibri"/>
          <w:sz w:val="28"/>
          <w:szCs w:val="28"/>
        </w:rPr>
        <w:t>Положению</w:t>
      </w:r>
      <w:r w:rsidRPr="00037F0D">
        <w:rPr>
          <w:rFonts w:eastAsia="Calibri"/>
          <w:sz w:val="28"/>
          <w:szCs w:val="28"/>
        </w:rPr>
        <w:t>);</w:t>
      </w:r>
    </w:p>
    <w:p w:rsidR="00037F0D" w:rsidRPr="00037F0D" w:rsidRDefault="00037F0D" w:rsidP="00037F0D">
      <w:pPr>
        <w:widowControl/>
        <w:ind w:firstLine="720"/>
        <w:jc w:val="both"/>
        <w:rPr>
          <w:rFonts w:eastAsia="Calibri"/>
          <w:sz w:val="28"/>
          <w:szCs w:val="28"/>
        </w:rPr>
      </w:pPr>
      <w:bookmarkStart w:id="46" w:name="sub_2442"/>
      <w:bookmarkEnd w:id="45"/>
      <w:r w:rsidRPr="00037F0D">
        <w:rPr>
          <w:rFonts w:eastAsia="Calibri"/>
          <w:sz w:val="28"/>
          <w:szCs w:val="28"/>
        </w:rPr>
        <w:t>2) форму заявления о регистрации заявки на участие в открытом конкурсе (</w:t>
      </w:r>
      <w:hyperlink w:anchor="sub_23100" w:history="1">
        <w:r w:rsidR="00211CDE" w:rsidRPr="00211CDE">
          <w:rPr>
            <w:rFonts w:eastAsia="Calibri"/>
            <w:sz w:val="28"/>
            <w:szCs w:val="28"/>
          </w:rPr>
          <w:t>приложение №</w:t>
        </w:r>
        <w:r w:rsidRPr="00211CDE">
          <w:rPr>
            <w:rFonts w:eastAsia="Calibri"/>
            <w:sz w:val="28"/>
            <w:szCs w:val="28"/>
          </w:rPr>
          <w:t> 1</w:t>
        </w:r>
      </w:hyperlink>
      <w:r w:rsidRPr="00037F0D">
        <w:rPr>
          <w:rFonts w:eastAsia="Calibri"/>
          <w:sz w:val="28"/>
          <w:szCs w:val="28"/>
        </w:rPr>
        <w:t xml:space="preserve"> к заявке на участие в открытом конкурсе);</w:t>
      </w:r>
    </w:p>
    <w:p w:rsidR="00037F0D" w:rsidRPr="00037F0D" w:rsidRDefault="00037F0D" w:rsidP="00037F0D">
      <w:pPr>
        <w:widowControl/>
        <w:ind w:firstLine="720"/>
        <w:jc w:val="both"/>
        <w:rPr>
          <w:rFonts w:eastAsia="Calibri"/>
          <w:sz w:val="28"/>
          <w:szCs w:val="28"/>
        </w:rPr>
      </w:pPr>
      <w:bookmarkStart w:id="47" w:name="sub_2443"/>
      <w:bookmarkEnd w:id="46"/>
      <w:r w:rsidRPr="00037F0D">
        <w:rPr>
          <w:rFonts w:eastAsia="Calibri"/>
          <w:sz w:val="28"/>
          <w:szCs w:val="28"/>
        </w:rPr>
        <w:t>3) форму описи документов, представляемых для участия в открытом конкурсе (</w:t>
      </w:r>
      <w:hyperlink w:anchor="sub_23200" w:history="1">
        <w:r w:rsidR="00211CDE" w:rsidRPr="00211CDE">
          <w:rPr>
            <w:rFonts w:eastAsia="Calibri"/>
            <w:sz w:val="28"/>
            <w:szCs w:val="28"/>
          </w:rPr>
          <w:t>приложение №</w:t>
        </w:r>
        <w:r w:rsidRPr="00211CDE">
          <w:rPr>
            <w:rFonts w:eastAsia="Calibri"/>
            <w:sz w:val="28"/>
            <w:szCs w:val="28"/>
          </w:rPr>
          <w:t> 2</w:t>
        </w:r>
      </w:hyperlink>
      <w:r w:rsidRPr="00037F0D">
        <w:rPr>
          <w:rFonts w:eastAsia="Calibri"/>
          <w:sz w:val="28"/>
          <w:szCs w:val="28"/>
        </w:rPr>
        <w:t xml:space="preserve"> к заявке на участие в открытом конкурсе);</w:t>
      </w:r>
    </w:p>
    <w:p w:rsidR="00037F0D" w:rsidRPr="00037F0D" w:rsidRDefault="00037F0D" w:rsidP="00037F0D">
      <w:pPr>
        <w:widowControl/>
        <w:ind w:firstLine="720"/>
        <w:jc w:val="both"/>
        <w:rPr>
          <w:rFonts w:eastAsia="Calibri"/>
          <w:sz w:val="28"/>
          <w:szCs w:val="28"/>
        </w:rPr>
      </w:pPr>
      <w:bookmarkStart w:id="48" w:name="sub_2444"/>
      <w:bookmarkEnd w:id="47"/>
      <w:r w:rsidRPr="00037F0D">
        <w:rPr>
          <w:rFonts w:eastAsia="Calibri"/>
          <w:sz w:val="28"/>
          <w:szCs w:val="28"/>
        </w:rPr>
        <w:t>4) форму сводной информации о транспортных средствах, заявленных для участия в открытом конкурсе (</w:t>
      </w:r>
      <w:hyperlink w:anchor="sub_23300" w:history="1">
        <w:r w:rsidR="00211CDE" w:rsidRPr="00211CDE">
          <w:rPr>
            <w:rFonts w:eastAsia="Calibri"/>
            <w:sz w:val="28"/>
            <w:szCs w:val="28"/>
          </w:rPr>
          <w:t>приложение №</w:t>
        </w:r>
        <w:r w:rsidRPr="00211CDE">
          <w:rPr>
            <w:rFonts w:eastAsia="Calibri"/>
            <w:sz w:val="28"/>
            <w:szCs w:val="28"/>
          </w:rPr>
          <w:t> 3</w:t>
        </w:r>
      </w:hyperlink>
      <w:r w:rsidRPr="00211CDE">
        <w:rPr>
          <w:rFonts w:eastAsia="Calibri"/>
          <w:sz w:val="28"/>
          <w:szCs w:val="28"/>
        </w:rPr>
        <w:t xml:space="preserve"> </w:t>
      </w:r>
      <w:r w:rsidRPr="00037F0D">
        <w:rPr>
          <w:rFonts w:eastAsia="Calibri"/>
          <w:sz w:val="28"/>
          <w:szCs w:val="28"/>
        </w:rPr>
        <w:t>к заявке на участие в открытом конкурсе);</w:t>
      </w:r>
    </w:p>
    <w:p w:rsidR="00037F0D" w:rsidRPr="00037F0D" w:rsidRDefault="00037F0D" w:rsidP="00037F0D">
      <w:pPr>
        <w:widowControl/>
        <w:ind w:firstLine="720"/>
        <w:jc w:val="both"/>
        <w:rPr>
          <w:rFonts w:eastAsia="Calibri"/>
          <w:sz w:val="28"/>
          <w:szCs w:val="28"/>
        </w:rPr>
      </w:pPr>
      <w:bookmarkStart w:id="49" w:name="sub_2445"/>
      <w:bookmarkEnd w:id="48"/>
      <w:r w:rsidRPr="00037F0D">
        <w:rPr>
          <w:rFonts w:eastAsia="Calibri"/>
          <w:sz w:val="28"/>
          <w:szCs w:val="28"/>
        </w:rPr>
        <w:t xml:space="preserve">5) оригинал принятого на себя обязательства, предусмотренного </w:t>
      </w:r>
      <w:hyperlink w:anchor="sub_2431" w:history="1">
        <w:r w:rsidR="00211CDE">
          <w:rPr>
            <w:rFonts w:eastAsia="Calibri"/>
            <w:sz w:val="28"/>
            <w:szCs w:val="28"/>
          </w:rPr>
          <w:t>подпунктом 2 пункта 6</w:t>
        </w:r>
        <w:r w:rsidRPr="00211CDE">
          <w:rPr>
            <w:rFonts w:eastAsia="Calibri"/>
            <w:sz w:val="28"/>
            <w:szCs w:val="28"/>
          </w:rPr>
          <w:t>.1</w:t>
        </w:r>
      </w:hyperlink>
      <w:r w:rsidRPr="00037F0D">
        <w:rPr>
          <w:rFonts w:eastAsia="Calibri"/>
          <w:sz w:val="28"/>
          <w:szCs w:val="28"/>
        </w:rPr>
        <w:t xml:space="preserve"> </w:t>
      </w:r>
      <w:r w:rsidR="00211CDE">
        <w:rPr>
          <w:rFonts w:eastAsia="Calibri"/>
          <w:sz w:val="28"/>
          <w:szCs w:val="28"/>
        </w:rPr>
        <w:t>Положения</w:t>
      </w:r>
      <w:r w:rsidRPr="00037F0D">
        <w:rPr>
          <w:rFonts w:eastAsia="Calibri"/>
          <w:sz w:val="28"/>
          <w:szCs w:val="28"/>
        </w:rPr>
        <w:t>;</w:t>
      </w:r>
    </w:p>
    <w:p w:rsidR="00037F0D" w:rsidRPr="00037F0D" w:rsidRDefault="00037F0D" w:rsidP="00037F0D">
      <w:pPr>
        <w:widowControl/>
        <w:ind w:firstLine="720"/>
        <w:jc w:val="both"/>
        <w:rPr>
          <w:rFonts w:eastAsia="Calibri"/>
          <w:sz w:val="28"/>
          <w:szCs w:val="28"/>
        </w:rPr>
      </w:pPr>
      <w:bookmarkStart w:id="50" w:name="sub_2446"/>
      <w:bookmarkEnd w:id="49"/>
      <w:r w:rsidRPr="00037F0D">
        <w:rPr>
          <w:rFonts w:eastAsia="Calibri"/>
          <w:sz w:val="28"/>
          <w:szCs w:val="28"/>
        </w:rPr>
        <w:t>6) справка о непроведении ликвидации перевозчика, составленная в произвольной форме перевозчиком. Документы, предусмотренные настоящим подпунктом, прилагаются в отношении каждого участника договора простого товарищества;</w:t>
      </w:r>
    </w:p>
    <w:p w:rsidR="00037F0D" w:rsidRPr="00037F0D" w:rsidRDefault="00037F0D" w:rsidP="00037F0D">
      <w:pPr>
        <w:widowControl/>
        <w:ind w:firstLine="720"/>
        <w:jc w:val="both"/>
        <w:rPr>
          <w:rFonts w:eastAsia="Calibri"/>
          <w:sz w:val="28"/>
          <w:szCs w:val="28"/>
        </w:rPr>
      </w:pPr>
      <w:bookmarkStart w:id="51" w:name="sub_2447"/>
      <w:bookmarkEnd w:id="50"/>
      <w:r w:rsidRPr="00037F0D">
        <w:rPr>
          <w:rFonts w:eastAsia="Calibri"/>
          <w:sz w:val="28"/>
          <w:szCs w:val="28"/>
        </w:rPr>
        <w:t>7) копия договора простого товарищества (для участников договора простого товарищества);</w:t>
      </w:r>
    </w:p>
    <w:p w:rsidR="00037F0D" w:rsidRPr="00037F0D" w:rsidRDefault="00037F0D" w:rsidP="00037F0D">
      <w:pPr>
        <w:widowControl/>
        <w:ind w:firstLine="720"/>
        <w:jc w:val="both"/>
        <w:rPr>
          <w:rFonts w:eastAsia="Calibri"/>
          <w:sz w:val="28"/>
          <w:szCs w:val="28"/>
        </w:rPr>
      </w:pPr>
      <w:bookmarkStart w:id="52" w:name="sub_2448"/>
      <w:bookmarkEnd w:id="51"/>
      <w:r w:rsidRPr="00037F0D">
        <w:rPr>
          <w:rFonts w:eastAsia="Calibri"/>
          <w:sz w:val="28"/>
          <w:szCs w:val="28"/>
        </w:rPr>
        <w:t>8) копии документов, подтверждающих наличие у перевозчика опыта осуществления регулярных перевозок (подтверждение исполнения государственных или муниципальных контрактов, либо свидетельства об осуществлении перевозок по маршруту регулярных перевозок или иные документы, выданные в соответствии с нормативными правовыми актами Российской Федерации и Краснодарского края) (при наличии);</w:t>
      </w:r>
    </w:p>
    <w:p w:rsidR="00037F0D" w:rsidRPr="00037F0D" w:rsidRDefault="00037F0D" w:rsidP="00037F0D">
      <w:pPr>
        <w:widowControl/>
        <w:ind w:firstLine="720"/>
        <w:jc w:val="both"/>
        <w:rPr>
          <w:rFonts w:eastAsia="Calibri"/>
          <w:sz w:val="28"/>
          <w:szCs w:val="28"/>
        </w:rPr>
      </w:pPr>
      <w:bookmarkStart w:id="53" w:name="sub_2449"/>
      <w:bookmarkEnd w:id="52"/>
      <w:r w:rsidRPr="00037F0D">
        <w:rPr>
          <w:rFonts w:eastAsia="Calibri"/>
          <w:sz w:val="28"/>
          <w:szCs w:val="28"/>
        </w:rPr>
        <w:t>9) документ, подтверждающий полномочия лица на осуществление действий от имени перевозчика (доверенность), в случае представления интересов доверителя доверенным лицом.</w:t>
      </w:r>
    </w:p>
    <w:p w:rsidR="00037F0D" w:rsidRPr="00037F0D" w:rsidRDefault="00462638" w:rsidP="00037F0D">
      <w:pPr>
        <w:widowControl/>
        <w:ind w:firstLine="720"/>
        <w:jc w:val="both"/>
        <w:rPr>
          <w:rFonts w:eastAsia="Calibri"/>
          <w:sz w:val="28"/>
          <w:szCs w:val="28"/>
        </w:rPr>
      </w:pPr>
      <w:bookmarkStart w:id="54" w:name="sub_1063"/>
      <w:bookmarkEnd w:id="53"/>
      <w:r>
        <w:rPr>
          <w:rFonts w:eastAsia="Calibri"/>
          <w:sz w:val="28"/>
          <w:szCs w:val="28"/>
        </w:rPr>
        <w:t>8</w:t>
      </w:r>
      <w:r w:rsidR="00037F0D" w:rsidRPr="00037F0D">
        <w:rPr>
          <w:rFonts w:eastAsia="Calibri"/>
          <w:sz w:val="28"/>
          <w:szCs w:val="28"/>
        </w:rPr>
        <w:t xml:space="preserve">.3. Заявка на участие в открытом конкурсе должна, в том числе, содержать сведения о государственных регистрационных знаках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о проведении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в </w:t>
      </w:r>
      <w:r w:rsidR="00211CDE">
        <w:rPr>
          <w:rFonts w:eastAsia="Calibri"/>
          <w:sz w:val="28"/>
          <w:szCs w:val="28"/>
        </w:rPr>
        <w:t>муниципальном образовании Лабинский район</w:t>
      </w:r>
      <w:r w:rsidR="00037F0D" w:rsidRPr="00037F0D">
        <w:rPr>
          <w:rFonts w:eastAsia="Calibri"/>
          <w:sz w:val="28"/>
          <w:szCs w:val="28"/>
        </w:rPr>
        <w:t xml:space="preserve"> (при наличии).</w:t>
      </w:r>
    </w:p>
    <w:p w:rsidR="00037F0D" w:rsidRPr="00037F0D" w:rsidRDefault="00462638" w:rsidP="00037F0D">
      <w:pPr>
        <w:widowControl/>
        <w:ind w:firstLine="720"/>
        <w:jc w:val="both"/>
        <w:rPr>
          <w:rFonts w:eastAsia="Calibri"/>
          <w:sz w:val="28"/>
          <w:szCs w:val="28"/>
        </w:rPr>
      </w:pPr>
      <w:bookmarkStart w:id="55" w:name="sub_1064"/>
      <w:bookmarkEnd w:id="54"/>
      <w:r>
        <w:rPr>
          <w:rFonts w:eastAsia="Calibri"/>
          <w:sz w:val="28"/>
          <w:szCs w:val="28"/>
        </w:rPr>
        <w:t>8</w:t>
      </w:r>
      <w:r w:rsidR="00037F0D" w:rsidRPr="00037F0D">
        <w:rPr>
          <w:rFonts w:eastAsia="Calibri"/>
          <w:sz w:val="28"/>
          <w:szCs w:val="28"/>
        </w:rPr>
        <w:t>.4. Участник открытого конкурса вправе по собственной инициативе предоставить организатору открытого конкурса следующие документы (или их заверенные копии):</w:t>
      </w:r>
    </w:p>
    <w:bookmarkEnd w:id="55"/>
    <w:p w:rsidR="00037F0D" w:rsidRPr="00037F0D" w:rsidRDefault="00037F0D" w:rsidP="00037F0D">
      <w:pPr>
        <w:widowControl/>
        <w:ind w:firstLine="720"/>
        <w:jc w:val="both"/>
        <w:rPr>
          <w:rFonts w:eastAsia="Calibri"/>
          <w:sz w:val="28"/>
          <w:szCs w:val="28"/>
        </w:rPr>
      </w:pPr>
      <w:r w:rsidRPr="00037F0D">
        <w:rPr>
          <w:rFonts w:eastAsia="Calibri"/>
          <w:sz w:val="28"/>
          <w:szCs w:val="28"/>
        </w:rPr>
        <w:t>справку об исполнении налогоплательщиком (плательщиком сбора, налоговым агентом) обязанности по уплате налогов, сборов, пеней, штрафов, процентов за последний завершенный отчетный период, выданную Федеральной налоговой службой России;</w:t>
      </w:r>
    </w:p>
    <w:p w:rsidR="00037F0D" w:rsidRPr="00037F0D" w:rsidRDefault="00037F0D" w:rsidP="00037F0D">
      <w:pPr>
        <w:widowControl/>
        <w:ind w:firstLine="720"/>
        <w:jc w:val="both"/>
        <w:rPr>
          <w:rFonts w:eastAsia="Calibri"/>
          <w:sz w:val="28"/>
          <w:szCs w:val="28"/>
        </w:rPr>
      </w:pPr>
      <w:r w:rsidRPr="00037F0D">
        <w:rPr>
          <w:rFonts w:eastAsia="Calibri"/>
          <w:sz w:val="28"/>
          <w:szCs w:val="28"/>
        </w:rPr>
        <w:t>лицензию на осуществление перевозки пассажиров автомобильным транспортом, оборудованным для перевозок более восьми человек;</w:t>
      </w:r>
    </w:p>
    <w:p w:rsidR="00037F0D" w:rsidRPr="00037F0D" w:rsidRDefault="00037F0D" w:rsidP="00037F0D">
      <w:pPr>
        <w:widowControl/>
        <w:ind w:firstLine="720"/>
        <w:jc w:val="both"/>
        <w:rPr>
          <w:rFonts w:eastAsia="Calibri"/>
          <w:sz w:val="28"/>
          <w:szCs w:val="28"/>
        </w:rPr>
      </w:pPr>
      <w:r w:rsidRPr="00037F0D">
        <w:rPr>
          <w:rFonts w:eastAsia="Calibri"/>
          <w:sz w:val="28"/>
          <w:szCs w:val="28"/>
        </w:rPr>
        <w:t>справку о количестве дорожно-транспортных происшествий, повлекших за собой человеческие жертвы или причинение вреда здоровью граждан и произошедших по вине перевозчика и (или) его работников в течение года предшествующего дате размещения извещения о проведении открытого конкурса, выданную Государственной инспекцией безопасности дорожного движения министерства внутренних дел Российской Федерации.</w:t>
      </w:r>
    </w:p>
    <w:p w:rsidR="00037F0D" w:rsidRPr="00037F0D" w:rsidRDefault="00037F0D" w:rsidP="00037F0D">
      <w:pPr>
        <w:widowControl/>
        <w:ind w:firstLine="720"/>
        <w:jc w:val="both"/>
        <w:rPr>
          <w:rFonts w:eastAsia="Calibri"/>
          <w:sz w:val="28"/>
          <w:szCs w:val="28"/>
        </w:rPr>
      </w:pPr>
      <w:r w:rsidRPr="00037F0D">
        <w:rPr>
          <w:rFonts w:eastAsia="Calibri"/>
          <w:sz w:val="28"/>
          <w:szCs w:val="28"/>
        </w:rPr>
        <w:t>Документы, предусмотренные настоящим пунктом, прилагаются в отношении каждого участника договора простого товарищества.</w:t>
      </w:r>
    </w:p>
    <w:p w:rsidR="00037F0D" w:rsidRPr="00037F0D" w:rsidRDefault="00037F0D" w:rsidP="00037F0D">
      <w:pPr>
        <w:widowControl/>
        <w:ind w:firstLine="720"/>
        <w:jc w:val="both"/>
        <w:rPr>
          <w:rFonts w:eastAsia="Calibri"/>
          <w:sz w:val="28"/>
          <w:szCs w:val="28"/>
        </w:rPr>
      </w:pPr>
      <w:r w:rsidRPr="00037F0D">
        <w:rPr>
          <w:rFonts w:eastAsia="Calibri"/>
          <w:sz w:val="28"/>
          <w:szCs w:val="28"/>
        </w:rPr>
        <w:t>В случае непредоставления участниками открытого конкурса документов, предусмотренных настоящим пунктом, организатор открытого конкурса самостоятельно запрашивает их в соответствующих государственных органах.</w:t>
      </w:r>
    </w:p>
    <w:p w:rsidR="00037F0D" w:rsidRPr="00037F0D" w:rsidRDefault="00462638" w:rsidP="00037F0D">
      <w:pPr>
        <w:widowControl/>
        <w:ind w:firstLine="720"/>
        <w:jc w:val="both"/>
        <w:rPr>
          <w:rFonts w:eastAsia="Calibri"/>
          <w:sz w:val="28"/>
          <w:szCs w:val="28"/>
        </w:rPr>
      </w:pPr>
      <w:bookmarkStart w:id="56" w:name="sub_1065"/>
      <w:r>
        <w:rPr>
          <w:rFonts w:eastAsia="Calibri"/>
          <w:sz w:val="28"/>
          <w:szCs w:val="28"/>
        </w:rPr>
        <w:t>8</w:t>
      </w:r>
      <w:r w:rsidR="00037F0D" w:rsidRPr="00037F0D">
        <w:rPr>
          <w:rFonts w:eastAsia="Calibri"/>
          <w:sz w:val="28"/>
          <w:szCs w:val="28"/>
        </w:rPr>
        <w:t xml:space="preserve">.5. Вид, класс и количество транспортных средств, указанных в заявке участника открытого конкурса должны соответствовать основным характеристикам и сведениям о предмете открытого конкурса, указанным в </w:t>
      </w:r>
      <w:hyperlink w:anchor="sub_2100" w:history="1">
        <w:r>
          <w:rPr>
            <w:rFonts w:eastAsia="Calibri"/>
            <w:sz w:val="28"/>
            <w:szCs w:val="28"/>
          </w:rPr>
          <w:t>приложении №</w:t>
        </w:r>
        <w:r w:rsidR="00037F0D" w:rsidRPr="00462638">
          <w:rPr>
            <w:rFonts w:eastAsia="Calibri"/>
            <w:sz w:val="28"/>
            <w:szCs w:val="28"/>
          </w:rPr>
          <w:t> 1</w:t>
        </w:r>
      </w:hyperlink>
      <w:r w:rsidR="00037F0D" w:rsidRPr="00037F0D">
        <w:rPr>
          <w:rFonts w:eastAsia="Calibri"/>
          <w:sz w:val="28"/>
          <w:szCs w:val="28"/>
        </w:rPr>
        <w:t xml:space="preserve"> к конкурсной документации.</w:t>
      </w:r>
    </w:p>
    <w:bookmarkEnd w:id="56"/>
    <w:p w:rsidR="00037F0D" w:rsidRPr="00037F0D" w:rsidRDefault="00037F0D" w:rsidP="00037F0D">
      <w:pPr>
        <w:widowControl/>
        <w:ind w:firstLine="720"/>
        <w:jc w:val="both"/>
        <w:rPr>
          <w:rFonts w:eastAsia="Calibri"/>
          <w:sz w:val="28"/>
          <w:szCs w:val="28"/>
        </w:rPr>
      </w:pPr>
    </w:p>
    <w:p w:rsidR="00037F0D" w:rsidRPr="00037F0D" w:rsidRDefault="00462638" w:rsidP="00037F0D">
      <w:pPr>
        <w:widowControl/>
        <w:spacing w:before="108" w:after="108"/>
        <w:jc w:val="center"/>
        <w:outlineLvl w:val="0"/>
        <w:rPr>
          <w:rFonts w:eastAsia="Calibri"/>
          <w:b/>
          <w:bCs/>
          <w:color w:val="26282F"/>
          <w:sz w:val="28"/>
          <w:szCs w:val="28"/>
        </w:rPr>
      </w:pPr>
      <w:bookmarkStart w:id="57" w:name="sub_1007"/>
      <w:r>
        <w:rPr>
          <w:rFonts w:eastAsia="Calibri"/>
          <w:b/>
          <w:bCs/>
          <w:color w:val="26282F"/>
          <w:sz w:val="28"/>
          <w:szCs w:val="28"/>
        </w:rPr>
        <w:t>9</w:t>
      </w:r>
      <w:r w:rsidR="00037F0D" w:rsidRPr="00037F0D">
        <w:rPr>
          <w:rFonts w:eastAsia="Calibri"/>
          <w:b/>
          <w:bCs/>
          <w:color w:val="26282F"/>
          <w:sz w:val="28"/>
          <w:szCs w:val="28"/>
        </w:rPr>
        <w:t>. Порядок, место, дата начала и дата окончания срока подачи заявок на участие в открытом конкурсе, место, дата и время предоставления подтверждающей документации, место, дата и время осуществления комиссионного осмотра заявленных транспортных средств</w:t>
      </w:r>
    </w:p>
    <w:bookmarkEnd w:id="57"/>
    <w:p w:rsidR="00037F0D" w:rsidRPr="00037F0D" w:rsidRDefault="00037F0D" w:rsidP="00037F0D">
      <w:pPr>
        <w:widowControl/>
        <w:ind w:firstLine="720"/>
        <w:jc w:val="both"/>
        <w:rPr>
          <w:rFonts w:eastAsia="Calibri"/>
          <w:sz w:val="28"/>
          <w:szCs w:val="28"/>
        </w:rPr>
      </w:pPr>
    </w:p>
    <w:p w:rsidR="00037F0D" w:rsidRPr="00037F0D" w:rsidRDefault="00462638" w:rsidP="00037F0D">
      <w:pPr>
        <w:widowControl/>
        <w:ind w:firstLine="720"/>
        <w:jc w:val="both"/>
        <w:rPr>
          <w:rFonts w:eastAsia="Calibri"/>
          <w:sz w:val="28"/>
          <w:szCs w:val="28"/>
        </w:rPr>
      </w:pPr>
      <w:bookmarkStart w:id="58" w:name="sub_1071"/>
      <w:r>
        <w:rPr>
          <w:rFonts w:eastAsia="Calibri"/>
          <w:sz w:val="28"/>
          <w:szCs w:val="28"/>
        </w:rPr>
        <w:t>9</w:t>
      </w:r>
      <w:r w:rsidR="00037F0D" w:rsidRPr="00037F0D">
        <w:rPr>
          <w:rFonts w:eastAsia="Calibri"/>
          <w:sz w:val="28"/>
          <w:szCs w:val="28"/>
        </w:rPr>
        <w:t>.1. Конверты с заявками на участие в открытом конкурсе подаются перевозчиками либо их представителями лично или направляются по почте.</w:t>
      </w:r>
    </w:p>
    <w:p w:rsidR="00037F0D" w:rsidRPr="00037F0D" w:rsidRDefault="00462638" w:rsidP="00037F0D">
      <w:pPr>
        <w:widowControl/>
        <w:ind w:firstLine="720"/>
        <w:jc w:val="both"/>
        <w:rPr>
          <w:rFonts w:eastAsia="Calibri"/>
          <w:sz w:val="28"/>
          <w:szCs w:val="28"/>
        </w:rPr>
      </w:pPr>
      <w:bookmarkStart w:id="59" w:name="sub_1072"/>
      <w:bookmarkEnd w:id="58"/>
      <w:r>
        <w:rPr>
          <w:rFonts w:eastAsia="Calibri"/>
          <w:sz w:val="28"/>
          <w:szCs w:val="28"/>
        </w:rPr>
        <w:t>9</w:t>
      </w:r>
      <w:r w:rsidR="00037F0D" w:rsidRPr="00037F0D">
        <w:rPr>
          <w:rFonts w:eastAsia="Calibri"/>
          <w:sz w:val="28"/>
          <w:szCs w:val="28"/>
        </w:rPr>
        <w:t>.2. Законным представителем перевозчика - юридического лица является физическое лицо, имеющее право действовать от имени юридического лица без доверенности в силу закона или учредительных документов (его руководитель). Иные представители перевозчика (юридического лица или индивидуального предпринимателя) - физические лица, действуют от его имени на основании доверенностей, подтверждающих полномочия таких лиц на осуществление действий от имени перевозчика, оговоренных в доверенности, оформленной в соответствии с законодательством Российской Федерации.</w:t>
      </w:r>
    </w:p>
    <w:p w:rsidR="00037F0D" w:rsidRPr="00037F0D" w:rsidRDefault="00462638" w:rsidP="00037F0D">
      <w:pPr>
        <w:widowControl/>
        <w:ind w:firstLine="720"/>
        <w:jc w:val="both"/>
        <w:rPr>
          <w:rFonts w:eastAsia="Calibri"/>
          <w:sz w:val="28"/>
          <w:szCs w:val="28"/>
        </w:rPr>
      </w:pPr>
      <w:bookmarkStart w:id="60" w:name="sub_1073"/>
      <w:bookmarkEnd w:id="59"/>
      <w:r>
        <w:rPr>
          <w:rFonts w:eastAsia="Calibri"/>
          <w:sz w:val="28"/>
          <w:szCs w:val="28"/>
        </w:rPr>
        <w:t>9</w:t>
      </w:r>
      <w:r w:rsidR="00037F0D" w:rsidRPr="00037F0D">
        <w:rPr>
          <w:rFonts w:eastAsia="Calibri"/>
          <w:sz w:val="28"/>
          <w:szCs w:val="28"/>
        </w:rPr>
        <w:t>.3. На каждый конкурсный лот перевозчиком подается отдельный конверт с заявкой на участие в открытом конкурсе и прилагаемыми к ней документами в одном подлинном экземпляре.</w:t>
      </w:r>
    </w:p>
    <w:p w:rsidR="00037F0D" w:rsidRPr="00037F0D" w:rsidRDefault="00462638" w:rsidP="00037F0D">
      <w:pPr>
        <w:widowControl/>
        <w:ind w:firstLine="720"/>
        <w:jc w:val="both"/>
        <w:rPr>
          <w:rFonts w:eastAsia="Calibri"/>
          <w:sz w:val="28"/>
          <w:szCs w:val="28"/>
        </w:rPr>
      </w:pPr>
      <w:bookmarkStart w:id="61" w:name="sub_1074"/>
      <w:bookmarkEnd w:id="60"/>
      <w:r>
        <w:rPr>
          <w:rFonts w:eastAsia="Calibri"/>
          <w:sz w:val="28"/>
          <w:szCs w:val="28"/>
        </w:rPr>
        <w:t>9</w:t>
      </w:r>
      <w:r w:rsidR="00037F0D" w:rsidRPr="00037F0D">
        <w:rPr>
          <w:rFonts w:eastAsia="Calibri"/>
          <w:sz w:val="28"/>
          <w:szCs w:val="28"/>
        </w:rPr>
        <w:t>.4. Конверты с заявками на участие в открытом конкурсе принимаются и регистрируются с "___"________ 20___ года по "____"_________ 20___ года по адресу:______________________________________________________________</w:t>
      </w:r>
    </w:p>
    <w:bookmarkEnd w:id="61"/>
    <w:p w:rsidR="00037F0D" w:rsidRPr="00037F0D" w:rsidRDefault="00037F0D" w:rsidP="00037F0D">
      <w:pPr>
        <w:widowControl/>
        <w:ind w:firstLine="720"/>
        <w:jc w:val="both"/>
        <w:rPr>
          <w:rFonts w:eastAsia="Calibri"/>
          <w:sz w:val="28"/>
          <w:szCs w:val="28"/>
        </w:rPr>
      </w:pPr>
      <w:r w:rsidRPr="00037F0D">
        <w:rPr>
          <w:rFonts w:eastAsia="Calibri"/>
          <w:sz w:val="28"/>
          <w:szCs w:val="28"/>
        </w:rPr>
        <w:t>ежедневно, кроме субботы, воскресенья и нерабочих праздничных дней, с 9:00 до 18:00 (перерыв с 13:00 до 13:50, в пятницу с 9:00 до 17:00 (перерыв с 13:00 до 13:40), накануне нерабочих праздничных дней с 09:00 до 16:40 (переры</w:t>
      </w:r>
      <w:r w:rsidR="00462638">
        <w:rPr>
          <w:rFonts w:eastAsia="Calibri"/>
          <w:sz w:val="28"/>
          <w:szCs w:val="28"/>
        </w:rPr>
        <w:t xml:space="preserve">в с 13:00 до 13:30) в кабинете № </w:t>
      </w:r>
      <w:r w:rsidRPr="00037F0D">
        <w:rPr>
          <w:rFonts w:eastAsia="Calibri"/>
          <w:sz w:val="28"/>
          <w:szCs w:val="28"/>
        </w:rPr>
        <w:t>________.</w:t>
      </w:r>
    </w:p>
    <w:p w:rsidR="00037F0D" w:rsidRPr="00037F0D" w:rsidRDefault="00462638" w:rsidP="00037F0D">
      <w:pPr>
        <w:widowControl/>
        <w:ind w:firstLine="720"/>
        <w:jc w:val="both"/>
        <w:rPr>
          <w:rFonts w:eastAsia="Calibri"/>
          <w:sz w:val="28"/>
          <w:szCs w:val="28"/>
        </w:rPr>
      </w:pPr>
      <w:bookmarkStart w:id="62" w:name="sub_1075"/>
      <w:r>
        <w:rPr>
          <w:rFonts w:eastAsia="Calibri"/>
          <w:sz w:val="28"/>
          <w:szCs w:val="28"/>
        </w:rPr>
        <w:t>9</w:t>
      </w:r>
      <w:r w:rsidR="00037F0D" w:rsidRPr="00037F0D">
        <w:rPr>
          <w:rFonts w:eastAsia="Calibri"/>
          <w:sz w:val="28"/>
          <w:szCs w:val="28"/>
        </w:rPr>
        <w:t>.5. Заявка на участие в открытом конкурсе с прилагаемыми к ней документами подается в письменной форме в запечатанном конверте. Заявление о регистрации заявки на участие в открытом конкурсе (</w:t>
      </w:r>
      <w:hyperlink w:anchor="sub_23100" w:history="1">
        <w:r>
          <w:rPr>
            <w:rFonts w:eastAsia="Calibri"/>
            <w:sz w:val="28"/>
            <w:szCs w:val="28"/>
          </w:rPr>
          <w:t>приложение №</w:t>
        </w:r>
        <w:r w:rsidR="00037F0D" w:rsidRPr="00462638">
          <w:rPr>
            <w:rFonts w:eastAsia="Calibri"/>
            <w:sz w:val="28"/>
            <w:szCs w:val="28"/>
          </w:rPr>
          <w:t> 1</w:t>
        </w:r>
      </w:hyperlink>
      <w:r w:rsidR="00037F0D" w:rsidRPr="00462638">
        <w:rPr>
          <w:rFonts w:eastAsia="Calibri"/>
          <w:sz w:val="28"/>
          <w:szCs w:val="28"/>
        </w:rPr>
        <w:t xml:space="preserve"> </w:t>
      </w:r>
      <w:r w:rsidR="00037F0D" w:rsidRPr="00037F0D">
        <w:rPr>
          <w:rFonts w:eastAsia="Calibri"/>
          <w:sz w:val="28"/>
          <w:szCs w:val="28"/>
        </w:rPr>
        <w:t>к заявке на участие в открытом конкурсе) прилагается перевозчиком к запечатанному конверту с заявкой на участие в открытом конкурсе отдельно.</w:t>
      </w:r>
    </w:p>
    <w:p w:rsidR="00037F0D" w:rsidRPr="00037F0D" w:rsidRDefault="00462638" w:rsidP="00037F0D">
      <w:pPr>
        <w:widowControl/>
        <w:ind w:firstLine="720"/>
        <w:jc w:val="both"/>
        <w:rPr>
          <w:rFonts w:eastAsia="Calibri"/>
          <w:sz w:val="28"/>
          <w:szCs w:val="28"/>
        </w:rPr>
      </w:pPr>
      <w:bookmarkStart w:id="63" w:name="sub_1076"/>
      <w:bookmarkEnd w:id="62"/>
      <w:r>
        <w:rPr>
          <w:rFonts w:eastAsia="Calibri"/>
          <w:sz w:val="28"/>
          <w:szCs w:val="28"/>
        </w:rPr>
        <w:t>9</w:t>
      </w:r>
      <w:r w:rsidR="00037F0D" w:rsidRPr="00037F0D">
        <w:rPr>
          <w:rFonts w:eastAsia="Calibri"/>
          <w:sz w:val="28"/>
          <w:szCs w:val="28"/>
        </w:rPr>
        <w:t>.6. На конверте указывается порядковый номер конкурсного лота и наименование предмета открытого конкурса, на участие в котором подается данная заявка, и полное наименование перевозчика, подавшего заявку на участие в открытом конкурсе.</w:t>
      </w:r>
    </w:p>
    <w:p w:rsidR="00037F0D" w:rsidRPr="00037F0D" w:rsidRDefault="00462638" w:rsidP="00037F0D">
      <w:pPr>
        <w:widowControl/>
        <w:ind w:firstLine="720"/>
        <w:jc w:val="both"/>
        <w:rPr>
          <w:rFonts w:eastAsia="Calibri"/>
          <w:sz w:val="28"/>
          <w:szCs w:val="28"/>
        </w:rPr>
      </w:pPr>
      <w:bookmarkStart w:id="64" w:name="sub_1077"/>
      <w:bookmarkEnd w:id="63"/>
      <w:r>
        <w:rPr>
          <w:rFonts w:eastAsia="Calibri"/>
          <w:sz w:val="28"/>
          <w:szCs w:val="28"/>
        </w:rPr>
        <w:t>9</w:t>
      </w:r>
      <w:r w:rsidR="00037F0D" w:rsidRPr="00037F0D">
        <w:rPr>
          <w:rFonts w:eastAsia="Calibri"/>
          <w:sz w:val="28"/>
          <w:szCs w:val="28"/>
        </w:rPr>
        <w:t>.7. Каждый конверт с заявкой на участие в открытом конкурсе регистрируется организатором открытого конкурса в день его поступления в журнале регистрации заявок на участие в открытом конкурсе (</w:t>
      </w:r>
      <w:hyperlink w:anchor="sub_2400" w:history="1">
        <w:r>
          <w:rPr>
            <w:rFonts w:eastAsia="Calibri"/>
            <w:sz w:val="28"/>
            <w:szCs w:val="28"/>
          </w:rPr>
          <w:t>приложение №</w:t>
        </w:r>
        <w:r w:rsidR="00037F0D" w:rsidRPr="00462638">
          <w:rPr>
            <w:rFonts w:eastAsia="Calibri"/>
            <w:sz w:val="28"/>
            <w:szCs w:val="28"/>
          </w:rPr>
          <w:t> 4</w:t>
        </w:r>
      </w:hyperlink>
      <w:r w:rsidR="00037F0D" w:rsidRPr="00037F0D">
        <w:rPr>
          <w:rFonts w:eastAsia="Calibri"/>
          <w:sz w:val="28"/>
          <w:szCs w:val="28"/>
        </w:rPr>
        <w:t xml:space="preserve"> к </w:t>
      </w:r>
      <w:r w:rsidR="006E4BED">
        <w:rPr>
          <w:rFonts w:eastAsia="Calibri"/>
          <w:sz w:val="28"/>
          <w:szCs w:val="28"/>
        </w:rPr>
        <w:t>Положению</w:t>
      </w:r>
      <w:r w:rsidR="00037F0D" w:rsidRPr="00037F0D">
        <w:rPr>
          <w:rFonts w:eastAsia="Calibri"/>
          <w:sz w:val="28"/>
          <w:szCs w:val="28"/>
        </w:rPr>
        <w:t>) в порядке их поступления.</w:t>
      </w:r>
    </w:p>
    <w:p w:rsidR="00037F0D" w:rsidRPr="00037F0D" w:rsidRDefault="00462638" w:rsidP="00037F0D">
      <w:pPr>
        <w:widowControl/>
        <w:ind w:firstLine="720"/>
        <w:jc w:val="both"/>
        <w:rPr>
          <w:rFonts w:eastAsia="Calibri"/>
          <w:sz w:val="28"/>
          <w:szCs w:val="28"/>
        </w:rPr>
      </w:pPr>
      <w:bookmarkStart w:id="65" w:name="sub_1078"/>
      <w:bookmarkEnd w:id="64"/>
      <w:r>
        <w:rPr>
          <w:rFonts w:eastAsia="Calibri"/>
          <w:sz w:val="28"/>
          <w:szCs w:val="28"/>
        </w:rPr>
        <w:t>9</w:t>
      </w:r>
      <w:r w:rsidR="00037F0D" w:rsidRPr="00037F0D">
        <w:rPr>
          <w:rFonts w:eastAsia="Calibri"/>
          <w:sz w:val="28"/>
          <w:szCs w:val="28"/>
        </w:rPr>
        <w:t xml:space="preserve">.8. Предоставление организатору открытого конкурса подтверждающей документации, предусмотренной </w:t>
      </w:r>
      <w:hyperlink w:anchor="sub_1143" w:history="1">
        <w:r w:rsidR="00037F0D" w:rsidRPr="00037F0D">
          <w:rPr>
            <w:rFonts w:eastAsia="Calibri"/>
            <w:color w:val="106BBE"/>
            <w:sz w:val="28"/>
            <w:szCs w:val="28"/>
          </w:rPr>
          <w:t>пунктом 14.3</w:t>
        </w:r>
      </w:hyperlink>
      <w:r w:rsidR="00037F0D" w:rsidRPr="00037F0D">
        <w:rPr>
          <w:rFonts w:eastAsia="Calibri"/>
          <w:sz w:val="28"/>
          <w:szCs w:val="28"/>
        </w:rPr>
        <w:t xml:space="preserve"> </w:t>
      </w:r>
      <w:r w:rsidR="006E4BED">
        <w:rPr>
          <w:rFonts w:eastAsia="Calibri"/>
          <w:sz w:val="28"/>
          <w:szCs w:val="28"/>
        </w:rPr>
        <w:t>Положения</w:t>
      </w:r>
      <w:r w:rsidR="00037F0D" w:rsidRPr="00037F0D">
        <w:rPr>
          <w:rFonts w:eastAsia="Calibri"/>
          <w:sz w:val="28"/>
          <w:szCs w:val="28"/>
        </w:rPr>
        <w:t xml:space="preserve"> осуществляется победителем открытого конкурса в срок до "____" ____________ 20</w:t>
      </w:r>
      <w:r>
        <w:rPr>
          <w:rFonts w:eastAsia="Calibri"/>
          <w:sz w:val="28"/>
          <w:szCs w:val="28"/>
        </w:rPr>
        <w:t>__</w:t>
      </w:r>
      <w:r w:rsidR="00037F0D" w:rsidRPr="00037F0D">
        <w:rPr>
          <w:rFonts w:eastAsia="Calibri"/>
          <w:sz w:val="28"/>
          <w:szCs w:val="28"/>
        </w:rPr>
        <w:t xml:space="preserve"> года по адресу:____________________</w:t>
      </w:r>
      <w:r>
        <w:rPr>
          <w:rFonts w:eastAsia="Calibri"/>
          <w:sz w:val="28"/>
          <w:szCs w:val="28"/>
        </w:rPr>
        <w:t>__________________</w:t>
      </w:r>
    </w:p>
    <w:bookmarkEnd w:id="65"/>
    <w:p w:rsidR="00037F0D" w:rsidRPr="00037F0D" w:rsidRDefault="00037F0D" w:rsidP="00037F0D">
      <w:pPr>
        <w:widowControl/>
        <w:ind w:firstLine="720"/>
        <w:jc w:val="both"/>
        <w:rPr>
          <w:rFonts w:eastAsia="Calibri"/>
          <w:sz w:val="28"/>
          <w:szCs w:val="28"/>
        </w:rPr>
      </w:pPr>
      <w:r w:rsidRPr="00037F0D">
        <w:rPr>
          <w:rFonts w:eastAsia="Calibri"/>
          <w:sz w:val="28"/>
          <w:szCs w:val="28"/>
        </w:rPr>
        <w:t>ежедневно, кроме субботы, воскресенья и нерабочих праздничных дней, с 9:00 до 18:00 (перерыв с 13:00 до 13:50, в пятницу с 9:00 до 17:00 (перерыв с 13:00 до 13:40), накануне нерабочих праздничных дней с 09:00 до 16:40 (перерыв с 13:00 до 13:30) в кабинете N _______.</w:t>
      </w:r>
    </w:p>
    <w:p w:rsidR="00037F0D" w:rsidRPr="00037F0D" w:rsidRDefault="00462638" w:rsidP="00037F0D">
      <w:pPr>
        <w:widowControl/>
        <w:ind w:firstLine="720"/>
        <w:jc w:val="both"/>
        <w:rPr>
          <w:rFonts w:eastAsia="Calibri"/>
          <w:sz w:val="28"/>
          <w:szCs w:val="28"/>
        </w:rPr>
      </w:pPr>
      <w:bookmarkStart w:id="66" w:name="sub_1079"/>
      <w:r>
        <w:rPr>
          <w:rFonts w:eastAsia="Calibri"/>
          <w:sz w:val="28"/>
          <w:szCs w:val="28"/>
        </w:rPr>
        <w:t>9</w:t>
      </w:r>
      <w:r w:rsidR="00037F0D" w:rsidRPr="00037F0D">
        <w:rPr>
          <w:rFonts w:eastAsia="Calibri"/>
          <w:sz w:val="28"/>
          <w:szCs w:val="28"/>
        </w:rPr>
        <w:t xml:space="preserve">.9. Осуществление комиссионного осмотра заявленных победителем открытого конкурса транспортных средств, предусмотренное </w:t>
      </w:r>
      <w:hyperlink w:anchor="sub_1014" w:history="1">
        <w:r w:rsidR="00037F0D" w:rsidRPr="00037F0D">
          <w:rPr>
            <w:rFonts w:eastAsia="Calibri"/>
            <w:color w:val="106BBE"/>
            <w:sz w:val="28"/>
            <w:szCs w:val="28"/>
          </w:rPr>
          <w:t>разделом 14</w:t>
        </w:r>
      </w:hyperlink>
      <w:r w:rsidR="00037F0D" w:rsidRPr="00037F0D">
        <w:rPr>
          <w:rFonts w:eastAsia="Calibri"/>
          <w:sz w:val="28"/>
          <w:szCs w:val="28"/>
        </w:rPr>
        <w:t xml:space="preserve"> </w:t>
      </w:r>
      <w:r w:rsidR="006E4BED">
        <w:rPr>
          <w:rFonts w:eastAsia="Calibri"/>
          <w:sz w:val="28"/>
          <w:szCs w:val="28"/>
        </w:rPr>
        <w:t>Положения</w:t>
      </w:r>
      <w:r w:rsidR="00037F0D" w:rsidRPr="00037F0D">
        <w:rPr>
          <w:rFonts w:eastAsia="Calibri"/>
          <w:sz w:val="28"/>
          <w:szCs w:val="28"/>
        </w:rPr>
        <w:t xml:space="preserve"> производится "___"________ 20___ года в ___________ часов ___ минут по адресу: ___________________________</w:t>
      </w:r>
      <w:r w:rsidR="006E4BED">
        <w:rPr>
          <w:rFonts w:eastAsia="Calibri"/>
          <w:sz w:val="28"/>
          <w:szCs w:val="28"/>
        </w:rPr>
        <w:t>__________________________</w:t>
      </w:r>
    </w:p>
    <w:bookmarkEnd w:id="66"/>
    <w:p w:rsidR="00037F0D" w:rsidRPr="00037F0D" w:rsidRDefault="00037F0D" w:rsidP="00037F0D">
      <w:pPr>
        <w:widowControl/>
        <w:ind w:firstLine="720"/>
        <w:jc w:val="both"/>
        <w:rPr>
          <w:rFonts w:eastAsia="Calibri"/>
          <w:sz w:val="28"/>
          <w:szCs w:val="28"/>
        </w:rPr>
      </w:pPr>
    </w:p>
    <w:p w:rsidR="00037F0D" w:rsidRPr="00037F0D" w:rsidRDefault="006E4BED" w:rsidP="00037F0D">
      <w:pPr>
        <w:widowControl/>
        <w:spacing w:before="108" w:after="108"/>
        <w:jc w:val="center"/>
        <w:outlineLvl w:val="0"/>
        <w:rPr>
          <w:rFonts w:eastAsia="Calibri"/>
          <w:b/>
          <w:bCs/>
          <w:color w:val="26282F"/>
          <w:sz w:val="28"/>
          <w:szCs w:val="28"/>
        </w:rPr>
      </w:pPr>
      <w:bookmarkStart w:id="67" w:name="sub_1008"/>
      <w:r>
        <w:rPr>
          <w:rFonts w:eastAsia="Calibri"/>
          <w:b/>
          <w:bCs/>
          <w:color w:val="26282F"/>
          <w:sz w:val="28"/>
          <w:szCs w:val="28"/>
        </w:rPr>
        <w:t>10</w:t>
      </w:r>
      <w:r w:rsidR="00037F0D" w:rsidRPr="00037F0D">
        <w:rPr>
          <w:rFonts w:eastAsia="Calibri"/>
          <w:b/>
          <w:bCs/>
          <w:color w:val="26282F"/>
          <w:sz w:val="28"/>
          <w:szCs w:val="28"/>
        </w:rPr>
        <w:t>. Порядок и срок отзыва заявок на участие в открытом конкурсе, порядок внесения изменений в такие заявки</w:t>
      </w:r>
    </w:p>
    <w:bookmarkEnd w:id="67"/>
    <w:p w:rsidR="00037F0D" w:rsidRPr="00037F0D" w:rsidRDefault="00037F0D" w:rsidP="00037F0D">
      <w:pPr>
        <w:widowControl/>
        <w:ind w:firstLine="720"/>
        <w:jc w:val="both"/>
        <w:rPr>
          <w:rFonts w:eastAsia="Calibri"/>
          <w:sz w:val="28"/>
          <w:szCs w:val="28"/>
        </w:rPr>
      </w:pPr>
    </w:p>
    <w:p w:rsidR="00037F0D" w:rsidRPr="00037F0D" w:rsidRDefault="006E4BED" w:rsidP="00037F0D">
      <w:pPr>
        <w:widowControl/>
        <w:ind w:firstLine="720"/>
        <w:jc w:val="both"/>
        <w:rPr>
          <w:rFonts w:eastAsia="Calibri"/>
          <w:sz w:val="28"/>
          <w:szCs w:val="28"/>
        </w:rPr>
      </w:pPr>
      <w:bookmarkStart w:id="68" w:name="sub_1081"/>
      <w:r>
        <w:rPr>
          <w:rFonts w:eastAsia="Calibri"/>
          <w:sz w:val="28"/>
          <w:szCs w:val="28"/>
        </w:rPr>
        <w:t>10</w:t>
      </w:r>
      <w:r w:rsidR="00037F0D" w:rsidRPr="00037F0D">
        <w:rPr>
          <w:rFonts w:eastAsia="Calibri"/>
          <w:sz w:val="28"/>
          <w:szCs w:val="28"/>
        </w:rPr>
        <w:t>.1. Перевозчик, подавший заявку на участие в открытом конкурсе, вправе изменить такую заявку до истечения срока, установленного в извещении о проведении открытого конкурса и конкурсной документации, для подачи заявок на участие в открытом конкурсе, а также отозвать ее в любое время до начала процедуры оценки и сопоставления заявок на участие в открытом конкурсе.</w:t>
      </w:r>
    </w:p>
    <w:p w:rsidR="00037F0D" w:rsidRPr="00037F0D" w:rsidRDefault="006E4BED" w:rsidP="00037F0D">
      <w:pPr>
        <w:widowControl/>
        <w:ind w:firstLine="720"/>
        <w:jc w:val="both"/>
        <w:rPr>
          <w:rFonts w:eastAsia="Calibri"/>
          <w:sz w:val="28"/>
          <w:szCs w:val="28"/>
        </w:rPr>
      </w:pPr>
      <w:bookmarkStart w:id="69" w:name="sub_1082"/>
      <w:bookmarkEnd w:id="68"/>
      <w:r>
        <w:rPr>
          <w:rFonts w:eastAsia="Calibri"/>
          <w:sz w:val="28"/>
          <w:szCs w:val="28"/>
        </w:rPr>
        <w:t>10</w:t>
      </w:r>
      <w:r w:rsidR="00037F0D" w:rsidRPr="00037F0D">
        <w:rPr>
          <w:rFonts w:eastAsia="Calibri"/>
          <w:sz w:val="28"/>
          <w:szCs w:val="28"/>
        </w:rPr>
        <w:t>.2. Изменение или отзыв поданной заявки на участие в открытом конкурсе производится по письменному заявлению перевозчика, подавшего такую заявку, либо его уполномоченного представителя.</w:t>
      </w:r>
    </w:p>
    <w:p w:rsidR="00037F0D" w:rsidRPr="00037F0D" w:rsidRDefault="006E4BED" w:rsidP="00037F0D">
      <w:pPr>
        <w:widowControl/>
        <w:ind w:firstLine="720"/>
        <w:jc w:val="both"/>
        <w:rPr>
          <w:rFonts w:eastAsia="Calibri"/>
          <w:sz w:val="28"/>
          <w:szCs w:val="28"/>
        </w:rPr>
      </w:pPr>
      <w:bookmarkStart w:id="70" w:name="sub_1083"/>
      <w:bookmarkEnd w:id="69"/>
      <w:r>
        <w:rPr>
          <w:rFonts w:eastAsia="Calibri"/>
          <w:sz w:val="28"/>
          <w:szCs w:val="28"/>
        </w:rPr>
        <w:t>10</w:t>
      </w:r>
      <w:r w:rsidR="00037F0D" w:rsidRPr="00037F0D">
        <w:rPr>
          <w:rFonts w:eastAsia="Calibri"/>
          <w:sz w:val="28"/>
          <w:szCs w:val="28"/>
        </w:rPr>
        <w:t>.3. Отозванные заявки возвращаются организатором открытого конкурса перевозчику либо его уполномоченному представителю. Изменение поданной заявки на участие в открытом конкурсе производится перевозчиком или его уполномоченным представителем путем вскрытия конверта с поданной заявкой и внесения изменений в заявку и (или) документы, прилагаемые к заявке, находящиеся в конверте, в том числе путем замены и (или) дополнения документов, прилагаемых к заявке, с последующим запечатыванием конверта.</w:t>
      </w:r>
    </w:p>
    <w:p w:rsidR="00037F0D" w:rsidRPr="00037F0D" w:rsidRDefault="006E4BED" w:rsidP="00037F0D">
      <w:pPr>
        <w:widowControl/>
        <w:ind w:firstLine="720"/>
        <w:jc w:val="both"/>
        <w:rPr>
          <w:rFonts w:eastAsia="Calibri"/>
          <w:sz w:val="28"/>
          <w:szCs w:val="28"/>
        </w:rPr>
      </w:pPr>
      <w:bookmarkStart w:id="71" w:name="sub_1084"/>
      <w:bookmarkEnd w:id="70"/>
      <w:r>
        <w:rPr>
          <w:rFonts w:eastAsia="Calibri"/>
          <w:sz w:val="28"/>
          <w:szCs w:val="28"/>
        </w:rPr>
        <w:t>10</w:t>
      </w:r>
      <w:r w:rsidR="00037F0D" w:rsidRPr="00037F0D">
        <w:rPr>
          <w:rFonts w:eastAsia="Calibri"/>
          <w:sz w:val="28"/>
          <w:szCs w:val="28"/>
        </w:rPr>
        <w:t>.4. Сведения об отзыве заявки на участие в открытом конкурсе либо об изменении поданной заявки и прилагаемых к ней документов вносятся в протокол вскрытия конвертов с заявками на участие в конкурсе и в журнал регистрации заявок на участие в открытом конкурсе, а письменные заявления приобщаются к указанному протоколу.</w:t>
      </w:r>
    </w:p>
    <w:bookmarkEnd w:id="71"/>
    <w:p w:rsidR="00037F0D" w:rsidRPr="00037F0D" w:rsidRDefault="00037F0D" w:rsidP="00037F0D">
      <w:pPr>
        <w:widowControl/>
        <w:ind w:firstLine="720"/>
        <w:jc w:val="both"/>
        <w:rPr>
          <w:rFonts w:eastAsia="Calibri"/>
          <w:sz w:val="28"/>
          <w:szCs w:val="28"/>
        </w:rPr>
      </w:pPr>
    </w:p>
    <w:p w:rsidR="00037F0D" w:rsidRPr="00037F0D" w:rsidRDefault="006E4BED" w:rsidP="00037F0D">
      <w:pPr>
        <w:widowControl/>
        <w:spacing w:before="108" w:after="108"/>
        <w:jc w:val="center"/>
        <w:outlineLvl w:val="0"/>
        <w:rPr>
          <w:rFonts w:eastAsia="Calibri"/>
          <w:b/>
          <w:bCs/>
          <w:color w:val="26282F"/>
          <w:sz w:val="28"/>
          <w:szCs w:val="28"/>
        </w:rPr>
      </w:pPr>
      <w:bookmarkStart w:id="72" w:name="sub_1009"/>
      <w:r>
        <w:rPr>
          <w:rFonts w:eastAsia="Calibri"/>
          <w:b/>
          <w:bCs/>
          <w:color w:val="26282F"/>
          <w:sz w:val="28"/>
          <w:szCs w:val="28"/>
        </w:rPr>
        <w:t>11</w:t>
      </w:r>
      <w:r w:rsidR="00037F0D" w:rsidRPr="00037F0D">
        <w:rPr>
          <w:rFonts w:eastAsia="Calibri"/>
          <w:b/>
          <w:bCs/>
          <w:color w:val="26282F"/>
          <w:sz w:val="28"/>
          <w:szCs w:val="28"/>
        </w:rPr>
        <w:t>. Форма, порядок и сроки предоставления перевозчикам разъяснений положений конкурсной документации</w:t>
      </w:r>
    </w:p>
    <w:bookmarkEnd w:id="72"/>
    <w:p w:rsidR="00037F0D" w:rsidRPr="00037F0D" w:rsidRDefault="00037F0D" w:rsidP="00037F0D">
      <w:pPr>
        <w:widowControl/>
        <w:ind w:firstLine="720"/>
        <w:jc w:val="both"/>
        <w:rPr>
          <w:rFonts w:eastAsia="Calibri"/>
          <w:sz w:val="28"/>
          <w:szCs w:val="28"/>
        </w:rPr>
      </w:pPr>
    </w:p>
    <w:p w:rsidR="00037F0D" w:rsidRPr="00037F0D" w:rsidRDefault="006E4BED" w:rsidP="00037F0D">
      <w:pPr>
        <w:widowControl/>
        <w:ind w:firstLine="720"/>
        <w:jc w:val="both"/>
        <w:rPr>
          <w:rFonts w:eastAsia="Calibri"/>
          <w:sz w:val="28"/>
          <w:szCs w:val="28"/>
        </w:rPr>
      </w:pPr>
      <w:bookmarkStart w:id="73" w:name="sub_1091"/>
      <w:r>
        <w:rPr>
          <w:rFonts w:eastAsia="Calibri"/>
          <w:sz w:val="28"/>
          <w:szCs w:val="28"/>
        </w:rPr>
        <w:t>11</w:t>
      </w:r>
      <w:r w:rsidR="00037F0D" w:rsidRPr="00037F0D">
        <w:rPr>
          <w:rFonts w:eastAsia="Calibri"/>
          <w:sz w:val="28"/>
          <w:szCs w:val="28"/>
        </w:rPr>
        <w:t>.1. Перевозчик вправе направить в письменной форме организатору открытого конкурса запрос о разъяснении положений конкурсной документации по форме, определенной организатором открытого конкурса (</w:t>
      </w:r>
      <w:hyperlink w:anchor="sub_2500" w:history="1">
        <w:r>
          <w:rPr>
            <w:rFonts w:eastAsia="Calibri"/>
            <w:sz w:val="28"/>
            <w:szCs w:val="28"/>
          </w:rPr>
          <w:t>приложение №</w:t>
        </w:r>
        <w:r w:rsidR="00037F0D" w:rsidRPr="006E4BED">
          <w:rPr>
            <w:rFonts w:eastAsia="Calibri"/>
            <w:sz w:val="28"/>
            <w:szCs w:val="28"/>
          </w:rPr>
          <w:t> 5</w:t>
        </w:r>
      </w:hyperlink>
      <w:r w:rsidR="00037F0D" w:rsidRPr="00037F0D">
        <w:rPr>
          <w:rFonts w:eastAsia="Calibri"/>
          <w:sz w:val="28"/>
          <w:szCs w:val="28"/>
        </w:rPr>
        <w:t xml:space="preserve"> к </w:t>
      </w:r>
      <w:r>
        <w:rPr>
          <w:rFonts w:eastAsia="Calibri"/>
          <w:sz w:val="28"/>
          <w:szCs w:val="28"/>
        </w:rPr>
        <w:t>Положению</w:t>
      </w:r>
      <w:r w:rsidR="00037F0D" w:rsidRPr="00037F0D">
        <w:rPr>
          <w:rFonts w:eastAsia="Calibri"/>
          <w:sz w:val="28"/>
          <w:szCs w:val="28"/>
        </w:rPr>
        <w:t>). В течение трех рабочих дней со дня поступления указанного запроса организатор открытого конкурса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организатору открытого конкурса не позднее, чем за пять рабочих дней до дня окончания подачи заявок на участие в открытом конкурсе.</w:t>
      </w:r>
    </w:p>
    <w:bookmarkEnd w:id="73"/>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spacing w:before="108" w:after="108"/>
        <w:jc w:val="center"/>
        <w:outlineLvl w:val="0"/>
        <w:rPr>
          <w:rFonts w:eastAsia="Calibri"/>
          <w:b/>
          <w:bCs/>
          <w:color w:val="26282F"/>
          <w:sz w:val="28"/>
          <w:szCs w:val="28"/>
        </w:rPr>
      </w:pPr>
      <w:bookmarkStart w:id="74" w:name="sub_1011"/>
      <w:r w:rsidRPr="00037F0D">
        <w:rPr>
          <w:rFonts w:eastAsia="Calibri"/>
          <w:b/>
          <w:bCs/>
          <w:color w:val="26282F"/>
          <w:sz w:val="28"/>
          <w:szCs w:val="28"/>
        </w:rPr>
        <w:t>1</w:t>
      </w:r>
      <w:r w:rsidR="00E85B63">
        <w:rPr>
          <w:rFonts w:eastAsia="Calibri"/>
          <w:b/>
          <w:bCs/>
          <w:color w:val="26282F"/>
          <w:sz w:val="28"/>
          <w:szCs w:val="28"/>
        </w:rPr>
        <w:t>2</w:t>
      </w:r>
      <w:r w:rsidRPr="00037F0D">
        <w:rPr>
          <w:rFonts w:eastAsia="Calibri"/>
          <w:b/>
          <w:bCs/>
          <w:color w:val="26282F"/>
          <w:sz w:val="28"/>
          <w:szCs w:val="28"/>
        </w:rPr>
        <w:t>. Порядок вскрытия конвертов с заявками на участие в открытом конкурсе</w:t>
      </w:r>
    </w:p>
    <w:bookmarkEnd w:id="74"/>
    <w:p w:rsidR="00037F0D" w:rsidRPr="00037F0D" w:rsidRDefault="00037F0D" w:rsidP="00037F0D">
      <w:pPr>
        <w:widowControl/>
        <w:ind w:firstLine="720"/>
        <w:jc w:val="both"/>
        <w:rPr>
          <w:rFonts w:eastAsia="Calibri"/>
          <w:sz w:val="28"/>
          <w:szCs w:val="28"/>
        </w:rPr>
      </w:pPr>
    </w:p>
    <w:p w:rsidR="00037F0D" w:rsidRPr="00037F0D" w:rsidRDefault="00E85B63" w:rsidP="00037F0D">
      <w:pPr>
        <w:widowControl/>
        <w:ind w:firstLine="720"/>
        <w:jc w:val="both"/>
        <w:rPr>
          <w:rFonts w:eastAsia="Calibri"/>
          <w:sz w:val="28"/>
          <w:szCs w:val="28"/>
        </w:rPr>
      </w:pPr>
      <w:bookmarkStart w:id="75" w:name="sub_1111"/>
      <w:r>
        <w:rPr>
          <w:rFonts w:eastAsia="Calibri"/>
          <w:sz w:val="28"/>
          <w:szCs w:val="28"/>
        </w:rPr>
        <w:t>12</w:t>
      </w:r>
      <w:r w:rsidR="00037F0D" w:rsidRPr="00037F0D">
        <w:rPr>
          <w:rFonts w:eastAsia="Calibri"/>
          <w:sz w:val="28"/>
          <w:szCs w:val="28"/>
        </w:rPr>
        <w:t>.1. Публично, в день, время и в месте, указанные в извещении о проведении открытого конкурса, конкурсной комиссией осуществляется вскрытие конвертов с заявками на участие в открытом конкурсе (далее - вскрытие конвертов). Вскрытие конвертов осуществляется в течение одного дня.</w:t>
      </w:r>
    </w:p>
    <w:p w:rsidR="00037F0D" w:rsidRPr="00037F0D" w:rsidRDefault="00E85B63" w:rsidP="00037F0D">
      <w:pPr>
        <w:widowControl/>
        <w:ind w:firstLine="720"/>
        <w:jc w:val="both"/>
        <w:rPr>
          <w:rFonts w:eastAsia="Calibri"/>
          <w:sz w:val="28"/>
          <w:szCs w:val="28"/>
        </w:rPr>
      </w:pPr>
      <w:bookmarkStart w:id="76" w:name="sub_1112"/>
      <w:bookmarkEnd w:id="75"/>
      <w:r>
        <w:rPr>
          <w:rFonts w:eastAsia="Calibri"/>
          <w:sz w:val="28"/>
          <w:szCs w:val="28"/>
        </w:rPr>
        <w:t>12</w:t>
      </w:r>
      <w:r w:rsidR="00037F0D" w:rsidRPr="00037F0D">
        <w:rPr>
          <w:rFonts w:eastAsia="Calibri"/>
          <w:sz w:val="28"/>
          <w:szCs w:val="28"/>
        </w:rPr>
        <w:t>.2. Конкурсной комиссией производится вскрытие конвертов, которые поступили организатору открытого конкурса в сроки, определенные извещением о проведении открытого конкурса. В случае установления факта подачи одним перевозчиком двух и более заявок на участие в открытом конкурсе в отношении одного лота при условии, что поданные ранее заявки таким перевозчиком не отозваны, все заявки на участие в открытом конкурсе такого перевозчика, поданные в отношении данного лота не рассматриваются и возвращаются этому перевозчику с указанием причин.</w:t>
      </w:r>
    </w:p>
    <w:p w:rsidR="00037F0D" w:rsidRPr="00037F0D" w:rsidRDefault="00E85B63" w:rsidP="00037F0D">
      <w:pPr>
        <w:widowControl/>
        <w:ind w:firstLine="720"/>
        <w:jc w:val="both"/>
        <w:rPr>
          <w:rFonts w:eastAsia="Calibri"/>
          <w:sz w:val="28"/>
          <w:szCs w:val="28"/>
        </w:rPr>
      </w:pPr>
      <w:bookmarkStart w:id="77" w:name="sub_1113"/>
      <w:bookmarkEnd w:id="76"/>
      <w:r>
        <w:rPr>
          <w:rFonts w:eastAsia="Calibri"/>
          <w:sz w:val="28"/>
          <w:szCs w:val="28"/>
        </w:rPr>
        <w:t>12</w:t>
      </w:r>
      <w:r w:rsidR="00037F0D" w:rsidRPr="00037F0D">
        <w:rPr>
          <w:rFonts w:eastAsia="Calibri"/>
          <w:sz w:val="28"/>
          <w:szCs w:val="28"/>
        </w:rPr>
        <w:t>.3. В случае подачи в одном конверте нескольких заявок на участие в открытом конкурсе одного или нескольких перевозчиков, такие заявки на участие в открытом конкурсе не рассматриваются и возвращаются подавшим их перевозчикам в течение пяти рабочих дней с указанием причины возврата. Такие перевозчики к участию в открытом конкурсе не допускаются.</w:t>
      </w:r>
    </w:p>
    <w:p w:rsidR="00037F0D" w:rsidRPr="00037F0D" w:rsidRDefault="00E85B63" w:rsidP="00037F0D">
      <w:pPr>
        <w:widowControl/>
        <w:ind w:firstLine="720"/>
        <w:jc w:val="both"/>
        <w:rPr>
          <w:rFonts w:eastAsia="Calibri"/>
          <w:sz w:val="28"/>
          <w:szCs w:val="28"/>
        </w:rPr>
      </w:pPr>
      <w:bookmarkStart w:id="78" w:name="sub_1114"/>
      <w:bookmarkEnd w:id="77"/>
      <w:r>
        <w:rPr>
          <w:rFonts w:eastAsia="Calibri"/>
          <w:sz w:val="28"/>
          <w:szCs w:val="28"/>
        </w:rPr>
        <w:t>12</w:t>
      </w:r>
      <w:r w:rsidR="00037F0D" w:rsidRPr="00037F0D">
        <w:rPr>
          <w:rFonts w:eastAsia="Calibri"/>
          <w:sz w:val="28"/>
          <w:szCs w:val="28"/>
        </w:rPr>
        <w:t>.4. Перевозчики, подавшие заявки на участие в открытом конкурсе, или их уполномоченные представители вправе присутствовать при проведении процедуры вскрытия конвертов.</w:t>
      </w:r>
    </w:p>
    <w:p w:rsidR="00037F0D" w:rsidRPr="00037F0D" w:rsidRDefault="00E85B63" w:rsidP="00037F0D">
      <w:pPr>
        <w:widowControl/>
        <w:ind w:firstLine="720"/>
        <w:jc w:val="both"/>
        <w:rPr>
          <w:rFonts w:eastAsia="Calibri"/>
          <w:sz w:val="28"/>
          <w:szCs w:val="28"/>
        </w:rPr>
      </w:pPr>
      <w:bookmarkStart w:id="79" w:name="sub_1115"/>
      <w:bookmarkEnd w:id="78"/>
      <w:r>
        <w:rPr>
          <w:rFonts w:eastAsia="Calibri"/>
          <w:sz w:val="28"/>
          <w:szCs w:val="28"/>
        </w:rPr>
        <w:t>12</w:t>
      </w:r>
      <w:r w:rsidR="00037F0D" w:rsidRPr="00037F0D">
        <w:rPr>
          <w:rFonts w:eastAsia="Calibri"/>
          <w:sz w:val="28"/>
          <w:szCs w:val="28"/>
        </w:rPr>
        <w:t xml:space="preserve">.5. Наименование (для юридического лица), фамилия, имя, отчество (при наличии, для индивидуального предпринимателя) каждого перевозчика, конверт с заявкой которого вскрывается, а также сведения о наличии документов, предусмотренных прилагаемой к заявке описью и обстоятельства, предусмотренные </w:t>
      </w:r>
      <w:hyperlink w:anchor="sub_1113" w:history="1">
        <w:r w:rsidRPr="00E85B63">
          <w:rPr>
            <w:rFonts w:eastAsia="Calibri"/>
            <w:sz w:val="28"/>
            <w:szCs w:val="28"/>
          </w:rPr>
          <w:t>пунктом 12</w:t>
        </w:r>
        <w:r w:rsidR="00037F0D" w:rsidRPr="00E85B63">
          <w:rPr>
            <w:rFonts w:eastAsia="Calibri"/>
            <w:sz w:val="28"/>
            <w:szCs w:val="28"/>
          </w:rPr>
          <w:t>.3</w:t>
        </w:r>
      </w:hyperlink>
      <w:r w:rsidR="00037F0D" w:rsidRPr="00037F0D">
        <w:rPr>
          <w:rFonts w:eastAsia="Calibri"/>
          <w:sz w:val="28"/>
          <w:szCs w:val="28"/>
        </w:rPr>
        <w:t xml:space="preserve"> </w:t>
      </w:r>
      <w:r>
        <w:rPr>
          <w:rFonts w:eastAsia="Calibri"/>
          <w:sz w:val="28"/>
          <w:szCs w:val="28"/>
        </w:rPr>
        <w:t>Положения</w:t>
      </w:r>
      <w:r w:rsidR="00037F0D" w:rsidRPr="00037F0D">
        <w:rPr>
          <w:rFonts w:eastAsia="Calibri"/>
          <w:sz w:val="28"/>
          <w:szCs w:val="28"/>
        </w:rPr>
        <w:t xml:space="preserve"> объявляются при вскрытии конвертов и заносятся в протокол вскрытия конвертов.</w:t>
      </w:r>
    </w:p>
    <w:p w:rsidR="00037F0D" w:rsidRPr="00037F0D" w:rsidRDefault="00E85B63" w:rsidP="00037F0D">
      <w:pPr>
        <w:widowControl/>
        <w:ind w:firstLine="720"/>
        <w:jc w:val="both"/>
        <w:rPr>
          <w:rFonts w:eastAsia="Calibri"/>
          <w:sz w:val="28"/>
          <w:szCs w:val="28"/>
        </w:rPr>
      </w:pPr>
      <w:bookmarkStart w:id="80" w:name="sub_1116"/>
      <w:bookmarkEnd w:id="79"/>
      <w:r>
        <w:rPr>
          <w:rFonts w:eastAsia="Calibri"/>
          <w:sz w:val="28"/>
          <w:szCs w:val="28"/>
        </w:rPr>
        <w:t>12</w:t>
      </w:r>
      <w:r w:rsidR="00037F0D" w:rsidRPr="00037F0D">
        <w:rPr>
          <w:rFonts w:eastAsia="Calibri"/>
          <w:sz w:val="28"/>
          <w:szCs w:val="28"/>
        </w:rPr>
        <w:t>.6. Протокол вскрытия конвертов с заявками на участие в открытом конкурсе ведется конкурсной комиссией и подписывается всеми присутствующими членами конкурсной комиссии непосредственно после завершения процедуры вскрытия конвертов. Указанный протокол размещается организатором открытого конкурса на своем официальном сайте не позднее чем в течение рабочего дня, следующего после дня подписания такого протокола.</w:t>
      </w:r>
    </w:p>
    <w:p w:rsidR="00037F0D" w:rsidRPr="00037F0D" w:rsidRDefault="00E85B63" w:rsidP="00037F0D">
      <w:pPr>
        <w:widowControl/>
        <w:ind w:firstLine="720"/>
        <w:jc w:val="both"/>
        <w:rPr>
          <w:rFonts w:eastAsia="Calibri"/>
          <w:sz w:val="28"/>
          <w:szCs w:val="28"/>
        </w:rPr>
      </w:pPr>
      <w:bookmarkStart w:id="81" w:name="sub_1117"/>
      <w:bookmarkEnd w:id="80"/>
      <w:r>
        <w:rPr>
          <w:rFonts w:eastAsia="Calibri"/>
          <w:sz w:val="28"/>
          <w:szCs w:val="28"/>
        </w:rPr>
        <w:t>12</w:t>
      </w:r>
      <w:r w:rsidR="00037F0D" w:rsidRPr="00037F0D">
        <w:rPr>
          <w:rFonts w:eastAsia="Calibri"/>
          <w:sz w:val="28"/>
          <w:szCs w:val="28"/>
        </w:rPr>
        <w:t>.7. Организатор открытого конкурса обязан осуществлять аудио- и (или) видеозапись процедуры вскрытия конвертов с заявками на участие в открытом конкурсе.</w:t>
      </w:r>
    </w:p>
    <w:bookmarkEnd w:id="81"/>
    <w:p w:rsidR="00037F0D" w:rsidRPr="00037F0D" w:rsidRDefault="00037F0D" w:rsidP="00037F0D">
      <w:pPr>
        <w:widowControl/>
        <w:ind w:firstLine="720"/>
        <w:jc w:val="both"/>
        <w:rPr>
          <w:rFonts w:eastAsia="Calibri"/>
          <w:sz w:val="28"/>
          <w:szCs w:val="28"/>
        </w:rPr>
      </w:pPr>
    </w:p>
    <w:p w:rsidR="00037F0D" w:rsidRPr="00037F0D" w:rsidRDefault="00E85B63" w:rsidP="00037F0D">
      <w:pPr>
        <w:widowControl/>
        <w:spacing w:before="108" w:after="108"/>
        <w:jc w:val="center"/>
        <w:outlineLvl w:val="0"/>
        <w:rPr>
          <w:rFonts w:eastAsia="Calibri"/>
          <w:b/>
          <w:bCs/>
          <w:color w:val="26282F"/>
          <w:sz w:val="28"/>
          <w:szCs w:val="28"/>
        </w:rPr>
      </w:pPr>
      <w:bookmarkStart w:id="82" w:name="sub_1012"/>
      <w:r>
        <w:rPr>
          <w:rFonts w:eastAsia="Calibri"/>
          <w:b/>
          <w:bCs/>
          <w:color w:val="26282F"/>
          <w:sz w:val="28"/>
          <w:szCs w:val="28"/>
        </w:rPr>
        <w:t>13</w:t>
      </w:r>
      <w:r w:rsidR="00037F0D" w:rsidRPr="00037F0D">
        <w:rPr>
          <w:rFonts w:eastAsia="Calibri"/>
          <w:b/>
          <w:bCs/>
          <w:color w:val="26282F"/>
          <w:sz w:val="28"/>
          <w:szCs w:val="28"/>
        </w:rPr>
        <w:t>. Порядок рассмотрения заявок на участие в открытом конкурсе</w:t>
      </w:r>
    </w:p>
    <w:bookmarkEnd w:id="82"/>
    <w:p w:rsidR="00037F0D" w:rsidRPr="00037F0D" w:rsidRDefault="00037F0D" w:rsidP="00037F0D">
      <w:pPr>
        <w:widowControl/>
        <w:ind w:firstLine="720"/>
        <w:jc w:val="both"/>
        <w:rPr>
          <w:rFonts w:eastAsia="Calibri"/>
          <w:sz w:val="28"/>
          <w:szCs w:val="28"/>
        </w:rPr>
      </w:pPr>
    </w:p>
    <w:p w:rsidR="00037F0D" w:rsidRPr="00037F0D" w:rsidRDefault="00E85B63" w:rsidP="00037F0D">
      <w:pPr>
        <w:widowControl/>
        <w:ind w:firstLine="720"/>
        <w:jc w:val="both"/>
        <w:rPr>
          <w:rFonts w:eastAsia="Calibri"/>
          <w:sz w:val="28"/>
          <w:szCs w:val="28"/>
        </w:rPr>
      </w:pPr>
      <w:bookmarkStart w:id="83" w:name="sub_1121"/>
      <w:r>
        <w:rPr>
          <w:rFonts w:eastAsia="Calibri"/>
          <w:sz w:val="28"/>
          <w:szCs w:val="28"/>
        </w:rPr>
        <w:t>13</w:t>
      </w:r>
      <w:r w:rsidR="00037F0D" w:rsidRPr="00037F0D">
        <w:rPr>
          <w:rFonts w:eastAsia="Calibri"/>
          <w:sz w:val="28"/>
          <w:szCs w:val="28"/>
        </w:rPr>
        <w:t>.1. Организатор открытого конкурса рассматривает заявки на участие в открытом конкурсе на соответствие требованиям к оформлению заявки на участие в открытом конкурсе (</w:t>
      </w:r>
      <w:hyperlink w:anchor="sub_2200" w:history="1">
        <w:r w:rsidRPr="00E85B63">
          <w:rPr>
            <w:rFonts w:eastAsia="Calibri"/>
            <w:sz w:val="28"/>
            <w:szCs w:val="28"/>
          </w:rPr>
          <w:t>приложение №</w:t>
        </w:r>
        <w:r w:rsidR="00037F0D" w:rsidRPr="00E85B63">
          <w:rPr>
            <w:rFonts w:eastAsia="Calibri"/>
            <w:sz w:val="28"/>
            <w:szCs w:val="28"/>
          </w:rPr>
          <w:t> 2</w:t>
        </w:r>
      </w:hyperlink>
      <w:r w:rsidR="00037F0D" w:rsidRPr="00037F0D">
        <w:rPr>
          <w:rFonts w:eastAsia="Calibri"/>
          <w:sz w:val="28"/>
          <w:szCs w:val="28"/>
        </w:rPr>
        <w:t xml:space="preserve"> к </w:t>
      </w:r>
      <w:r>
        <w:rPr>
          <w:rFonts w:eastAsia="Calibri"/>
          <w:sz w:val="28"/>
          <w:szCs w:val="28"/>
        </w:rPr>
        <w:t>Положению</w:t>
      </w:r>
      <w:r w:rsidR="00037F0D" w:rsidRPr="00037F0D">
        <w:rPr>
          <w:rFonts w:eastAsia="Calibri"/>
          <w:sz w:val="28"/>
          <w:szCs w:val="28"/>
        </w:rPr>
        <w:t xml:space="preserve">), и соответствие подавших такие заявки перевозчиков требованиям, установленным </w:t>
      </w:r>
      <w:hyperlink w:anchor="sub_1041" w:history="1">
        <w:r w:rsidR="005D64AA" w:rsidRPr="005D64AA">
          <w:rPr>
            <w:rFonts w:eastAsia="Calibri"/>
            <w:sz w:val="28"/>
            <w:szCs w:val="28"/>
          </w:rPr>
          <w:t>пунктом 6</w:t>
        </w:r>
        <w:r w:rsidR="00037F0D" w:rsidRPr="005D64AA">
          <w:rPr>
            <w:rFonts w:eastAsia="Calibri"/>
            <w:sz w:val="28"/>
            <w:szCs w:val="28"/>
          </w:rPr>
          <w:t>.1</w:t>
        </w:r>
      </w:hyperlink>
      <w:r w:rsidR="00037F0D" w:rsidRPr="005D64AA">
        <w:rPr>
          <w:rFonts w:eastAsia="Calibri"/>
          <w:sz w:val="28"/>
          <w:szCs w:val="28"/>
        </w:rPr>
        <w:t xml:space="preserve"> </w:t>
      </w:r>
      <w:r>
        <w:rPr>
          <w:rFonts w:eastAsia="Calibri"/>
          <w:sz w:val="28"/>
          <w:szCs w:val="28"/>
        </w:rPr>
        <w:t>Положения</w:t>
      </w:r>
      <w:r w:rsidR="00037F0D" w:rsidRPr="00037F0D">
        <w:rPr>
          <w:rFonts w:eastAsia="Calibri"/>
          <w:sz w:val="28"/>
          <w:szCs w:val="28"/>
        </w:rPr>
        <w:t>. Срок рассмотрения заявок на участие в открытом конкурсе не может превышать двадцать календарных дней со дня вскрытия конвертов с заявками на участие в открытом конкурсе.</w:t>
      </w:r>
    </w:p>
    <w:p w:rsidR="00037F0D" w:rsidRPr="00037F0D" w:rsidRDefault="00E85B63" w:rsidP="00037F0D">
      <w:pPr>
        <w:widowControl/>
        <w:ind w:firstLine="720"/>
        <w:jc w:val="both"/>
        <w:rPr>
          <w:rFonts w:eastAsia="Calibri"/>
          <w:sz w:val="28"/>
          <w:szCs w:val="28"/>
        </w:rPr>
      </w:pPr>
      <w:bookmarkStart w:id="84" w:name="sub_1122"/>
      <w:bookmarkEnd w:id="83"/>
      <w:r>
        <w:rPr>
          <w:rFonts w:eastAsia="Calibri"/>
          <w:sz w:val="28"/>
          <w:szCs w:val="28"/>
        </w:rPr>
        <w:t>13</w:t>
      </w:r>
      <w:r w:rsidR="00037F0D" w:rsidRPr="00037F0D">
        <w:rPr>
          <w:rFonts w:eastAsia="Calibri"/>
          <w:sz w:val="28"/>
          <w:szCs w:val="28"/>
        </w:rPr>
        <w:t xml:space="preserve">.2. Заявки на участие в открытом конкурсе, которые содержат недостоверные сведения и/или не соответствующие требованиям </w:t>
      </w:r>
      <w:hyperlink w:anchor="sub_1065" w:history="1">
        <w:r w:rsidR="005325F9" w:rsidRPr="005325F9">
          <w:rPr>
            <w:rFonts w:eastAsia="Calibri"/>
            <w:sz w:val="28"/>
            <w:szCs w:val="28"/>
          </w:rPr>
          <w:t>пункта 8</w:t>
        </w:r>
        <w:r w:rsidR="00037F0D" w:rsidRPr="005325F9">
          <w:rPr>
            <w:rFonts w:eastAsia="Calibri"/>
            <w:sz w:val="28"/>
            <w:szCs w:val="28"/>
          </w:rPr>
          <w:t>.5</w:t>
        </w:r>
      </w:hyperlink>
      <w:r w:rsidR="00037F0D" w:rsidRPr="00037F0D">
        <w:rPr>
          <w:rFonts w:eastAsia="Calibri"/>
          <w:sz w:val="28"/>
          <w:szCs w:val="28"/>
        </w:rPr>
        <w:t xml:space="preserve"> </w:t>
      </w:r>
      <w:r w:rsidR="005325F9">
        <w:rPr>
          <w:rFonts w:eastAsia="Calibri"/>
          <w:sz w:val="28"/>
          <w:szCs w:val="28"/>
        </w:rPr>
        <w:t>Положения</w:t>
      </w:r>
      <w:r w:rsidR="00037F0D" w:rsidRPr="00037F0D">
        <w:rPr>
          <w:rFonts w:eastAsia="Calibri"/>
          <w:sz w:val="28"/>
          <w:szCs w:val="28"/>
        </w:rPr>
        <w:t>, отклоняются.</w:t>
      </w:r>
    </w:p>
    <w:p w:rsidR="00037F0D" w:rsidRPr="00037F0D" w:rsidRDefault="00E85B63" w:rsidP="00037F0D">
      <w:pPr>
        <w:widowControl/>
        <w:ind w:firstLine="720"/>
        <w:jc w:val="both"/>
        <w:rPr>
          <w:rFonts w:eastAsia="Calibri"/>
          <w:sz w:val="28"/>
          <w:szCs w:val="28"/>
        </w:rPr>
      </w:pPr>
      <w:bookmarkStart w:id="85" w:name="sub_1123"/>
      <w:bookmarkEnd w:id="84"/>
      <w:r>
        <w:rPr>
          <w:rFonts w:eastAsia="Calibri"/>
          <w:sz w:val="28"/>
          <w:szCs w:val="28"/>
        </w:rPr>
        <w:t>13</w:t>
      </w:r>
      <w:r w:rsidR="00037F0D" w:rsidRPr="00037F0D">
        <w:rPr>
          <w:rFonts w:eastAsia="Calibri"/>
          <w:sz w:val="28"/>
          <w:szCs w:val="28"/>
        </w:rPr>
        <w:t xml:space="preserve">.3. На основании результатов рассмотрения заявок на участие в открытом конкурсе организатором открытого конкурса принимается решение о допуске перевозчика, подавшего заявку на участие в открытом конкурсе, к участию в открытом конкурсе и о признании такого перевозчика участником открытого конкурса или об отказе в допуске такого перевозчика к участию в открытом конкурсе в порядке и по основаниям, которые предусмотрены </w:t>
      </w:r>
      <w:hyperlink w:anchor="sub_1042" w:history="1">
        <w:r w:rsidR="005325F9" w:rsidRPr="005325F9">
          <w:rPr>
            <w:rFonts w:eastAsia="Calibri"/>
            <w:sz w:val="28"/>
            <w:szCs w:val="28"/>
          </w:rPr>
          <w:t>пунктом 6</w:t>
        </w:r>
        <w:r w:rsidR="00037F0D" w:rsidRPr="005325F9">
          <w:rPr>
            <w:rFonts w:eastAsia="Calibri"/>
            <w:sz w:val="28"/>
            <w:szCs w:val="28"/>
          </w:rPr>
          <w:t>.2</w:t>
        </w:r>
      </w:hyperlink>
      <w:r w:rsidR="00037F0D" w:rsidRPr="005325F9">
        <w:rPr>
          <w:rFonts w:eastAsia="Calibri"/>
          <w:sz w:val="28"/>
          <w:szCs w:val="28"/>
        </w:rPr>
        <w:t xml:space="preserve"> </w:t>
      </w:r>
      <w:r w:rsidR="005325F9">
        <w:rPr>
          <w:rFonts w:eastAsia="Calibri"/>
          <w:sz w:val="28"/>
          <w:szCs w:val="28"/>
        </w:rPr>
        <w:t>Положения</w:t>
      </w:r>
      <w:r w:rsidR="00037F0D" w:rsidRPr="00037F0D">
        <w:rPr>
          <w:rFonts w:eastAsia="Calibri"/>
          <w:sz w:val="28"/>
          <w:szCs w:val="28"/>
        </w:rPr>
        <w:t>, а также оформляется протокол рассмотрения заявок на участие в открытом конкурсе, который ведется организатором открыто</w:t>
      </w:r>
      <w:r w:rsidR="005325F9">
        <w:rPr>
          <w:rFonts w:eastAsia="Calibri"/>
          <w:sz w:val="28"/>
          <w:szCs w:val="28"/>
        </w:rPr>
        <w:t xml:space="preserve">го конкурса и подписывается </w:t>
      </w:r>
      <w:r w:rsidR="00037F0D" w:rsidRPr="00037F0D">
        <w:rPr>
          <w:rFonts w:eastAsia="Calibri"/>
          <w:sz w:val="28"/>
          <w:szCs w:val="28"/>
        </w:rPr>
        <w:t>лицами, осуществляющими рассмотрение заявок на участие в открытом конкурсе в день завершения процедуры рассмотрения таких заявок.</w:t>
      </w:r>
    </w:p>
    <w:bookmarkEnd w:id="85"/>
    <w:p w:rsidR="00037F0D" w:rsidRPr="00037F0D" w:rsidRDefault="00037F0D" w:rsidP="00037F0D">
      <w:pPr>
        <w:widowControl/>
        <w:ind w:firstLine="720"/>
        <w:jc w:val="both"/>
        <w:rPr>
          <w:rFonts w:eastAsia="Calibri"/>
          <w:sz w:val="28"/>
          <w:szCs w:val="28"/>
        </w:rPr>
      </w:pPr>
      <w:r w:rsidRPr="00037F0D">
        <w:rPr>
          <w:rFonts w:eastAsia="Calibri"/>
          <w:sz w:val="28"/>
          <w:szCs w:val="28"/>
        </w:rPr>
        <w:t>Организатор открытого конкурса осуществляет опубликование протокола рассмотрения заявок на участие в открытом конкурсе на своем официальном сайте в срок, не позднее одного рабочего дня с даты завершения процедуры рассмотрения таких заявок.</w:t>
      </w:r>
    </w:p>
    <w:p w:rsidR="00037F0D" w:rsidRPr="00037F0D" w:rsidRDefault="00037F0D" w:rsidP="00037F0D">
      <w:pPr>
        <w:widowControl/>
        <w:ind w:firstLine="720"/>
        <w:jc w:val="both"/>
        <w:rPr>
          <w:rFonts w:eastAsia="Calibri"/>
          <w:sz w:val="28"/>
          <w:szCs w:val="28"/>
        </w:rPr>
      </w:pPr>
      <w:r w:rsidRPr="00037F0D">
        <w:rPr>
          <w:rFonts w:eastAsia="Calibri"/>
          <w:sz w:val="28"/>
          <w:szCs w:val="28"/>
        </w:rPr>
        <w:t>Протокол должен содержать сведения о перевозчиках, подавших заявки на участие в открытом конкурсе, решение о допуске перевозчика к участию в открытом конкурсе и о признании его участником открытого конкурса или об отказе в допуске перевозчика к участию в открытом конкурсе с обоснованием такого решения и указанием пунктов конкурсной документации, которым не соответствует перевозчик, положений конкурсной документации, которым не соответствует заявка на участие в открытом конкурсе этого перевозчика и (или) прилагаемые к ней документы, а в случаях предусмотренных конкурсной документацией - сведения о признании открытого конкурса не состоявшимся. Указанный протокол не позднее рабочего дня, следующего после дня рассмотрения заявок на участие в открытом конкурсе, размещается организатором открытого конкурса на своем официальном сайте.</w:t>
      </w:r>
    </w:p>
    <w:p w:rsidR="00037F0D" w:rsidRPr="00037F0D" w:rsidRDefault="005325F9" w:rsidP="00037F0D">
      <w:pPr>
        <w:widowControl/>
        <w:ind w:firstLine="720"/>
        <w:jc w:val="both"/>
        <w:rPr>
          <w:rFonts w:eastAsia="Calibri"/>
          <w:sz w:val="28"/>
          <w:szCs w:val="28"/>
        </w:rPr>
      </w:pPr>
      <w:bookmarkStart w:id="86" w:name="sub_1124"/>
      <w:r>
        <w:rPr>
          <w:rFonts w:eastAsia="Calibri"/>
          <w:sz w:val="28"/>
          <w:szCs w:val="28"/>
        </w:rPr>
        <w:t>13</w:t>
      </w:r>
      <w:r w:rsidR="00037F0D" w:rsidRPr="00037F0D">
        <w:rPr>
          <w:rFonts w:eastAsia="Calibri"/>
          <w:sz w:val="28"/>
          <w:szCs w:val="28"/>
        </w:rPr>
        <w:t>.4. В случае, если на основании результатов рассмотрения заявок на участие в открытом конкурсе принято решение об отказе в допуске к участию в открытом конкурсе всех перевозчиков, подавших заявки на участие в открытом конкурсе, или о допуске к участию в открытом конкурсе и признании участником открытого конкурса только одного перевозчика, подавшего заявку на участие в открытом конкурсе, открытый конкурс признается не состоявшимся. В случае, если конкурсной документацией предусмотрено два и более лота, открытый конкурс признается не состоявшимся только в отношении того лота, решение об отказе в допуске к участию в котором принято относительно всех перевозчиков, подавших заявки на участие в открытом конкурсе в отношении этого лота, или решение о допуске к участию в котором и признании участником открытого конкурса принято относительно только одного перевозчика, подавшего заявку на участие в открытом конкурсе в отношении этого лота.</w:t>
      </w:r>
    </w:p>
    <w:bookmarkEnd w:id="86"/>
    <w:p w:rsidR="00037F0D" w:rsidRPr="00037F0D" w:rsidRDefault="00037F0D" w:rsidP="00037F0D">
      <w:pPr>
        <w:widowControl/>
        <w:ind w:firstLine="720"/>
        <w:jc w:val="both"/>
        <w:rPr>
          <w:rFonts w:eastAsia="Calibri"/>
          <w:sz w:val="28"/>
          <w:szCs w:val="28"/>
        </w:rPr>
      </w:pPr>
    </w:p>
    <w:p w:rsidR="00037F0D" w:rsidRPr="00037F0D" w:rsidRDefault="005325F9" w:rsidP="00037F0D">
      <w:pPr>
        <w:widowControl/>
        <w:spacing w:before="108" w:after="108"/>
        <w:jc w:val="center"/>
        <w:outlineLvl w:val="0"/>
        <w:rPr>
          <w:rFonts w:eastAsia="Calibri"/>
          <w:b/>
          <w:bCs/>
          <w:color w:val="26282F"/>
          <w:sz w:val="28"/>
          <w:szCs w:val="28"/>
        </w:rPr>
      </w:pPr>
      <w:bookmarkStart w:id="87" w:name="sub_1013"/>
      <w:r>
        <w:rPr>
          <w:rFonts w:eastAsia="Calibri"/>
          <w:b/>
          <w:bCs/>
          <w:color w:val="26282F"/>
          <w:sz w:val="28"/>
          <w:szCs w:val="28"/>
        </w:rPr>
        <w:t>14</w:t>
      </w:r>
      <w:r w:rsidR="00037F0D" w:rsidRPr="00037F0D">
        <w:rPr>
          <w:rFonts w:eastAsia="Calibri"/>
          <w:b/>
          <w:bCs/>
          <w:color w:val="26282F"/>
          <w:sz w:val="28"/>
          <w:szCs w:val="28"/>
        </w:rPr>
        <w:t>. Оценка и сопоставление заявок на участие в открытом конкурсе</w:t>
      </w:r>
    </w:p>
    <w:bookmarkEnd w:id="87"/>
    <w:p w:rsidR="00037F0D" w:rsidRPr="00037F0D" w:rsidRDefault="00037F0D" w:rsidP="00037F0D">
      <w:pPr>
        <w:widowControl/>
        <w:ind w:firstLine="720"/>
        <w:jc w:val="both"/>
        <w:rPr>
          <w:rFonts w:eastAsia="Calibri"/>
          <w:sz w:val="28"/>
          <w:szCs w:val="28"/>
        </w:rPr>
      </w:pPr>
    </w:p>
    <w:p w:rsidR="00037F0D" w:rsidRPr="00037F0D" w:rsidRDefault="005325F9" w:rsidP="00037F0D">
      <w:pPr>
        <w:widowControl/>
        <w:ind w:firstLine="720"/>
        <w:jc w:val="both"/>
        <w:rPr>
          <w:rFonts w:eastAsia="Calibri"/>
          <w:sz w:val="28"/>
          <w:szCs w:val="28"/>
        </w:rPr>
      </w:pPr>
      <w:bookmarkStart w:id="88" w:name="sub_1131"/>
      <w:r>
        <w:rPr>
          <w:rFonts w:eastAsia="Calibri"/>
          <w:sz w:val="28"/>
          <w:szCs w:val="28"/>
        </w:rPr>
        <w:t>14</w:t>
      </w:r>
      <w:r w:rsidR="00037F0D" w:rsidRPr="00037F0D">
        <w:rPr>
          <w:rFonts w:eastAsia="Calibri"/>
          <w:sz w:val="28"/>
          <w:szCs w:val="28"/>
        </w:rPr>
        <w:t>.1. Определение победителя открытого конкурса производится конкурсной комиссией путем оценки и сопоставления заявок на участие в открытом конкурсе, поданных перевозчиками, признанными участниками открытого конкурса, для определения лучших из предложенных такими перевозчиками условий осуществл</w:t>
      </w:r>
      <w:r>
        <w:rPr>
          <w:rFonts w:eastAsia="Calibri"/>
          <w:sz w:val="28"/>
          <w:szCs w:val="28"/>
        </w:rPr>
        <w:t xml:space="preserve">ения регулярных перевозок по </w:t>
      </w:r>
      <w:r w:rsidR="00037F0D" w:rsidRPr="00037F0D">
        <w:rPr>
          <w:rFonts w:eastAsia="Calibri"/>
          <w:sz w:val="28"/>
          <w:szCs w:val="28"/>
        </w:rPr>
        <w:t>муниципальным автобусным маршрутам регулярных перевозок</w:t>
      </w:r>
      <w:r>
        <w:rPr>
          <w:rFonts w:eastAsia="Calibri"/>
          <w:sz w:val="28"/>
          <w:szCs w:val="28"/>
        </w:rPr>
        <w:t xml:space="preserve"> в муниципальном образовании Лабинский район</w:t>
      </w:r>
      <w:r w:rsidR="00037F0D" w:rsidRPr="00037F0D">
        <w:rPr>
          <w:rFonts w:eastAsia="Calibri"/>
          <w:sz w:val="28"/>
          <w:szCs w:val="28"/>
        </w:rPr>
        <w:t>.</w:t>
      </w:r>
    </w:p>
    <w:p w:rsidR="00037F0D" w:rsidRPr="00037F0D" w:rsidRDefault="0079708C" w:rsidP="00037F0D">
      <w:pPr>
        <w:widowControl/>
        <w:ind w:firstLine="720"/>
        <w:jc w:val="both"/>
        <w:rPr>
          <w:rFonts w:eastAsia="Calibri"/>
          <w:sz w:val="28"/>
          <w:szCs w:val="28"/>
        </w:rPr>
      </w:pPr>
      <w:bookmarkStart w:id="89" w:name="sub_1132"/>
      <w:bookmarkEnd w:id="88"/>
      <w:r>
        <w:rPr>
          <w:rFonts w:eastAsia="Calibri"/>
          <w:sz w:val="28"/>
          <w:szCs w:val="28"/>
        </w:rPr>
        <w:t>14</w:t>
      </w:r>
      <w:r w:rsidR="00037F0D" w:rsidRPr="00037F0D">
        <w:rPr>
          <w:rFonts w:eastAsia="Calibri"/>
          <w:sz w:val="28"/>
          <w:szCs w:val="28"/>
        </w:rPr>
        <w:t>.2. Организатор открытого конкурса обязан осуществлять аудио- и (или) видеозапись проведения конкурсной комиссией процедуры оценки и сопоставления заявок на участие в открытом конкурсе.</w:t>
      </w:r>
    </w:p>
    <w:p w:rsidR="00037F0D" w:rsidRPr="00037F0D" w:rsidRDefault="0079708C" w:rsidP="00037F0D">
      <w:pPr>
        <w:widowControl/>
        <w:ind w:firstLine="720"/>
        <w:jc w:val="both"/>
        <w:rPr>
          <w:rFonts w:eastAsia="Calibri"/>
          <w:sz w:val="28"/>
          <w:szCs w:val="28"/>
        </w:rPr>
      </w:pPr>
      <w:bookmarkStart w:id="90" w:name="sub_1133"/>
      <w:bookmarkEnd w:id="89"/>
      <w:r>
        <w:rPr>
          <w:rFonts w:eastAsia="Calibri"/>
          <w:sz w:val="28"/>
          <w:szCs w:val="28"/>
        </w:rPr>
        <w:t>14</w:t>
      </w:r>
      <w:r w:rsidR="00037F0D" w:rsidRPr="00037F0D">
        <w:rPr>
          <w:rFonts w:eastAsia="Calibri"/>
          <w:sz w:val="28"/>
          <w:szCs w:val="28"/>
        </w:rPr>
        <w:t>.3. Заявки на участие в открытом конкурсе оцениваются и сопоставляются конкурсной комиссией с учетом критериев, установленных шкалой для оценки критериев при проведении оценки и сопоставления заявок на участие в открытом конкурсе (далее - шкала).</w:t>
      </w:r>
    </w:p>
    <w:p w:rsidR="00037F0D" w:rsidRPr="00037F0D" w:rsidRDefault="0079708C" w:rsidP="00037F0D">
      <w:pPr>
        <w:widowControl/>
        <w:ind w:firstLine="720"/>
        <w:jc w:val="both"/>
        <w:rPr>
          <w:rFonts w:eastAsia="Calibri"/>
          <w:sz w:val="28"/>
          <w:szCs w:val="28"/>
        </w:rPr>
      </w:pPr>
      <w:bookmarkStart w:id="91" w:name="sub_1134"/>
      <w:bookmarkEnd w:id="90"/>
      <w:r>
        <w:rPr>
          <w:rFonts w:eastAsia="Calibri"/>
          <w:sz w:val="28"/>
          <w:szCs w:val="28"/>
        </w:rPr>
        <w:t>14</w:t>
      </w:r>
      <w:r w:rsidR="00037F0D" w:rsidRPr="00037F0D">
        <w:rPr>
          <w:rFonts w:eastAsia="Calibri"/>
          <w:sz w:val="28"/>
          <w:szCs w:val="28"/>
        </w:rPr>
        <w:t xml:space="preserve">.4. Шкала устанавливается </w:t>
      </w:r>
      <w:r>
        <w:rPr>
          <w:rFonts w:eastAsia="Calibri"/>
          <w:sz w:val="28"/>
          <w:szCs w:val="28"/>
        </w:rPr>
        <w:t>нормативным актом</w:t>
      </w:r>
      <w:r w:rsidR="00037F0D" w:rsidRPr="00037F0D">
        <w:rPr>
          <w:rFonts w:eastAsia="Calibri"/>
          <w:sz w:val="28"/>
          <w:szCs w:val="28"/>
        </w:rPr>
        <w:t xml:space="preserve"> организатора открытого конкурса. Каждой заявке на участие в открытом конкурсе присваивается порядковый номер в порядке уменьшения предусмотренного шкалой итогового количества баллов. Итоговое количество баллов определяется суммированием баллов, присвоенных по каждому критерию. Заявке на участие в открытом конкурсе, получившей большее итоговое количество баллов, присваивается первый номер.</w:t>
      </w:r>
    </w:p>
    <w:bookmarkEnd w:id="91"/>
    <w:p w:rsidR="00037F0D" w:rsidRPr="00037F0D" w:rsidRDefault="00037F0D" w:rsidP="00037F0D">
      <w:pPr>
        <w:widowControl/>
        <w:ind w:firstLine="720"/>
        <w:jc w:val="both"/>
        <w:rPr>
          <w:rFonts w:eastAsia="Calibri"/>
          <w:sz w:val="28"/>
          <w:szCs w:val="28"/>
        </w:rPr>
      </w:pPr>
      <w:r w:rsidRPr="00037F0D">
        <w:rPr>
          <w:rFonts w:eastAsia="Calibri"/>
          <w:sz w:val="28"/>
          <w:szCs w:val="28"/>
        </w:rPr>
        <w:t>Сведения о решении каждого члена комиссии о присвоении заявкам на участие в открытом конкурсе баллов, итоговых баллов и порядковых номеров оформляется в форме бюллетеня для голосования члена конкурной комиссии.</w:t>
      </w:r>
    </w:p>
    <w:p w:rsidR="00037F0D" w:rsidRPr="00037F0D" w:rsidRDefault="0079708C" w:rsidP="00037F0D">
      <w:pPr>
        <w:widowControl/>
        <w:ind w:firstLine="720"/>
        <w:jc w:val="both"/>
        <w:rPr>
          <w:rFonts w:eastAsia="Calibri"/>
          <w:sz w:val="28"/>
          <w:szCs w:val="28"/>
        </w:rPr>
      </w:pPr>
      <w:bookmarkStart w:id="92" w:name="sub_1135"/>
      <w:r>
        <w:rPr>
          <w:rFonts w:eastAsia="Calibri"/>
          <w:sz w:val="28"/>
          <w:szCs w:val="28"/>
        </w:rPr>
        <w:t>14</w:t>
      </w:r>
      <w:r w:rsidR="00037F0D" w:rsidRPr="00037F0D">
        <w:rPr>
          <w:rFonts w:eastAsia="Calibri"/>
          <w:sz w:val="28"/>
          <w:szCs w:val="28"/>
        </w:rPr>
        <w:t>.5. Победителем открытого конкурса признается участник открытого конкурса, который предложил лучшие условия и заявке на участие в открытом конкурсе которого присвоен первый номер.</w:t>
      </w:r>
    </w:p>
    <w:bookmarkEnd w:id="92"/>
    <w:p w:rsidR="00037F0D" w:rsidRPr="00037F0D" w:rsidRDefault="00037F0D" w:rsidP="00037F0D">
      <w:pPr>
        <w:widowControl/>
        <w:ind w:firstLine="720"/>
        <w:jc w:val="both"/>
        <w:rPr>
          <w:rFonts w:eastAsia="Calibri"/>
          <w:sz w:val="28"/>
          <w:szCs w:val="28"/>
        </w:rPr>
      </w:pPr>
      <w:r w:rsidRPr="00037F0D">
        <w:rPr>
          <w:rFonts w:eastAsia="Calibri"/>
          <w:sz w:val="28"/>
          <w:szCs w:val="28"/>
        </w:rPr>
        <w:t>В случае, если заявкам нескольких участников открытого конкурса присвоен первый номер, победителем открытого конкурса признается тот участник открытого конкурса, заявка которого получила высшую оценку по сумме критериев, указанных в пунктах 1 и 2 шкалы. Если высшую оценку по сумме указанных критериев получили несколько заявок, победителем открытого конкурса признается тот участник открытого конкурса, заявке которого соответствует лучшее значение критерия, указанного в пункте 4 шкалы, а при отсутствии такого участника - участник открытого конкурса, заявке которого соответствует лучшее значение критерия, указанного в пункте 3 шкалы.</w:t>
      </w:r>
    </w:p>
    <w:p w:rsidR="00037F0D" w:rsidRPr="00037F0D" w:rsidRDefault="0079708C" w:rsidP="00037F0D">
      <w:pPr>
        <w:widowControl/>
        <w:ind w:firstLine="720"/>
        <w:jc w:val="both"/>
        <w:rPr>
          <w:rFonts w:eastAsia="Calibri"/>
          <w:sz w:val="28"/>
          <w:szCs w:val="28"/>
        </w:rPr>
      </w:pPr>
      <w:bookmarkStart w:id="93" w:name="sub_1136"/>
      <w:r>
        <w:rPr>
          <w:rFonts w:eastAsia="Calibri"/>
          <w:sz w:val="28"/>
          <w:szCs w:val="28"/>
        </w:rPr>
        <w:t>14</w:t>
      </w:r>
      <w:r w:rsidR="00037F0D" w:rsidRPr="00037F0D">
        <w:rPr>
          <w:rFonts w:eastAsia="Calibri"/>
          <w:sz w:val="28"/>
          <w:szCs w:val="28"/>
        </w:rPr>
        <w:t xml:space="preserve">.6. В случае, если по окончании срока подачи заявок на участие в открытом конкурсе подана только одна заявка на участие в открытом конкурсе, конверт с указанной заявкой вскрывается, и указанная заявка рассматривается в порядке, установленном </w:t>
      </w:r>
      <w:hyperlink w:anchor="sub_1122" w:history="1">
        <w:r w:rsidR="008E7832" w:rsidRPr="008E7832">
          <w:rPr>
            <w:rFonts w:eastAsia="Calibri"/>
            <w:sz w:val="28"/>
            <w:szCs w:val="28"/>
          </w:rPr>
          <w:t>пунктом 13</w:t>
        </w:r>
        <w:r w:rsidR="00037F0D" w:rsidRPr="008E7832">
          <w:rPr>
            <w:rFonts w:eastAsia="Calibri"/>
            <w:sz w:val="28"/>
            <w:szCs w:val="28"/>
          </w:rPr>
          <w:t>.2</w:t>
        </w:r>
      </w:hyperlink>
      <w:r w:rsidR="00037F0D" w:rsidRPr="00037F0D">
        <w:rPr>
          <w:rFonts w:eastAsia="Calibri"/>
          <w:sz w:val="28"/>
          <w:szCs w:val="28"/>
        </w:rPr>
        <w:t xml:space="preserve"> </w:t>
      </w:r>
      <w:r w:rsidR="008E7832">
        <w:rPr>
          <w:rFonts w:eastAsia="Calibri"/>
          <w:sz w:val="28"/>
          <w:szCs w:val="28"/>
        </w:rPr>
        <w:t>настоящего Положения</w:t>
      </w:r>
      <w:r w:rsidR="00037F0D" w:rsidRPr="00037F0D">
        <w:rPr>
          <w:rFonts w:eastAsia="Calibri"/>
          <w:sz w:val="28"/>
          <w:szCs w:val="28"/>
        </w:rPr>
        <w:t>.</w:t>
      </w:r>
    </w:p>
    <w:bookmarkEnd w:id="93"/>
    <w:p w:rsidR="00037F0D" w:rsidRPr="00037F0D" w:rsidRDefault="00037F0D" w:rsidP="00037F0D">
      <w:pPr>
        <w:widowControl/>
        <w:ind w:firstLine="720"/>
        <w:jc w:val="both"/>
        <w:rPr>
          <w:rFonts w:eastAsia="Calibri"/>
          <w:sz w:val="28"/>
          <w:szCs w:val="28"/>
        </w:rPr>
      </w:pPr>
      <w:r w:rsidRPr="00037F0D">
        <w:rPr>
          <w:rFonts w:eastAsia="Calibri"/>
          <w:sz w:val="28"/>
          <w:szCs w:val="28"/>
        </w:rPr>
        <w:t>В случае, если указанная заявка соответствует требованиям и условиям, предусмотренным конкурсной документацией, принимается решение о признании конкурса несостоявшимся в связи с тем, что только одна заявка на участие в конкурсе признана соответствующей требованием конкурсной документации.</w:t>
      </w:r>
    </w:p>
    <w:p w:rsidR="00037F0D" w:rsidRPr="00037F0D" w:rsidRDefault="00037F0D" w:rsidP="00037F0D">
      <w:pPr>
        <w:widowControl/>
        <w:ind w:firstLine="720"/>
        <w:jc w:val="both"/>
        <w:rPr>
          <w:rFonts w:eastAsia="Calibri"/>
          <w:sz w:val="28"/>
          <w:szCs w:val="28"/>
        </w:rPr>
      </w:pPr>
      <w:r w:rsidRPr="00037F0D">
        <w:rPr>
          <w:rFonts w:eastAsia="Calibri"/>
          <w:sz w:val="28"/>
          <w:szCs w:val="28"/>
        </w:rPr>
        <w:t>В случае, если открытый конкурс был признан не состоявшимся в связи с тем, что только одна заявка на участие в этом открытом конкурсе была признана соответствующей требованиям конкурсной документации, свидетельство об осуществлении перевозок по маршруту регулярных перевозок и карты маршрута регулярных перевозок выдаются победителю этого конкурса -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w:t>
      </w:r>
    </w:p>
    <w:p w:rsidR="00037F0D" w:rsidRPr="00037F0D" w:rsidRDefault="008E7832" w:rsidP="00037F0D">
      <w:pPr>
        <w:widowControl/>
        <w:ind w:firstLine="720"/>
        <w:jc w:val="both"/>
        <w:rPr>
          <w:rFonts w:eastAsia="Calibri"/>
          <w:sz w:val="28"/>
          <w:szCs w:val="28"/>
        </w:rPr>
      </w:pPr>
      <w:bookmarkStart w:id="94" w:name="sub_1137"/>
      <w:r>
        <w:rPr>
          <w:rFonts w:eastAsia="Calibri"/>
          <w:sz w:val="28"/>
          <w:szCs w:val="28"/>
        </w:rPr>
        <w:t>14</w:t>
      </w:r>
      <w:r w:rsidR="00037F0D" w:rsidRPr="00037F0D">
        <w:rPr>
          <w:rFonts w:eastAsia="Calibri"/>
          <w:sz w:val="28"/>
          <w:szCs w:val="28"/>
        </w:rPr>
        <w:t>.7. В случае, если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 организатор открытого конкурса вправе принять решение о повторном проведении открытого конкурса или об отмене предусмотренного конкурсной документацией маршрута регулярных перевозок.</w:t>
      </w:r>
    </w:p>
    <w:bookmarkEnd w:id="94"/>
    <w:p w:rsidR="00037F0D" w:rsidRPr="00037F0D" w:rsidRDefault="00037F0D" w:rsidP="00037F0D">
      <w:pPr>
        <w:widowControl/>
        <w:ind w:firstLine="720"/>
        <w:jc w:val="both"/>
        <w:rPr>
          <w:rFonts w:eastAsia="Calibri"/>
          <w:sz w:val="28"/>
          <w:szCs w:val="28"/>
        </w:rPr>
      </w:pPr>
      <w:r w:rsidRPr="00037F0D">
        <w:rPr>
          <w:rFonts w:eastAsia="Calibri"/>
          <w:sz w:val="28"/>
          <w:szCs w:val="28"/>
        </w:rPr>
        <w:t>В случае, если конкурсной документацией предусмотрено два и более лота, открытый конкурс признается несостоявшимся только в отношении тех лотов, в отношении которых возникли предусмотренные настоящим пунктом конкурсной документации обстоятельства.</w:t>
      </w:r>
    </w:p>
    <w:p w:rsidR="00037F0D" w:rsidRPr="00037F0D" w:rsidRDefault="00AF5458" w:rsidP="00037F0D">
      <w:pPr>
        <w:widowControl/>
        <w:ind w:firstLine="720"/>
        <w:jc w:val="both"/>
        <w:rPr>
          <w:rFonts w:eastAsia="Calibri"/>
          <w:sz w:val="28"/>
          <w:szCs w:val="28"/>
        </w:rPr>
      </w:pPr>
      <w:bookmarkStart w:id="95" w:name="sub_1138"/>
      <w:r>
        <w:rPr>
          <w:rFonts w:eastAsia="Calibri"/>
          <w:sz w:val="28"/>
          <w:szCs w:val="28"/>
        </w:rPr>
        <w:t>14</w:t>
      </w:r>
      <w:r w:rsidR="00037F0D" w:rsidRPr="00037F0D">
        <w:rPr>
          <w:rFonts w:eastAsia="Calibri"/>
          <w:sz w:val="28"/>
          <w:szCs w:val="28"/>
        </w:rPr>
        <w:t>.8. Конкурсная комиссия ведет протокол оценки и сопоставления заявок на участие в открытом конкурсе, в котором должны содержаться сведения о месте, дате, времени проведения процедуры оценки и сопоставления таких заявок, об участниках открытого конкурса, заявки на участие в открытом конкурсе которые были предметом оценки и сопоставления, о принятом на основании результатов оценки и сопоставления заявок на участие в открытом конкурсе решений о присвоении таким заявкам порядковых номеров, а также наименования (для юридического лица), фамилию, имя, отчество (при наличии, для индивидуального предпринимателя) участников открытого конкурса, заявкам на участие в открытом конкурсе которых присвоены порядковые номера. Протокол подписывается всеми присутствующими членами конкурсной комиссии не позднее рабочего дня, следующего после дня окончания проведения процедуры оценки и сопоставления заявок на участие в открытом конкурсе. Протокол составляется в одном экземпляре, который хранится у организатора открытого конкурса.</w:t>
      </w:r>
    </w:p>
    <w:p w:rsidR="00037F0D" w:rsidRPr="00037F0D" w:rsidRDefault="008737F9" w:rsidP="00037F0D">
      <w:pPr>
        <w:widowControl/>
        <w:ind w:firstLine="720"/>
        <w:jc w:val="both"/>
        <w:rPr>
          <w:rFonts w:eastAsia="Calibri"/>
          <w:sz w:val="28"/>
          <w:szCs w:val="28"/>
        </w:rPr>
      </w:pPr>
      <w:bookmarkStart w:id="96" w:name="sub_1139"/>
      <w:bookmarkEnd w:id="95"/>
      <w:r>
        <w:rPr>
          <w:rFonts w:eastAsia="Calibri"/>
          <w:sz w:val="28"/>
          <w:szCs w:val="28"/>
        </w:rPr>
        <w:t>14</w:t>
      </w:r>
      <w:r w:rsidR="00037F0D" w:rsidRPr="00037F0D">
        <w:rPr>
          <w:rFonts w:eastAsia="Calibri"/>
          <w:sz w:val="28"/>
          <w:szCs w:val="28"/>
        </w:rPr>
        <w:t>.9. Протокол оценки и сопоставления заявок на участие в открытом конкурсе размещается организатором открытого конкурса на своем официальном сайте в течение рабочего дня, следующего после дня подписания указанного протокола.</w:t>
      </w:r>
    </w:p>
    <w:p w:rsidR="00037F0D" w:rsidRPr="00037F0D" w:rsidRDefault="008737F9" w:rsidP="00037F0D">
      <w:pPr>
        <w:widowControl/>
        <w:ind w:firstLine="720"/>
        <w:jc w:val="both"/>
        <w:rPr>
          <w:rFonts w:eastAsia="Calibri"/>
          <w:sz w:val="28"/>
          <w:szCs w:val="28"/>
        </w:rPr>
      </w:pPr>
      <w:bookmarkStart w:id="97" w:name="sub_2310"/>
      <w:bookmarkEnd w:id="96"/>
      <w:r>
        <w:rPr>
          <w:rFonts w:eastAsia="Calibri"/>
          <w:sz w:val="28"/>
          <w:szCs w:val="28"/>
        </w:rPr>
        <w:t>14</w:t>
      </w:r>
      <w:r w:rsidR="00037F0D" w:rsidRPr="00037F0D">
        <w:rPr>
          <w:rFonts w:eastAsia="Calibri"/>
          <w:sz w:val="28"/>
          <w:szCs w:val="28"/>
        </w:rPr>
        <w:t>.10. Протоколы, составленные в ходе проведения открытого конкурса, заявки на участие в открытом конкурсе и прилагаемые к ним документы, конкурсная документация, изменения, внесенные в конкурсную документацию и разъяснения конкурсной документации, а также аудио- и (или) видеозаписи процедур вскрытия конвертов с заявками на участие в открытом конкурсе, оценки и сопоставления заявок на участие в открытом конкурсе хранятся организатором открытого конкурса не менее пяти лет.</w:t>
      </w:r>
    </w:p>
    <w:p w:rsidR="00037F0D" w:rsidRPr="00037F0D" w:rsidRDefault="008737F9" w:rsidP="00037F0D">
      <w:pPr>
        <w:widowControl/>
        <w:ind w:firstLine="720"/>
        <w:jc w:val="both"/>
        <w:rPr>
          <w:rFonts w:eastAsia="Calibri"/>
          <w:sz w:val="28"/>
          <w:szCs w:val="28"/>
        </w:rPr>
      </w:pPr>
      <w:bookmarkStart w:id="98" w:name="sub_2311"/>
      <w:bookmarkEnd w:id="97"/>
      <w:r>
        <w:rPr>
          <w:rFonts w:eastAsia="Calibri"/>
          <w:sz w:val="28"/>
          <w:szCs w:val="28"/>
        </w:rPr>
        <w:t>14</w:t>
      </w:r>
      <w:r w:rsidR="00037F0D" w:rsidRPr="00037F0D">
        <w:rPr>
          <w:rFonts w:eastAsia="Calibri"/>
          <w:sz w:val="28"/>
          <w:szCs w:val="28"/>
        </w:rPr>
        <w:t>.11. Результаты открытого конкурса могут быть обжалованы в судебном порядке.</w:t>
      </w:r>
    </w:p>
    <w:bookmarkEnd w:id="98"/>
    <w:p w:rsidR="00037F0D" w:rsidRPr="00037F0D" w:rsidRDefault="00037F0D" w:rsidP="00037F0D">
      <w:pPr>
        <w:widowControl/>
        <w:ind w:firstLine="720"/>
        <w:jc w:val="both"/>
        <w:rPr>
          <w:rFonts w:eastAsia="Calibri"/>
          <w:sz w:val="28"/>
          <w:szCs w:val="28"/>
        </w:rPr>
      </w:pPr>
    </w:p>
    <w:p w:rsidR="00037F0D" w:rsidRPr="00037F0D" w:rsidRDefault="008737F9" w:rsidP="00037F0D">
      <w:pPr>
        <w:widowControl/>
        <w:spacing w:before="108" w:after="108"/>
        <w:jc w:val="center"/>
        <w:outlineLvl w:val="0"/>
        <w:rPr>
          <w:rFonts w:eastAsia="Calibri"/>
          <w:b/>
          <w:bCs/>
          <w:color w:val="26282F"/>
          <w:sz w:val="28"/>
          <w:szCs w:val="28"/>
        </w:rPr>
      </w:pPr>
      <w:bookmarkStart w:id="99" w:name="sub_1014"/>
      <w:r>
        <w:rPr>
          <w:rFonts w:eastAsia="Calibri"/>
          <w:b/>
          <w:bCs/>
          <w:color w:val="26282F"/>
          <w:sz w:val="28"/>
          <w:szCs w:val="28"/>
        </w:rPr>
        <w:t>15</w:t>
      </w:r>
      <w:r w:rsidR="00037F0D" w:rsidRPr="00037F0D">
        <w:rPr>
          <w:rFonts w:eastAsia="Calibri"/>
          <w:b/>
          <w:bCs/>
          <w:color w:val="26282F"/>
          <w:sz w:val="28"/>
          <w:szCs w:val="28"/>
        </w:rPr>
        <w:t>. Порядок и сроки подтверждения наличия у участника открытого конкурса транспортных средств, предусмотренных его заявкой на участие в открытом конкурсе</w:t>
      </w:r>
    </w:p>
    <w:bookmarkEnd w:id="99"/>
    <w:p w:rsidR="00037F0D" w:rsidRPr="00037F0D" w:rsidRDefault="00037F0D" w:rsidP="00037F0D">
      <w:pPr>
        <w:widowControl/>
        <w:ind w:firstLine="720"/>
        <w:jc w:val="both"/>
        <w:rPr>
          <w:rFonts w:eastAsia="Calibri"/>
          <w:sz w:val="28"/>
          <w:szCs w:val="28"/>
        </w:rPr>
      </w:pPr>
    </w:p>
    <w:p w:rsidR="00037F0D" w:rsidRPr="00037F0D" w:rsidRDefault="00796354" w:rsidP="00037F0D">
      <w:pPr>
        <w:widowControl/>
        <w:ind w:firstLine="720"/>
        <w:jc w:val="both"/>
        <w:rPr>
          <w:rFonts w:eastAsia="Calibri"/>
          <w:sz w:val="28"/>
          <w:szCs w:val="28"/>
        </w:rPr>
      </w:pPr>
      <w:bookmarkStart w:id="100" w:name="sub_1141"/>
      <w:r>
        <w:rPr>
          <w:rFonts w:eastAsia="Calibri"/>
          <w:sz w:val="28"/>
          <w:szCs w:val="28"/>
        </w:rPr>
        <w:t>15</w:t>
      </w:r>
      <w:r w:rsidR="00037F0D" w:rsidRPr="00037F0D">
        <w:rPr>
          <w:rFonts w:eastAsia="Calibri"/>
          <w:sz w:val="28"/>
          <w:szCs w:val="28"/>
        </w:rPr>
        <w:t xml:space="preserve">.1. Победитель открытого конкурса обязан подтвердить наличие у него на праве собственности или ином законном основании транспортных средств, предусмотренных его заявкой на участие в открытом конкурсе, соответствующих количественным и качественным характеристикам, указанным в сводной информации согласно принятых на себя в соответствии с </w:t>
      </w:r>
      <w:hyperlink w:anchor="sub_2431" w:history="1">
        <w:r w:rsidR="008737F9">
          <w:rPr>
            <w:rFonts w:eastAsia="Calibri"/>
            <w:sz w:val="28"/>
            <w:szCs w:val="28"/>
          </w:rPr>
          <w:t>подпунктом 2 пункта 6</w:t>
        </w:r>
        <w:r w:rsidR="00037F0D" w:rsidRPr="008737F9">
          <w:rPr>
            <w:rFonts w:eastAsia="Calibri"/>
            <w:sz w:val="28"/>
            <w:szCs w:val="28"/>
          </w:rPr>
          <w:t>.1</w:t>
        </w:r>
      </w:hyperlink>
      <w:r w:rsidR="00037F0D" w:rsidRPr="00037F0D">
        <w:rPr>
          <w:rFonts w:eastAsia="Calibri"/>
          <w:sz w:val="28"/>
          <w:szCs w:val="28"/>
        </w:rPr>
        <w:t xml:space="preserve"> конкурсной документации обязательств в течение пятнадцати рабочих дней со дня проведения открытого конкурса (оценки и сопоставления заявок на участие в открытом конкурсе). Процедура подтверждения состоит из двух этапов: предоставление организатору открытого конкурса подтверждающих документов и предоставление на комиссионный осмотр заявленных транспортных средств.</w:t>
      </w:r>
    </w:p>
    <w:p w:rsidR="00037F0D" w:rsidRPr="00037F0D" w:rsidRDefault="00796354" w:rsidP="00037F0D">
      <w:pPr>
        <w:widowControl/>
        <w:ind w:firstLine="720"/>
        <w:jc w:val="both"/>
        <w:rPr>
          <w:rFonts w:eastAsia="Calibri"/>
          <w:sz w:val="28"/>
          <w:szCs w:val="28"/>
        </w:rPr>
      </w:pPr>
      <w:bookmarkStart w:id="101" w:name="sub_1142"/>
      <w:bookmarkEnd w:id="100"/>
      <w:r>
        <w:rPr>
          <w:rFonts w:eastAsia="Calibri"/>
          <w:sz w:val="28"/>
          <w:szCs w:val="28"/>
        </w:rPr>
        <w:t>15</w:t>
      </w:r>
      <w:r w:rsidR="00037F0D" w:rsidRPr="00037F0D">
        <w:rPr>
          <w:rFonts w:eastAsia="Calibri"/>
          <w:sz w:val="28"/>
          <w:szCs w:val="28"/>
        </w:rPr>
        <w:t xml:space="preserve">.2. Предоставление организатору открытого конкурса документов, подтверждающих наличие у победителя открытого конкурса на праве собственности или ином законном основании транспортных средств, предусмотренных соответствующей заявкой на участие в открытом конкурсе (далее - подтверждающие документы) осуществляется в целях обеспечения возможности установления факта выполнения принятого на себя в соответствии с </w:t>
      </w:r>
      <w:hyperlink w:anchor="sub_2431" w:history="1">
        <w:r w:rsidR="001B2413" w:rsidRPr="001B2413">
          <w:rPr>
            <w:rFonts w:eastAsia="Calibri"/>
            <w:sz w:val="28"/>
            <w:szCs w:val="28"/>
          </w:rPr>
          <w:t>подпунктом 2 пункта 6</w:t>
        </w:r>
        <w:r w:rsidR="00037F0D" w:rsidRPr="001B2413">
          <w:rPr>
            <w:rFonts w:eastAsia="Calibri"/>
            <w:sz w:val="28"/>
            <w:szCs w:val="28"/>
          </w:rPr>
          <w:t>.1</w:t>
        </w:r>
      </w:hyperlink>
      <w:r w:rsidR="00037F0D" w:rsidRPr="001B2413">
        <w:rPr>
          <w:rFonts w:eastAsia="Calibri"/>
          <w:sz w:val="28"/>
          <w:szCs w:val="28"/>
        </w:rPr>
        <w:t xml:space="preserve"> </w:t>
      </w:r>
      <w:r w:rsidR="001B2413">
        <w:rPr>
          <w:rFonts w:eastAsia="Calibri"/>
          <w:sz w:val="28"/>
          <w:szCs w:val="28"/>
        </w:rPr>
        <w:t>Положения</w:t>
      </w:r>
      <w:r w:rsidR="00037F0D" w:rsidRPr="00037F0D">
        <w:rPr>
          <w:rFonts w:eastAsia="Calibri"/>
          <w:sz w:val="28"/>
          <w:szCs w:val="28"/>
        </w:rPr>
        <w:t xml:space="preserve"> обязательства, а также установления соответствия сведениям, содержащимся в сводной информации о транспортных средствах, заявленных для участия в открытом конкурсе на право получения свидетельств об осуществлении перевозок по одному или нескольким межмуниципальным маршрутам регулярных перевозок автомобильным транспортом в Краснодарском крае (</w:t>
      </w:r>
      <w:hyperlink w:anchor="sub_23300" w:history="1">
        <w:r w:rsidR="001B2413" w:rsidRPr="001B2413">
          <w:rPr>
            <w:rFonts w:eastAsia="Calibri"/>
            <w:sz w:val="28"/>
            <w:szCs w:val="28"/>
          </w:rPr>
          <w:t>приложение №</w:t>
        </w:r>
        <w:r w:rsidR="00037F0D" w:rsidRPr="001B2413">
          <w:rPr>
            <w:rFonts w:eastAsia="Calibri"/>
            <w:sz w:val="28"/>
            <w:szCs w:val="28"/>
          </w:rPr>
          <w:t> 3</w:t>
        </w:r>
      </w:hyperlink>
      <w:r w:rsidR="00037F0D" w:rsidRPr="00037F0D">
        <w:rPr>
          <w:rFonts w:eastAsia="Calibri"/>
          <w:sz w:val="28"/>
          <w:szCs w:val="28"/>
        </w:rPr>
        <w:t xml:space="preserve"> к заявке на участие в открытом конкурсе).</w:t>
      </w:r>
    </w:p>
    <w:p w:rsidR="00037F0D" w:rsidRPr="00037F0D" w:rsidRDefault="00796354" w:rsidP="00037F0D">
      <w:pPr>
        <w:widowControl/>
        <w:ind w:firstLine="720"/>
        <w:jc w:val="both"/>
        <w:rPr>
          <w:rFonts w:eastAsia="Calibri"/>
          <w:sz w:val="28"/>
          <w:szCs w:val="28"/>
        </w:rPr>
      </w:pPr>
      <w:bookmarkStart w:id="102" w:name="sub_1143"/>
      <w:bookmarkEnd w:id="101"/>
      <w:r>
        <w:rPr>
          <w:rFonts w:eastAsia="Calibri"/>
          <w:sz w:val="28"/>
          <w:szCs w:val="28"/>
        </w:rPr>
        <w:t>15</w:t>
      </w:r>
      <w:r w:rsidR="00037F0D" w:rsidRPr="00037F0D">
        <w:rPr>
          <w:rFonts w:eastAsia="Calibri"/>
          <w:sz w:val="28"/>
          <w:szCs w:val="28"/>
        </w:rPr>
        <w:t>.3. К подтверждающим документам относятся:</w:t>
      </w:r>
    </w:p>
    <w:bookmarkEnd w:id="102"/>
    <w:p w:rsidR="00037F0D" w:rsidRPr="00037F0D" w:rsidRDefault="00037F0D" w:rsidP="00037F0D">
      <w:pPr>
        <w:widowControl/>
        <w:ind w:firstLine="720"/>
        <w:jc w:val="both"/>
        <w:rPr>
          <w:rFonts w:eastAsia="Calibri"/>
          <w:sz w:val="28"/>
          <w:szCs w:val="28"/>
        </w:rPr>
      </w:pPr>
      <w:r w:rsidRPr="00037F0D">
        <w:rPr>
          <w:rFonts w:eastAsia="Calibri"/>
          <w:sz w:val="28"/>
          <w:szCs w:val="28"/>
        </w:rPr>
        <w:t xml:space="preserve">копия </w:t>
      </w:r>
      <w:hyperlink r:id="rId13" w:history="1">
        <w:r w:rsidRPr="001B2413">
          <w:rPr>
            <w:rFonts w:eastAsia="Calibri"/>
            <w:sz w:val="28"/>
            <w:szCs w:val="28"/>
          </w:rPr>
          <w:t>паспорта транспортного средства</w:t>
        </w:r>
      </w:hyperlink>
      <w:r w:rsidRPr="00037F0D">
        <w:rPr>
          <w:rFonts w:eastAsia="Calibri"/>
          <w:sz w:val="28"/>
          <w:szCs w:val="28"/>
        </w:rPr>
        <w:t xml:space="preserve"> (выписка электронного паспорта транспортного средства);</w:t>
      </w:r>
    </w:p>
    <w:p w:rsidR="00037F0D" w:rsidRPr="00037F0D" w:rsidRDefault="00037F0D" w:rsidP="00037F0D">
      <w:pPr>
        <w:widowControl/>
        <w:ind w:firstLine="720"/>
        <w:jc w:val="both"/>
        <w:rPr>
          <w:rFonts w:eastAsia="Calibri"/>
          <w:sz w:val="28"/>
          <w:szCs w:val="28"/>
        </w:rPr>
      </w:pPr>
      <w:r w:rsidRPr="00037F0D">
        <w:rPr>
          <w:rFonts w:eastAsia="Calibri"/>
          <w:sz w:val="28"/>
          <w:szCs w:val="28"/>
        </w:rPr>
        <w:t>копия свидетельства о регистрации транспортного средства;</w:t>
      </w:r>
    </w:p>
    <w:p w:rsidR="00037F0D" w:rsidRPr="00037F0D" w:rsidRDefault="00037F0D" w:rsidP="00037F0D">
      <w:pPr>
        <w:widowControl/>
        <w:ind w:firstLine="720"/>
        <w:jc w:val="both"/>
        <w:rPr>
          <w:rFonts w:eastAsia="Calibri"/>
          <w:sz w:val="28"/>
          <w:szCs w:val="28"/>
        </w:rPr>
      </w:pPr>
      <w:r w:rsidRPr="00037F0D">
        <w:rPr>
          <w:rFonts w:eastAsia="Calibri"/>
          <w:sz w:val="28"/>
          <w:szCs w:val="28"/>
        </w:rPr>
        <w:t>копии документов, подтверждающих право пользования транспортным средством, в случаях, если заявленное транспортное средство не принадлежит перевозчику на праве собственности;</w:t>
      </w:r>
    </w:p>
    <w:p w:rsidR="00037F0D" w:rsidRPr="00037F0D" w:rsidRDefault="00037F0D" w:rsidP="00037F0D">
      <w:pPr>
        <w:widowControl/>
        <w:ind w:firstLine="720"/>
        <w:jc w:val="both"/>
        <w:rPr>
          <w:rFonts w:eastAsia="Calibri"/>
          <w:sz w:val="28"/>
          <w:szCs w:val="28"/>
        </w:rPr>
      </w:pPr>
      <w:r w:rsidRPr="00037F0D">
        <w:rPr>
          <w:rFonts w:eastAsia="Calibri"/>
          <w:sz w:val="28"/>
          <w:szCs w:val="28"/>
        </w:rPr>
        <w:t>копия талона государственного технического осмотра (диагностической карты);</w:t>
      </w:r>
    </w:p>
    <w:p w:rsidR="00037F0D" w:rsidRPr="00037F0D" w:rsidRDefault="00037F0D" w:rsidP="00037F0D">
      <w:pPr>
        <w:widowControl/>
        <w:ind w:firstLine="720"/>
        <w:jc w:val="both"/>
        <w:rPr>
          <w:rFonts w:eastAsia="Calibri"/>
          <w:sz w:val="28"/>
          <w:szCs w:val="28"/>
        </w:rPr>
      </w:pPr>
      <w:r w:rsidRPr="00037F0D">
        <w:rPr>
          <w:rFonts w:eastAsia="Calibri"/>
          <w:sz w:val="28"/>
          <w:szCs w:val="28"/>
        </w:rPr>
        <w:t>документы, подтверждающие класс транспортного средства (справка перевозчика о длине транспортного средства и классе транспортного средства);</w:t>
      </w:r>
    </w:p>
    <w:p w:rsidR="00037F0D" w:rsidRPr="00037F0D" w:rsidRDefault="00037F0D" w:rsidP="00037F0D">
      <w:pPr>
        <w:widowControl/>
        <w:ind w:firstLine="720"/>
        <w:jc w:val="both"/>
        <w:rPr>
          <w:rFonts w:eastAsia="Calibri"/>
          <w:sz w:val="28"/>
          <w:szCs w:val="28"/>
        </w:rPr>
      </w:pPr>
      <w:r w:rsidRPr="00037F0D">
        <w:rPr>
          <w:rFonts w:eastAsia="Calibri"/>
          <w:sz w:val="28"/>
          <w:szCs w:val="28"/>
        </w:rPr>
        <w:t>документы, подтверждающие оснащение транспортного средства оборудованием для перевозки пассажиров с ограниченными возможностями передвижения;</w:t>
      </w:r>
    </w:p>
    <w:p w:rsidR="00037F0D" w:rsidRPr="00037F0D" w:rsidRDefault="00037F0D" w:rsidP="00037F0D">
      <w:pPr>
        <w:widowControl/>
        <w:ind w:firstLine="720"/>
        <w:jc w:val="both"/>
        <w:rPr>
          <w:rFonts w:eastAsia="Calibri"/>
          <w:sz w:val="28"/>
          <w:szCs w:val="28"/>
        </w:rPr>
      </w:pPr>
      <w:r w:rsidRPr="00037F0D">
        <w:rPr>
          <w:rFonts w:eastAsia="Calibri"/>
          <w:sz w:val="28"/>
          <w:szCs w:val="28"/>
        </w:rPr>
        <w:t>документы, подтверждающие оснащение транспортного средства системами кондиционирования</w:t>
      </w:r>
      <w:r w:rsidR="001B2413">
        <w:rPr>
          <w:rFonts w:eastAsia="Calibri"/>
          <w:sz w:val="28"/>
          <w:szCs w:val="28"/>
        </w:rPr>
        <w:t>/климатконтроля</w:t>
      </w:r>
      <w:r w:rsidRPr="00037F0D">
        <w:rPr>
          <w:rFonts w:eastAsia="Calibri"/>
          <w:sz w:val="28"/>
          <w:szCs w:val="28"/>
        </w:rPr>
        <w:t xml:space="preserve"> воздуха;</w:t>
      </w:r>
    </w:p>
    <w:p w:rsidR="00037F0D" w:rsidRPr="00037F0D" w:rsidRDefault="00037F0D" w:rsidP="00037F0D">
      <w:pPr>
        <w:widowControl/>
        <w:ind w:firstLine="720"/>
        <w:jc w:val="both"/>
        <w:rPr>
          <w:rFonts w:eastAsia="Calibri"/>
          <w:sz w:val="28"/>
          <w:szCs w:val="28"/>
        </w:rPr>
      </w:pPr>
      <w:r w:rsidRPr="00037F0D">
        <w:rPr>
          <w:rFonts w:eastAsia="Calibri"/>
          <w:sz w:val="28"/>
          <w:szCs w:val="28"/>
        </w:rPr>
        <w:t>документы, подтверждающие наличие в транспортном средстве оборудования для использования газомоторного топлива;</w:t>
      </w:r>
    </w:p>
    <w:p w:rsidR="00037F0D" w:rsidRPr="00037F0D" w:rsidRDefault="00037F0D" w:rsidP="00037F0D">
      <w:pPr>
        <w:widowControl/>
        <w:ind w:firstLine="720"/>
        <w:jc w:val="both"/>
        <w:rPr>
          <w:rFonts w:eastAsia="Calibri"/>
          <w:sz w:val="28"/>
          <w:szCs w:val="28"/>
        </w:rPr>
      </w:pPr>
      <w:r w:rsidRPr="00037F0D">
        <w:rPr>
          <w:rFonts w:eastAsia="Calibri"/>
          <w:sz w:val="28"/>
          <w:szCs w:val="28"/>
        </w:rPr>
        <w:t>документы, подтверждающие наличие в транспортном средстве системы контроля температуры воздуха в салоне;</w:t>
      </w:r>
    </w:p>
    <w:p w:rsidR="00037F0D" w:rsidRPr="00037F0D" w:rsidRDefault="00037F0D" w:rsidP="00037F0D">
      <w:pPr>
        <w:widowControl/>
        <w:ind w:firstLine="720"/>
        <w:jc w:val="both"/>
        <w:rPr>
          <w:rFonts w:eastAsia="Calibri"/>
          <w:sz w:val="28"/>
          <w:szCs w:val="28"/>
        </w:rPr>
      </w:pPr>
      <w:r w:rsidRPr="00037F0D">
        <w:rPr>
          <w:rFonts w:eastAsia="Calibri"/>
          <w:sz w:val="28"/>
          <w:szCs w:val="28"/>
        </w:rPr>
        <w:t>документы, подтверждающие наличие в транспортном средстве багажных отделений, предусмотренных конструкцией транспортного средства (для междугородных маршрутов регулярных перевозок);</w:t>
      </w:r>
    </w:p>
    <w:p w:rsidR="00037F0D" w:rsidRPr="00037F0D" w:rsidRDefault="00037F0D" w:rsidP="00037F0D">
      <w:pPr>
        <w:widowControl/>
        <w:ind w:firstLine="720"/>
        <w:jc w:val="both"/>
        <w:rPr>
          <w:rFonts w:eastAsia="Calibri"/>
          <w:sz w:val="28"/>
          <w:szCs w:val="28"/>
        </w:rPr>
      </w:pPr>
      <w:r w:rsidRPr="00037F0D">
        <w:rPr>
          <w:rFonts w:eastAsia="Calibri"/>
          <w:sz w:val="28"/>
          <w:szCs w:val="28"/>
        </w:rPr>
        <w:t>документы, подтверждающие наличие в транспортном средстве аудио-видео системы для пассажиров (для междугородных маршрутов регулярных перевозок);</w:t>
      </w:r>
    </w:p>
    <w:p w:rsidR="00037F0D" w:rsidRPr="00037F0D" w:rsidRDefault="00037F0D" w:rsidP="00037F0D">
      <w:pPr>
        <w:widowControl/>
        <w:ind w:firstLine="720"/>
        <w:jc w:val="both"/>
        <w:rPr>
          <w:rFonts w:eastAsia="Calibri"/>
          <w:sz w:val="28"/>
          <w:szCs w:val="28"/>
        </w:rPr>
      </w:pPr>
      <w:r w:rsidRPr="00037F0D">
        <w:rPr>
          <w:rFonts w:eastAsia="Calibri"/>
          <w:sz w:val="28"/>
          <w:szCs w:val="28"/>
        </w:rPr>
        <w:t>документы, подтверждающие количество посадочных мест в транспортном средстве (для междугородных маршрутов регулярных перевозок);</w:t>
      </w:r>
    </w:p>
    <w:p w:rsidR="00037F0D" w:rsidRPr="00037F0D" w:rsidRDefault="00037F0D" w:rsidP="00037F0D">
      <w:pPr>
        <w:widowControl/>
        <w:ind w:firstLine="720"/>
        <w:jc w:val="both"/>
        <w:rPr>
          <w:rFonts w:eastAsia="Calibri"/>
          <w:sz w:val="28"/>
          <w:szCs w:val="28"/>
        </w:rPr>
      </w:pPr>
      <w:r w:rsidRPr="00037F0D">
        <w:rPr>
          <w:rFonts w:eastAsia="Calibri"/>
          <w:sz w:val="28"/>
          <w:szCs w:val="28"/>
        </w:rPr>
        <w:t>документы, подтверждающие наличие в салоне транспортного средства электронного информационного табло (для пригородных маршрутов регулярных перевозок);</w:t>
      </w:r>
    </w:p>
    <w:p w:rsidR="00037F0D" w:rsidRPr="00037F0D" w:rsidRDefault="00037F0D" w:rsidP="00037F0D">
      <w:pPr>
        <w:widowControl/>
        <w:ind w:firstLine="720"/>
        <w:jc w:val="both"/>
        <w:rPr>
          <w:rFonts w:eastAsia="Calibri"/>
          <w:sz w:val="28"/>
          <w:szCs w:val="28"/>
        </w:rPr>
      </w:pPr>
      <w:r w:rsidRPr="00037F0D">
        <w:rPr>
          <w:rFonts w:eastAsia="Calibri"/>
          <w:sz w:val="28"/>
          <w:szCs w:val="28"/>
        </w:rPr>
        <w:t>документы, подтверждающие наличие в транспортном средстве низкого пола (для пригородных маршрутов регулярных перевозок);</w:t>
      </w:r>
    </w:p>
    <w:p w:rsidR="00037F0D" w:rsidRPr="00037F0D" w:rsidRDefault="00037F0D" w:rsidP="00037F0D">
      <w:pPr>
        <w:widowControl/>
        <w:ind w:firstLine="720"/>
        <w:jc w:val="both"/>
        <w:rPr>
          <w:rFonts w:eastAsia="Calibri"/>
          <w:sz w:val="28"/>
          <w:szCs w:val="28"/>
        </w:rPr>
      </w:pPr>
      <w:r w:rsidRPr="00037F0D">
        <w:rPr>
          <w:rFonts w:eastAsia="Calibri"/>
          <w:sz w:val="28"/>
          <w:szCs w:val="28"/>
        </w:rPr>
        <w:t>документы, подтверждающие общую вместимость транспортного средства (для пригородных маршрутов регулярных перевозок).</w:t>
      </w:r>
    </w:p>
    <w:p w:rsidR="00037F0D" w:rsidRPr="00037F0D" w:rsidRDefault="00796354" w:rsidP="00037F0D">
      <w:pPr>
        <w:widowControl/>
        <w:ind w:firstLine="720"/>
        <w:jc w:val="both"/>
        <w:rPr>
          <w:rFonts w:eastAsia="Calibri"/>
          <w:sz w:val="28"/>
          <w:szCs w:val="28"/>
        </w:rPr>
      </w:pPr>
      <w:bookmarkStart w:id="103" w:name="sub_1144"/>
      <w:r>
        <w:rPr>
          <w:rFonts w:eastAsia="Calibri"/>
          <w:sz w:val="28"/>
          <w:szCs w:val="28"/>
        </w:rPr>
        <w:t>15</w:t>
      </w:r>
      <w:r w:rsidR="00037F0D" w:rsidRPr="00037F0D">
        <w:rPr>
          <w:rFonts w:eastAsia="Calibri"/>
          <w:sz w:val="28"/>
          <w:szCs w:val="28"/>
        </w:rPr>
        <w:t>.4. Срок предоставления победителем открытого конкурса подтверждающих документов не может превышать семи рабочих дней со дня проведения открытого конкурса (оценки и сопоставления заявок на участие в открытом конкурсе).</w:t>
      </w:r>
    </w:p>
    <w:p w:rsidR="00037F0D" w:rsidRPr="00037F0D" w:rsidRDefault="00796354" w:rsidP="00037F0D">
      <w:pPr>
        <w:widowControl/>
        <w:ind w:firstLine="720"/>
        <w:jc w:val="both"/>
        <w:rPr>
          <w:rFonts w:eastAsia="Calibri"/>
          <w:sz w:val="28"/>
          <w:szCs w:val="28"/>
        </w:rPr>
      </w:pPr>
      <w:bookmarkStart w:id="104" w:name="sub_1145"/>
      <w:bookmarkEnd w:id="103"/>
      <w:r>
        <w:rPr>
          <w:rFonts w:eastAsia="Calibri"/>
          <w:sz w:val="28"/>
          <w:szCs w:val="28"/>
        </w:rPr>
        <w:t>15</w:t>
      </w:r>
      <w:r w:rsidR="00037F0D" w:rsidRPr="00037F0D">
        <w:rPr>
          <w:rFonts w:eastAsia="Calibri"/>
          <w:sz w:val="28"/>
          <w:szCs w:val="28"/>
        </w:rPr>
        <w:t xml:space="preserve">.5. Комиссионный осмотр заявленных транспортных средств (далее - комиссионный осмотр) включает в себя осуществление мероприятий, связанных с сопоставлением заявленных победителем открытого конкурса транспортных средств и их характеристик, влияющих на качество перевозок (в том числе, технических), подтверждающей документации, предоставляемой организатору открытого конкурса в соответствии с </w:t>
      </w:r>
      <w:hyperlink w:anchor="sub_1143" w:history="1">
        <w:r w:rsidRPr="00796354">
          <w:rPr>
            <w:rFonts w:eastAsia="Calibri"/>
            <w:sz w:val="28"/>
            <w:szCs w:val="28"/>
          </w:rPr>
          <w:t>пунктом 15</w:t>
        </w:r>
        <w:r w:rsidR="00037F0D" w:rsidRPr="00796354">
          <w:rPr>
            <w:rFonts w:eastAsia="Calibri"/>
            <w:sz w:val="28"/>
            <w:szCs w:val="28"/>
          </w:rPr>
          <w:t>.3</w:t>
        </w:r>
      </w:hyperlink>
      <w:r w:rsidR="00037F0D" w:rsidRPr="00796354">
        <w:rPr>
          <w:rFonts w:eastAsia="Calibri"/>
          <w:sz w:val="28"/>
          <w:szCs w:val="28"/>
        </w:rPr>
        <w:t xml:space="preserve"> </w:t>
      </w:r>
      <w:r>
        <w:rPr>
          <w:rFonts w:eastAsia="Calibri"/>
          <w:sz w:val="28"/>
          <w:szCs w:val="28"/>
        </w:rPr>
        <w:t>Положения</w:t>
      </w:r>
      <w:r w:rsidR="00037F0D" w:rsidRPr="00037F0D">
        <w:rPr>
          <w:rFonts w:eastAsia="Calibri"/>
          <w:sz w:val="28"/>
          <w:szCs w:val="28"/>
        </w:rPr>
        <w:t>.</w:t>
      </w:r>
    </w:p>
    <w:p w:rsidR="00037F0D" w:rsidRPr="00037F0D" w:rsidRDefault="00796354" w:rsidP="00037F0D">
      <w:pPr>
        <w:widowControl/>
        <w:ind w:firstLine="720"/>
        <w:jc w:val="both"/>
        <w:rPr>
          <w:rFonts w:eastAsia="Calibri"/>
          <w:sz w:val="28"/>
          <w:szCs w:val="28"/>
        </w:rPr>
      </w:pPr>
      <w:bookmarkStart w:id="105" w:name="sub_1146"/>
      <w:bookmarkEnd w:id="104"/>
      <w:r>
        <w:rPr>
          <w:rFonts w:eastAsia="Calibri"/>
          <w:sz w:val="28"/>
          <w:szCs w:val="28"/>
        </w:rPr>
        <w:t>15</w:t>
      </w:r>
      <w:r w:rsidR="00037F0D" w:rsidRPr="00037F0D">
        <w:rPr>
          <w:rFonts w:eastAsia="Calibri"/>
          <w:sz w:val="28"/>
          <w:szCs w:val="28"/>
        </w:rPr>
        <w:t xml:space="preserve">.6. Срок осуществления комиссионного осмотра не может превышать восьми рабочих дней со дня истечения срока, устанавливаемого для предоставления победителем открытого конкурса подтверждающей документации в соответствии </w:t>
      </w:r>
      <w:r w:rsidR="00037F0D" w:rsidRPr="00796354">
        <w:rPr>
          <w:rFonts w:eastAsia="Calibri"/>
          <w:sz w:val="28"/>
          <w:szCs w:val="28"/>
        </w:rPr>
        <w:t xml:space="preserve">с </w:t>
      </w:r>
      <w:hyperlink w:anchor="sub_1143" w:history="1">
        <w:r w:rsidRPr="00796354">
          <w:rPr>
            <w:rFonts w:eastAsia="Calibri"/>
            <w:sz w:val="28"/>
            <w:szCs w:val="28"/>
          </w:rPr>
          <w:t>пунктом 15</w:t>
        </w:r>
        <w:r w:rsidR="00037F0D" w:rsidRPr="00796354">
          <w:rPr>
            <w:rFonts w:eastAsia="Calibri"/>
            <w:sz w:val="28"/>
            <w:szCs w:val="28"/>
          </w:rPr>
          <w:t>.3</w:t>
        </w:r>
      </w:hyperlink>
      <w:r w:rsidR="00037F0D" w:rsidRPr="00037F0D">
        <w:rPr>
          <w:rFonts w:eastAsia="Calibri"/>
          <w:sz w:val="28"/>
          <w:szCs w:val="28"/>
        </w:rPr>
        <w:t xml:space="preserve"> </w:t>
      </w:r>
      <w:r>
        <w:rPr>
          <w:rFonts w:eastAsia="Calibri"/>
          <w:sz w:val="28"/>
          <w:szCs w:val="28"/>
        </w:rPr>
        <w:t>Положения</w:t>
      </w:r>
      <w:r w:rsidR="00037F0D" w:rsidRPr="00037F0D">
        <w:rPr>
          <w:rFonts w:eastAsia="Calibri"/>
          <w:sz w:val="28"/>
          <w:szCs w:val="28"/>
        </w:rPr>
        <w:t>. Дата, время и место предоставления на комиссионный осмотр заявленных победителем открытого конкурса транспортных средств определяются конкурсной документацией.</w:t>
      </w:r>
    </w:p>
    <w:p w:rsidR="00037F0D" w:rsidRPr="00037F0D" w:rsidRDefault="00796354" w:rsidP="00037F0D">
      <w:pPr>
        <w:widowControl/>
        <w:ind w:firstLine="720"/>
        <w:jc w:val="both"/>
        <w:rPr>
          <w:rFonts w:eastAsia="Calibri"/>
          <w:sz w:val="28"/>
          <w:szCs w:val="28"/>
        </w:rPr>
      </w:pPr>
      <w:bookmarkStart w:id="106" w:name="sub_1147"/>
      <w:bookmarkEnd w:id="105"/>
      <w:r>
        <w:rPr>
          <w:rFonts w:eastAsia="Calibri"/>
          <w:sz w:val="28"/>
          <w:szCs w:val="28"/>
        </w:rPr>
        <w:t>15</w:t>
      </w:r>
      <w:r w:rsidR="00037F0D" w:rsidRPr="00037F0D">
        <w:rPr>
          <w:rFonts w:eastAsia="Calibri"/>
          <w:sz w:val="28"/>
          <w:szCs w:val="28"/>
        </w:rPr>
        <w:t>.7. Для осуществления комиссионного осмотра, предоставление транспортных средств, заявленных победителем открытого конкурса осуществляется своими силами в порядке, определенном конкурсной документацией.</w:t>
      </w:r>
    </w:p>
    <w:p w:rsidR="00037F0D" w:rsidRPr="00037F0D" w:rsidRDefault="00796354" w:rsidP="00037F0D">
      <w:pPr>
        <w:widowControl/>
        <w:ind w:firstLine="720"/>
        <w:jc w:val="both"/>
        <w:rPr>
          <w:rFonts w:eastAsia="Calibri"/>
          <w:sz w:val="28"/>
          <w:szCs w:val="28"/>
        </w:rPr>
      </w:pPr>
      <w:bookmarkStart w:id="107" w:name="sub_1148"/>
      <w:bookmarkEnd w:id="106"/>
      <w:r>
        <w:rPr>
          <w:rFonts w:eastAsia="Calibri"/>
          <w:sz w:val="28"/>
          <w:szCs w:val="28"/>
        </w:rPr>
        <w:t>15</w:t>
      </w:r>
      <w:r w:rsidR="00037F0D" w:rsidRPr="00037F0D">
        <w:rPr>
          <w:rFonts w:eastAsia="Calibri"/>
          <w:sz w:val="28"/>
          <w:szCs w:val="28"/>
        </w:rPr>
        <w:t>.8. Состав членов комиссии для осуществления осмотра транспортных средств, заявленных победителем открытого конкурса, определяется конкурсной комиссией. При этом, обязательным требованием является присутствие в составе комиссии не менее трех ее членов. Комиссия вправе привлекать к осуществлению осмотра третьих лиц, обладающих необходимыми знаниями.</w:t>
      </w:r>
    </w:p>
    <w:p w:rsidR="00037F0D" w:rsidRPr="00037F0D" w:rsidRDefault="00796354" w:rsidP="00037F0D">
      <w:pPr>
        <w:widowControl/>
        <w:ind w:firstLine="720"/>
        <w:jc w:val="both"/>
        <w:rPr>
          <w:rFonts w:eastAsia="Calibri"/>
          <w:sz w:val="28"/>
          <w:szCs w:val="28"/>
        </w:rPr>
      </w:pPr>
      <w:bookmarkStart w:id="108" w:name="sub_1149"/>
      <w:bookmarkEnd w:id="107"/>
      <w:r>
        <w:rPr>
          <w:rFonts w:eastAsia="Calibri"/>
          <w:sz w:val="28"/>
          <w:szCs w:val="28"/>
        </w:rPr>
        <w:t>15</w:t>
      </w:r>
      <w:r w:rsidR="00037F0D" w:rsidRPr="00037F0D">
        <w:rPr>
          <w:rFonts w:eastAsia="Calibri"/>
          <w:sz w:val="28"/>
          <w:szCs w:val="28"/>
        </w:rPr>
        <w:t>.9. Результатом комиссионного осмотра является акт комиссионного осмотра транспортных средств, заявленных победителем открытого конкурса для участия в открытом конкурсе на право получения свидетельств об осуществлении перевозок по одному или нескольким муниципальным междугород</w:t>
      </w:r>
      <w:r w:rsidR="00AF25F0">
        <w:rPr>
          <w:rFonts w:eastAsia="Calibri"/>
          <w:sz w:val="28"/>
          <w:szCs w:val="28"/>
        </w:rPr>
        <w:t>ным, пригородным</w:t>
      </w:r>
      <w:r w:rsidR="00037F0D" w:rsidRPr="00037F0D">
        <w:rPr>
          <w:rFonts w:eastAsia="Calibri"/>
          <w:sz w:val="28"/>
          <w:szCs w:val="28"/>
        </w:rPr>
        <w:t xml:space="preserve"> маршрутам регулярных перевозок автомобильным транспортом в </w:t>
      </w:r>
      <w:r w:rsidR="00AF25F0">
        <w:rPr>
          <w:rFonts w:eastAsia="Calibri"/>
          <w:sz w:val="28"/>
          <w:szCs w:val="28"/>
        </w:rPr>
        <w:t>муниципальном образовании Лабинский район</w:t>
      </w:r>
      <w:r w:rsidR="00037F0D" w:rsidRPr="00037F0D">
        <w:rPr>
          <w:rFonts w:eastAsia="Calibri"/>
          <w:sz w:val="28"/>
          <w:szCs w:val="28"/>
        </w:rPr>
        <w:t xml:space="preserve"> (далее - акт комиссионного осмотра) (</w:t>
      </w:r>
      <w:hyperlink w:anchor="sub_2600" w:history="1">
        <w:r w:rsidR="00AF25F0" w:rsidRPr="00AF25F0">
          <w:rPr>
            <w:rFonts w:eastAsia="Calibri"/>
            <w:sz w:val="28"/>
            <w:szCs w:val="28"/>
          </w:rPr>
          <w:t>приложение №</w:t>
        </w:r>
        <w:r w:rsidR="00037F0D" w:rsidRPr="00AF25F0">
          <w:rPr>
            <w:rFonts w:eastAsia="Calibri"/>
            <w:sz w:val="28"/>
            <w:szCs w:val="28"/>
          </w:rPr>
          <w:t> 6</w:t>
        </w:r>
      </w:hyperlink>
      <w:r w:rsidR="00037F0D" w:rsidRPr="00037F0D">
        <w:rPr>
          <w:rFonts w:eastAsia="Calibri"/>
          <w:sz w:val="28"/>
          <w:szCs w:val="28"/>
        </w:rPr>
        <w:t xml:space="preserve"> к </w:t>
      </w:r>
      <w:r w:rsidR="00AF25F0">
        <w:rPr>
          <w:rFonts w:eastAsia="Calibri"/>
          <w:sz w:val="28"/>
          <w:szCs w:val="28"/>
        </w:rPr>
        <w:t>Положению</w:t>
      </w:r>
      <w:r w:rsidR="00037F0D" w:rsidRPr="00037F0D">
        <w:rPr>
          <w:rFonts w:eastAsia="Calibri"/>
          <w:sz w:val="28"/>
          <w:szCs w:val="28"/>
        </w:rPr>
        <w:t>), подписанный присутствующими членами комиссии. Победителю открытого конкурса, либо его уполномоченному представителю предоставляется право ознакомления с актом комиссионного осмотра.</w:t>
      </w:r>
    </w:p>
    <w:p w:rsidR="00037F0D" w:rsidRPr="00037F0D" w:rsidRDefault="00AF25F0" w:rsidP="00037F0D">
      <w:pPr>
        <w:widowControl/>
        <w:ind w:firstLine="720"/>
        <w:jc w:val="both"/>
        <w:rPr>
          <w:rFonts w:eastAsia="Calibri"/>
          <w:sz w:val="28"/>
          <w:szCs w:val="28"/>
        </w:rPr>
      </w:pPr>
      <w:bookmarkStart w:id="109" w:name="sub_2410"/>
      <w:bookmarkEnd w:id="108"/>
      <w:r>
        <w:rPr>
          <w:rFonts w:eastAsia="Calibri"/>
          <w:sz w:val="28"/>
          <w:szCs w:val="28"/>
        </w:rPr>
        <w:t>15</w:t>
      </w:r>
      <w:r w:rsidR="00037F0D" w:rsidRPr="00037F0D">
        <w:rPr>
          <w:rFonts w:eastAsia="Calibri"/>
          <w:sz w:val="28"/>
          <w:szCs w:val="28"/>
        </w:rPr>
        <w:t>.10. Организатор открытого конкурса обязан осуществлять аудио- и (или) видеозапись процедуры проведения комиссионного осмотра.</w:t>
      </w:r>
    </w:p>
    <w:p w:rsidR="00037F0D" w:rsidRPr="00037F0D" w:rsidRDefault="00AF25F0" w:rsidP="00037F0D">
      <w:pPr>
        <w:widowControl/>
        <w:ind w:firstLine="720"/>
        <w:jc w:val="both"/>
        <w:rPr>
          <w:rFonts w:eastAsia="Calibri"/>
          <w:sz w:val="28"/>
          <w:szCs w:val="28"/>
        </w:rPr>
      </w:pPr>
      <w:bookmarkStart w:id="110" w:name="sub_2411"/>
      <w:bookmarkEnd w:id="109"/>
      <w:r>
        <w:rPr>
          <w:rFonts w:eastAsia="Calibri"/>
          <w:sz w:val="28"/>
          <w:szCs w:val="28"/>
        </w:rPr>
        <w:t>15</w:t>
      </w:r>
      <w:r w:rsidR="00037F0D" w:rsidRPr="00037F0D">
        <w:rPr>
          <w:rFonts w:eastAsia="Calibri"/>
          <w:sz w:val="28"/>
          <w:szCs w:val="28"/>
        </w:rPr>
        <w:t>.11. В случае, если транспортные средства победителя открытого конкурса не соответствуют заявке на участие в открытом конкурсе, количественным и качественным характеристикам, указанным в сводной информации, или сам победитель открытого конкурса не предоставил заявленные транспортные средства на комиссионный осмотр, то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w:t>
      </w:r>
    </w:p>
    <w:p w:rsidR="00037F0D" w:rsidRPr="00037F0D" w:rsidRDefault="00AF25F0" w:rsidP="00037F0D">
      <w:pPr>
        <w:widowControl/>
        <w:ind w:firstLine="720"/>
        <w:jc w:val="both"/>
        <w:rPr>
          <w:rFonts w:eastAsia="Calibri"/>
          <w:sz w:val="28"/>
          <w:szCs w:val="28"/>
        </w:rPr>
      </w:pPr>
      <w:bookmarkStart w:id="111" w:name="sub_2412"/>
      <w:bookmarkEnd w:id="110"/>
      <w:r>
        <w:rPr>
          <w:rFonts w:eastAsia="Calibri"/>
          <w:sz w:val="28"/>
          <w:szCs w:val="28"/>
        </w:rPr>
        <w:t>15</w:t>
      </w:r>
      <w:r w:rsidR="00037F0D" w:rsidRPr="00037F0D">
        <w:rPr>
          <w:rFonts w:eastAsia="Calibri"/>
          <w:sz w:val="28"/>
          <w:szCs w:val="28"/>
        </w:rPr>
        <w:t>.12. В течение рабочего дня после дня осуществления комиссионного осмотра, организатор открытого конкурса размещает на официальном сайте организатора открытого конкурса информацию о соответствии заявленных победителем открытого конкурса транспортных средств либо о предоставлении участнику открытого конкурса, заявке на участие в открытом конкурсе которого присвоен второй номер, права на получение свидетельств об осуществлении перевозок по данному маршруту.</w:t>
      </w:r>
    </w:p>
    <w:p w:rsidR="00037F0D" w:rsidRPr="00037F0D" w:rsidRDefault="00AF25F0" w:rsidP="00037F0D">
      <w:pPr>
        <w:widowControl/>
        <w:ind w:firstLine="720"/>
        <w:jc w:val="both"/>
        <w:rPr>
          <w:rFonts w:eastAsia="Calibri"/>
          <w:sz w:val="28"/>
          <w:szCs w:val="28"/>
        </w:rPr>
      </w:pPr>
      <w:bookmarkStart w:id="112" w:name="sub_2413"/>
      <w:bookmarkEnd w:id="111"/>
      <w:r>
        <w:rPr>
          <w:rFonts w:eastAsia="Calibri"/>
          <w:sz w:val="28"/>
          <w:szCs w:val="28"/>
        </w:rPr>
        <w:t>15</w:t>
      </w:r>
      <w:r w:rsidR="00037F0D" w:rsidRPr="00037F0D">
        <w:rPr>
          <w:rFonts w:eastAsia="Calibri"/>
          <w:sz w:val="28"/>
          <w:szCs w:val="28"/>
        </w:rPr>
        <w:t xml:space="preserve">.13. В случае предоставления права на получение свидетельств об осуществлении перевозок участнику открытого конкурса, заявке на участие в открытом конкурсе которого присвоен второй номер, организатор открытого конкурса обеспечивает размещение информации о датах, времени и месте осуществления мероприятий, предусмотренных </w:t>
      </w:r>
      <w:hyperlink w:anchor="sub_1141" w:history="1">
        <w:r w:rsidRPr="00AF25F0">
          <w:rPr>
            <w:rFonts w:eastAsia="Calibri"/>
            <w:sz w:val="28"/>
            <w:szCs w:val="28"/>
          </w:rPr>
          <w:t>пунктами 15.1 - 15</w:t>
        </w:r>
        <w:r w:rsidR="00037F0D" w:rsidRPr="00AF25F0">
          <w:rPr>
            <w:rFonts w:eastAsia="Calibri"/>
            <w:sz w:val="28"/>
            <w:szCs w:val="28"/>
          </w:rPr>
          <w:t>.10</w:t>
        </w:r>
      </w:hyperlink>
      <w:r w:rsidR="00037F0D" w:rsidRPr="00037F0D">
        <w:rPr>
          <w:rFonts w:eastAsia="Calibri"/>
          <w:sz w:val="28"/>
          <w:szCs w:val="28"/>
        </w:rPr>
        <w:t xml:space="preserve"> </w:t>
      </w:r>
      <w:r>
        <w:rPr>
          <w:rFonts w:eastAsia="Calibri"/>
          <w:sz w:val="28"/>
          <w:szCs w:val="28"/>
        </w:rPr>
        <w:t>Положения</w:t>
      </w:r>
      <w:r w:rsidR="00037F0D" w:rsidRPr="00037F0D">
        <w:rPr>
          <w:rFonts w:eastAsia="Calibri"/>
          <w:sz w:val="28"/>
          <w:szCs w:val="28"/>
        </w:rPr>
        <w:t xml:space="preserve"> на своем официальном сайте в течение одного рабочего дня, следующего за днем принятия указанного решения и уведомляет такого участника открытого конкурса о принятом решении по указанному им в соответствующей заявке на участие в открытом конкурсе (</w:t>
      </w:r>
      <w:hyperlink w:anchor="sub_2200" w:history="1">
        <w:r>
          <w:rPr>
            <w:rFonts w:eastAsia="Calibri"/>
            <w:sz w:val="28"/>
            <w:szCs w:val="28"/>
          </w:rPr>
          <w:t>приложении №</w:t>
        </w:r>
        <w:r w:rsidR="00037F0D" w:rsidRPr="00AF25F0">
          <w:rPr>
            <w:rFonts w:eastAsia="Calibri"/>
            <w:sz w:val="28"/>
            <w:szCs w:val="28"/>
          </w:rPr>
          <w:t> 2</w:t>
        </w:r>
      </w:hyperlink>
      <w:r w:rsidR="00037F0D" w:rsidRPr="00037F0D">
        <w:rPr>
          <w:rFonts w:eastAsia="Calibri"/>
          <w:sz w:val="28"/>
          <w:szCs w:val="28"/>
        </w:rPr>
        <w:t xml:space="preserve"> к конкурсной документации) адресу электронной почты.</w:t>
      </w:r>
    </w:p>
    <w:p w:rsidR="00037F0D" w:rsidRPr="00037F0D" w:rsidRDefault="00AF25F0" w:rsidP="00037F0D">
      <w:pPr>
        <w:widowControl/>
        <w:ind w:firstLine="720"/>
        <w:jc w:val="both"/>
        <w:rPr>
          <w:rFonts w:eastAsia="Calibri"/>
          <w:sz w:val="28"/>
          <w:szCs w:val="28"/>
        </w:rPr>
      </w:pPr>
      <w:bookmarkStart w:id="113" w:name="sub_2414"/>
      <w:bookmarkEnd w:id="112"/>
      <w:r>
        <w:rPr>
          <w:rFonts w:eastAsia="Calibri"/>
          <w:sz w:val="28"/>
          <w:szCs w:val="28"/>
        </w:rPr>
        <w:t>15</w:t>
      </w:r>
      <w:r w:rsidR="00037F0D" w:rsidRPr="00037F0D">
        <w:rPr>
          <w:rFonts w:eastAsia="Calibri"/>
          <w:sz w:val="28"/>
          <w:szCs w:val="28"/>
        </w:rPr>
        <w:t xml:space="preserve">.14. В случае, если транспортные средства участника открытого конкурса, заявке на участие в открытом конкурсе которого присвоен второй номер и которому в соответствии с </w:t>
      </w:r>
      <w:hyperlink w:anchor="sub_2411" w:history="1">
        <w:r w:rsidRPr="00AF25F0">
          <w:rPr>
            <w:rFonts w:eastAsia="Calibri"/>
            <w:sz w:val="28"/>
            <w:szCs w:val="28"/>
          </w:rPr>
          <w:t>пунктом 15</w:t>
        </w:r>
        <w:r w:rsidR="00037F0D" w:rsidRPr="00AF25F0">
          <w:rPr>
            <w:rFonts w:eastAsia="Calibri"/>
            <w:sz w:val="28"/>
            <w:szCs w:val="28"/>
          </w:rPr>
          <w:t>.11</w:t>
        </w:r>
      </w:hyperlink>
      <w:r w:rsidR="00037F0D" w:rsidRPr="00037F0D">
        <w:rPr>
          <w:rFonts w:eastAsia="Calibri"/>
          <w:sz w:val="28"/>
          <w:szCs w:val="28"/>
        </w:rPr>
        <w:t xml:space="preserve"> предоставлено право на получение свидетельств об осуществлении перевозок, не соответствуют его заявке на участие в открытом конкурсе, количественным и качественным характеристикам, указанным в сводной информации, или сам победитель открытого конкурса не предоставил заявленные транспортные средства на комиссионный осмотр, открытый конкурс в отношении данного маршрута признается несостоявшимся.</w:t>
      </w:r>
    </w:p>
    <w:bookmarkEnd w:id="113"/>
    <w:p w:rsidR="00037F0D" w:rsidRPr="00037F0D" w:rsidRDefault="00037F0D" w:rsidP="00037F0D">
      <w:pPr>
        <w:widowControl/>
        <w:ind w:firstLine="720"/>
        <w:jc w:val="both"/>
        <w:rPr>
          <w:rFonts w:eastAsia="Calibri"/>
          <w:sz w:val="28"/>
          <w:szCs w:val="28"/>
        </w:rPr>
      </w:pPr>
    </w:p>
    <w:p w:rsidR="00037F0D" w:rsidRPr="00037F0D" w:rsidRDefault="00CE6B18" w:rsidP="00037F0D">
      <w:pPr>
        <w:widowControl/>
        <w:spacing w:before="108" w:after="108"/>
        <w:jc w:val="center"/>
        <w:outlineLvl w:val="0"/>
        <w:rPr>
          <w:rFonts w:eastAsia="Calibri"/>
          <w:b/>
          <w:bCs/>
          <w:color w:val="26282F"/>
          <w:sz w:val="28"/>
          <w:szCs w:val="28"/>
        </w:rPr>
      </w:pPr>
      <w:bookmarkStart w:id="114" w:name="sub_1015"/>
      <w:r>
        <w:rPr>
          <w:rFonts w:eastAsia="Calibri"/>
          <w:b/>
          <w:bCs/>
          <w:color w:val="26282F"/>
          <w:sz w:val="28"/>
          <w:szCs w:val="28"/>
        </w:rPr>
        <w:t>16</w:t>
      </w:r>
      <w:r w:rsidR="00037F0D" w:rsidRPr="00037F0D">
        <w:rPr>
          <w:rFonts w:eastAsia="Calibri"/>
          <w:b/>
          <w:bCs/>
          <w:color w:val="26282F"/>
          <w:sz w:val="28"/>
          <w:szCs w:val="28"/>
        </w:rPr>
        <w:t>. Порядок и сроки выдачи свидетельств об осуществлении перевозок по маршруту регулярных перевозок и карты маршрута регулярных перевозок</w:t>
      </w:r>
    </w:p>
    <w:bookmarkEnd w:id="114"/>
    <w:p w:rsidR="00037F0D" w:rsidRPr="00037F0D" w:rsidRDefault="00037F0D" w:rsidP="00037F0D">
      <w:pPr>
        <w:widowControl/>
        <w:ind w:firstLine="720"/>
        <w:jc w:val="both"/>
        <w:rPr>
          <w:rFonts w:eastAsia="Calibri"/>
          <w:sz w:val="28"/>
          <w:szCs w:val="28"/>
        </w:rPr>
      </w:pPr>
    </w:p>
    <w:p w:rsidR="00037F0D" w:rsidRPr="00037F0D" w:rsidRDefault="00CE6B18" w:rsidP="00037F0D">
      <w:pPr>
        <w:widowControl/>
        <w:ind w:firstLine="720"/>
        <w:jc w:val="both"/>
        <w:rPr>
          <w:rFonts w:eastAsia="Calibri"/>
          <w:sz w:val="28"/>
          <w:szCs w:val="28"/>
        </w:rPr>
      </w:pPr>
      <w:bookmarkStart w:id="115" w:name="sub_1151"/>
      <w:r>
        <w:rPr>
          <w:rFonts w:eastAsia="Calibri"/>
          <w:sz w:val="28"/>
          <w:szCs w:val="28"/>
        </w:rPr>
        <w:t>16</w:t>
      </w:r>
      <w:r w:rsidR="00037F0D" w:rsidRPr="00037F0D">
        <w:rPr>
          <w:rFonts w:eastAsia="Calibri"/>
          <w:sz w:val="28"/>
          <w:szCs w:val="28"/>
        </w:rPr>
        <w:t>.1. По результатам открытого конкурса победителю открытого конкурса выдаются свидетельство об осуществлении перевозок по маршруту регулярных перевозок и карты маршрута регулярных перевозок. В случае, если открытый конкурс признан несостоявшимся на основании, что только одна заявка на участие в открытом конкурсе признана соответствующей требованиям конкурсной документации, то юридическому лицу, индивидуальному предпринимателю или уполномоченному участнику договора простого товарищества, подавшим такую заявку на участие в открытом конкурсе, выдаются свидетельство об осуществлении перевозок по маршруту регулярных перевозок и карты маршрута регулярных перевозок.</w:t>
      </w:r>
    </w:p>
    <w:p w:rsidR="00037F0D" w:rsidRPr="00037F0D" w:rsidRDefault="00CE6B18" w:rsidP="00037F0D">
      <w:pPr>
        <w:widowControl/>
        <w:ind w:firstLine="720"/>
        <w:jc w:val="both"/>
        <w:rPr>
          <w:rFonts w:eastAsia="Calibri"/>
          <w:sz w:val="28"/>
          <w:szCs w:val="28"/>
        </w:rPr>
      </w:pPr>
      <w:bookmarkStart w:id="116" w:name="sub_1152"/>
      <w:bookmarkEnd w:id="115"/>
      <w:r>
        <w:rPr>
          <w:rFonts w:eastAsia="Calibri"/>
          <w:sz w:val="28"/>
          <w:szCs w:val="28"/>
        </w:rPr>
        <w:t>16</w:t>
      </w:r>
      <w:r w:rsidR="00037F0D" w:rsidRPr="00037F0D">
        <w:rPr>
          <w:rFonts w:eastAsia="Calibri"/>
          <w:sz w:val="28"/>
          <w:szCs w:val="28"/>
        </w:rPr>
        <w:t xml:space="preserve">.2. 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сроком на семь лет, в течение десяти рабочих дней со дня подтверждения участником открытого конкурса наличия у него транспортных средств, предусмотренных его заявкой на участие в открытом конкурсе в порядке, предусмотренном </w:t>
      </w:r>
      <w:hyperlink w:anchor="sub_1014" w:history="1">
        <w:r w:rsidR="00037F0D" w:rsidRPr="00CE6B18">
          <w:rPr>
            <w:rFonts w:eastAsia="Calibri"/>
            <w:sz w:val="28"/>
            <w:szCs w:val="28"/>
          </w:rPr>
          <w:t>разделом 1</w:t>
        </w:r>
      </w:hyperlink>
      <w:r>
        <w:rPr>
          <w:rFonts w:eastAsia="Calibri"/>
          <w:sz w:val="28"/>
          <w:szCs w:val="28"/>
        </w:rPr>
        <w:t>5</w:t>
      </w:r>
      <w:r w:rsidR="00037F0D" w:rsidRPr="00037F0D">
        <w:rPr>
          <w:rFonts w:eastAsia="Calibri"/>
          <w:sz w:val="28"/>
          <w:szCs w:val="28"/>
        </w:rPr>
        <w:t xml:space="preserve"> </w:t>
      </w:r>
      <w:r>
        <w:rPr>
          <w:rFonts w:eastAsia="Calibri"/>
          <w:sz w:val="28"/>
          <w:szCs w:val="28"/>
        </w:rPr>
        <w:t>Положения</w:t>
      </w:r>
      <w:r w:rsidR="00037F0D" w:rsidRPr="00037F0D">
        <w:rPr>
          <w:rFonts w:eastAsia="Calibri"/>
          <w:sz w:val="28"/>
          <w:szCs w:val="28"/>
        </w:rPr>
        <w:t>.</w:t>
      </w:r>
    </w:p>
    <w:p w:rsidR="00037F0D" w:rsidRPr="00037F0D" w:rsidRDefault="00CE6B18" w:rsidP="00037F0D">
      <w:pPr>
        <w:widowControl/>
        <w:ind w:firstLine="720"/>
        <w:jc w:val="both"/>
        <w:rPr>
          <w:rFonts w:eastAsia="Calibri"/>
          <w:sz w:val="28"/>
          <w:szCs w:val="28"/>
        </w:rPr>
      </w:pPr>
      <w:bookmarkStart w:id="117" w:name="sub_1153"/>
      <w:bookmarkEnd w:id="116"/>
      <w:r>
        <w:rPr>
          <w:rFonts w:eastAsia="Calibri"/>
          <w:sz w:val="28"/>
          <w:szCs w:val="28"/>
        </w:rPr>
        <w:t>16</w:t>
      </w:r>
      <w:r w:rsidR="00037F0D" w:rsidRPr="00037F0D">
        <w:rPr>
          <w:rFonts w:eastAsia="Calibri"/>
          <w:sz w:val="28"/>
          <w:szCs w:val="28"/>
        </w:rPr>
        <w:t>.3. В случае, если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право на получение свидетельств об осуществлении перевозок по данным маршрутам предоставляется участнику открытого конкурса, заявке на участие в открытом конкурсе которого присвоен второй номер. Соответствующая информация размещается на официальном сайте организатора открытого конкурса не позднее двух рабочих дней со дня принятия победителем открытого конкурса соответствующего решения.</w:t>
      </w:r>
    </w:p>
    <w:bookmarkEnd w:id="117"/>
    <w:p w:rsidR="00037F0D" w:rsidRPr="00037F0D" w:rsidRDefault="00037F0D" w:rsidP="00037F0D">
      <w:pPr>
        <w:widowControl/>
        <w:ind w:firstLine="720"/>
        <w:jc w:val="both"/>
        <w:rPr>
          <w:rFonts w:eastAsia="Calibri"/>
          <w:sz w:val="28"/>
          <w:szCs w:val="28"/>
        </w:rPr>
      </w:pPr>
      <w:r w:rsidRPr="00037F0D">
        <w:rPr>
          <w:rFonts w:eastAsia="Calibri"/>
          <w:sz w:val="28"/>
          <w:szCs w:val="28"/>
        </w:rPr>
        <w:t>Если участник открытого конкурса, которому предоставлено право на получение 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 такой конкурс признается несостоявшимся и назначается повторное проведение открытого конкурса.</w:t>
      </w:r>
    </w:p>
    <w:p w:rsidR="00037F0D" w:rsidRDefault="00037F0D" w:rsidP="00037F0D">
      <w:pPr>
        <w:widowControl/>
        <w:ind w:firstLine="720"/>
        <w:jc w:val="both"/>
        <w:rPr>
          <w:rFonts w:eastAsia="Calibri"/>
          <w:sz w:val="28"/>
          <w:szCs w:val="28"/>
        </w:rPr>
      </w:pPr>
    </w:p>
    <w:p w:rsidR="00CE6B18" w:rsidRPr="00037F0D" w:rsidRDefault="00CE6B18" w:rsidP="00037F0D">
      <w:pPr>
        <w:widowControl/>
        <w:ind w:firstLine="720"/>
        <w:jc w:val="both"/>
        <w:rPr>
          <w:rFonts w:eastAsia="Calibri"/>
          <w:sz w:val="28"/>
          <w:szCs w:val="28"/>
        </w:rPr>
      </w:pPr>
    </w:p>
    <w:tbl>
      <w:tblPr>
        <w:tblW w:w="0" w:type="auto"/>
        <w:tblInd w:w="108" w:type="dxa"/>
        <w:tblLook w:val="0000" w:firstRow="0" w:lastRow="0" w:firstColumn="0" w:lastColumn="0" w:noHBand="0" w:noVBand="0"/>
      </w:tblPr>
      <w:tblGrid>
        <w:gridCol w:w="6354"/>
        <w:gridCol w:w="3176"/>
      </w:tblGrid>
      <w:tr w:rsidR="00037F0D" w:rsidRPr="00037F0D">
        <w:tc>
          <w:tcPr>
            <w:tcW w:w="6666" w:type="dxa"/>
            <w:tcBorders>
              <w:top w:val="nil"/>
              <w:left w:val="nil"/>
              <w:bottom w:val="nil"/>
              <w:right w:val="nil"/>
            </w:tcBorders>
          </w:tcPr>
          <w:p w:rsidR="00CE6B18" w:rsidRDefault="00037F0D" w:rsidP="00CE6B18">
            <w:pPr>
              <w:widowControl/>
              <w:rPr>
                <w:rFonts w:eastAsia="Calibri"/>
                <w:sz w:val="28"/>
                <w:szCs w:val="28"/>
              </w:rPr>
            </w:pPr>
            <w:r w:rsidRPr="00037F0D">
              <w:rPr>
                <w:rFonts w:eastAsia="Calibri"/>
                <w:sz w:val="28"/>
                <w:szCs w:val="28"/>
              </w:rPr>
              <w:t xml:space="preserve">Начальник </w:t>
            </w:r>
            <w:r w:rsidR="00CE6B18">
              <w:rPr>
                <w:rFonts w:eastAsia="Calibri"/>
                <w:sz w:val="28"/>
                <w:szCs w:val="28"/>
              </w:rPr>
              <w:t xml:space="preserve">отдела ЖКХ </w:t>
            </w:r>
          </w:p>
          <w:p w:rsidR="00CE6B18" w:rsidRDefault="00CE6B18" w:rsidP="00CE6B18">
            <w:pPr>
              <w:widowControl/>
              <w:rPr>
                <w:rFonts w:eastAsia="Calibri"/>
                <w:sz w:val="28"/>
                <w:szCs w:val="28"/>
              </w:rPr>
            </w:pPr>
            <w:r>
              <w:rPr>
                <w:rFonts w:eastAsia="Calibri"/>
                <w:sz w:val="28"/>
                <w:szCs w:val="28"/>
              </w:rPr>
              <w:t xml:space="preserve">и природопользования администрации муниципального образования </w:t>
            </w:r>
          </w:p>
          <w:p w:rsidR="00037F0D" w:rsidRPr="00037F0D" w:rsidRDefault="00CE6B18" w:rsidP="00CE6B18">
            <w:pPr>
              <w:widowControl/>
              <w:rPr>
                <w:rFonts w:eastAsia="Calibri"/>
                <w:sz w:val="28"/>
                <w:szCs w:val="28"/>
              </w:rPr>
            </w:pPr>
            <w:r>
              <w:rPr>
                <w:rFonts w:eastAsia="Calibri"/>
                <w:sz w:val="28"/>
                <w:szCs w:val="28"/>
              </w:rPr>
              <w:t xml:space="preserve">Лабинский район                                                                               </w:t>
            </w:r>
          </w:p>
        </w:tc>
        <w:tc>
          <w:tcPr>
            <w:tcW w:w="3333" w:type="dxa"/>
            <w:tcBorders>
              <w:top w:val="nil"/>
              <w:left w:val="nil"/>
              <w:bottom w:val="nil"/>
              <w:right w:val="nil"/>
            </w:tcBorders>
          </w:tcPr>
          <w:p w:rsidR="00037F0D" w:rsidRDefault="00037F0D" w:rsidP="00037F0D">
            <w:pPr>
              <w:widowControl/>
              <w:jc w:val="right"/>
              <w:rPr>
                <w:rFonts w:eastAsia="Calibri"/>
                <w:sz w:val="28"/>
                <w:szCs w:val="28"/>
              </w:rPr>
            </w:pPr>
          </w:p>
          <w:p w:rsidR="00CE6B18" w:rsidRDefault="00CE6B18" w:rsidP="00037F0D">
            <w:pPr>
              <w:widowControl/>
              <w:jc w:val="right"/>
              <w:rPr>
                <w:rFonts w:eastAsia="Calibri"/>
                <w:sz w:val="28"/>
                <w:szCs w:val="28"/>
              </w:rPr>
            </w:pPr>
          </w:p>
          <w:p w:rsidR="00CE6B18" w:rsidRDefault="00CE6B18" w:rsidP="00037F0D">
            <w:pPr>
              <w:widowControl/>
              <w:jc w:val="right"/>
              <w:rPr>
                <w:rFonts w:eastAsia="Calibri"/>
                <w:sz w:val="28"/>
                <w:szCs w:val="28"/>
              </w:rPr>
            </w:pPr>
          </w:p>
          <w:p w:rsidR="00CE6B18" w:rsidRPr="00037F0D" w:rsidRDefault="00CE6B18" w:rsidP="00037F0D">
            <w:pPr>
              <w:widowControl/>
              <w:jc w:val="right"/>
              <w:rPr>
                <w:rFonts w:eastAsia="Calibri"/>
                <w:sz w:val="28"/>
                <w:szCs w:val="28"/>
              </w:rPr>
            </w:pPr>
            <w:r>
              <w:rPr>
                <w:rFonts w:eastAsia="Calibri"/>
                <w:sz w:val="28"/>
                <w:szCs w:val="28"/>
              </w:rPr>
              <w:t>И.Н. Бандуров</w:t>
            </w:r>
          </w:p>
        </w:tc>
      </w:tr>
    </w:tbl>
    <w:p w:rsidR="00037F0D" w:rsidRDefault="00037F0D" w:rsidP="00037F0D">
      <w:pPr>
        <w:widowControl/>
        <w:ind w:firstLine="720"/>
        <w:jc w:val="both"/>
        <w:rPr>
          <w:rFonts w:eastAsia="Calibri"/>
          <w:sz w:val="28"/>
          <w:szCs w:val="28"/>
        </w:rPr>
      </w:pPr>
    </w:p>
    <w:p w:rsidR="00CE6B18" w:rsidRDefault="00CE6B18" w:rsidP="00037F0D">
      <w:pPr>
        <w:widowControl/>
        <w:ind w:firstLine="720"/>
        <w:jc w:val="both"/>
        <w:rPr>
          <w:rFonts w:eastAsia="Calibri"/>
          <w:sz w:val="28"/>
          <w:szCs w:val="28"/>
        </w:rPr>
      </w:pPr>
    </w:p>
    <w:p w:rsidR="00CE6B18" w:rsidRDefault="00CE6B18" w:rsidP="00037F0D">
      <w:pPr>
        <w:widowControl/>
        <w:ind w:firstLine="720"/>
        <w:jc w:val="both"/>
        <w:rPr>
          <w:rFonts w:eastAsia="Calibri"/>
          <w:sz w:val="28"/>
          <w:szCs w:val="28"/>
        </w:rPr>
      </w:pPr>
    </w:p>
    <w:p w:rsidR="00CE6B18" w:rsidRDefault="00CE6B18" w:rsidP="00037F0D">
      <w:pPr>
        <w:widowControl/>
        <w:ind w:firstLine="720"/>
        <w:jc w:val="both"/>
        <w:rPr>
          <w:rFonts w:eastAsia="Calibri"/>
          <w:sz w:val="28"/>
          <w:szCs w:val="28"/>
        </w:rPr>
      </w:pPr>
    </w:p>
    <w:p w:rsidR="00CE6B18" w:rsidRDefault="00CE6B18" w:rsidP="00037F0D">
      <w:pPr>
        <w:widowControl/>
        <w:ind w:firstLine="720"/>
        <w:jc w:val="both"/>
        <w:rPr>
          <w:rFonts w:eastAsia="Calibri"/>
          <w:sz w:val="28"/>
          <w:szCs w:val="28"/>
        </w:rPr>
      </w:pPr>
    </w:p>
    <w:p w:rsidR="00CE6B18" w:rsidRDefault="00CE6B18" w:rsidP="00037F0D">
      <w:pPr>
        <w:widowControl/>
        <w:ind w:firstLine="720"/>
        <w:jc w:val="both"/>
        <w:rPr>
          <w:rFonts w:eastAsia="Calibri"/>
          <w:sz w:val="28"/>
          <w:szCs w:val="28"/>
        </w:rPr>
      </w:pPr>
    </w:p>
    <w:p w:rsidR="00CE6B18" w:rsidRDefault="00CE6B18" w:rsidP="00037F0D">
      <w:pPr>
        <w:widowControl/>
        <w:ind w:firstLine="720"/>
        <w:jc w:val="both"/>
        <w:rPr>
          <w:rFonts w:eastAsia="Calibri"/>
          <w:sz w:val="28"/>
          <w:szCs w:val="28"/>
        </w:rPr>
      </w:pPr>
    </w:p>
    <w:p w:rsidR="00CE6B18" w:rsidRDefault="00CE6B18" w:rsidP="00037F0D">
      <w:pPr>
        <w:widowControl/>
        <w:ind w:firstLine="720"/>
        <w:jc w:val="both"/>
        <w:rPr>
          <w:rFonts w:eastAsia="Calibri"/>
          <w:sz w:val="28"/>
          <w:szCs w:val="28"/>
        </w:rPr>
      </w:pPr>
    </w:p>
    <w:p w:rsidR="00CE6B18" w:rsidRDefault="00CE6B18" w:rsidP="00037F0D">
      <w:pPr>
        <w:widowControl/>
        <w:ind w:firstLine="720"/>
        <w:jc w:val="both"/>
        <w:rPr>
          <w:rFonts w:eastAsia="Calibri"/>
          <w:sz w:val="28"/>
          <w:szCs w:val="28"/>
        </w:rPr>
      </w:pPr>
    </w:p>
    <w:p w:rsidR="00CE6B18" w:rsidRDefault="00CE6B18" w:rsidP="00037F0D">
      <w:pPr>
        <w:widowControl/>
        <w:ind w:firstLine="720"/>
        <w:jc w:val="both"/>
        <w:rPr>
          <w:rFonts w:eastAsia="Calibri"/>
          <w:sz w:val="28"/>
          <w:szCs w:val="28"/>
        </w:rPr>
      </w:pPr>
    </w:p>
    <w:p w:rsidR="00CE6B18" w:rsidRDefault="00CE6B18" w:rsidP="00037F0D">
      <w:pPr>
        <w:widowControl/>
        <w:ind w:firstLine="720"/>
        <w:jc w:val="both"/>
        <w:rPr>
          <w:rFonts w:eastAsia="Calibri"/>
          <w:sz w:val="28"/>
          <w:szCs w:val="28"/>
        </w:rPr>
      </w:pPr>
    </w:p>
    <w:p w:rsidR="00CE6B18" w:rsidRDefault="00CE6B18" w:rsidP="00037F0D">
      <w:pPr>
        <w:widowControl/>
        <w:ind w:firstLine="720"/>
        <w:jc w:val="both"/>
        <w:rPr>
          <w:rFonts w:eastAsia="Calibri"/>
          <w:sz w:val="28"/>
          <w:szCs w:val="28"/>
        </w:rPr>
      </w:pPr>
    </w:p>
    <w:p w:rsidR="00CE6B18" w:rsidRDefault="00CE6B18" w:rsidP="00037F0D">
      <w:pPr>
        <w:widowControl/>
        <w:ind w:firstLine="720"/>
        <w:jc w:val="both"/>
        <w:rPr>
          <w:rFonts w:eastAsia="Calibri"/>
          <w:sz w:val="28"/>
          <w:szCs w:val="28"/>
        </w:rPr>
      </w:pPr>
    </w:p>
    <w:p w:rsidR="00CE6B18" w:rsidRDefault="00CE6B18" w:rsidP="00037F0D">
      <w:pPr>
        <w:widowControl/>
        <w:ind w:firstLine="720"/>
        <w:jc w:val="both"/>
        <w:rPr>
          <w:rFonts w:eastAsia="Calibri"/>
          <w:sz w:val="28"/>
          <w:szCs w:val="28"/>
        </w:rPr>
      </w:pPr>
    </w:p>
    <w:p w:rsidR="00CE6B18" w:rsidRDefault="00CE6B18" w:rsidP="00037F0D">
      <w:pPr>
        <w:widowControl/>
        <w:ind w:firstLine="720"/>
        <w:jc w:val="both"/>
        <w:rPr>
          <w:rFonts w:eastAsia="Calibri"/>
          <w:sz w:val="28"/>
          <w:szCs w:val="28"/>
        </w:rPr>
      </w:pPr>
    </w:p>
    <w:p w:rsidR="00CE6B18" w:rsidRDefault="00CE6B18" w:rsidP="00037F0D">
      <w:pPr>
        <w:widowControl/>
        <w:ind w:firstLine="720"/>
        <w:jc w:val="both"/>
        <w:rPr>
          <w:rFonts w:eastAsia="Calibri"/>
          <w:sz w:val="28"/>
          <w:szCs w:val="28"/>
        </w:rPr>
      </w:pPr>
    </w:p>
    <w:p w:rsidR="00CE6B18" w:rsidRDefault="00CE6B18" w:rsidP="00037F0D">
      <w:pPr>
        <w:widowControl/>
        <w:ind w:firstLine="720"/>
        <w:jc w:val="both"/>
        <w:rPr>
          <w:rFonts w:eastAsia="Calibri"/>
          <w:sz w:val="28"/>
          <w:szCs w:val="28"/>
        </w:rPr>
      </w:pPr>
    </w:p>
    <w:p w:rsidR="00CE6B18" w:rsidRDefault="00CE6B18" w:rsidP="00037F0D">
      <w:pPr>
        <w:widowControl/>
        <w:ind w:firstLine="720"/>
        <w:jc w:val="both"/>
        <w:rPr>
          <w:rFonts w:eastAsia="Calibri"/>
          <w:sz w:val="28"/>
          <w:szCs w:val="28"/>
        </w:rPr>
      </w:pPr>
    </w:p>
    <w:p w:rsidR="00CE6B18" w:rsidRDefault="00CE6B18" w:rsidP="00037F0D">
      <w:pPr>
        <w:widowControl/>
        <w:ind w:firstLine="720"/>
        <w:jc w:val="both"/>
        <w:rPr>
          <w:rFonts w:eastAsia="Calibri"/>
          <w:sz w:val="28"/>
          <w:szCs w:val="28"/>
        </w:rPr>
      </w:pPr>
    </w:p>
    <w:p w:rsidR="00CE6B18" w:rsidRDefault="00CE6B18" w:rsidP="00037F0D">
      <w:pPr>
        <w:widowControl/>
        <w:ind w:firstLine="720"/>
        <w:jc w:val="both"/>
        <w:rPr>
          <w:rFonts w:eastAsia="Calibri"/>
          <w:sz w:val="28"/>
          <w:szCs w:val="28"/>
        </w:rPr>
      </w:pPr>
    </w:p>
    <w:p w:rsidR="00CE6B18" w:rsidRDefault="00CE6B18" w:rsidP="00037F0D">
      <w:pPr>
        <w:widowControl/>
        <w:ind w:firstLine="720"/>
        <w:jc w:val="both"/>
        <w:rPr>
          <w:rFonts w:eastAsia="Calibri"/>
          <w:sz w:val="28"/>
          <w:szCs w:val="28"/>
        </w:rPr>
      </w:pPr>
    </w:p>
    <w:p w:rsidR="00CE6B18" w:rsidRDefault="00CE6B18" w:rsidP="00037F0D">
      <w:pPr>
        <w:widowControl/>
        <w:ind w:firstLine="720"/>
        <w:jc w:val="both"/>
        <w:rPr>
          <w:rFonts w:eastAsia="Calibri"/>
          <w:sz w:val="28"/>
          <w:szCs w:val="28"/>
        </w:rPr>
      </w:pPr>
    </w:p>
    <w:p w:rsidR="00CE6B18" w:rsidRPr="00037F0D" w:rsidRDefault="00CE6B18" w:rsidP="00037F0D">
      <w:pPr>
        <w:widowControl/>
        <w:ind w:firstLine="720"/>
        <w:jc w:val="both"/>
        <w:rPr>
          <w:rFonts w:eastAsia="Calibri"/>
          <w:sz w:val="28"/>
          <w:szCs w:val="28"/>
        </w:rPr>
      </w:pPr>
    </w:p>
    <w:p w:rsidR="009D2617" w:rsidRDefault="009D2617" w:rsidP="00CE6B18">
      <w:pPr>
        <w:rPr>
          <w:sz w:val="28"/>
          <w:szCs w:val="28"/>
        </w:rPr>
        <w:sectPr w:rsidR="009D2617" w:rsidSect="00CE6B18">
          <w:pgSz w:w="11906" w:h="16838" w:code="9"/>
          <w:pgMar w:top="851" w:right="567" w:bottom="1134" w:left="1701" w:header="709" w:footer="709" w:gutter="0"/>
          <w:cols w:space="708"/>
          <w:docGrid w:linePitch="360"/>
        </w:sectPr>
      </w:pPr>
    </w:p>
    <w:p w:rsidR="00CE6B18" w:rsidRPr="00395571" w:rsidRDefault="00CE6B18" w:rsidP="009D2617">
      <w:pPr>
        <w:ind w:left="9072"/>
        <w:rPr>
          <w:sz w:val="28"/>
          <w:szCs w:val="28"/>
        </w:rPr>
      </w:pPr>
      <w:r w:rsidRPr="00395571">
        <w:rPr>
          <w:sz w:val="28"/>
          <w:szCs w:val="28"/>
        </w:rPr>
        <w:t>ПРИЛОЖЕНИЕ №</w:t>
      </w:r>
      <w:r>
        <w:rPr>
          <w:sz w:val="28"/>
          <w:szCs w:val="28"/>
        </w:rPr>
        <w:t xml:space="preserve"> 1</w:t>
      </w:r>
    </w:p>
    <w:p w:rsidR="00CE6B18" w:rsidRDefault="00CE6B18" w:rsidP="009D2617">
      <w:pPr>
        <w:pStyle w:val="a7"/>
        <w:tabs>
          <w:tab w:val="left" w:pos="4140"/>
        </w:tabs>
        <w:ind w:left="9072"/>
        <w:jc w:val="left"/>
        <w:rPr>
          <w:b w:val="0"/>
          <w:sz w:val="28"/>
          <w:szCs w:val="28"/>
        </w:rPr>
      </w:pPr>
      <w:r w:rsidRPr="00976184">
        <w:rPr>
          <w:b w:val="0"/>
          <w:sz w:val="28"/>
          <w:szCs w:val="28"/>
        </w:rPr>
        <w:t xml:space="preserve">к </w:t>
      </w:r>
      <w:r>
        <w:rPr>
          <w:b w:val="0"/>
          <w:sz w:val="28"/>
          <w:szCs w:val="28"/>
        </w:rPr>
        <w:t xml:space="preserve">Положению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Лабинский район  </w:t>
      </w:r>
    </w:p>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spacing w:before="108" w:after="108"/>
        <w:jc w:val="center"/>
        <w:outlineLvl w:val="0"/>
        <w:rPr>
          <w:rFonts w:eastAsia="Calibri"/>
          <w:b/>
          <w:bCs/>
          <w:color w:val="26282F"/>
          <w:sz w:val="28"/>
          <w:szCs w:val="28"/>
        </w:rPr>
      </w:pPr>
      <w:r w:rsidRPr="00037F0D">
        <w:rPr>
          <w:rFonts w:eastAsia="Calibri"/>
          <w:b/>
          <w:bCs/>
          <w:color w:val="26282F"/>
          <w:sz w:val="28"/>
          <w:szCs w:val="28"/>
        </w:rPr>
        <w:t>Основные характеристики и сведения</w:t>
      </w:r>
      <w:r w:rsidRPr="00037F0D">
        <w:rPr>
          <w:rFonts w:eastAsia="Calibri"/>
          <w:b/>
          <w:bCs/>
          <w:color w:val="26282F"/>
          <w:sz w:val="28"/>
          <w:szCs w:val="28"/>
        </w:rPr>
        <w:br/>
        <w:t>о предмете открытого конкурса на право получения свидетельств об осуществлении перево</w:t>
      </w:r>
      <w:r w:rsidR="001C5E0C">
        <w:rPr>
          <w:rFonts w:eastAsia="Calibri"/>
          <w:b/>
          <w:bCs/>
          <w:color w:val="26282F"/>
          <w:sz w:val="28"/>
          <w:szCs w:val="28"/>
        </w:rPr>
        <w:t xml:space="preserve">зок по одному или нескольким </w:t>
      </w:r>
      <w:r w:rsidRPr="00037F0D">
        <w:rPr>
          <w:rFonts w:eastAsia="Calibri"/>
          <w:b/>
          <w:bCs/>
          <w:color w:val="26282F"/>
          <w:sz w:val="28"/>
          <w:szCs w:val="28"/>
        </w:rPr>
        <w:t xml:space="preserve">муниципальным маршрутам регулярных перевозок автомобильным транспортом в </w:t>
      </w:r>
      <w:r w:rsidR="001C5E0C">
        <w:rPr>
          <w:rFonts w:eastAsia="Calibri"/>
          <w:b/>
          <w:bCs/>
          <w:color w:val="26282F"/>
          <w:sz w:val="28"/>
          <w:szCs w:val="28"/>
        </w:rPr>
        <w:t>муниципальном образовании Лабинский район</w:t>
      </w:r>
    </w:p>
    <w:p w:rsidR="00037F0D" w:rsidRPr="00037F0D" w:rsidRDefault="00037F0D" w:rsidP="00037F0D">
      <w:pPr>
        <w:widowControl/>
        <w:ind w:firstLine="720"/>
        <w:jc w:val="both"/>
        <w:rPr>
          <w:rFonts w:eastAsia="Calibri"/>
          <w:sz w:val="28"/>
          <w:szCs w:val="28"/>
        </w:rPr>
      </w:pPr>
    </w:p>
    <w:tbl>
      <w:tblPr>
        <w:tblW w:w="1502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0"/>
        <w:gridCol w:w="840"/>
        <w:gridCol w:w="1120"/>
        <w:gridCol w:w="1875"/>
        <w:gridCol w:w="850"/>
        <w:gridCol w:w="1276"/>
        <w:gridCol w:w="1701"/>
        <w:gridCol w:w="1417"/>
        <w:gridCol w:w="1560"/>
        <w:gridCol w:w="1984"/>
        <w:gridCol w:w="1843"/>
      </w:tblGrid>
      <w:tr w:rsidR="009D2617" w:rsidRPr="00037F0D" w:rsidTr="009D2617">
        <w:tc>
          <w:tcPr>
            <w:tcW w:w="560"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N лота</w:t>
            </w:r>
          </w:p>
        </w:tc>
        <w:tc>
          <w:tcPr>
            <w:tcW w:w="84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N реестре (N маршрута)</w:t>
            </w:r>
          </w:p>
        </w:tc>
        <w:tc>
          <w:tcPr>
            <w:tcW w:w="112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Наименование маршрута</w:t>
            </w:r>
          </w:p>
        </w:tc>
        <w:tc>
          <w:tcPr>
            <w:tcW w:w="1875"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Предусмотренное расписанием количество рейсов в день</w:t>
            </w:r>
          </w:p>
        </w:tc>
        <w:tc>
          <w:tcPr>
            <w:tcW w:w="85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Сезонность</w:t>
            </w:r>
          </w:p>
        </w:tc>
        <w:tc>
          <w:tcPr>
            <w:tcW w:w="1276"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Промежуточные остановочные пункты</w:t>
            </w:r>
          </w:p>
        </w:tc>
        <w:tc>
          <w:tcPr>
            <w:tcW w:w="1701"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Улицы, автомобильные дороги, по которым проходит маршрут</w:t>
            </w:r>
          </w:p>
        </w:tc>
        <w:tc>
          <w:tcPr>
            <w:tcW w:w="1417"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Протяженность маршрута общая, км</w:t>
            </w:r>
          </w:p>
        </w:tc>
        <w:tc>
          <w:tcPr>
            <w:tcW w:w="156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Порядок посадки/высадки пассажиров</w:t>
            </w:r>
          </w:p>
        </w:tc>
        <w:tc>
          <w:tcPr>
            <w:tcW w:w="1984"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Вид и класс ТС (максимальное количество ТС)</w:t>
            </w:r>
          </w:p>
        </w:tc>
        <w:tc>
          <w:tcPr>
            <w:tcW w:w="1843" w:type="dxa"/>
            <w:tcBorders>
              <w:top w:val="single" w:sz="4" w:space="0" w:color="auto"/>
              <w:left w:val="single" w:sz="4" w:space="0" w:color="auto"/>
              <w:bottom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Экологичес</w:t>
            </w:r>
            <w:r w:rsidR="009D2617">
              <w:rPr>
                <w:rFonts w:eastAsia="Calibri"/>
                <w:sz w:val="28"/>
                <w:szCs w:val="28"/>
              </w:rPr>
              <w:t>-</w:t>
            </w:r>
            <w:r w:rsidRPr="00037F0D">
              <w:rPr>
                <w:rFonts w:eastAsia="Calibri"/>
                <w:sz w:val="28"/>
                <w:szCs w:val="28"/>
              </w:rPr>
              <w:t>кие характеристики ТС</w:t>
            </w:r>
          </w:p>
        </w:tc>
      </w:tr>
      <w:tr w:rsidR="009D2617" w:rsidRPr="00037F0D" w:rsidTr="009D2617">
        <w:tc>
          <w:tcPr>
            <w:tcW w:w="560"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1</w:t>
            </w:r>
          </w:p>
        </w:tc>
        <w:tc>
          <w:tcPr>
            <w:tcW w:w="84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2</w:t>
            </w:r>
          </w:p>
        </w:tc>
        <w:tc>
          <w:tcPr>
            <w:tcW w:w="112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3</w:t>
            </w:r>
          </w:p>
        </w:tc>
        <w:tc>
          <w:tcPr>
            <w:tcW w:w="1875"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4</w:t>
            </w:r>
          </w:p>
        </w:tc>
        <w:tc>
          <w:tcPr>
            <w:tcW w:w="85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5</w:t>
            </w:r>
          </w:p>
        </w:tc>
        <w:tc>
          <w:tcPr>
            <w:tcW w:w="1276"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6</w:t>
            </w:r>
          </w:p>
        </w:tc>
        <w:tc>
          <w:tcPr>
            <w:tcW w:w="1701"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7</w:t>
            </w:r>
          </w:p>
        </w:tc>
        <w:tc>
          <w:tcPr>
            <w:tcW w:w="1417"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8</w:t>
            </w:r>
          </w:p>
        </w:tc>
        <w:tc>
          <w:tcPr>
            <w:tcW w:w="156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9</w:t>
            </w:r>
          </w:p>
        </w:tc>
        <w:tc>
          <w:tcPr>
            <w:tcW w:w="1984"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10</w:t>
            </w:r>
          </w:p>
        </w:tc>
        <w:tc>
          <w:tcPr>
            <w:tcW w:w="1843" w:type="dxa"/>
            <w:tcBorders>
              <w:top w:val="single" w:sz="4" w:space="0" w:color="auto"/>
              <w:left w:val="single" w:sz="4" w:space="0" w:color="auto"/>
              <w:bottom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11</w:t>
            </w:r>
          </w:p>
        </w:tc>
      </w:tr>
      <w:tr w:rsidR="009D2617" w:rsidRPr="00037F0D" w:rsidTr="009D2617">
        <w:tc>
          <w:tcPr>
            <w:tcW w:w="560"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1</w:t>
            </w:r>
          </w:p>
        </w:tc>
        <w:tc>
          <w:tcPr>
            <w:tcW w:w="84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12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875"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276"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701"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417"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56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984"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843" w:type="dxa"/>
            <w:tcBorders>
              <w:top w:val="single" w:sz="4" w:space="0" w:color="auto"/>
              <w:left w:val="single" w:sz="4" w:space="0" w:color="auto"/>
              <w:bottom w:val="single" w:sz="4" w:space="0" w:color="auto"/>
            </w:tcBorders>
          </w:tcPr>
          <w:p w:rsidR="00037F0D" w:rsidRPr="00037F0D" w:rsidRDefault="00037F0D" w:rsidP="00037F0D">
            <w:pPr>
              <w:widowControl/>
              <w:jc w:val="both"/>
              <w:rPr>
                <w:rFonts w:eastAsia="Calibri"/>
                <w:sz w:val="28"/>
                <w:szCs w:val="28"/>
              </w:rPr>
            </w:pPr>
          </w:p>
        </w:tc>
      </w:tr>
      <w:tr w:rsidR="009D2617" w:rsidRPr="00037F0D" w:rsidTr="009D2617">
        <w:tc>
          <w:tcPr>
            <w:tcW w:w="560" w:type="dxa"/>
            <w:tcBorders>
              <w:top w:val="single" w:sz="4" w:space="0" w:color="auto"/>
              <w:bottom w:val="single" w:sz="4" w:space="0" w:color="auto"/>
              <w:right w:val="single" w:sz="4" w:space="0" w:color="auto"/>
            </w:tcBorders>
          </w:tcPr>
          <w:p w:rsidR="00037F0D" w:rsidRPr="00037F0D" w:rsidRDefault="009D2617" w:rsidP="00037F0D">
            <w:pPr>
              <w:widowControl/>
              <w:jc w:val="center"/>
              <w:rPr>
                <w:rFonts w:eastAsia="Calibri"/>
                <w:sz w:val="28"/>
                <w:szCs w:val="28"/>
              </w:rPr>
            </w:pPr>
            <w:r>
              <w:rPr>
                <w:rFonts w:eastAsia="Calibri"/>
                <w:sz w:val="28"/>
                <w:szCs w:val="28"/>
              </w:rPr>
              <w:t>…</w:t>
            </w:r>
          </w:p>
        </w:tc>
        <w:tc>
          <w:tcPr>
            <w:tcW w:w="84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12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875"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85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276"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701"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417"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56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984"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843" w:type="dxa"/>
            <w:tcBorders>
              <w:top w:val="single" w:sz="4" w:space="0" w:color="auto"/>
              <w:left w:val="single" w:sz="4" w:space="0" w:color="auto"/>
              <w:bottom w:val="single" w:sz="4" w:space="0" w:color="auto"/>
            </w:tcBorders>
          </w:tcPr>
          <w:p w:rsidR="00037F0D" w:rsidRPr="00037F0D" w:rsidRDefault="00037F0D" w:rsidP="00037F0D">
            <w:pPr>
              <w:widowControl/>
              <w:jc w:val="both"/>
              <w:rPr>
                <w:rFonts w:eastAsia="Calibri"/>
                <w:sz w:val="28"/>
                <w:szCs w:val="28"/>
              </w:rPr>
            </w:pPr>
          </w:p>
        </w:tc>
      </w:tr>
    </w:tbl>
    <w:p w:rsidR="00037F0D" w:rsidRPr="00037F0D" w:rsidRDefault="00037F0D" w:rsidP="00037F0D">
      <w:pPr>
        <w:widowControl/>
        <w:ind w:firstLine="720"/>
        <w:jc w:val="both"/>
        <w:rPr>
          <w:rFonts w:eastAsia="Calibri"/>
          <w:sz w:val="28"/>
          <w:szCs w:val="28"/>
        </w:rPr>
      </w:pPr>
    </w:p>
    <w:tbl>
      <w:tblPr>
        <w:tblW w:w="15026" w:type="dxa"/>
        <w:tblInd w:w="108" w:type="dxa"/>
        <w:tblLook w:val="0000" w:firstRow="0" w:lastRow="0" w:firstColumn="0" w:lastColumn="0" w:noHBand="0" w:noVBand="0"/>
      </w:tblPr>
      <w:tblGrid>
        <w:gridCol w:w="6469"/>
        <w:gridCol w:w="8557"/>
      </w:tblGrid>
      <w:tr w:rsidR="00CE6B18" w:rsidRPr="00037F0D" w:rsidTr="009D2617">
        <w:tc>
          <w:tcPr>
            <w:tcW w:w="6469" w:type="dxa"/>
            <w:tcBorders>
              <w:top w:val="nil"/>
              <w:left w:val="nil"/>
              <w:bottom w:val="nil"/>
              <w:right w:val="nil"/>
            </w:tcBorders>
          </w:tcPr>
          <w:p w:rsidR="00CE6B18" w:rsidRDefault="00CE6B18" w:rsidP="00CE6B18">
            <w:pPr>
              <w:widowControl/>
              <w:rPr>
                <w:rFonts w:eastAsia="Calibri"/>
                <w:sz w:val="28"/>
                <w:szCs w:val="28"/>
              </w:rPr>
            </w:pPr>
            <w:r w:rsidRPr="00037F0D">
              <w:rPr>
                <w:rFonts w:eastAsia="Calibri"/>
                <w:sz w:val="28"/>
                <w:szCs w:val="28"/>
              </w:rPr>
              <w:t xml:space="preserve">Начальник </w:t>
            </w:r>
            <w:r>
              <w:rPr>
                <w:rFonts w:eastAsia="Calibri"/>
                <w:sz w:val="28"/>
                <w:szCs w:val="28"/>
              </w:rPr>
              <w:t xml:space="preserve">отдела ЖКХ </w:t>
            </w:r>
          </w:p>
          <w:p w:rsidR="00CE6B18" w:rsidRDefault="00CE6B18" w:rsidP="00CE6B18">
            <w:pPr>
              <w:widowControl/>
              <w:rPr>
                <w:rFonts w:eastAsia="Calibri"/>
                <w:sz w:val="28"/>
                <w:szCs w:val="28"/>
              </w:rPr>
            </w:pPr>
            <w:r>
              <w:rPr>
                <w:rFonts w:eastAsia="Calibri"/>
                <w:sz w:val="28"/>
                <w:szCs w:val="28"/>
              </w:rPr>
              <w:t xml:space="preserve">и природопользования администрации муниципального образования </w:t>
            </w:r>
          </w:p>
          <w:p w:rsidR="00CE6B18" w:rsidRPr="00037F0D" w:rsidRDefault="00CE6B18" w:rsidP="00CE6B18">
            <w:pPr>
              <w:widowControl/>
              <w:rPr>
                <w:rFonts w:eastAsia="Calibri"/>
                <w:sz w:val="28"/>
                <w:szCs w:val="28"/>
              </w:rPr>
            </w:pPr>
            <w:r>
              <w:rPr>
                <w:rFonts w:eastAsia="Calibri"/>
                <w:sz w:val="28"/>
                <w:szCs w:val="28"/>
              </w:rPr>
              <w:t xml:space="preserve">Лабинский район                                                                               </w:t>
            </w:r>
          </w:p>
        </w:tc>
        <w:tc>
          <w:tcPr>
            <w:tcW w:w="8557" w:type="dxa"/>
            <w:tcBorders>
              <w:top w:val="nil"/>
              <w:left w:val="nil"/>
              <w:bottom w:val="nil"/>
              <w:right w:val="nil"/>
            </w:tcBorders>
          </w:tcPr>
          <w:p w:rsidR="00CE6B18" w:rsidRDefault="00CE6B18" w:rsidP="00CE6B18">
            <w:pPr>
              <w:widowControl/>
              <w:jc w:val="right"/>
              <w:rPr>
                <w:rFonts w:eastAsia="Calibri"/>
                <w:sz w:val="28"/>
                <w:szCs w:val="28"/>
              </w:rPr>
            </w:pPr>
          </w:p>
          <w:p w:rsidR="00CE6B18" w:rsidRDefault="00CE6B18" w:rsidP="00CE6B18">
            <w:pPr>
              <w:widowControl/>
              <w:jc w:val="right"/>
              <w:rPr>
                <w:rFonts w:eastAsia="Calibri"/>
                <w:sz w:val="28"/>
                <w:szCs w:val="28"/>
              </w:rPr>
            </w:pPr>
          </w:p>
          <w:p w:rsidR="00CE6B18" w:rsidRDefault="00CE6B18" w:rsidP="00CE6B18">
            <w:pPr>
              <w:widowControl/>
              <w:jc w:val="right"/>
              <w:rPr>
                <w:rFonts w:eastAsia="Calibri"/>
                <w:sz w:val="28"/>
                <w:szCs w:val="28"/>
              </w:rPr>
            </w:pPr>
          </w:p>
          <w:p w:rsidR="00CE6B18" w:rsidRPr="00037F0D" w:rsidRDefault="00CE6B18" w:rsidP="00CE6B18">
            <w:pPr>
              <w:widowControl/>
              <w:jc w:val="right"/>
              <w:rPr>
                <w:rFonts w:eastAsia="Calibri"/>
                <w:sz w:val="28"/>
                <w:szCs w:val="28"/>
              </w:rPr>
            </w:pPr>
            <w:r>
              <w:rPr>
                <w:rFonts w:eastAsia="Calibri"/>
                <w:sz w:val="28"/>
                <w:szCs w:val="28"/>
              </w:rPr>
              <w:t>И.Н. Бандуров</w:t>
            </w:r>
          </w:p>
        </w:tc>
      </w:tr>
    </w:tbl>
    <w:p w:rsidR="009D2617" w:rsidRDefault="009D2617" w:rsidP="009D2617">
      <w:pPr>
        <w:widowControl/>
        <w:rPr>
          <w:rFonts w:eastAsia="Calibri"/>
          <w:b/>
          <w:bCs/>
          <w:color w:val="26282F"/>
          <w:sz w:val="28"/>
          <w:szCs w:val="28"/>
        </w:rPr>
        <w:sectPr w:rsidR="009D2617" w:rsidSect="009D2617">
          <w:pgSz w:w="16838" w:h="11906" w:orient="landscape" w:code="9"/>
          <w:pgMar w:top="1701" w:right="851" w:bottom="567" w:left="1134" w:header="709" w:footer="709" w:gutter="0"/>
          <w:cols w:space="708"/>
          <w:docGrid w:linePitch="360"/>
        </w:sectPr>
      </w:pPr>
      <w:bookmarkStart w:id="118" w:name="sub_2200"/>
    </w:p>
    <w:p w:rsidR="00BB44E9" w:rsidRPr="00395571" w:rsidRDefault="00BB44E9" w:rsidP="00BB44E9">
      <w:pPr>
        <w:rPr>
          <w:sz w:val="28"/>
          <w:szCs w:val="28"/>
        </w:rPr>
      </w:pPr>
      <w:r>
        <w:rPr>
          <w:sz w:val="28"/>
          <w:szCs w:val="28"/>
        </w:rPr>
        <w:t xml:space="preserve">                                                       </w:t>
      </w:r>
      <w:r w:rsidR="00B34125">
        <w:rPr>
          <w:sz w:val="28"/>
          <w:szCs w:val="28"/>
        </w:rPr>
        <w:t xml:space="preserve">                            </w:t>
      </w:r>
      <w:r w:rsidRPr="00395571">
        <w:rPr>
          <w:sz w:val="28"/>
          <w:szCs w:val="28"/>
        </w:rPr>
        <w:t>ПРИЛОЖЕНИЕ №</w:t>
      </w:r>
      <w:r>
        <w:rPr>
          <w:sz w:val="28"/>
          <w:szCs w:val="28"/>
        </w:rPr>
        <w:t xml:space="preserve"> 2</w:t>
      </w:r>
    </w:p>
    <w:p w:rsidR="00BB44E9" w:rsidRDefault="00BB44E9" w:rsidP="00B34125">
      <w:pPr>
        <w:pStyle w:val="a7"/>
        <w:tabs>
          <w:tab w:val="left" w:pos="4140"/>
        </w:tabs>
        <w:ind w:left="5812"/>
        <w:jc w:val="left"/>
        <w:rPr>
          <w:b w:val="0"/>
          <w:sz w:val="28"/>
          <w:szCs w:val="28"/>
        </w:rPr>
      </w:pPr>
      <w:r w:rsidRPr="00976184">
        <w:rPr>
          <w:b w:val="0"/>
          <w:sz w:val="28"/>
          <w:szCs w:val="28"/>
        </w:rPr>
        <w:t xml:space="preserve">к </w:t>
      </w:r>
      <w:r>
        <w:rPr>
          <w:b w:val="0"/>
          <w:sz w:val="28"/>
          <w:szCs w:val="28"/>
        </w:rPr>
        <w:t xml:space="preserve">Положению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Лабинский район  </w:t>
      </w:r>
    </w:p>
    <w:p w:rsidR="00037F0D" w:rsidRPr="00037F0D" w:rsidRDefault="00037F0D" w:rsidP="00037F0D">
      <w:pPr>
        <w:widowControl/>
        <w:ind w:firstLine="720"/>
        <w:jc w:val="right"/>
        <w:rPr>
          <w:rFonts w:eastAsia="Calibri"/>
          <w:b/>
          <w:bCs/>
          <w:color w:val="26282F"/>
          <w:sz w:val="28"/>
          <w:szCs w:val="28"/>
        </w:rPr>
      </w:pPr>
    </w:p>
    <w:bookmarkEnd w:id="118"/>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spacing w:before="108" w:after="108"/>
        <w:jc w:val="center"/>
        <w:outlineLvl w:val="0"/>
        <w:rPr>
          <w:rFonts w:eastAsia="Calibri"/>
          <w:b/>
          <w:bCs/>
          <w:color w:val="26282F"/>
          <w:sz w:val="28"/>
          <w:szCs w:val="28"/>
        </w:rPr>
      </w:pPr>
      <w:r w:rsidRPr="00037F0D">
        <w:rPr>
          <w:rFonts w:eastAsia="Calibri"/>
          <w:b/>
          <w:bCs/>
          <w:color w:val="26282F"/>
          <w:sz w:val="28"/>
          <w:szCs w:val="28"/>
        </w:rPr>
        <w:t>Требования</w:t>
      </w:r>
      <w:r w:rsidRPr="00037F0D">
        <w:rPr>
          <w:rFonts w:eastAsia="Calibri"/>
          <w:b/>
          <w:bCs/>
          <w:color w:val="26282F"/>
          <w:sz w:val="28"/>
          <w:szCs w:val="28"/>
        </w:rPr>
        <w:br/>
        <w:t>к оформлению заявки на участие в открытом конкурсе на право получения свидетельств об осуществлении перево</w:t>
      </w:r>
      <w:r w:rsidR="001C5E0C">
        <w:rPr>
          <w:rFonts w:eastAsia="Calibri"/>
          <w:b/>
          <w:bCs/>
          <w:color w:val="26282F"/>
          <w:sz w:val="28"/>
          <w:szCs w:val="28"/>
        </w:rPr>
        <w:t xml:space="preserve">зок по одному или нескольким </w:t>
      </w:r>
      <w:r w:rsidRPr="00037F0D">
        <w:rPr>
          <w:rFonts w:eastAsia="Calibri"/>
          <w:b/>
          <w:bCs/>
          <w:color w:val="26282F"/>
          <w:sz w:val="28"/>
          <w:szCs w:val="28"/>
        </w:rPr>
        <w:t xml:space="preserve">муниципальным маршрутам регулярных перевозок автомобильным транспортом в </w:t>
      </w:r>
      <w:r w:rsidR="001C5E0C">
        <w:rPr>
          <w:rFonts w:eastAsia="Calibri"/>
          <w:b/>
          <w:bCs/>
          <w:color w:val="26282F"/>
          <w:sz w:val="28"/>
          <w:szCs w:val="28"/>
        </w:rPr>
        <w:t>муниципальном образовании Лабинский район</w:t>
      </w:r>
      <w:r w:rsidRPr="00037F0D">
        <w:rPr>
          <w:rFonts w:eastAsia="Calibri"/>
          <w:b/>
          <w:bCs/>
          <w:color w:val="26282F"/>
          <w:sz w:val="28"/>
          <w:szCs w:val="28"/>
        </w:rPr>
        <w:t xml:space="preserve"> и прилагаемых к ней документов</w:t>
      </w:r>
    </w:p>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ind w:firstLine="720"/>
        <w:jc w:val="both"/>
        <w:rPr>
          <w:rFonts w:eastAsia="Calibri"/>
          <w:sz w:val="28"/>
          <w:szCs w:val="28"/>
        </w:rPr>
      </w:pPr>
      <w:bookmarkStart w:id="119" w:name="sub_2201"/>
      <w:r w:rsidRPr="00037F0D">
        <w:rPr>
          <w:rFonts w:eastAsia="Calibri"/>
          <w:sz w:val="28"/>
          <w:szCs w:val="28"/>
        </w:rPr>
        <w:t>1. Заявка на участие в открытом конкурсе на право получения свидетельств об осуществлении перево</w:t>
      </w:r>
      <w:r w:rsidR="00D41F02">
        <w:rPr>
          <w:rFonts w:eastAsia="Calibri"/>
          <w:sz w:val="28"/>
          <w:szCs w:val="28"/>
        </w:rPr>
        <w:t xml:space="preserve">зок по одному или нескольким </w:t>
      </w:r>
      <w:r w:rsidRPr="00037F0D">
        <w:rPr>
          <w:rFonts w:eastAsia="Calibri"/>
          <w:sz w:val="28"/>
          <w:szCs w:val="28"/>
        </w:rPr>
        <w:t xml:space="preserve">муниципальным маршрутам регулярных перевозок автомобильным транспортом в </w:t>
      </w:r>
      <w:r w:rsidR="00D41F02">
        <w:rPr>
          <w:rFonts w:eastAsia="Calibri"/>
          <w:sz w:val="28"/>
          <w:szCs w:val="28"/>
        </w:rPr>
        <w:t>муниципальном образовании Лабинский район</w:t>
      </w:r>
      <w:r w:rsidRPr="00037F0D">
        <w:rPr>
          <w:rFonts w:eastAsia="Calibri"/>
          <w:sz w:val="28"/>
          <w:szCs w:val="28"/>
        </w:rPr>
        <w:t xml:space="preserve"> (далее - заявка на участие в открытом конкурсе) составляется перевозчиком, желающим принять участие в открытом конкурсе, на бумажном носителе, путем заполнения заявки на участие в открытом конкурсе машинописным текстом либо от руки. Заявка на участие в открытом конкурсе заполняется в соответствии с настоящими требованиями к оформлению заявки на участие в открытом конкурсе на право получения свидетельств об осуществлении перевозок по одному или нескольким межмуниципальным маршрутам регулярных перевозок автомобильным транспортом в Краснодарском крае и прилагаемых к ней документов (далее - требования).</w:t>
      </w:r>
    </w:p>
    <w:p w:rsidR="00037F0D" w:rsidRPr="00037F0D" w:rsidRDefault="00037F0D" w:rsidP="00037F0D">
      <w:pPr>
        <w:widowControl/>
        <w:ind w:firstLine="720"/>
        <w:jc w:val="both"/>
        <w:rPr>
          <w:rFonts w:eastAsia="Calibri"/>
          <w:sz w:val="28"/>
          <w:szCs w:val="28"/>
        </w:rPr>
      </w:pPr>
      <w:bookmarkStart w:id="120" w:name="sub_2415"/>
      <w:bookmarkEnd w:id="119"/>
      <w:r w:rsidRPr="00037F0D">
        <w:rPr>
          <w:rFonts w:eastAsia="Calibri"/>
          <w:sz w:val="28"/>
          <w:szCs w:val="28"/>
        </w:rPr>
        <w:t>2. Порядок заполнения заявки на участие в открытом конкурсе:</w:t>
      </w:r>
    </w:p>
    <w:p w:rsidR="00037F0D" w:rsidRPr="00037F0D" w:rsidRDefault="00037F0D" w:rsidP="00037F0D">
      <w:pPr>
        <w:widowControl/>
        <w:ind w:firstLine="720"/>
        <w:jc w:val="both"/>
        <w:rPr>
          <w:rFonts w:eastAsia="Calibri"/>
          <w:sz w:val="28"/>
          <w:szCs w:val="28"/>
        </w:rPr>
      </w:pPr>
      <w:bookmarkStart w:id="121" w:name="sub_2221"/>
      <w:bookmarkEnd w:id="120"/>
      <w:r w:rsidRPr="00037F0D">
        <w:rPr>
          <w:rFonts w:eastAsia="Calibri"/>
          <w:sz w:val="28"/>
          <w:szCs w:val="28"/>
        </w:rPr>
        <w:t>2.1. В графе "наименование заявителя" указывается:</w:t>
      </w:r>
    </w:p>
    <w:p w:rsidR="00037F0D" w:rsidRPr="00037F0D" w:rsidRDefault="00037F0D" w:rsidP="00037F0D">
      <w:pPr>
        <w:widowControl/>
        <w:ind w:firstLine="720"/>
        <w:jc w:val="both"/>
        <w:rPr>
          <w:rFonts w:eastAsia="Calibri"/>
          <w:sz w:val="28"/>
          <w:szCs w:val="28"/>
        </w:rPr>
      </w:pPr>
      <w:bookmarkStart w:id="122" w:name="sub_22211"/>
      <w:bookmarkEnd w:id="121"/>
      <w:r w:rsidRPr="00037F0D">
        <w:rPr>
          <w:rFonts w:eastAsia="Calibri"/>
          <w:sz w:val="28"/>
          <w:szCs w:val="28"/>
        </w:rPr>
        <w:t>1) полное и сокращенное (если таковое предусмотрено уставом) наименование юридического лица, если заявка на участие в открытом конкурсе подается перевозчиком - юридическим лицом;</w:t>
      </w:r>
    </w:p>
    <w:p w:rsidR="00037F0D" w:rsidRPr="00037F0D" w:rsidRDefault="00037F0D" w:rsidP="00037F0D">
      <w:pPr>
        <w:widowControl/>
        <w:ind w:firstLine="720"/>
        <w:jc w:val="both"/>
        <w:rPr>
          <w:rFonts w:eastAsia="Calibri"/>
          <w:sz w:val="28"/>
          <w:szCs w:val="28"/>
        </w:rPr>
      </w:pPr>
      <w:bookmarkStart w:id="123" w:name="sub_22212"/>
      <w:bookmarkEnd w:id="122"/>
      <w:r w:rsidRPr="00037F0D">
        <w:rPr>
          <w:rFonts w:eastAsia="Calibri"/>
          <w:sz w:val="28"/>
          <w:szCs w:val="28"/>
        </w:rPr>
        <w:t>2) полные фамилия, имя и отчество (при наличии) индивидуального предпринимателя (в соответствии с данными документа удостоверяющего личность), если заявка на участие в открытом конкурсе подается перевозчиком - индивидуальным предпринимателем;</w:t>
      </w:r>
    </w:p>
    <w:p w:rsidR="00037F0D" w:rsidRPr="00037F0D" w:rsidRDefault="00037F0D" w:rsidP="00037F0D">
      <w:pPr>
        <w:widowControl/>
        <w:ind w:firstLine="720"/>
        <w:jc w:val="both"/>
        <w:rPr>
          <w:rFonts w:eastAsia="Calibri"/>
          <w:sz w:val="28"/>
          <w:szCs w:val="28"/>
        </w:rPr>
      </w:pPr>
      <w:bookmarkStart w:id="124" w:name="sub_22213"/>
      <w:bookmarkEnd w:id="123"/>
      <w:r w:rsidRPr="00037F0D">
        <w:rPr>
          <w:rFonts w:eastAsia="Calibri"/>
          <w:sz w:val="28"/>
          <w:szCs w:val="28"/>
        </w:rPr>
        <w:t>3) полные фамилия, имя и отчество (при наличии) индивидуального предпринимателя (в соответствии с данными документа удостоверяющего личность), либо полное и сокращенное (если таковое предусмотрено уставом) наименование юридического лица - участника группы перевозчиков, получившего соответствующие полномочия от остальных участников такой группы.</w:t>
      </w:r>
    </w:p>
    <w:p w:rsidR="00037F0D" w:rsidRPr="00037F0D" w:rsidRDefault="00037F0D" w:rsidP="00037F0D">
      <w:pPr>
        <w:widowControl/>
        <w:ind w:firstLine="720"/>
        <w:jc w:val="both"/>
        <w:rPr>
          <w:rFonts w:eastAsia="Calibri"/>
          <w:sz w:val="28"/>
          <w:szCs w:val="28"/>
        </w:rPr>
      </w:pPr>
      <w:bookmarkStart w:id="125" w:name="sub_2416"/>
      <w:bookmarkEnd w:id="124"/>
      <w:r w:rsidRPr="00037F0D">
        <w:rPr>
          <w:rFonts w:eastAsia="Calibri"/>
          <w:sz w:val="28"/>
          <w:szCs w:val="28"/>
        </w:rPr>
        <w:t>2.2. Сведения о ИНН и ОГРН/ОГРНИП вносятся в заявку на участие в открытом конкурсе в соответствии с данными, указанными в соответствующих свидетельствах о государственной регистрации (листах записи).</w:t>
      </w:r>
    </w:p>
    <w:p w:rsidR="00037F0D" w:rsidRPr="00037F0D" w:rsidRDefault="00037F0D" w:rsidP="00037F0D">
      <w:pPr>
        <w:widowControl/>
        <w:ind w:firstLine="720"/>
        <w:jc w:val="both"/>
        <w:rPr>
          <w:rFonts w:eastAsia="Calibri"/>
          <w:sz w:val="28"/>
          <w:szCs w:val="28"/>
        </w:rPr>
      </w:pPr>
      <w:bookmarkStart w:id="126" w:name="sub_2417"/>
      <w:bookmarkEnd w:id="125"/>
      <w:r w:rsidRPr="00037F0D">
        <w:rPr>
          <w:rFonts w:eastAsia="Calibri"/>
          <w:sz w:val="28"/>
          <w:szCs w:val="28"/>
        </w:rPr>
        <w:t>2.3. Основание осуществления деятельности указывается путем отметки в графе соответствующего основания.</w:t>
      </w:r>
    </w:p>
    <w:p w:rsidR="00037F0D" w:rsidRPr="00037F0D" w:rsidRDefault="00037F0D" w:rsidP="00037F0D">
      <w:pPr>
        <w:widowControl/>
        <w:ind w:firstLine="720"/>
        <w:jc w:val="both"/>
        <w:rPr>
          <w:rFonts w:eastAsia="Calibri"/>
          <w:sz w:val="28"/>
          <w:szCs w:val="28"/>
        </w:rPr>
      </w:pPr>
      <w:bookmarkStart w:id="127" w:name="sub_1024"/>
      <w:bookmarkEnd w:id="126"/>
      <w:r w:rsidRPr="00037F0D">
        <w:rPr>
          <w:rFonts w:eastAsia="Calibri"/>
          <w:sz w:val="28"/>
          <w:szCs w:val="28"/>
        </w:rPr>
        <w:t>2.4. Данные документа, подтверждающего государственную регистрацию, указываются в соответствии с таким документом.</w:t>
      </w:r>
    </w:p>
    <w:p w:rsidR="00037F0D" w:rsidRPr="00037F0D" w:rsidRDefault="00037F0D" w:rsidP="00037F0D">
      <w:pPr>
        <w:widowControl/>
        <w:ind w:firstLine="720"/>
        <w:jc w:val="both"/>
        <w:rPr>
          <w:rFonts w:eastAsia="Calibri"/>
          <w:sz w:val="28"/>
          <w:szCs w:val="28"/>
        </w:rPr>
      </w:pPr>
      <w:bookmarkStart w:id="128" w:name="sub_1025"/>
      <w:bookmarkEnd w:id="127"/>
      <w:r w:rsidRPr="00037F0D">
        <w:rPr>
          <w:rFonts w:eastAsia="Calibri"/>
          <w:sz w:val="28"/>
          <w:szCs w:val="28"/>
        </w:rPr>
        <w:t>2.5. В графах сведений об адресе, телефоне и электронной почте указывается:</w:t>
      </w:r>
    </w:p>
    <w:p w:rsidR="00037F0D" w:rsidRPr="00037F0D" w:rsidRDefault="00037F0D" w:rsidP="00037F0D">
      <w:pPr>
        <w:widowControl/>
        <w:ind w:firstLine="720"/>
        <w:jc w:val="both"/>
        <w:rPr>
          <w:rFonts w:eastAsia="Calibri"/>
          <w:sz w:val="28"/>
          <w:szCs w:val="28"/>
        </w:rPr>
      </w:pPr>
      <w:bookmarkStart w:id="129" w:name="sub_10251"/>
      <w:bookmarkEnd w:id="128"/>
      <w:r w:rsidRPr="00037F0D">
        <w:rPr>
          <w:rFonts w:eastAsia="Calibri"/>
          <w:sz w:val="28"/>
          <w:szCs w:val="28"/>
        </w:rPr>
        <w:t>1) адрес места нахождения и почтовый адрес (адрес места нахождения органов управления - единоличного и (или) исполнительного органа управления) перевозчика - юридического лица, подающего заявку на участие в открытом конкурсе (если адреса различны);</w:t>
      </w:r>
    </w:p>
    <w:p w:rsidR="00037F0D" w:rsidRPr="00037F0D" w:rsidRDefault="00037F0D" w:rsidP="00037F0D">
      <w:pPr>
        <w:widowControl/>
        <w:ind w:firstLine="720"/>
        <w:jc w:val="both"/>
        <w:rPr>
          <w:rFonts w:eastAsia="Calibri"/>
          <w:sz w:val="28"/>
          <w:szCs w:val="28"/>
        </w:rPr>
      </w:pPr>
      <w:bookmarkStart w:id="130" w:name="sub_22214"/>
      <w:bookmarkEnd w:id="129"/>
      <w:r w:rsidRPr="00037F0D">
        <w:rPr>
          <w:rFonts w:eastAsia="Calibri"/>
          <w:sz w:val="28"/>
          <w:szCs w:val="28"/>
        </w:rPr>
        <w:t>2) место жительства индивидуального предпринимателя и почтовый адрес места жительства индивидуального предпринимателя (места фактического проживания), который перевозчик - индивидуальный предприниматель сообщает организатору открытого конкурса для ведения с ним переписки;</w:t>
      </w:r>
    </w:p>
    <w:p w:rsidR="00037F0D" w:rsidRPr="00037F0D" w:rsidRDefault="00037F0D" w:rsidP="00037F0D">
      <w:pPr>
        <w:widowControl/>
        <w:ind w:firstLine="720"/>
        <w:jc w:val="both"/>
        <w:rPr>
          <w:rFonts w:eastAsia="Calibri"/>
          <w:sz w:val="28"/>
          <w:szCs w:val="28"/>
        </w:rPr>
      </w:pPr>
      <w:bookmarkStart w:id="131" w:name="sub_22215"/>
      <w:bookmarkEnd w:id="130"/>
      <w:r w:rsidRPr="00037F0D">
        <w:rPr>
          <w:rFonts w:eastAsia="Calibri"/>
          <w:sz w:val="28"/>
          <w:szCs w:val="28"/>
        </w:rPr>
        <w:t>3) стационарный (с кодом населенного пункта) и (или) мобильный контактные телефоны (при наличии указываются несколько номеров телефонов);</w:t>
      </w:r>
    </w:p>
    <w:p w:rsidR="00037F0D" w:rsidRPr="00037F0D" w:rsidRDefault="00037F0D" w:rsidP="00037F0D">
      <w:pPr>
        <w:widowControl/>
        <w:ind w:firstLine="720"/>
        <w:jc w:val="both"/>
        <w:rPr>
          <w:rFonts w:eastAsia="Calibri"/>
          <w:sz w:val="28"/>
          <w:szCs w:val="28"/>
        </w:rPr>
      </w:pPr>
      <w:bookmarkStart w:id="132" w:name="sub_22216"/>
      <w:bookmarkEnd w:id="131"/>
      <w:r w:rsidRPr="00037F0D">
        <w:rPr>
          <w:rFonts w:eastAsia="Calibri"/>
          <w:sz w:val="28"/>
          <w:szCs w:val="28"/>
        </w:rPr>
        <w:t>4) адрес электронной почты указывается перевозчиком для ведения с ним организатором открытого конкурса электронной переписки в связи с проведением открытого конкурса.</w:t>
      </w:r>
    </w:p>
    <w:p w:rsidR="00037F0D" w:rsidRPr="00037F0D" w:rsidRDefault="00037F0D" w:rsidP="00037F0D">
      <w:pPr>
        <w:widowControl/>
        <w:ind w:firstLine="720"/>
        <w:jc w:val="both"/>
        <w:rPr>
          <w:rFonts w:eastAsia="Calibri"/>
          <w:sz w:val="28"/>
          <w:szCs w:val="28"/>
        </w:rPr>
      </w:pPr>
      <w:bookmarkStart w:id="133" w:name="sub_1026"/>
      <w:bookmarkEnd w:id="132"/>
      <w:r w:rsidRPr="00037F0D">
        <w:rPr>
          <w:rFonts w:eastAsia="Calibri"/>
          <w:sz w:val="28"/>
          <w:szCs w:val="28"/>
        </w:rPr>
        <w:t>2.6. В графе "лицензия на осуществление перевозки пассажиров автомобильным транспортом, оборудованным для перевозок более восьми человек" указывается номер, дата выдачи срок действия соответствующей лицензии, предусмотренной законодательством Российской Федерации.</w:t>
      </w:r>
    </w:p>
    <w:p w:rsidR="00037F0D" w:rsidRPr="00037F0D" w:rsidRDefault="00037F0D" w:rsidP="00037F0D">
      <w:pPr>
        <w:widowControl/>
        <w:ind w:firstLine="720"/>
        <w:jc w:val="both"/>
        <w:rPr>
          <w:rFonts w:eastAsia="Calibri"/>
          <w:sz w:val="28"/>
          <w:szCs w:val="28"/>
        </w:rPr>
      </w:pPr>
      <w:bookmarkStart w:id="134" w:name="sub_1027"/>
      <w:bookmarkEnd w:id="133"/>
      <w:r w:rsidRPr="00037F0D">
        <w:rPr>
          <w:rFonts w:eastAsia="Calibri"/>
          <w:sz w:val="28"/>
          <w:szCs w:val="28"/>
        </w:rPr>
        <w:t>2.7. В графе "данные о лице, действующем от имени перевозчика, подающего заявку на участие в открытом конкурсе", указываются полностью: фамилия, имя и отчество (при наличии); адрес проживания; контактные телефоны:</w:t>
      </w:r>
    </w:p>
    <w:p w:rsidR="00037F0D" w:rsidRPr="00037F0D" w:rsidRDefault="00037F0D" w:rsidP="00037F0D">
      <w:pPr>
        <w:widowControl/>
        <w:ind w:firstLine="720"/>
        <w:jc w:val="both"/>
        <w:rPr>
          <w:rFonts w:eastAsia="Calibri"/>
          <w:sz w:val="28"/>
          <w:szCs w:val="28"/>
        </w:rPr>
      </w:pPr>
      <w:bookmarkStart w:id="135" w:name="sub_10271"/>
      <w:bookmarkEnd w:id="134"/>
      <w:r w:rsidRPr="00037F0D">
        <w:rPr>
          <w:rFonts w:eastAsia="Calibri"/>
          <w:sz w:val="28"/>
          <w:szCs w:val="28"/>
        </w:rPr>
        <w:t>1) законного представителя юридического лица, действующего от его имени в силу закона или учредительных документов либо представителя юридического лица, действующего от его имени на основании документа, подтверждающего полномочия лица на осуществление действий от имени заявителя, с указанием его реквизитов, копия которого, в таком случае, прилагается к заявке на участие в открытом конкурсе;</w:t>
      </w:r>
    </w:p>
    <w:p w:rsidR="00037F0D" w:rsidRPr="00037F0D" w:rsidRDefault="00037F0D" w:rsidP="00037F0D">
      <w:pPr>
        <w:widowControl/>
        <w:ind w:firstLine="720"/>
        <w:jc w:val="both"/>
        <w:rPr>
          <w:rFonts w:eastAsia="Calibri"/>
          <w:sz w:val="28"/>
          <w:szCs w:val="28"/>
        </w:rPr>
      </w:pPr>
      <w:bookmarkStart w:id="136" w:name="sub_10272"/>
      <w:bookmarkEnd w:id="135"/>
      <w:r w:rsidRPr="00037F0D">
        <w:rPr>
          <w:rFonts w:eastAsia="Calibri"/>
          <w:sz w:val="28"/>
          <w:szCs w:val="28"/>
        </w:rPr>
        <w:t>2) перевозчика - индивидуального предпринимателя либо его представителя, действующего от его имени на основании документа, подтверждающего полномочия лица на осуществление действий от имени заявителя, с указанием его реквизитов, копия которого в таком случае, прилагается к заявке на участие в открытом конкурсе;</w:t>
      </w:r>
    </w:p>
    <w:p w:rsidR="00037F0D" w:rsidRPr="00037F0D" w:rsidRDefault="00037F0D" w:rsidP="00037F0D">
      <w:pPr>
        <w:widowControl/>
        <w:ind w:firstLine="720"/>
        <w:jc w:val="both"/>
        <w:rPr>
          <w:rFonts w:eastAsia="Calibri"/>
          <w:sz w:val="28"/>
          <w:szCs w:val="28"/>
        </w:rPr>
      </w:pPr>
      <w:bookmarkStart w:id="137" w:name="sub_10273"/>
      <w:bookmarkEnd w:id="136"/>
      <w:r w:rsidRPr="00037F0D">
        <w:rPr>
          <w:rFonts w:eastAsia="Calibri"/>
          <w:sz w:val="28"/>
          <w:szCs w:val="28"/>
        </w:rPr>
        <w:t>3) представителя - участника группы перевозчиков, получившего соответствующие полномочия от остальных ее участников в соответствии с договором, которым образована группа перевозчиков (указываются реквизиты договора).</w:t>
      </w:r>
    </w:p>
    <w:p w:rsidR="00037F0D" w:rsidRPr="00037F0D" w:rsidRDefault="00037F0D" w:rsidP="00037F0D">
      <w:pPr>
        <w:widowControl/>
        <w:ind w:firstLine="720"/>
        <w:jc w:val="both"/>
        <w:rPr>
          <w:rFonts w:eastAsia="Calibri"/>
          <w:sz w:val="28"/>
          <w:szCs w:val="28"/>
        </w:rPr>
      </w:pPr>
      <w:bookmarkStart w:id="138" w:name="sub_1028"/>
      <w:bookmarkEnd w:id="137"/>
      <w:r w:rsidRPr="00037F0D">
        <w:rPr>
          <w:rFonts w:eastAsia="Calibri"/>
          <w:sz w:val="28"/>
          <w:szCs w:val="28"/>
        </w:rPr>
        <w:t>2.8. В графах данных о маршруте указывается его вид: "междугородный" или "пригородный", а также его номер и наименование по начальному и конечному пунктам следования, приведенные в извещении об открытом конкурсе на право получения свидетельств об осуществлении перево</w:t>
      </w:r>
      <w:r w:rsidR="001050EB">
        <w:rPr>
          <w:rFonts w:eastAsia="Calibri"/>
          <w:sz w:val="28"/>
          <w:szCs w:val="28"/>
        </w:rPr>
        <w:t xml:space="preserve">зок по одному или нескольким </w:t>
      </w:r>
      <w:r w:rsidRPr="00037F0D">
        <w:rPr>
          <w:rFonts w:eastAsia="Calibri"/>
          <w:sz w:val="28"/>
          <w:szCs w:val="28"/>
        </w:rPr>
        <w:t xml:space="preserve">муниципальным маршрутам регулярных перевозок автомобильным транспортом в </w:t>
      </w:r>
      <w:r w:rsidR="00D41F02">
        <w:rPr>
          <w:rFonts w:eastAsia="Calibri"/>
          <w:sz w:val="28"/>
          <w:szCs w:val="28"/>
        </w:rPr>
        <w:t>муниципальном образовании Лабинский район</w:t>
      </w:r>
      <w:r w:rsidRPr="00037F0D">
        <w:rPr>
          <w:rFonts w:eastAsia="Calibri"/>
          <w:sz w:val="28"/>
          <w:szCs w:val="28"/>
        </w:rPr>
        <w:t xml:space="preserve"> и конкурной документации на право получения свидетельств об осуществлении перево</w:t>
      </w:r>
      <w:r w:rsidR="00D41F02">
        <w:rPr>
          <w:rFonts w:eastAsia="Calibri"/>
          <w:sz w:val="28"/>
          <w:szCs w:val="28"/>
        </w:rPr>
        <w:t xml:space="preserve">зок по одному или нескольким </w:t>
      </w:r>
      <w:r w:rsidRPr="00037F0D">
        <w:rPr>
          <w:rFonts w:eastAsia="Calibri"/>
          <w:sz w:val="28"/>
          <w:szCs w:val="28"/>
        </w:rPr>
        <w:t xml:space="preserve">муниципальным маршрутам регулярных перевозок автомобильным транспортом в </w:t>
      </w:r>
      <w:r w:rsidR="00D41F02">
        <w:rPr>
          <w:rFonts w:eastAsia="Calibri"/>
          <w:sz w:val="28"/>
          <w:szCs w:val="28"/>
        </w:rPr>
        <w:t>муниципальном образовании Лабинский район</w:t>
      </w:r>
      <w:r w:rsidRPr="00037F0D">
        <w:rPr>
          <w:rFonts w:eastAsia="Calibri"/>
          <w:sz w:val="28"/>
          <w:szCs w:val="28"/>
        </w:rPr>
        <w:t xml:space="preserve"> по соответствующему конкурсному лоту.</w:t>
      </w:r>
    </w:p>
    <w:p w:rsidR="00037F0D" w:rsidRPr="00037F0D" w:rsidRDefault="00037F0D" w:rsidP="00037F0D">
      <w:pPr>
        <w:widowControl/>
        <w:ind w:firstLine="720"/>
        <w:jc w:val="both"/>
        <w:rPr>
          <w:rFonts w:eastAsia="Calibri"/>
          <w:sz w:val="28"/>
          <w:szCs w:val="28"/>
        </w:rPr>
      </w:pPr>
      <w:bookmarkStart w:id="139" w:name="sub_1029"/>
      <w:bookmarkEnd w:id="138"/>
      <w:r w:rsidRPr="00037F0D">
        <w:rPr>
          <w:rFonts w:eastAsia="Calibri"/>
          <w:sz w:val="28"/>
          <w:szCs w:val="28"/>
        </w:rPr>
        <w:t>2.9. Заявка на участие в открытом конкурсе подписывается перевозчиком либо его уполномоченным лицом, в том числе представителем группы перевозчиков:</w:t>
      </w:r>
    </w:p>
    <w:p w:rsidR="00037F0D" w:rsidRPr="00037F0D" w:rsidRDefault="00037F0D" w:rsidP="00037F0D">
      <w:pPr>
        <w:widowControl/>
        <w:ind w:firstLine="720"/>
        <w:jc w:val="both"/>
        <w:rPr>
          <w:rFonts w:eastAsia="Calibri"/>
          <w:sz w:val="28"/>
          <w:szCs w:val="28"/>
        </w:rPr>
      </w:pPr>
      <w:bookmarkStart w:id="140" w:name="sub_10291"/>
      <w:bookmarkEnd w:id="139"/>
      <w:r w:rsidRPr="00037F0D">
        <w:rPr>
          <w:rFonts w:eastAsia="Calibri"/>
          <w:sz w:val="28"/>
          <w:szCs w:val="28"/>
        </w:rPr>
        <w:t>1) подпись удостоверяется печатью (при наличии) юридического лица. Недействительной считается заявка на участие в открытом конкурсе, не подписанная и (или) не скрепленная основной (фирменной) круглой печатью (при наличии) юридического лица;</w:t>
      </w:r>
    </w:p>
    <w:p w:rsidR="00037F0D" w:rsidRPr="00037F0D" w:rsidRDefault="00037F0D" w:rsidP="00037F0D">
      <w:pPr>
        <w:widowControl/>
        <w:ind w:firstLine="720"/>
        <w:jc w:val="both"/>
        <w:rPr>
          <w:rFonts w:eastAsia="Calibri"/>
          <w:sz w:val="28"/>
          <w:szCs w:val="28"/>
        </w:rPr>
      </w:pPr>
      <w:bookmarkStart w:id="141" w:name="sub_10292"/>
      <w:bookmarkEnd w:id="140"/>
      <w:r w:rsidRPr="00037F0D">
        <w:rPr>
          <w:rFonts w:eastAsia="Calibri"/>
          <w:sz w:val="28"/>
          <w:szCs w:val="28"/>
        </w:rPr>
        <w:t>2) подпись индивидуального предпринимателя удостоверяется основной (фирменной) круглой печатью индивидуального предпринимателя при наличии у него такой печати. Недействительной считается заявка на участие в конкурсе не подписанная индивидуальным предпринимателем;</w:t>
      </w:r>
    </w:p>
    <w:p w:rsidR="00037F0D" w:rsidRPr="00037F0D" w:rsidRDefault="00037F0D" w:rsidP="00037F0D">
      <w:pPr>
        <w:widowControl/>
        <w:ind w:firstLine="720"/>
        <w:jc w:val="both"/>
        <w:rPr>
          <w:rFonts w:eastAsia="Calibri"/>
          <w:sz w:val="28"/>
          <w:szCs w:val="28"/>
        </w:rPr>
      </w:pPr>
      <w:bookmarkStart w:id="142" w:name="sub_10293"/>
      <w:bookmarkEnd w:id="141"/>
      <w:r w:rsidRPr="00037F0D">
        <w:rPr>
          <w:rFonts w:eastAsia="Calibri"/>
          <w:sz w:val="28"/>
          <w:szCs w:val="28"/>
        </w:rPr>
        <w:t>3) подпись уполномоченного доверенностью лица скрепляется печатью доверителя в соответствии с вышеуказанными требованиями (при наличии).</w:t>
      </w:r>
    </w:p>
    <w:p w:rsidR="00037F0D" w:rsidRPr="00037F0D" w:rsidRDefault="00037F0D" w:rsidP="00037F0D">
      <w:pPr>
        <w:widowControl/>
        <w:ind w:firstLine="720"/>
        <w:jc w:val="both"/>
        <w:rPr>
          <w:rFonts w:eastAsia="Calibri"/>
          <w:sz w:val="28"/>
          <w:szCs w:val="28"/>
        </w:rPr>
      </w:pPr>
      <w:bookmarkStart w:id="143" w:name="sub_2203"/>
      <w:bookmarkEnd w:id="142"/>
      <w:r w:rsidRPr="00037F0D">
        <w:rPr>
          <w:rFonts w:eastAsia="Calibri"/>
          <w:sz w:val="28"/>
          <w:szCs w:val="28"/>
        </w:rPr>
        <w:t xml:space="preserve">3. Документы и их копии, прилагаемые к заявке на участие в открытом конкурсе, должны быть поименованы в описи в соответствии с перечнем, установленным </w:t>
      </w:r>
      <w:hyperlink w:anchor="sub_1062" w:history="1">
        <w:r w:rsidR="00B34125" w:rsidRPr="00B34125">
          <w:rPr>
            <w:rFonts w:eastAsia="Calibri"/>
            <w:sz w:val="28"/>
            <w:szCs w:val="28"/>
          </w:rPr>
          <w:t>пунктом 8</w:t>
        </w:r>
        <w:r w:rsidRPr="00B34125">
          <w:rPr>
            <w:rFonts w:eastAsia="Calibri"/>
            <w:sz w:val="28"/>
            <w:szCs w:val="28"/>
          </w:rPr>
          <w:t>.2</w:t>
        </w:r>
      </w:hyperlink>
      <w:r w:rsidRPr="00037F0D">
        <w:rPr>
          <w:rFonts w:eastAsia="Calibri"/>
          <w:sz w:val="28"/>
          <w:szCs w:val="28"/>
        </w:rPr>
        <w:t xml:space="preserve"> </w:t>
      </w:r>
      <w:r w:rsidR="00D41F02" w:rsidRPr="00D41F02">
        <w:rPr>
          <w:rFonts w:eastAsia="Calibri"/>
          <w:sz w:val="28"/>
          <w:szCs w:val="28"/>
        </w:rPr>
        <w:t>Порядка</w:t>
      </w:r>
      <w:r w:rsidRPr="00037F0D">
        <w:rPr>
          <w:rFonts w:eastAsia="Calibri"/>
          <w:sz w:val="28"/>
          <w:szCs w:val="28"/>
        </w:rPr>
        <w:t>. Копии документов должны быть заверены подписью заявителя либо его представителя (должностного лица). Допускается заверение копий прилагаемых документов путем их сшивания с наклеиванием на шов записки с надписью о верности копий представленных документов, скрепленной печатью перевозчика (при ее наличии).</w:t>
      </w:r>
    </w:p>
    <w:bookmarkEnd w:id="143"/>
    <w:p w:rsidR="00037F0D" w:rsidRPr="00037F0D" w:rsidRDefault="00037F0D" w:rsidP="00037F0D">
      <w:pPr>
        <w:widowControl/>
        <w:ind w:firstLine="720"/>
        <w:jc w:val="both"/>
        <w:rPr>
          <w:rFonts w:eastAsia="Calibri"/>
          <w:sz w:val="28"/>
          <w:szCs w:val="28"/>
        </w:rPr>
      </w:pPr>
      <w:r w:rsidRPr="00037F0D">
        <w:rPr>
          <w:rFonts w:eastAsia="Calibri"/>
          <w:sz w:val="28"/>
          <w:szCs w:val="28"/>
        </w:rPr>
        <w:t xml:space="preserve">Опись документов составляется в соответствии с формой, определенной </w:t>
      </w:r>
      <w:hyperlink w:anchor="sub_23200" w:history="1">
        <w:r w:rsidR="00B34125" w:rsidRPr="00B34125">
          <w:rPr>
            <w:rFonts w:eastAsia="Calibri"/>
            <w:sz w:val="28"/>
            <w:szCs w:val="28"/>
          </w:rPr>
          <w:t>приложением №</w:t>
        </w:r>
        <w:r w:rsidRPr="00B34125">
          <w:rPr>
            <w:rFonts w:eastAsia="Calibri"/>
            <w:sz w:val="28"/>
            <w:szCs w:val="28"/>
          </w:rPr>
          <w:t> 2</w:t>
        </w:r>
      </w:hyperlink>
      <w:r w:rsidRPr="00037F0D">
        <w:rPr>
          <w:rFonts w:eastAsia="Calibri"/>
          <w:sz w:val="28"/>
          <w:szCs w:val="28"/>
        </w:rPr>
        <w:t xml:space="preserve"> к заявке на участие в открытом конкурсе на право получения свидетельств об осуществлении перево</w:t>
      </w:r>
      <w:r w:rsidR="00B34125">
        <w:rPr>
          <w:rFonts w:eastAsia="Calibri"/>
          <w:sz w:val="28"/>
          <w:szCs w:val="28"/>
        </w:rPr>
        <w:t xml:space="preserve">зок по одному или нескольким </w:t>
      </w:r>
      <w:r w:rsidRPr="00037F0D">
        <w:rPr>
          <w:rFonts w:eastAsia="Calibri"/>
          <w:sz w:val="28"/>
          <w:szCs w:val="28"/>
        </w:rPr>
        <w:t xml:space="preserve">муниципальным маршрутам регулярных перевозок автомобильным транспортом в </w:t>
      </w:r>
      <w:r w:rsidR="00B34125">
        <w:rPr>
          <w:rFonts w:eastAsia="Calibri"/>
          <w:sz w:val="28"/>
          <w:szCs w:val="28"/>
        </w:rPr>
        <w:t>муниципальном образовании Лабинский район</w:t>
      </w:r>
      <w:r w:rsidRPr="00037F0D">
        <w:rPr>
          <w:rFonts w:eastAsia="Calibri"/>
          <w:sz w:val="28"/>
          <w:szCs w:val="28"/>
        </w:rPr>
        <w:t>.</w:t>
      </w:r>
    </w:p>
    <w:p w:rsidR="00037F0D" w:rsidRPr="00037F0D" w:rsidRDefault="00037F0D" w:rsidP="00037F0D">
      <w:pPr>
        <w:widowControl/>
        <w:ind w:firstLine="720"/>
        <w:jc w:val="both"/>
        <w:rPr>
          <w:rFonts w:eastAsia="Calibri"/>
          <w:sz w:val="28"/>
          <w:szCs w:val="28"/>
        </w:rPr>
      </w:pPr>
      <w:bookmarkStart w:id="144" w:name="sub_2204"/>
      <w:r w:rsidRPr="00037F0D">
        <w:rPr>
          <w:rFonts w:eastAsia="Calibri"/>
          <w:sz w:val="28"/>
          <w:szCs w:val="28"/>
        </w:rPr>
        <w:t>4. Участники договора простого товарищества прилагают к заявке на участие в открытом конкурсе копию договора об образовании группы перевозчиков, в котором должны быть указаны сведения о лицах - участниках такой группы:</w:t>
      </w:r>
    </w:p>
    <w:p w:rsidR="00037F0D" w:rsidRPr="00037F0D" w:rsidRDefault="00037F0D" w:rsidP="00037F0D">
      <w:pPr>
        <w:widowControl/>
        <w:ind w:firstLine="720"/>
        <w:jc w:val="both"/>
        <w:rPr>
          <w:rFonts w:eastAsia="Calibri"/>
          <w:sz w:val="28"/>
          <w:szCs w:val="28"/>
        </w:rPr>
      </w:pPr>
      <w:bookmarkStart w:id="145" w:name="sub_22041"/>
      <w:bookmarkEnd w:id="144"/>
      <w:r w:rsidRPr="00037F0D">
        <w:rPr>
          <w:rFonts w:eastAsia="Calibri"/>
          <w:sz w:val="28"/>
          <w:szCs w:val="28"/>
        </w:rPr>
        <w:t>1) полные фамилия, имя, отчество (при наличии) и адрес места жительства каждого участника группы - индивидуального предпринимателя;</w:t>
      </w:r>
    </w:p>
    <w:p w:rsidR="00037F0D" w:rsidRPr="00037F0D" w:rsidRDefault="00037F0D" w:rsidP="00037F0D">
      <w:pPr>
        <w:widowControl/>
        <w:ind w:firstLine="720"/>
        <w:jc w:val="both"/>
        <w:rPr>
          <w:rFonts w:eastAsia="Calibri"/>
          <w:sz w:val="28"/>
          <w:szCs w:val="28"/>
        </w:rPr>
      </w:pPr>
      <w:bookmarkStart w:id="146" w:name="sub_22042"/>
      <w:bookmarkEnd w:id="145"/>
      <w:r w:rsidRPr="00037F0D">
        <w:rPr>
          <w:rFonts w:eastAsia="Calibri"/>
          <w:sz w:val="28"/>
          <w:szCs w:val="28"/>
        </w:rPr>
        <w:t>2) полное наименование, а также адрес места нахождения и почтовый адрес каждого участника группы - юридического лица.</w:t>
      </w:r>
    </w:p>
    <w:p w:rsidR="00037F0D" w:rsidRPr="00037F0D" w:rsidRDefault="00037F0D" w:rsidP="00037F0D">
      <w:pPr>
        <w:widowControl/>
        <w:ind w:firstLine="720"/>
        <w:jc w:val="both"/>
        <w:rPr>
          <w:rFonts w:eastAsia="Calibri"/>
          <w:sz w:val="28"/>
          <w:szCs w:val="28"/>
        </w:rPr>
      </w:pPr>
      <w:bookmarkStart w:id="147" w:name="sub_2205"/>
      <w:bookmarkEnd w:id="146"/>
      <w:r w:rsidRPr="00037F0D">
        <w:rPr>
          <w:rFonts w:eastAsia="Calibri"/>
          <w:sz w:val="28"/>
          <w:szCs w:val="28"/>
        </w:rPr>
        <w:t xml:space="preserve">5. При предоставлении перевозчиком к заявке светокопии свидетельств (ИНН, ОГРН/ОГРНИП/листов записи), светокопии лицензии на перевозку пассажиров то они заверяются в порядке, определенном </w:t>
      </w:r>
      <w:hyperlink w:anchor="sub_2203" w:history="1">
        <w:r w:rsidRPr="00B34125">
          <w:rPr>
            <w:rFonts w:eastAsia="Calibri"/>
            <w:sz w:val="28"/>
            <w:szCs w:val="28"/>
          </w:rPr>
          <w:t>пунктом 3</w:t>
        </w:r>
      </w:hyperlink>
      <w:r w:rsidRPr="00037F0D">
        <w:rPr>
          <w:rFonts w:eastAsia="Calibri"/>
          <w:sz w:val="28"/>
          <w:szCs w:val="28"/>
        </w:rPr>
        <w:t xml:space="preserve"> настоящих требований.</w:t>
      </w:r>
    </w:p>
    <w:p w:rsidR="00037F0D" w:rsidRPr="00037F0D" w:rsidRDefault="00037F0D" w:rsidP="00037F0D">
      <w:pPr>
        <w:widowControl/>
        <w:ind w:firstLine="720"/>
        <w:jc w:val="both"/>
        <w:rPr>
          <w:rFonts w:eastAsia="Calibri"/>
          <w:sz w:val="28"/>
          <w:szCs w:val="28"/>
        </w:rPr>
      </w:pPr>
      <w:bookmarkStart w:id="148" w:name="sub_2206"/>
      <w:bookmarkEnd w:id="147"/>
      <w:r w:rsidRPr="00037F0D">
        <w:rPr>
          <w:rFonts w:eastAsia="Calibri"/>
          <w:sz w:val="28"/>
          <w:szCs w:val="28"/>
        </w:rPr>
        <w:t>6. Все экземпляры заявки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индивидуальных предпринимателей).</w:t>
      </w:r>
    </w:p>
    <w:p w:rsidR="00037F0D" w:rsidRPr="00037F0D" w:rsidRDefault="00037F0D" w:rsidP="00037F0D">
      <w:pPr>
        <w:widowControl/>
        <w:ind w:firstLine="720"/>
        <w:jc w:val="both"/>
        <w:rPr>
          <w:rFonts w:eastAsia="Calibri"/>
          <w:sz w:val="28"/>
          <w:szCs w:val="28"/>
        </w:rPr>
      </w:pPr>
      <w:bookmarkStart w:id="149" w:name="sub_2207"/>
      <w:bookmarkEnd w:id="148"/>
      <w:r w:rsidRPr="00037F0D">
        <w:rPr>
          <w:rFonts w:eastAsia="Calibri"/>
          <w:sz w:val="28"/>
          <w:szCs w:val="28"/>
        </w:rPr>
        <w:t>7. Представленные в составе заявки на участие в открытом конкурсе документы заявителю не возвращаются.</w:t>
      </w:r>
    </w:p>
    <w:bookmarkEnd w:id="149"/>
    <w:p w:rsidR="00037F0D" w:rsidRDefault="00037F0D" w:rsidP="00037F0D">
      <w:pPr>
        <w:widowControl/>
        <w:ind w:firstLine="720"/>
        <w:jc w:val="both"/>
        <w:rPr>
          <w:rFonts w:eastAsia="Calibri"/>
          <w:sz w:val="28"/>
          <w:szCs w:val="28"/>
        </w:rPr>
      </w:pPr>
    </w:p>
    <w:p w:rsidR="00B34125" w:rsidRPr="00037F0D" w:rsidRDefault="00B34125" w:rsidP="00037F0D">
      <w:pPr>
        <w:widowControl/>
        <w:ind w:firstLine="720"/>
        <w:jc w:val="both"/>
        <w:rPr>
          <w:rFonts w:eastAsia="Calibri"/>
          <w:sz w:val="28"/>
          <w:szCs w:val="28"/>
        </w:rPr>
      </w:pPr>
    </w:p>
    <w:tbl>
      <w:tblPr>
        <w:tblW w:w="0" w:type="auto"/>
        <w:tblInd w:w="108" w:type="dxa"/>
        <w:tblLook w:val="0000" w:firstRow="0" w:lastRow="0" w:firstColumn="0" w:lastColumn="0" w:noHBand="0" w:noVBand="0"/>
      </w:tblPr>
      <w:tblGrid>
        <w:gridCol w:w="6327"/>
        <w:gridCol w:w="3203"/>
      </w:tblGrid>
      <w:tr w:rsidR="00CE6B18" w:rsidRPr="00037F0D" w:rsidTr="00CE6B18">
        <w:tc>
          <w:tcPr>
            <w:tcW w:w="6469" w:type="dxa"/>
            <w:tcBorders>
              <w:top w:val="nil"/>
              <w:left w:val="nil"/>
              <w:bottom w:val="nil"/>
              <w:right w:val="nil"/>
            </w:tcBorders>
          </w:tcPr>
          <w:p w:rsidR="00CE6B18" w:rsidRDefault="00CE6B18" w:rsidP="00CE6B18">
            <w:pPr>
              <w:widowControl/>
              <w:rPr>
                <w:rFonts w:eastAsia="Calibri"/>
                <w:sz w:val="28"/>
                <w:szCs w:val="28"/>
              </w:rPr>
            </w:pPr>
            <w:r w:rsidRPr="00037F0D">
              <w:rPr>
                <w:rFonts w:eastAsia="Calibri"/>
                <w:sz w:val="28"/>
                <w:szCs w:val="28"/>
              </w:rPr>
              <w:t xml:space="preserve">Начальник </w:t>
            </w:r>
            <w:r>
              <w:rPr>
                <w:rFonts w:eastAsia="Calibri"/>
                <w:sz w:val="28"/>
                <w:szCs w:val="28"/>
              </w:rPr>
              <w:t xml:space="preserve">отдела ЖКХ </w:t>
            </w:r>
          </w:p>
          <w:p w:rsidR="00CE6B18" w:rsidRDefault="00CE6B18" w:rsidP="00CE6B18">
            <w:pPr>
              <w:widowControl/>
              <w:rPr>
                <w:rFonts w:eastAsia="Calibri"/>
                <w:sz w:val="28"/>
                <w:szCs w:val="28"/>
              </w:rPr>
            </w:pPr>
            <w:r>
              <w:rPr>
                <w:rFonts w:eastAsia="Calibri"/>
                <w:sz w:val="28"/>
                <w:szCs w:val="28"/>
              </w:rPr>
              <w:t xml:space="preserve">и природопользования администрации муниципального образования </w:t>
            </w:r>
          </w:p>
          <w:p w:rsidR="00CE6B18" w:rsidRPr="00037F0D" w:rsidRDefault="00CE6B18" w:rsidP="00CE6B18">
            <w:pPr>
              <w:widowControl/>
              <w:rPr>
                <w:rFonts w:eastAsia="Calibri"/>
                <w:sz w:val="28"/>
                <w:szCs w:val="28"/>
              </w:rPr>
            </w:pPr>
            <w:r>
              <w:rPr>
                <w:rFonts w:eastAsia="Calibri"/>
                <w:sz w:val="28"/>
                <w:szCs w:val="28"/>
              </w:rPr>
              <w:t xml:space="preserve">Лабинский район                                                                               </w:t>
            </w:r>
          </w:p>
        </w:tc>
        <w:tc>
          <w:tcPr>
            <w:tcW w:w="3277" w:type="dxa"/>
            <w:tcBorders>
              <w:top w:val="nil"/>
              <w:left w:val="nil"/>
              <w:bottom w:val="nil"/>
              <w:right w:val="nil"/>
            </w:tcBorders>
          </w:tcPr>
          <w:p w:rsidR="00CE6B18" w:rsidRDefault="00CE6B18" w:rsidP="00CE6B18">
            <w:pPr>
              <w:widowControl/>
              <w:jc w:val="right"/>
              <w:rPr>
                <w:rFonts w:eastAsia="Calibri"/>
                <w:sz w:val="28"/>
                <w:szCs w:val="28"/>
              </w:rPr>
            </w:pPr>
          </w:p>
          <w:p w:rsidR="00CE6B18" w:rsidRDefault="00CE6B18" w:rsidP="00CE6B18">
            <w:pPr>
              <w:widowControl/>
              <w:jc w:val="right"/>
              <w:rPr>
                <w:rFonts w:eastAsia="Calibri"/>
                <w:sz w:val="28"/>
                <w:szCs w:val="28"/>
              </w:rPr>
            </w:pPr>
          </w:p>
          <w:p w:rsidR="00CE6B18" w:rsidRDefault="00CE6B18" w:rsidP="00CE6B18">
            <w:pPr>
              <w:widowControl/>
              <w:jc w:val="right"/>
              <w:rPr>
                <w:rFonts w:eastAsia="Calibri"/>
                <w:sz w:val="28"/>
                <w:szCs w:val="28"/>
              </w:rPr>
            </w:pPr>
          </w:p>
          <w:p w:rsidR="00CE6B18" w:rsidRPr="00037F0D" w:rsidRDefault="00CE6B18" w:rsidP="00CE6B18">
            <w:pPr>
              <w:widowControl/>
              <w:jc w:val="right"/>
              <w:rPr>
                <w:rFonts w:eastAsia="Calibri"/>
                <w:sz w:val="28"/>
                <w:szCs w:val="28"/>
              </w:rPr>
            </w:pPr>
            <w:r>
              <w:rPr>
                <w:rFonts w:eastAsia="Calibri"/>
                <w:sz w:val="28"/>
                <w:szCs w:val="28"/>
              </w:rPr>
              <w:t>И.Н. Бандуров</w:t>
            </w:r>
          </w:p>
        </w:tc>
      </w:tr>
    </w:tbl>
    <w:p w:rsidR="00037F0D" w:rsidRDefault="00037F0D" w:rsidP="00037F0D">
      <w:pPr>
        <w:widowControl/>
        <w:ind w:firstLine="720"/>
        <w:jc w:val="both"/>
        <w:rPr>
          <w:rFonts w:eastAsia="Calibri"/>
          <w:sz w:val="28"/>
          <w:szCs w:val="28"/>
        </w:rPr>
      </w:pPr>
    </w:p>
    <w:p w:rsidR="005A001D" w:rsidRDefault="005A001D" w:rsidP="00037F0D">
      <w:pPr>
        <w:widowControl/>
        <w:ind w:firstLine="720"/>
        <w:jc w:val="both"/>
        <w:rPr>
          <w:rFonts w:eastAsia="Calibri"/>
          <w:sz w:val="28"/>
          <w:szCs w:val="28"/>
        </w:rPr>
      </w:pPr>
    </w:p>
    <w:p w:rsidR="005A001D" w:rsidRDefault="005A001D" w:rsidP="00037F0D">
      <w:pPr>
        <w:widowControl/>
        <w:ind w:firstLine="720"/>
        <w:jc w:val="both"/>
        <w:rPr>
          <w:rFonts w:eastAsia="Calibri"/>
          <w:sz w:val="28"/>
          <w:szCs w:val="28"/>
        </w:rPr>
      </w:pPr>
    </w:p>
    <w:p w:rsidR="005A001D" w:rsidRDefault="005A001D" w:rsidP="00037F0D">
      <w:pPr>
        <w:widowControl/>
        <w:ind w:firstLine="720"/>
        <w:jc w:val="both"/>
        <w:rPr>
          <w:rFonts w:eastAsia="Calibri"/>
          <w:sz w:val="28"/>
          <w:szCs w:val="28"/>
        </w:rPr>
      </w:pPr>
    </w:p>
    <w:p w:rsidR="00B34125" w:rsidRDefault="00B34125" w:rsidP="00037F0D">
      <w:pPr>
        <w:widowControl/>
        <w:ind w:firstLine="720"/>
        <w:jc w:val="both"/>
        <w:rPr>
          <w:rFonts w:eastAsia="Calibri"/>
          <w:sz w:val="28"/>
          <w:szCs w:val="28"/>
        </w:rPr>
      </w:pPr>
    </w:p>
    <w:p w:rsidR="00B34125" w:rsidRDefault="00B34125" w:rsidP="00037F0D">
      <w:pPr>
        <w:widowControl/>
        <w:ind w:firstLine="720"/>
        <w:jc w:val="both"/>
        <w:rPr>
          <w:rFonts w:eastAsia="Calibri"/>
          <w:sz w:val="28"/>
          <w:szCs w:val="28"/>
        </w:rPr>
      </w:pPr>
    </w:p>
    <w:p w:rsidR="00B34125" w:rsidRDefault="00B34125" w:rsidP="00037F0D">
      <w:pPr>
        <w:widowControl/>
        <w:ind w:firstLine="720"/>
        <w:jc w:val="both"/>
        <w:rPr>
          <w:rFonts w:eastAsia="Calibri"/>
          <w:sz w:val="28"/>
          <w:szCs w:val="28"/>
        </w:rPr>
      </w:pPr>
    </w:p>
    <w:p w:rsidR="00B34125" w:rsidRDefault="00B34125" w:rsidP="00037F0D">
      <w:pPr>
        <w:widowControl/>
        <w:ind w:firstLine="720"/>
        <w:jc w:val="both"/>
        <w:rPr>
          <w:rFonts w:eastAsia="Calibri"/>
          <w:sz w:val="28"/>
          <w:szCs w:val="28"/>
        </w:rPr>
      </w:pPr>
    </w:p>
    <w:p w:rsidR="00B34125" w:rsidRDefault="00B34125" w:rsidP="00037F0D">
      <w:pPr>
        <w:widowControl/>
        <w:ind w:firstLine="720"/>
        <w:jc w:val="both"/>
        <w:rPr>
          <w:rFonts w:eastAsia="Calibri"/>
          <w:sz w:val="28"/>
          <w:szCs w:val="28"/>
        </w:rPr>
      </w:pPr>
    </w:p>
    <w:p w:rsidR="00B34125" w:rsidRDefault="00B34125" w:rsidP="00037F0D">
      <w:pPr>
        <w:widowControl/>
        <w:ind w:firstLine="720"/>
        <w:jc w:val="both"/>
        <w:rPr>
          <w:rFonts w:eastAsia="Calibri"/>
          <w:sz w:val="28"/>
          <w:szCs w:val="28"/>
        </w:rPr>
      </w:pPr>
    </w:p>
    <w:p w:rsidR="00B34125" w:rsidRDefault="00B34125" w:rsidP="00037F0D">
      <w:pPr>
        <w:widowControl/>
        <w:ind w:firstLine="720"/>
        <w:jc w:val="both"/>
        <w:rPr>
          <w:rFonts w:eastAsia="Calibri"/>
          <w:sz w:val="28"/>
          <w:szCs w:val="28"/>
        </w:rPr>
      </w:pPr>
    </w:p>
    <w:p w:rsidR="00B34125" w:rsidRDefault="00B34125" w:rsidP="00037F0D">
      <w:pPr>
        <w:widowControl/>
        <w:ind w:firstLine="720"/>
        <w:jc w:val="both"/>
        <w:rPr>
          <w:rFonts w:eastAsia="Calibri"/>
          <w:sz w:val="28"/>
          <w:szCs w:val="28"/>
        </w:rPr>
      </w:pPr>
    </w:p>
    <w:p w:rsidR="00B34125" w:rsidRDefault="00B34125" w:rsidP="00037F0D">
      <w:pPr>
        <w:widowControl/>
        <w:ind w:firstLine="720"/>
        <w:jc w:val="both"/>
        <w:rPr>
          <w:rFonts w:eastAsia="Calibri"/>
          <w:sz w:val="28"/>
          <w:szCs w:val="28"/>
        </w:rPr>
      </w:pPr>
    </w:p>
    <w:p w:rsidR="00B34125" w:rsidRDefault="00B34125" w:rsidP="00037F0D">
      <w:pPr>
        <w:widowControl/>
        <w:ind w:firstLine="720"/>
        <w:jc w:val="both"/>
        <w:rPr>
          <w:rFonts w:eastAsia="Calibri"/>
          <w:sz w:val="28"/>
          <w:szCs w:val="28"/>
        </w:rPr>
      </w:pPr>
    </w:p>
    <w:p w:rsidR="00B34125" w:rsidRDefault="00B34125" w:rsidP="00037F0D">
      <w:pPr>
        <w:widowControl/>
        <w:ind w:firstLine="720"/>
        <w:jc w:val="both"/>
        <w:rPr>
          <w:rFonts w:eastAsia="Calibri"/>
          <w:sz w:val="28"/>
          <w:szCs w:val="28"/>
        </w:rPr>
      </w:pPr>
    </w:p>
    <w:p w:rsidR="00B34125" w:rsidRDefault="00B34125" w:rsidP="00037F0D">
      <w:pPr>
        <w:widowControl/>
        <w:ind w:firstLine="720"/>
        <w:jc w:val="both"/>
        <w:rPr>
          <w:rFonts w:eastAsia="Calibri"/>
          <w:sz w:val="28"/>
          <w:szCs w:val="28"/>
        </w:rPr>
      </w:pPr>
    </w:p>
    <w:p w:rsidR="00B34125" w:rsidRDefault="00B34125" w:rsidP="00037F0D">
      <w:pPr>
        <w:widowControl/>
        <w:ind w:firstLine="720"/>
        <w:jc w:val="both"/>
        <w:rPr>
          <w:rFonts w:eastAsia="Calibri"/>
          <w:sz w:val="28"/>
          <w:szCs w:val="28"/>
        </w:rPr>
      </w:pPr>
    </w:p>
    <w:p w:rsidR="00B34125" w:rsidRDefault="00B34125" w:rsidP="00037F0D">
      <w:pPr>
        <w:widowControl/>
        <w:ind w:firstLine="720"/>
        <w:jc w:val="both"/>
        <w:rPr>
          <w:rFonts w:eastAsia="Calibri"/>
          <w:sz w:val="28"/>
          <w:szCs w:val="28"/>
        </w:rPr>
      </w:pPr>
    </w:p>
    <w:p w:rsidR="00B34125" w:rsidRDefault="00B34125" w:rsidP="00037F0D">
      <w:pPr>
        <w:widowControl/>
        <w:ind w:firstLine="720"/>
        <w:jc w:val="both"/>
        <w:rPr>
          <w:rFonts w:eastAsia="Calibri"/>
          <w:sz w:val="28"/>
          <w:szCs w:val="28"/>
        </w:rPr>
      </w:pPr>
    </w:p>
    <w:p w:rsidR="00B34125" w:rsidRDefault="00B34125" w:rsidP="00037F0D">
      <w:pPr>
        <w:widowControl/>
        <w:ind w:firstLine="720"/>
        <w:jc w:val="both"/>
        <w:rPr>
          <w:rFonts w:eastAsia="Calibri"/>
          <w:sz w:val="28"/>
          <w:szCs w:val="28"/>
        </w:rPr>
      </w:pPr>
    </w:p>
    <w:p w:rsidR="00B34125" w:rsidRDefault="00B34125" w:rsidP="00037F0D">
      <w:pPr>
        <w:widowControl/>
        <w:ind w:firstLine="720"/>
        <w:jc w:val="both"/>
        <w:rPr>
          <w:rFonts w:eastAsia="Calibri"/>
          <w:sz w:val="28"/>
          <w:szCs w:val="28"/>
        </w:rPr>
      </w:pPr>
    </w:p>
    <w:p w:rsidR="00B34125" w:rsidRDefault="00B34125" w:rsidP="00037F0D">
      <w:pPr>
        <w:widowControl/>
        <w:ind w:firstLine="720"/>
        <w:jc w:val="both"/>
        <w:rPr>
          <w:rFonts w:eastAsia="Calibri"/>
          <w:sz w:val="28"/>
          <w:szCs w:val="28"/>
        </w:rPr>
      </w:pPr>
    </w:p>
    <w:p w:rsidR="00D41F02" w:rsidRDefault="00D41F02" w:rsidP="00037F0D">
      <w:pPr>
        <w:widowControl/>
        <w:ind w:firstLine="720"/>
        <w:jc w:val="both"/>
        <w:rPr>
          <w:rFonts w:eastAsia="Calibri"/>
          <w:sz w:val="28"/>
          <w:szCs w:val="28"/>
        </w:rPr>
      </w:pPr>
    </w:p>
    <w:p w:rsidR="00D41F02" w:rsidRDefault="00D41F02" w:rsidP="00037F0D">
      <w:pPr>
        <w:widowControl/>
        <w:ind w:firstLine="720"/>
        <w:jc w:val="both"/>
        <w:rPr>
          <w:rFonts w:eastAsia="Calibri"/>
          <w:sz w:val="28"/>
          <w:szCs w:val="28"/>
        </w:rPr>
      </w:pPr>
    </w:p>
    <w:p w:rsidR="001050EB" w:rsidRDefault="001050EB" w:rsidP="00037F0D">
      <w:pPr>
        <w:widowControl/>
        <w:ind w:firstLine="720"/>
        <w:jc w:val="both"/>
        <w:rPr>
          <w:rFonts w:eastAsia="Calibri"/>
          <w:sz w:val="28"/>
          <w:szCs w:val="28"/>
        </w:rPr>
      </w:pPr>
    </w:p>
    <w:p w:rsidR="001050EB" w:rsidRDefault="001050EB" w:rsidP="00037F0D">
      <w:pPr>
        <w:widowControl/>
        <w:ind w:firstLine="720"/>
        <w:jc w:val="both"/>
        <w:rPr>
          <w:rFonts w:eastAsia="Calibri"/>
          <w:sz w:val="28"/>
          <w:szCs w:val="28"/>
        </w:rPr>
      </w:pPr>
    </w:p>
    <w:p w:rsidR="001050EB" w:rsidRDefault="001050EB" w:rsidP="00037F0D">
      <w:pPr>
        <w:widowControl/>
        <w:ind w:firstLine="720"/>
        <w:jc w:val="both"/>
        <w:rPr>
          <w:rFonts w:eastAsia="Calibri"/>
          <w:sz w:val="28"/>
          <w:szCs w:val="28"/>
        </w:rPr>
      </w:pPr>
    </w:p>
    <w:p w:rsidR="005A001D" w:rsidRPr="00037F0D" w:rsidRDefault="005A001D" w:rsidP="00037F0D">
      <w:pPr>
        <w:widowControl/>
        <w:ind w:firstLine="720"/>
        <w:jc w:val="both"/>
        <w:rPr>
          <w:rFonts w:eastAsia="Calibri"/>
          <w:sz w:val="28"/>
          <w:szCs w:val="28"/>
        </w:rPr>
      </w:pPr>
    </w:p>
    <w:p w:rsidR="00B34125" w:rsidRPr="00395571" w:rsidRDefault="00B34125" w:rsidP="00B34125">
      <w:pPr>
        <w:rPr>
          <w:sz w:val="28"/>
          <w:szCs w:val="28"/>
        </w:rPr>
      </w:pPr>
      <w:r>
        <w:rPr>
          <w:sz w:val="28"/>
          <w:szCs w:val="28"/>
        </w:rPr>
        <w:t xml:space="preserve">                                                                                   </w:t>
      </w:r>
      <w:r w:rsidRPr="00395571">
        <w:rPr>
          <w:sz w:val="28"/>
          <w:szCs w:val="28"/>
        </w:rPr>
        <w:t>ПРИЛОЖЕНИЕ №</w:t>
      </w:r>
      <w:r>
        <w:rPr>
          <w:sz w:val="28"/>
          <w:szCs w:val="28"/>
        </w:rPr>
        <w:t xml:space="preserve"> 3</w:t>
      </w:r>
    </w:p>
    <w:p w:rsidR="00B34125" w:rsidRDefault="00B34125" w:rsidP="00B34125">
      <w:pPr>
        <w:pStyle w:val="a7"/>
        <w:tabs>
          <w:tab w:val="left" w:pos="4140"/>
        </w:tabs>
        <w:ind w:left="5812"/>
        <w:jc w:val="left"/>
        <w:rPr>
          <w:b w:val="0"/>
          <w:sz w:val="28"/>
          <w:szCs w:val="28"/>
        </w:rPr>
      </w:pPr>
      <w:r w:rsidRPr="00976184">
        <w:rPr>
          <w:b w:val="0"/>
          <w:sz w:val="28"/>
          <w:szCs w:val="28"/>
        </w:rPr>
        <w:t xml:space="preserve">к </w:t>
      </w:r>
      <w:r>
        <w:rPr>
          <w:b w:val="0"/>
          <w:sz w:val="28"/>
          <w:szCs w:val="28"/>
        </w:rPr>
        <w:t xml:space="preserve">Положению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на территории муниципального образования Лабинский район  </w:t>
      </w:r>
    </w:p>
    <w:p w:rsidR="00037F0D" w:rsidRPr="00037F0D" w:rsidRDefault="00037F0D" w:rsidP="00037F0D">
      <w:pPr>
        <w:widowControl/>
        <w:ind w:firstLine="720"/>
        <w:jc w:val="both"/>
        <w:rPr>
          <w:rFonts w:eastAsia="Calibri"/>
          <w:sz w:val="28"/>
          <w:szCs w:val="28"/>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38"/>
        <w:gridCol w:w="850"/>
        <w:gridCol w:w="851"/>
      </w:tblGrid>
      <w:tr w:rsidR="00037F0D" w:rsidRPr="00037F0D" w:rsidTr="00B34125">
        <w:tc>
          <w:tcPr>
            <w:tcW w:w="7938" w:type="dxa"/>
            <w:vMerge w:val="restart"/>
            <w:tcBorders>
              <w:top w:val="nil"/>
              <w:left w:val="nil"/>
              <w:bottom w:val="nil"/>
              <w:right w:val="nil"/>
            </w:tcBorders>
          </w:tcPr>
          <w:p w:rsidR="00B34125" w:rsidRDefault="00B34125" w:rsidP="00037F0D">
            <w:pPr>
              <w:widowControl/>
              <w:spacing w:before="108" w:after="108"/>
              <w:jc w:val="center"/>
              <w:outlineLvl w:val="0"/>
              <w:rPr>
                <w:rFonts w:eastAsia="Calibri"/>
                <w:b/>
                <w:bCs/>
                <w:color w:val="26282F"/>
                <w:sz w:val="28"/>
                <w:szCs w:val="28"/>
              </w:rPr>
            </w:pPr>
          </w:p>
          <w:p w:rsidR="00B34125" w:rsidRDefault="00B34125" w:rsidP="003F4041">
            <w:pPr>
              <w:widowControl/>
              <w:tabs>
                <w:tab w:val="left" w:pos="7581"/>
              </w:tabs>
              <w:spacing w:before="108" w:after="108"/>
              <w:outlineLvl w:val="0"/>
              <w:rPr>
                <w:rFonts w:eastAsia="Calibri"/>
                <w:b/>
                <w:bCs/>
                <w:color w:val="26282F"/>
                <w:sz w:val="28"/>
                <w:szCs w:val="28"/>
              </w:rPr>
            </w:pPr>
          </w:p>
          <w:p w:rsidR="00037F0D" w:rsidRPr="00037F0D" w:rsidRDefault="00037F0D" w:rsidP="001C5E0C">
            <w:pPr>
              <w:widowControl/>
              <w:tabs>
                <w:tab w:val="left" w:pos="7722"/>
              </w:tabs>
              <w:spacing w:before="108" w:after="108"/>
              <w:jc w:val="center"/>
              <w:outlineLvl w:val="0"/>
              <w:rPr>
                <w:rFonts w:eastAsia="Calibri"/>
                <w:b/>
                <w:bCs/>
                <w:color w:val="26282F"/>
                <w:sz w:val="28"/>
                <w:szCs w:val="28"/>
              </w:rPr>
            </w:pPr>
            <w:r w:rsidRPr="00037F0D">
              <w:rPr>
                <w:rFonts w:eastAsia="Calibri"/>
                <w:b/>
                <w:bCs/>
                <w:color w:val="26282F"/>
                <w:sz w:val="28"/>
                <w:szCs w:val="28"/>
              </w:rPr>
              <w:t>Форма заявки на участие в открытом конкурсе на право получения свидетельств об осуществлении перево</w:t>
            </w:r>
            <w:r w:rsidR="001C5E0C">
              <w:rPr>
                <w:rFonts w:eastAsia="Calibri"/>
                <w:b/>
                <w:bCs/>
                <w:color w:val="26282F"/>
                <w:sz w:val="28"/>
                <w:szCs w:val="28"/>
              </w:rPr>
              <w:t xml:space="preserve">зок по одному или нескольким </w:t>
            </w:r>
            <w:r w:rsidRPr="00037F0D">
              <w:rPr>
                <w:rFonts w:eastAsia="Calibri"/>
                <w:b/>
                <w:bCs/>
                <w:color w:val="26282F"/>
                <w:sz w:val="28"/>
                <w:szCs w:val="28"/>
              </w:rPr>
              <w:t xml:space="preserve">муниципальным маршрутам регулярных перевозок автомобильным транспортом в </w:t>
            </w:r>
            <w:r w:rsidR="001C5E0C">
              <w:rPr>
                <w:rFonts w:eastAsia="Calibri"/>
                <w:b/>
                <w:bCs/>
                <w:color w:val="26282F"/>
                <w:sz w:val="28"/>
                <w:szCs w:val="28"/>
              </w:rPr>
              <w:t>муниципальном образовании Лабинский район</w:t>
            </w:r>
          </w:p>
        </w:tc>
        <w:tc>
          <w:tcPr>
            <w:tcW w:w="850" w:type="dxa"/>
            <w:tcBorders>
              <w:top w:val="nil"/>
              <w:left w:val="nil"/>
              <w:bottom w:val="nil"/>
              <w:right w:val="single" w:sz="4" w:space="0" w:color="auto"/>
            </w:tcBorders>
          </w:tcPr>
          <w:p w:rsidR="00037F0D" w:rsidRPr="00037F0D" w:rsidRDefault="005A001D" w:rsidP="00037F0D">
            <w:pPr>
              <w:widowControl/>
              <w:jc w:val="right"/>
              <w:rPr>
                <w:rFonts w:eastAsia="Calibri"/>
                <w:sz w:val="28"/>
                <w:szCs w:val="28"/>
              </w:rPr>
            </w:pPr>
            <w:r>
              <w:rPr>
                <w:rFonts w:eastAsia="Calibri"/>
                <w:sz w:val="28"/>
                <w:szCs w:val="28"/>
              </w:rPr>
              <w:t>Лот №</w:t>
            </w:r>
            <w:r w:rsidR="00037F0D" w:rsidRPr="00037F0D">
              <w:rPr>
                <w:rFonts w:eastAsia="Calibri"/>
                <w:sz w:val="28"/>
                <w:szCs w:val="28"/>
              </w:rPr>
              <w:t> </w:t>
            </w:r>
          </w:p>
        </w:tc>
        <w:tc>
          <w:tcPr>
            <w:tcW w:w="851" w:type="dxa"/>
            <w:tcBorders>
              <w:top w:val="single" w:sz="4" w:space="0" w:color="auto"/>
              <w:left w:val="single" w:sz="4" w:space="0" w:color="auto"/>
              <w:bottom w:val="single" w:sz="4" w:space="0" w:color="auto"/>
            </w:tcBorders>
          </w:tcPr>
          <w:p w:rsidR="00037F0D" w:rsidRPr="00037F0D" w:rsidRDefault="00037F0D" w:rsidP="00037F0D">
            <w:pPr>
              <w:widowControl/>
              <w:jc w:val="both"/>
              <w:rPr>
                <w:rFonts w:eastAsia="Calibri"/>
                <w:sz w:val="28"/>
                <w:szCs w:val="28"/>
              </w:rPr>
            </w:pPr>
          </w:p>
        </w:tc>
      </w:tr>
      <w:tr w:rsidR="00037F0D" w:rsidRPr="00037F0D" w:rsidTr="00B34125">
        <w:tc>
          <w:tcPr>
            <w:tcW w:w="7938" w:type="dxa"/>
            <w:vMerge/>
            <w:tcBorders>
              <w:top w:val="nil"/>
              <w:left w:val="nil"/>
              <w:bottom w:val="nil"/>
              <w:right w:val="nil"/>
            </w:tcBorders>
          </w:tcPr>
          <w:p w:rsidR="00037F0D" w:rsidRPr="00037F0D" w:rsidRDefault="00037F0D" w:rsidP="00037F0D">
            <w:pPr>
              <w:widowControl/>
              <w:jc w:val="both"/>
              <w:rPr>
                <w:rFonts w:eastAsia="Calibri"/>
                <w:sz w:val="28"/>
                <w:szCs w:val="28"/>
              </w:rPr>
            </w:pPr>
          </w:p>
        </w:tc>
        <w:tc>
          <w:tcPr>
            <w:tcW w:w="1701" w:type="dxa"/>
            <w:gridSpan w:val="2"/>
            <w:tcBorders>
              <w:top w:val="nil"/>
              <w:left w:val="nil"/>
              <w:bottom w:val="nil"/>
              <w:right w:val="nil"/>
            </w:tcBorders>
          </w:tcPr>
          <w:p w:rsidR="00037F0D" w:rsidRPr="00037F0D" w:rsidRDefault="00037F0D" w:rsidP="00037F0D">
            <w:pPr>
              <w:widowControl/>
              <w:jc w:val="both"/>
              <w:rPr>
                <w:rFonts w:eastAsia="Calibri"/>
                <w:sz w:val="28"/>
                <w:szCs w:val="28"/>
              </w:rPr>
            </w:pPr>
          </w:p>
        </w:tc>
      </w:tr>
    </w:tbl>
    <w:p w:rsidR="00037F0D" w:rsidRPr="00037F0D" w:rsidRDefault="00037F0D" w:rsidP="00037F0D">
      <w:pPr>
        <w:widowControl/>
        <w:ind w:firstLine="720"/>
        <w:jc w:val="both"/>
        <w:rPr>
          <w:rFonts w:eastAsia="Calibri"/>
          <w:sz w:val="28"/>
          <w:szCs w:val="28"/>
        </w:rPr>
      </w:pPr>
    </w:p>
    <w:p w:rsidR="00037F0D" w:rsidRPr="00037F0D" w:rsidRDefault="00037F0D" w:rsidP="00B34125">
      <w:pPr>
        <w:widowControl/>
        <w:jc w:val="both"/>
        <w:rPr>
          <w:rFonts w:eastAsia="Calibri"/>
          <w:sz w:val="28"/>
          <w:szCs w:val="28"/>
        </w:rPr>
      </w:pPr>
      <w:r w:rsidRPr="00037F0D">
        <w:rPr>
          <w:rFonts w:eastAsia="Calibri"/>
          <w:sz w:val="28"/>
          <w:szCs w:val="28"/>
        </w:rPr>
        <w:t xml:space="preserve">   </w:t>
      </w:r>
      <w:r w:rsidR="00B34125">
        <w:rPr>
          <w:rFonts w:eastAsia="Calibri"/>
          <w:sz w:val="28"/>
          <w:szCs w:val="28"/>
        </w:rPr>
        <w:t xml:space="preserve">          </w:t>
      </w:r>
      <w:r w:rsidRPr="00037F0D">
        <w:rPr>
          <w:rFonts w:eastAsia="Calibri"/>
          <w:sz w:val="28"/>
          <w:szCs w:val="28"/>
        </w:rPr>
        <w:t>Изучив конкурсную документацию на право получения свидетельств об</w:t>
      </w:r>
    </w:p>
    <w:p w:rsidR="00037F0D" w:rsidRPr="00037F0D" w:rsidRDefault="00037F0D" w:rsidP="00B34125">
      <w:pPr>
        <w:widowControl/>
        <w:jc w:val="both"/>
        <w:rPr>
          <w:rFonts w:eastAsia="Calibri"/>
          <w:sz w:val="28"/>
          <w:szCs w:val="28"/>
        </w:rPr>
      </w:pPr>
      <w:r w:rsidRPr="00037F0D">
        <w:rPr>
          <w:rFonts w:eastAsia="Calibri"/>
          <w:sz w:val="28"/>
          <w:szCs w:val="28"/>
        </w:rPr>
        <w:t>осуществлении перевозок по одному и</w:t>
      </w:r>
      <w:r w:rsidR="00B34125">
        <w:rPr>
          <w:rFonts w:eastAsia="Calibri"/>
          <w:sz w:val="28"/>
          <w:szCs w:val="28"/>
        </w:rPr>
        <w:t xml:space="preserve">ли нескольким муниципальным </w:t>
      </w:r>
      <w:r w:rsidRPr="00037F0D">
        <w:rPr>
          <w:rFonts w:eastAsia="Calibri"/>
          <w:sz w:val="28"/>
          <w:szCs w:val="28"/>
        </w:rPr>
        <w:t xml:space="preserve">маршрутам регулярных перевозок автомобильным транспортом в </w:t>
      </w:r>
      <w:r w:rsidR="00B34125">
        <w:rPr>
          <w:rFonts w:eastAsia="Calibri"/>
          <w:sz w:val="28"/>
          <w:szCs w:val="28"/>
        </w:rPr>
        <w:t>муниципальном образовании Лабинский район</w:t>
      </w:r>
      <w:r w:rsidRPr="00037F0D">
        <w:rPr>
          <w:rFonts w:eastAsia="Calibri"/>
          <w:sz w:val="28"/>
          <w:szCs w:val="28"/>
        </w:rPr>
        <w:t>, а также применимые к данному открытому конкурсу нормативные</w:t>
      </w:r>
      <w:r w:rsidR="00B34125">
        <w:rPr>
          <w:rFonts w:eastAsia="Calibri"/>
          <w:sz w:val="28"/>
          <w:szCs w:val="28"/>
        </w:rPr>
        <w:t xml:space="preserve"> </w:t>
      </w:r>
      <w:r w:rsidRPr="00037F0D">
        <w:rPr>
          <w:rFonts w:eastAsia="Calibri"/>
          <w:sz w:val="28"/>
          <w:szCs w:val="28"/>
        </w:rPr>
        <w:t>правовые акты,</w:t>
      </w:r>
    </w:p>
    <w:p w:rsidR="00037F0D" w:rsidRPr="00037F0D" w:rsidRDefault="00037F0D" w:rsidP="00037F0D">
      <w:pPr>
        <w:widowControl/>
        <w:rPr>
          <w:rFonts w:eastAsia="Calibri"/>
          <w:sz w:val="28"/>
          <w:szCs w:val="28"/>
        </w:rPr>
      </w:pPr>
      <w:r w:rsidRPr="00037F0D">
        <w:rPr>
          <w:rFonts w:eastAsia="Calibri"/>
          <w:sz w:val="28"/>
          <w:szCs w:val="28"/>
        </w:rPr>
        <w:t>____________________________________________________________________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 xml:space="preserve">   (полное и сокращенное наимено</w:t>
      </w:r>
      <w:r w:rsidR="00B34125">
        <w:rPr>
          <w:rFonts w:eastAsia="Calibri"/>
          <w:sz w:val="28"/>
          <w:szCs w:val="28"/>
        </w:rPr>
        <w:t xml:space="preserve">вание юридического лица, Ф.И.О. </w:t>
      </w:r>
      <w:r w:rsidRPr="00037F0D">
        <w:rPr>
          <w:rFonts w:eastAsia="Calibri"/>
          <w:sz w:val="28"/>
          <w:szCs w:val="28"/>
        </w:rPr>
        <w:t>индивидуального предпринимателя, Ф.И.О. участника группы перевозчиков,</w:t>
      </w:r>
    </w:p>
    <w:p w:rsidR="00037F0D" w:rsidRPr="00037F0D" w:rsidRDefault="00037F0D" w:rsidP="00037F0D">
      <w:pPr>
        <w:widowControl/>
        <w:rPr>
          <w:rFonts w:eastAsia="Calibri"/>
          <w:sz w:val="28"/>
          <w:szCs w:val="28"/>
        </w:rPr>
      </w:pPr>
      <w:r w:rsidRPr="00037F0D">
        <w:rPr>
          <w:rFonts w:eastAsia="Calibri"/>
          <w:sz w:val="28"/>
          <w:szCs w:val="28"/>
        </w:rPr>
        <w:t xml:space="preserve">     получившего соответствующие полномочия от остальных участников)</w:t>
      </w:r>
    </w:p>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rPr>
          <w:rFonts w:eastAsia="Calibri"/>
          <w:sz w:val="28"/>
          <w:szCs w:val="28"/>
        </w:rPr>
      </w:pPr>
      <w:r w:rsidRPr="00037F0D">
        <w:rPr>
          <w:rFonts w:eastAsia="Calibri"/>
          <w:sz w:val="28"/>
          <w:szCs w:val="28"/>
        </w:rPr>
        <w:t>ИНН _____________ ОГРН/ОГРНИП _______________ действующий(щее)</w:t>
      </w:r>
    </w:p>
    <w:p w:rsidR="00037F0D" w:rsidRPr="00037F0D" w:rsidRDefault="00037F0D" w:rsidP="00037F0D">
      <w:pPr>
        <w:widowControl/>
        <w:rPr>
          <w:rFonts w:eastAsia="Calibri"/>
          <w:sz w:val="28"/>
          <w:szCs w:val="28"/>
        </w:rPr>
      </w:pPr>
      <w:r w:rsidRPr="00037F0D">
        <w:rPr>
          <w:rFonts w:eastAsia="Calibri"/>
          <w:sz w:val="28"/>
          <w:szCs w:val="28"/>
        </w:rPr>
        <w:t>на основании</w:t>
      </w:r>
    </w:p>
    <w:p w:rsidR="00037F0D" w:rsidRPr="00037F0D" w:rsidRDefault="00037F0D" w:rsidP="00037F0D">
      <w:pPr>
        <w:widowControl/>
        <w:ind w:firstLine="720"/>
        <w:jc w:val="both"/>
        <w:rPr>
          <w:rFonts w:eastAsia="Calibr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
        <w:gridCol w:w="9374"/>
      </w:tblGrid>
      <w:tr w:rsidR="00037F0D" w:rsidRPr="00037F0D" w:rsidTr="009D2617">
        <w:tc>
          <w:tcPr>
            <w:tcW w:w="407" w:type="dxa"/>
            <w:tcBorders>
              <w:top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9374" w:type="dxa"/>
            <w:tcBorders>
              <w:top w:val="nil"/>
              <w:left w:val="single" w:sz="4" w:space="0" w:color="auto"/>
              <w:bottom w:val="nil"/>
              <w:right w:val="nil"/>
            </w:tcBorders>
          </w:tcPr>
          <w:p w:rsidR="00037F0D" w:rsidRPr="00037F0D" w:rsidRDefault="00037F0D" w:rsidP="00037F0D">
            <w:pPr>
              <w:widowControl/>
              <w:jc w:val="both"/>
              <w:rPr>
                <w:rFonts w:eastAsia="Calibri"/>
                <w:sz w:val="28"/>
                <w:szCs w:val="28"/>
              </w:rPr>
            </w:pPr>
            <w:r w:rsidRPr="00037F0D">
              <w:rPr>
                <w:rFonts w:eastAsia="Calibri"/>
                <w:sz w:val="28"/>
                <w:szCs w:val="28"/>
              </w:rPr>
              <w:t>устава</w:t>
            </w:r>
          </w:p>
        </w:tc>
      </w:tr>
      <w:tr w:rsidR="00037F0D" w:rsidRPr="00037F0D" w:rsidTr="009D2617">
        <w:tc>
          <w:tcPr>
            <w:tcW w:w="407" w:type="dxa"/>
            <w:tcBorders>
              <w:top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9374" w:type="dxa"/>
            <w:tcBorders>
              <w:top w:val="nil"/>
              <w:left w:val="single" w:sz="4" w:space="0" w:color="auto"/>
              <w:bottom w:val="nil"/>
              <w:right w:val="nil"/>
            </w:tcBorders>
          </w:tcPr>
          <w:p w:rsidR="00037F0D" w:rsidRPr="00037F0D" w:rsidRDefault="00037F0D" w:rsidP="00037F0D">
            <w:pPr>
              <w:widowControl/>
              <w:jc w:val="both"/>
              <w:rPr>
                <w:rFonts w:eastAsia="Calibri"/>
                <w:sz w:val="28"/>
                <w:szCs w:val="28"/>
              </w:rPr>
            </w:pPr>
            <w:r w:rsidRPr="00037F0D">
              <w:rPr>
                <w:rFonts w:eastAsia="Calibri"/>
                <w:sz w:val="28"/>
                <w:szCs w:val="28"/>
              </w:rPr>
              <w:t>свидетельства о регистрации физического лица в качестве индивидуального предпринимателя</w:t>
            </w:r>
          </w:p>
        </w:tc>
      </w:tr>
      <w:tr w:rsidR="00037F0D" w:rsidRPr="00037F0D" w:rsidTr="009D2617">
        <w:tc>
          <w:tcPr>
            <w:tcW w:w="407" w:type="dxa"/>
            <w:tcBorders>
              <w:top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9374" w:type="dxa"/>
            <w:tcBorders>
              <w:top w:val="nil"/>
              <w:left w:val="single" w:sz="4" w:space="0" w:color="auto"/>
              <w:bottom w:val="nil"/>
              <w:right w:val="nil"/>
            </w:tcBorders>
          </w:tcPr>
          <w:p w:rsidR="00037F0D" w:rsidRPr="00037F0D" w:rsidRDefault="00037F0D" w:rsidP="00037F0D">
            <w:pPr>
              <w:widowControl/>
              <w:jc w:val="both"/>
              <w:rPr>
                <w:rFonts w:eastAsia="Calibri"/>
                <w:sz w:val="28"/>
                <w:szCs w:val="28"/>
              </w:rPr>
            </w:pPr>
            <w:r w:rsidRPr="00037F0D">
              <w:rPr>
                <w:rFonts w:eastAsia="Calibri"/>
                <w:sz w:val="28"/>
                <w:szCs w:val="28"/>
              </w:rPr>
              <w:t>договора об объединении перевозчиков для совместного выполнения пассажирских перевозок на</w:t>
            </w:r>
          </w:p>
        </w:tc>
      </w:tr>
      <w:tr w:rsidR="00037F0D" w:rsidRPr="00037F0D" w:rsidTr="009D2617">
        <w:tc>
          <w:tcPr>
            <w:tcW w:w="407" w:type="dxa"/>
            <w:tcBorders>
              <w:top w:val="single" w:sz="4" w:space="0" w:color="auto"/>
              <w:left w:val="nil"/>
              <w:bottom w:val="nil"/>
              <w:right w:val="nil"/>
            </w:tcBorders>
          </w:tcPr>
          <w:p w:rsidR="00037F0D" w:rsidRPr="00037F0D" w:rsidRDefault="00037F0D" w:rsidP="00037F0D">
            <w:pPr>
              <w:widowControl/>
              <w:jc w:val="both"/>
              <w:rPr>
                <w:rFonts w:eastAsia="Calibri"/>
                <w:sz w:val="28"/>
                <w:szCs w:val="28"/>
              </w:rPr>
            </w:pPr>
          </w:p>
        </w:tc>
        <w:tc>
          <w:tcPr>
            <w:tcW w:w="9374" w:type="dxa"/>
            <w:tcBorders>
              <w:top w:val="nil"/>
              <w:left w:val="nil"/>
              <w:bottom w:val="nil"/>
              <w:right w:val="nil"/>
            </w:tcBorders>
          </w:tcPr>
          <w:p w:rsidR="00037F0D" w:rsidRPr="00037F0D" w:rsidRDefault="00037F0D" w:rsidP="00037F0D">
            <w:pPr>
              <w:widowControl/>
              <w:jc w:val="both"/>
              <w:rPr>
                <w:rFonts w:eastAsia="Calibri"/>
                <w:sz w:val="28"/>
                <w:szCs w:val="28"/>
              </w:rPr>
            </w:pPr>
            <w:r w:rsidRPr="00037F0D">
              <w:rPr>
                <w:rFonts w:eastAsia="Calibri"/>
                <w:sz w:val="28"/>
                <w:szCs w:val="28"/>
              </w:rPr>
              <w:t>маршруте регулярных перевозок от "___" ___________ 20___ г.</w:t>
            </w:r>
          </w:p>
        </w:tc>
      </w:tr>
      <w:tr w:rsidR="00037F0D" w:rsidRPr="00037F0D" w:rsidTr="009D2617">
        <w:tc>
          <w:tcPr>
            <w:tcW w:w="407" w:type="dxa"/>
            <w:tcBorders>
              <w:top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9374" w:type="dxa"/>
            <w:tcBorders>
              <w:top w:val="nil"/>
              <w:left w:val="single" w:sz="4" w:space="0" w:color="auto"/>
              <w:bottom w:val="nil"/>
              <w:right w:val="nil"/>
            </w:tcBorders>
          </w:tcPr>
          <w:p w:rsidR="00037F0D" w:rsidRPr="00037F0D" w:rsidRDefault="00037F0D" w:rsidP="00037F0D">
            <w:pPr>
              <w:widowControl/>
              <w:jc w:val="both"/>
              <w:rPr>
                <w:rFonts w:eastAsia="Calibri"/>
                <w:sz w:val="28"/>
                <w:szCs w:val="28"/>
              </w:rPr>
            </w:pPr>
            <w:r w:rsidRPr="00037F0D">
              <w:rPr>
                <w:rFonts w:eastAsia="Calibri"/>
                <w:sz w:val="28"/>
                <w:szCs w:val="28"/>
              </w:rPr>
              <w:t>иное (указать вид документа)</w:t>
            </w:r>
          </w:p>
        </w:tc>
      </w:tr>
    </w:tbl>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rPr>
          <w:rFonts w:eastAsia="Calibri"/>
          <w:sz w:val="28"/>
          <w:szCs w:val="28"/>
        </w:rPr>
      </w:pPr>
      <w:r w:rsidRPr="00037F0D">
        <w:rPr>
          <w:rFonts w:eastAsia="Calibri"/>
          <w:sz w:val="28"/>
          <w:szCs w:val="28"/>
        </w:rPr>
        <w:t>Документ, подтверждающий государственную</w:t>
      </w:r>
      <w:r w:rsidR="00D41F02">
        <w:rPr>
          <w:rFonts w:eastAsia="Calibri"/>
          <w:sz w:val="28"/>
          <w:szCs w:val="28"/>
        </w:rPr>
        <w:t xml:space="preserve"> регистрацию юридического лица, </w:t>
      </w:r>
      <w:r w:rsidRPr="00037F0D">
        <w:rPr>
          <w:rFonts w:eastAsia="Calibri"/>
          <w:sz w:val="28"/>
          <w:szCs w:val="28"/>
        </w:rPr>
        <w:t>индивидуального предпринимателя:</w:t>
      </w:r>
    </w:p>
    <w:p w:rsidR="00037F0D" w:rsidRPr="00037F0D" w:rsidRDefault="00037F0D" w:rsidP="00037F0D">
      <w:pPr>
        <w:widowControl/>
        <w:rPr>
          <w:rFonts w:eastAsia="Calibri"/>
          <w:sz w:val="28"/>
          <w:szCs w:val="28"/>
        </w:rPr>
      </w:pPr>
      <w:r w:rsidRPr="00037F0D">
        <w:rPr>
          <w:rFonts w:eastAsia="Calibri"/>
          <w:sz w:val="28"/>
          <w:szCs w:val="28"/>
        </w:rPr>
        <w:t>____________________________________ от "___"__________ 20___ года</w:t>
      </w:r>
    </w:p>
    <w:p w:rsidR="00037F0D" w:rsidRPr="00037F0D" w:rsidRDefault="00037F0D" w:rsidP="00037F0D">
      <w:pPr>
        <w:widowControl/>
        <w:rPr>
          <w:rFonts w:eastAsia="Calibri"/>
          <w:sz w:val="28"/>
          <w:szCs w:val="28"/>
        </w:rPr>
      </w:pPr>
      <w:r w:rsidRPr="00037F0D">
        <w:rPr>
          <w:rFonts w:eastAsia="Calibri"/>
          <w:sz w:val="28"/>
          <w:szCs w:val="28"/>
        </w:rPr>
        <w:t>(наименование и реквизиты документа)</w:t>
      </w:r>
    </w:p>
    <w:p w:rsidR="00037F0D" w:rsidRPr="00037F0D" w:rsidRDefault="00037F0D" w:rsidP="00037F0D">
      <w:pPr>
        <w:widowControl/>
        <w:rPr>
          <w:rFonts w:eastAsia="Calibri"/>
          <w:sz w:val="28"/>
          <w:szCs w:val="28"/>
        </w:rPr>
      </w:pPr>
      <w:r w:rsidRPr="00037F0D">
        <w:rPr>
          <w:rFonts w:eastAsia="Calibri"/>
          <w:sz w:val="28"/>
          <w:szCs w:val="28"/>
        </w:rPr>
        <w:t>выдан: "__" ___________ 20__ г. ____________________________________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 xml:space="preserve">                                        (когда и кем выдан)</w:t>
      </w:r>
    </w:p>
    <w:p w:rsidR="00037F0D" w:rsidRPr="00037F0D" w:rsidRDefault="00037F0D" w:rsidP="00037F0D">
      <w:pPr>
        <w:widowControl/>
        <w:rPr>
          <w:rFonts w:eastAsia="Calibri"/>
          <w:sz w:val="28"/>
          <w:szCs w:val="28"/>
        </w:rPr>
      </w:pPr>
      <w:r w:rsidRPr="00037F0D">
        <w:rPr>
          <w:rFonts w:eastAsia="Calibri"/>
          <w:sz w:val="28"/>
          <w:szCs w:val="28"/>
        </w:rPr>
        <w:t>Юридический адрес (для юридического лица)___________________________</w:t>
      </w:r>
    </w:p>
    <w:p w:rsidR="00037F0D" w:rsidRPr="00037F0D" w:rsidRDefault="00037F0D" w:rsidP="00037F0D">
      <w:pPr>
        <w:widowControl/>
        <w:rPr>
          <w:rFonts w:eastAsia="Calibri"/>
          <w:sz w:val="28"/>
          <w:szCs w:val="28"/>
        </w:rPr>
      </w:pPr>
      <w:r w:rsidRPr="00037F0D">
        <w:rPr>
          <w:rFonts w:eastAsia="Calibri"/>
          <w:sz w:val="28"/>
          <w:szCs w:val="28"/>
        </w:rPr>
        <w:t>____________________________________________________________________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Место регистрации (для индивидуального предпринимателя)_____________</w:t>
      </w:r>
    </w:p>
    <w:p w:rsidR="00037F0D" w:rsidRPr="00037F0D" w:rsidRDefault="00037F0D" w:rsidP="00037F0D">
      <w:pPr>
        <w:widowControl/>
        <w:rPr>
          <w:rFonts w:eastAsia="Calibri"/>
          <w:sz w:val="28"/>
          <w:szCs w:val="28"/>
        </w:rPr>
      </w:pPr>
      <w:r w:rsidRPr="00037F0D">
        <w:rPr>
          <w:rFonts w:eastAsia="Calibri"/>
          <w:sz w:val="28"/>
          <w:szCs w:val="28"/>
        </w:rPr>
        <w:t>____________________________________________________________________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Почтовый (фактический) адрес места нахождения ______________________</w:t>
      </w:r>
    </w:p>
    <w:p w:rsidR="00037F0D" w:rsidRPr="00037F0D" w:rsidRDefault="00037F0D" w:rsidP="00037F0D">
      <w:pPr>
        <w:widowControl/>
        <w:rPr>
          <w:rFonts w:eastAsia="Calibri"/>
          <w:sz w:val="28"/>
          <w:szCs w:val="28"/>
        </w:rPr>
      </w:pPr>
      <w:r w:rsidRPr="00037F0D">
        <w:rPr>
          <w:rFonts w:eastAsia="Calibri"/>
          <w:sz w:val="28"/>
          <w:szCs w:val="28"/>
        </w:rPr>
        <w:t>____________________________________________________________________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(юридический и почтовый адреса юридического лица, место жительства</w:t>
      </w:r>
    </w:p>
    <w:p w:rsidR="00037F0D" w:rsidRPr="00037F0D" w:rsidRDefault="00037F0D" w:rsidP="00037F0D">
      <w:pPr>
        <w:widowControl/>
        <w:rPr>
          <w:rFonts w:eastAsia="Calibri"/>
          <w:sz w:val="28"/>
          <w:szCs w:val="28"/>
        </w:rPr>
      </w:pPr>
      <w:r w:rsidRPr="00037F0D">
        <w:rPr>
          <w:rFonts w:eastAsia="Calibri"/>
          <w:sz w:val="28"/>
          <w:szCs w:val="28"/>
        </w:rPr>
        <w:t xml:space="preserve">                   индивидуального предпринимателя)</w:t>
      </w:r>
    </w:p>
    <w:p w:rsidR="00037F0D" w:rsidRPr="00037F0D" w:rsidRDefault="00037F0D" w:rsidP="00037F0D">
      <w:pPr>
        <w:widowControl/>
        <w:rPr>
          <w:rFonts w:eastAsia="Calibri"/>
          <w:sz w:val="28"/>
          <w:szCs w:val="28"/>
        </w:rPr>
      </w:pPr>
      <w:r w:rsidRPr="00037F0D">
        <w:rPr>
          <w:rFonts w:eastAsia="Calibri"/>
          <w:sz w:val="28"/>
          <w:szCs w:val="28"/>
        </w:rPr>
        <w:t>Контактные телефоны: _______________________________________________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Адрес электронной почты: ___________________________________________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 xml:space="preserve">                       (адрес электронной почты указывается для</w:t>
      </w:r>
    </w:p>
    <w:p w:rsidR="00037F0D" w:rsidRPr="00037F0D" w:rsidRDefault="00037F0D" w:rsidP="00037F0D">
      <w:pPr>
        <w:widowControl/>
        <w:rPr>
          <w:rFonts w:eastAsia="Calibri"/>
          <w:sz w:val="28"/>
          <w:szCs w:val="28"/>
        </w:rPr>
      </w:pPr>
      <w:r w:rsidRPr="00037F0D">
        <w:rPr>
          <w:rFonts w:eastAsia="Calibri"/>
          <w:sz w:val="28"/>
          <w:szCs w:val="28"/>
        </w:rPr>
        <w:t xml:space="preserve">                    направления перевозчику уведомлений, разъяснений</w:t>
      </w:r>
    </w:p>
    <w:p w:rsidR="00037F0D" w:rsidRPr="00037F0D" w:rsidRDefault="00037F0D" w:rsidP="00037F0D">
      <w:pPr>
        <w:widowControl/>
        <w:rPr>
          <w:rFonts w:eastAsia="Calibri"/>
          <w:sz w:val="28"/>
          <w:szCs w:val="28"/>
        </w:rPr>
      </w:pPr>
      <w:r w:rsidRPr="00037F0D">
        <w:rPr>
          <w:rFonts w:eastAsia="Calibri"/>
          <w:sz w:val="28"/>
          <w:szCs w:val="28"/>
        </w:rPr>
        <w:t xml:space="preserve">                                  и иных документов)</w:t>
      </w:r>
    </w:p>
    <w:p w:rsidR="00037F0D" w:rsidRPr="00037F0D" w:rsidRDefault="00037F0D" w:rsidP="00037F0D">
      <w:pPr>
        <w:widowControl/>
        <w:rPr>
          <w:rFonts w:eastAsia="Calibri"/>
          <w:sz w:val="28"/>
          <w:szCs w:val="28"/>
        </w:rPr>
      </w:pPr>
      <w:r w:rsidRPr="00037F0D">
        <w:rPr>
          <w:rFonts w:eastAsia="Calibri"/>
          <w:sz w:val="28"/>
          <w:szCs w:val="28"/>
        </w:rPr>
        <w:t>Лицензия на осуществление перевозки пассажиров автомобильным транспортом,</w:t>
      </w:r>
    </w:p>
    <w:p w:rsidR="00037F0D" w:rsidRPr="00037F0D" w:rsidRDefault="00037F0D" w:rsidP="00037F0D">
      <w:pPr>
        <w:widowControl/>
        <w:rPr>
          <w:rFonts w:eastAsia="Calibri"/>
          <w:sz w:val="28"/>
          <w:szCs w:val="28"/>
        </w:rPr>
      </w:pPr>
      <w:r w:rsidRPr="00037F0D">
        <w:rPr>
          <w:rFonts w:eastAsia="Calibri"/>
          <w:sz w:val="28"/>
          <w:szCs w:val="28"/>
        </w:rPr>
        <w:t>оборудованным для перевозок более восьми человек:</w:t>
      </w:r>
    </w:p>
    <w:p w:rsidR="00037F0D" w:rsidRPr="00037F0D" w:rsidRDefault="00037F0D" w:rsidP="00037F0D">
      <w:pPr>
        <w:widowControl/>
        <w:rPr>
          <w:rFonts w:eastAsia="Calibri"/>
          <w:sz w:val="28"/>
          <w:szCs w:val="28"/>
        </w:rPr>
      </w:pPr>
      <w:r w:rsidRPr="00037F0D">
        <w:rPr>
          <w:rFonts w:eastAsia="Calibri"/>
          <w:sz w:val="28"/>
          <w:szCs w:val="28"/>
        </w:rPr>
        <w:t>дата выдачи</w:t>
      </w:r>
      <w:r w:rsidR="003F4041">
        <w:rPr>
          <w:rFonts w:eastAsia="Calibri"/>
          <w:sz w:val="28"/>
          <w:szCs w:val="28"/>
        </w:rPr>
        <w:t xml:space="preserve"> "___"____________ 20___ года, №</w:t>
      </w:r>
      <w:r w:rsidRPr="00037F0D">
        <w:rPr>
          <w:rFonts w:eastAsia="Calibri"/>
          <w:sz w:val="28"/>
          <w:szCs w:val="28"/>
        </w:rPr>
        <w:t>__________________ сроком</w:t>
      </w:r>
    </w:p>
    <w:p w:rsidR="00037F0D" w:rsidRPr="00037F0D" w:rsidRDefault="00037F0D" w:rsidP="00037F0D">
      <w:pPr>
        <w:widowControl/>
        <w:rPr>
          <w:rFonts w:eastAsia="Calibri"/>
          <w:sz w:val="28"/>
          <w:szCs w:val="28"/>
        </w:rPr>
      </w:pPr>
      <w:r w:rsidRPr="00037F0D">
        <w:rPr>
          <w:rFonts w:eastAsia="Calibri"/>
          <w:sz w:val="28"/>
          <w:szCs w:val="28"/>
        </w:rPr>
        <w:t>действия __________________________________________________________;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Сведения о государственных регистрационных знаках транспортных средств,</w:t>
      </w:r>
    </w:p>
    <w:p w:rsidR="00037F0D" w:rsidRPr="00037F0D" w:rsidRDefault="00037F0D" w:rsidP="00037F0D">
      <w:pPr>
        <w:widowControl/>
        <w:rPr>
          <w:rFonts w:eastAsia="Calibri"/>
          <w:sz w:val="28"/>
          <w:szCs w:val="28"/>
        </w:rPr>
      </w:pPr>
      <w:r w:rsidRPr="00037F0D">
        <w:rPr>
          <w:rFonts w:eastAsia="Calibri"/>
          <w:sz w:val="28"/>
          <w:szCs w:val="28"/>
        </w:rPr>
        <w:t>предусмотренных договорами обязательного страхования гражданской</w:t>
      </w:r>
    </w:p>
    <w:p w:rsidR="00037F0D" w:rsidRPr="00037F0D" w:rsidRDefault="00037F0D" w:rsidP="00037F0D">
      <w:pPr>
        <w:widowControl/>
        <w:rPr>
          <w:rFonts w:eastAsia="Calibri"/>
          <w:sz w:val="28"/>
          <w:szCs w:val="28"/>
        </w:rPr>
      </w:pPr>
      <w:r w:rsidRPr="00037F0D">
        <w:rPr>
          <w:rFonts w:eastAsia="Calibri"/>
          <w:sz w:val="28"/>
          <w:szCs w:val="28"/>
        </w:rPr>
        <w:t>ответственности, действовавшими в течение года, предшествующего дате</w:t>
      </w:r>
    </w:p>
    <w:p w:rsidR="00037F0D" w:rsidRPr="00037F0D" w:rsidRDefault="00037F0D" w:rsidP="00037F0D">
      <w:pPr>
        <w:widowControl/>
        <w:rPr>
          <w:rFonts w:eastAsia="Calibri"/>
          <w:sz w:val="28"/>
          <w:szCs w:val="28"/>
        </w:rPr>
      </w:pPr>
      <w:r w:rsidRPr="00037F0D">
        <w:rPr>
          <w:rFonts w:eastAsia="Calibri"/>
          <w:sz w:val="28"/>
          <w:szCs w:val="28"/>
        </w:rPr>
        <w:t>размещения извещения о проведении открытого конкурса на право получения</w:t>
      </w:r>
    </w:p>
    <w:p w:rsidR="00037F0D" w:rsidRPr="00037F0D" w:rsidRDefault="00037F0D" w:rsidP="00037F0D">
      <w:pPr>
        <w:widowControl/>
        <w:rPr>
          <w:rFonts w:eastAsia="Calibri"/>
          <w:sz w:val="28"/>
          <w:szCs w:val="28"/>
        </w:rPr>
      </w:pPr>
      <w:r w:rsidRPr="00037F0D">
        <w:rPr>
          <w:rFonts w:eastAsia="Calibri"/>
          <w:sz w:val="28"/>
          <w:szCs w:val="28"/>
        </w:rPr>
        <w:t>свидетельств об осуществлении перевозок по одному или нескольким</w:t>
      </w:r>
    </w:p>
    <w:p w:rsidR="00037F0D" w:rsidRPr="00037F0D" w:rsidRDefault="00037F0D" w:rsidP="00037F0D">
      <w:pPr>
        <w:widowControl/>
        <w:rPr>
          <w:rFonts w:eastAsia="Calibri"/>
          <w:sz w:val="28"/>
          <w:szCs w:val="28"/>
        </w:rPr>
      </w:pPr>
      <w:r w:rsidRPr="00037F0D">
        <w:rPr>
          <w:rFonts w:eastAsia="Calibri"/>
          <w:sz w:val="28"/>
          <w:szCs w:val="28"/>
        </w:rPr>
        <w:t>муниципальным маршрутам регулярных пере</w:t>
      </w:r>
      <w:r w:rsidR="003F4041">
        <w:rPr>
          <w:rFonts w:eastAsia="Calibri"/>
          <w:sz w:val="28"/>
          <w:szCs w:val="28"/>
        </w:rPr>
        <w:t xml:space="preserve">возок автомобильным транспортом </w:t>
      </w:r>
      <w:r w:rsidRPr="00037F0D">
        <w:rPr>
          <w:rFonts w:eastAsia="Calibri"/>
          <w:sz w:val="28"/>
          <w:szCs w:val="28"/>
        </w:rPr>
        <w:t xml:space="preserve">в </w:t>
      </w:r>
      <w:r w:rsidR="003F4041">
        <w:rPr>
          <w:rFonts w:eastAsia="Calibri"/>
          <w:sz w:val="28"/>
          <w:szCs w:val="28"/>
        </w:rPr>
        <w:t>муниципальном образовании Лабинский район</w:t>
      </w:r>
      <w:r w:rsidRPr="00037F0D">
        <w:rPr>
          <w:rFonts w:eastAsia="Calibri"/>
          <w:sz w:val="28"/>
          <w:szCs w:val="28"/>
        </w:rPr>
        <w:t xml:space="preserve"> (при наличии)</w:t>
      </w:r>
    </w:p>
    <w:p w:rsidR="00037F0D" w:rsidRPr="00037F0D" w:rsidRDefault="00037F0D" w:rsidP="00037F0D">
      <w:pPr>
        <w:widowControl/>
        <w:rPr>
          <w:rFonts w:eastAsia="Calibri"/>
          <w:sz w:val="28"/>
          <w:szCs w:val="28"/>
        </w:rPr>
      </w:pPr>
      <w:r w:rsidRPr="00037F0D">
        <w:rPr>
          <w:rFonts w:eastAsia="Calibri"/>
          <w:sz w:val="28"/>
          <w:szCs w:val="28"/>
        </w:rPr>
        <w:t>___________________________________________________________________;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В лице:_____________________________________________________________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 xml:space="preserve">              (должность, представитель, Ф.И.О. полностью)</w:t>
      </w:r>
    </w:p>
    <w:p w:rsidR="00037F0D" w:rsidRPr="00037F0D" w:rsidRDefault="00037F0D" w:rsidP="00037F0D">
      <w:pPr>
        <w:widowControl/>
        <w:rPr>
          <w:rFonts w:eastAsia="Calibri"/>
          <w:sz w:val="28"/>
          <w:szCs w:val="28"/>
        </w:rPr>
      </w:pPr>
      <w:r w:rsidRPr="00037F0D">
        <w:rPr>
          <w:rFonts w:eastAsia="Calibri"/>
          <w:sz w:val="28"/>
          <w:szCs w:val="28"/>
        </w:rPr>
        <w:t>дата рождения: "___"___________________ _____ г.</w:t>
      </w:r>
    </w:p>
    <w:p w:rsidR="00037F0D" w:rsidRPr="00037F0D" w:rsidRDefault="003F4041" w:rsidP="00037F0D">
      <w:pPr>
        <w:widowControl/>
        <w:rPr>
          <w:rFonts w:eastAsia="Calibri"/>
          <w:sz w:val="28"/>
          <w:szCs w:val="28"/>
        </w:rPr>
      </w:pPr>
      <w:r>
        <w:rPr>
          <w:rFonts w:eastAsia="Calibri"/>
          <w:sz w:val="28"/>
          <w:szCs w:val="28"/>
        </w:rPr>
        <w:t>паспорт: серия__________ №</w:t>
      </w:r>
      <w:r w:rsidR="00037F0D" w:rsidRPr="00037F0D">
        <w:rPr>
          <w:rFonts w:eastAsia="Calibri"/>
          <w:sz w:val="28"/>
          <w:szCs w:val="28"/>
        </w:rPr>
        <w:t>___________ код подразделения ____________</w:t>
      </w:r>
    </w:p>
    <w:p w:rsidR="00037F0D" w:rsidRPr="00037F0D" w:rsidRDefault="00037F0D" w:rsidP="00037F0D">
      <w:pPr>
        <w:widowControl/>
        <w:rPr>
          <w:rFonts w:eastAsia="Calibri"/>
          <w:sz w:val="28"/>
          <w:szCs w:val="28"/>
        </w:rPr>
      </w:pPr>
      <w:r w:rsidRPr="00037F0D">
        <w:rPr>
          <w:rFonts w:eastAsia="Calibri"/>
          <w:sz w:val="28"/>
          <w:szCs w:val="28"/>
        </w:rPr>
        <w:t>выдан "____"______________ ____ года _______________________________</w:t>
      </w:r>
    </w:p>
    <w:p w:rsidR="00037F0D" w:rsidRPr="00037F0D" w:rsidRDefault="00037F0D" w:rsidP="00037F0D">
      <w:pPr>
        <w:widowControl/>
        <w:rPr>
          <w:rFonts w:eastAsia="Calibri"/>
          <w:sz w:val="28"/>
          <w:szCs w:val="28"/>
        </w:rPr>
      </w:pPr>
      <w:r w:rsidRPr="00037F0D">
        <w:rPr>
          <w:rFonts w:eastAsia="Calibri"/>
          <w:sz w:val="28"/>
          <w:szCs w:val="28"/>
        </w:rPr>
        <w:t xml:space="preserve">                                         (когда и кем выдан)</w:t>
      </w:r>
    </w:p>
    <w:p w:rsidR="00037F0D" w:rsidRPr="00037F0D" w:rsidRDefault="00037F0D" w:rsidP="00037F0D">
      <w:pPr>
        <w:widowControl/>
        <w:rPr>
          <w:rFonts w:eastAsia="Calibri"/>
          <w:sz w:val="28"/>
          <w:szCs w:val="28"/>
        </w:rPr>
      </w:pPr>
      <w:r w:rsidRPr="00037F0D">
        <w:rPr>
          <w:rFonts w:eastAsia="Calibri"/>
          <w:sz w:val="28"/>
          <w:szCs w:val="28"/>
        </w:rPr>
        <w:t>____________________________________________________________________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 xml:space="preserve">             (иной документ, удостоверяющий личность)</w:t>
      </w:r>
    </w:p>
    <w:p w:rsidR="00037F0D" w:rsidRPr="00037F0D" w:rsidRDefault="00037F0D" w:rsidP="00037F0D">
      <w:pPr>
        <w:widowControl/>
        <w:rPr>
          <w:rFonts w:eastAsia="Calibri"/>
          <w:sz w:val="28"/>
          <w:szCs w:val="28"/>
        </w:rPr>
      </w:pPr>
      <w:r w:rsidRPr="00037F0D">
        <w:rPr>
          <w:rFonts w:eastAsia="Calibri"/>
          <w:sz w:val="28"/>
          <w:szCs w:val="28"/>
        </w:rPr>
        <w:t>адрес проживания: __________________________________________________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 xml:space="preserve">                (адрес места постоянного проживания представителя</w:t>
      </w:r>
    </w:p>
    <w:p w:rsidR="00037F0D" w:rsidRPr="00037F0D" w:rsidRDefault="00037F0D" w:rsidP="00037F0D">
      <w:pPr>
        <w:widowControl/>
        <w:rPr>
          <w:rFonts w:eastAsia="Calibri"/>
          <w:sz w:val="28"/>
          <w:szCs w:val="28"/>
        </w:rPr>
      </w:pPr>
      <w:r w:rsidRPr="00037F0D">
        <w:rPr>
          <w:rFonts w:eastAsia="Calibri"/>
          <w:sz w:val="28"/>
          <w:szCs w:val="28"/>
        </w:rPr>
        <w:t xml:space="preserve">                юридического лица, индивидуального предпринимателя,</w:t>
      </w:r>
    </w:p>
    <w:p w:rsidR="00037F0D" w:rsidRPr="00037F0D" w:rsidRDefault="00037F0D" w:rsidP="00037F0D">
      <w:pPr>
        <w:widowControl/>
        <w:rPr>
          <w:rFonts w:eastAsia="Calibri"/>
          <w:sz w:val="28"/>
          <w:szCs w:val="28"/>
        </w:rPr>
      </w:pPr>
      <w:r w:rsidRPr="00037F0D">
        <w:rPr>
          <w:rFonts w:eastAsia="Calibri"/>
          <w:sz w:val="28"/>
          <w:szCs w:val="28"/>
        </w:rPr>
        <w:t xml:space="preserve">                              его представителя)</w:t>
      </w:r>
    </w:p>
    <w:p w:rsidR="00037F0D" w:rsidRPr="00037F0D" w:rsidRDefault="00037F0D" w:rsidP="00037F0D">
      <w:pPr>
        <w:widowControl/>
        <w:rPr>
          <w:rFonts w:eastAsia="Calibri"/>
          <w:sz w:val="28"/>
          <w:szCs w:val="28"/>
        </w:rPr>
      </w:pPr>
      <w:r w:rsidRPr="00037F0D">
        <w:rPr>
          <w:rFonts w:eastAsia="Calibri"/>
          <w:sz w:val="28"/>
          <w:szCs w:val="28"/>
        </w:rPr>
        <w:t>контактные телефоны:________________________________________________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действующий от имени юридического лица, индивидуального</w:t>
      </w:r>
    </w:p>
    <w:p w:rsidR="00037F0D" w:rsidRPr="00037F0D" w:rsidRDefault="00037F0D" w:rsidP="00037F0D">
      <w:pPr>
        <w:widowControl/>
        <w:rPr>
          <w:rFonts w:eastAsia="Calibri"/>
          <w:sz w:val="28"/>
          <w:szCs w:val="28"/>
        </w:rPr>
      </w:pPr>
      <w:r w:rsidRPr="00037F0D">
        <w:rPr>
          <w:rFonts w:eastAsia="Calibri"/>
          <w:sz w:val="28"/>
          <w:szCs w:val="28"/>
        </w:rPr>
        <w:t>предпринимателя, группы перевозчиков: без доверенности______________</w:t>
      </w:r>
    </w:p>
    <w:p w:rsidR="00037F0D" w:rsidRPr="00037F0D" w:rsidRDefault="00037F0D" w:rsidP="00037F0D">
      <w:pPr>
        <w:widowControl/>
        <w:rPr>
          <w:rFonts w:eastAsia="Calibri"/>
          <w:sz w:val="28"/>
          <w:szCs w:val="28"/>
        </w:rPr>
      </w:pPr>
      <w:r w:rsidRPr="00037F0D">
        <w:rPr>
          <w:rFonts w:eastAsia="Calibri"/>
          <w:sz w:val="28"/>
          <w:szCs w:val="28"/>
        </w:rPr>
        <w:t>____________________________________________________________________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 xml:space="preserve">           (указывается лицом, имеющим право действовать от имени</w:t>
      </w:r>
    </w:p>
    <w:p w:rsidR="00037F0D" w:rsidRPr="00037F0D" w:rsidRDefault="00037F0D" w:rsidP="00037F0D">
      <w:pPr>
        <w:widowControl/>
        <w:rPr>
          <w:rFonts w:eastAsia="Calibri"/>
          <w:sz w:val="28"/>
          <w:szCs w:val="28"/>
        </w:rPr>
      </w:pPr>
      <w:r w:rsidRPr="00037F0D">
        <w:rPr>
          <w:rFonts w:eastAsia="Calibri"/>
          <w:sz w:val="28"/>
          <w:szCs w:val="28"/>
        </w:rPr>
        <w:t xml:space="preserve">              юридического лица  без доверенности в силу закона или</w:t>
      </w:r>
    </w:p>
    <w:p w:rsidR="00037F0D" w:rsidRPr="00037F0D" w:rsidRDefault="00037F0D" w:rsidP="00037F0D">
      <w:pPr>
        <w:widowControl/>
        <w:rPr>
          <w:rFonts w:eastAsia="Calibri"/>
          <w:sz w:val="28"/>
          <w:szCs w:val="28"/>
        </w:rPr>
      </w:pPr>
      <w:r w:rsidRPr="00037F0D">
        <w:rPr>
          <w:rFonts w:eastAsia="Calibri"/>
          <w:sz w:val="28"/>
          <w:szCs w:val="28"/>
        </w:rPr>
        <w:t xml:space="preserve">                         учредительных документов)</w:t>
      </w:r>
    </w:p>
    <w:p w:rsidR="00037F0D" w:rsidRPr="00037F0D" w:rsidRDefault="00037F0D" w:rsidP="00037F0D">
      <w:pPr>
        <w:widowControl/>
        <w:rPr>
          <w:rFonts w:eastAsia="Calibri"/>
          <w:sz w:val="28"/>
          <w:szCs w:val="28"/>
        </w:rPr>
      </w:pPr>
      <w:r w:rsidRPr="00037F0D">
        <w:rPr>
          <w:rFonts w:eastAsia="Calibri"/>
          <w:sz w:val="28"/>
          <w:szCs w:val="28"/>
        </w:rPr>
        <w:t>на основании доверенности (договора)________________________________</w:t>
      </w:r>
    </w:p>
    <w:p w:rsidR="00037F0D" w:rsidRPr="00037F0D" w:rsidRDefault="00037F0D" w:rsidP="00037F0D">
      <w:pPr>
        <w:widowControl/>
        <w:rPr>
          <w:rFonts w:eastAsia="Calibri"/>
          <w:sz w:val="28"/>
          <w:szCs w:val="28"/>
        </w:rPr>
      </w:pPr>
      <w:r w:rsidRPr="00037F0D">
        <w:rPr>
          <w:rFonts w:eastAsia="Calibri"/>
          <w:sz w:val="28"/>
          <w:szCs w:val="28"/>
        </w:rPr>
        <w:t>____________________________________________________________________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 xml:space="preserve">    (наименование и реквизиты доверенности представителя либо</w:t>
      </w:r>
    </w:p>
    <w:p w:rsidR="00037F0D" w:rsidRPr="00037F0D" w:rsidRDefault="00037F0D" w:rsidP="00037F0D">
      <w:pPr>
        <w:widowControl/>
        <w:rPr>
          <w:rFonts w:eastAsia="Calibri"/>
          <w:sz w:val="28"/>
          <w:szCs w:val="28"/>
        </w:rPr>
      </w:pPr>
      <w:r w:rsidRPr="00037F0D">
        <w:rPr>
          <w:rFonts w:eastAsia="Calibri"/>
          <w:sz w:val="28"/>
          <w:szCs w:val="28"/>
        </w:rPr>
        <w:t xml:space="preserve">         договора, которым образована группа перевозчиков)</w:t>
      </w:r>
    </w:p>
    <w:p w:rsidR="00037F0D" w:rsidRPr="00037F0D" w:rsidRDefault="00037F0D" w:rsidP="00037F0D">
      <w:pPr>
        <w:widowControl/>
        <w:rPr>
          <w:rFonts w:eastAsia="Calibri"/>
          <w:sz w:val="28"/>
          <w:szCs w:val="28"/>
        </w:rPr>
      </w:pPr>
      <w:r w:rsidRPr="00037F0D">
        <w:rPr>
          <w:rFonts w:eastAsia="Calibri"/>
          <w:sz w:val="28"/>
          <w:szCs w:val="28"/>
        </w:rPr>
        <w:t xml:space="preserve">в соответствии с </w:t>
      </w:r>
      <w:r w:rsidR="00D41F02">
        <w:rPr>
          <w:rFonts w:eastAsia="Calibri"/>
          <w:sz w:val="28"/>
          <w:szCs w:val="28"/>
        </w:rPr>
        <w:t>конкурсной документацией</w:t>
      </w:r>
      <w:r w:rsidRPr="00037F0D">
        <w:rPr>
          <w:rFonts w:eastAsia="Calibri"/>
          <w:sz w:val="28"/>
          <w:szCs w:val="28"/>
        </w:rPr>
        <w:t xml:space="preserve"> открыто</w:t>
      </w:r>
      <w:r w:rsidR="00D41F02">
        <w:rPr>
          <w:rFonts w:eastAsia="Calibri"/>
          <w:sz w:val="28"/>
          <w:szCs w:val="28"/>
        </w:rPr>
        <w:t xml:space="preserve">го </w:t>
      </w:r>
      <w:r w:rsidRPr="00037F0D">
        <w:rPr>
          <w:rFonts w:eastAsia="Calibri"/>
          <w:sz w:val="28"/>
          <w:szCs w:val="28"/>
        </w:rPr>
        <w:t>конкурса на право получения свидетельст</w:t>
      </w:r>
      <w:r w:rsidR="00D41F02">
        <w:rPr>
          <w:rFonts w:eastAsia="Calibri"/>
          <w:sz w:val="28"/>
          <w:szCs w:val="28"/>
        </w:rPr>
        <w:t xml:space="preserve">в об осуществлении перевозок по одному или нескольким </w:t>
      </w:r>
      <w:r w:rsidRPr="00037F0D">
        <w:rPr>
          <w:rFonts w:eastAsia="Calibri"/>
          <w:sz w:val="28"/>
          <w:szCs w:val="28"/>
        </w:rPr>
        <w:t>муниципальным маршрутам регулярных перевозок</w:t>
      </w:r>
    </w:p>
    <w:p w:rsidR="00037F0D" w:rsidRPr="00037F0D" w:rsidRDefault="00037F0D" w:rsidP="00D41F02">
      <w:pPr>
        <w:widowControl/>
        <w:rPr>
          <w:rFonts w:eastAsia="Calibri"/>
          <w:sz w:val="28"/>
          <w:szCs w:val="28"/>
        </w:rPr>
      </w:pPr>
      <w:r w:rsidRPr="00037F0D">
        <w:rPr>
          <w:rFonts w:eastAsia="Calibri"/>
          <w:sz w:val="28"/>
          <w:szCs w:val="28"/>
        </w:rPr>
        <w:t xml:space="preserve">автомобильным транспортом в </w:t>
      </w:r>
      <w:r w:rsidR="00D41F02">
        <w:rPr>
          <w:rFonts w:eastAsia="Calibri"/>
          <w:sz w:val="28"/>
          <w:szCs w:val="28"/>
        </w:rPr>
        <w:t>муниципальном образовании Лабинский район</w:t>
      </w:r>
      <w:r w:rsidRPr="00037F0D">
        <w:rPr>
          <w:rFonts w:eastAsia="Calibri"/>
          <w:sz w:val="28"/>
          <w:szCs w:val="28"/>
        </w:rPr>
        <w:t xml:space="preserve">, утвержденной </w:t>
      </w:r>
      <w:r w:rsidR="00D41F02">
        <w:rPr>
          <w:rFonts w:eastAsia="Calibri"/>
          <w:sz w:val="28"/>
          <w:szCs w:val="28"/>
        </w:rPr>
        <w:t>постановлением администрации муниципального образования Лабинский район</w:t>
      </w:r>
    </w:p>
    <w:p w:rsidR="00037F0D" w:rsidRPr="00037F0D" w:rsidRDefault="00037F0D" w:rsidP="00037F0D">
      <w:pPr>
        <w:widowControl/>
        <w:rPr>
          <w:rFonts w:eastAsia="Calibri"/>
          <w:sz w:val="28"/>
          <w:szCs w:val="28"/>
        </w:rPr>
      </w:pPr>
      <w:r w:rsidRPr="00037F0D">
        <w:rPr>
          <w:rFonts w:eastAsia="Calibri"/>
          <w:sz w:val="28"/>
          <w:szCs w:val="28"/>
        </w:rPr>
        <w:t>о</w:t>
      </w:r>
      <w:r w:rsidR="00D41F02">
        <w:rPr>
          <w:rFonts w:eastAsia="Calibri"/>
          <w:sz w:val="28"/>
          <w:szCs w:val="28"/>
        </w:rPr>
        <w:t xml:space="preserve">т "_" _______ 20__ года № ____ (далее – конкурсная </w:t>
      </w:r>
      <w:r w:rsidRPr="00037F0D">
        <w:rPr>
          <w:rFonts w:eastAsia="Calibri"/>
          <w:sz w:val="28"/>
          <w:szCs w:val="28"/>
        </w:rPr>
        <w:t>документация) извещает о своем желании уча</w:t>
      </w:r>
      <w:r w:rsidR="00D41F02">
        <w:rPr>
          <w:rFonts w:eastAsia="Calibri"/>
          <w:sz w:val="28"/>
          <w:szCs w:val="28"/>
        </w:rPr>
        <w:t xml:space="preserve">ствовать в открытом конкурсе на право получения </w:t>
      </w:r>
      <w:r w:rsidRPr="00037F0D">
        <w:rPr>
          <w:rFonts w:eastAsia="Calibri"/>
          <w:sz w:val="28"/>
          <w:szCs w:val="28"/>
        </w:rPr>
        <w:t>свидетельств об осуществлении перевозок по одному или</w:t>
      </w:r>
    </w:p>
    <w:p w:rsidR="00037F0D" w:rsidRPr="00037F0D" w:rsidRDefault="003F4041" w:rsidP="00037F0D">
      <w:pPr>
        <w:widowControl/>
        <w:rPr>
          <w:rFonts w:eastAsia="Calibri"/>
          <w:sz w:val="28"/>
          <w:szCs w:val="28"/>
        </w:rPr>
      </w:pPr>
      <w:r>
        <w:rPr>
          <w:rFonts w:eastAsia="Calibri"/>
          <w:sz w:val="28"/>
          <w:szCs w:val="28"/>
        </w:rPr>
        <w:t xml:space="preserve">нескольким </w:t>
      </w:r>
      <w:r w:rsidR="00037F0D" w:rsidRPr="00037F0D">
        <w:rPr>
          <w:rFonts w:eastAsia="Calibri"/>
          <w:sz w:val="28"/>
          <w:szCs w:val="28"/>
        </w:rPr>
        <w:t>муниципальным маршрутам регулярных перевозок автомобильным</w:t>
      </w:r>
    </w:p>
    <w:p w:rsidR="00037F0D" w:rsidRPr="00037F0D" w:rsidRDefault="00037F0D" w:rsidP="00037F0D">
      <w:pPr>
        <w:widowControl/>
        <w:rPr>
          <w:rFonts w:eastAsia="Calibri"/>
          <w:sz w:val="28"/>
          <w:szCs w:val="28"/>
        </w:rPr>
      </w:pPr>
      <w:r w:rsidRPr="00037F0D">
        <w:rPr>
          <w:rFonts w:eastAsia="Calibri"/>
          <w:sz w:val="28"/>
          <w:szCs w:val="28"/>
        </w:rPr>
        <w:t xml:space="preserve">транспортом в </w:t>
      </w:r>
      <w:r w:rsidR="003F4041">
        <w:rPr>
          <w:rFonts w:eastAsia="Calibri"/>
          <w:sz w:val="28"/>
          <w:szCs w:val="28"/>
        </w:rPr>
        <w:t>муниципальном образовании Лабинский район</w:t>
      </w:r>
    </w:p>
    <w:p w:rsidR="00037F0D" w:rsidRPr="00037F0D" w:rsidRDefault="003F4041" w:rsidP="00037F0D">
      <w:pPr>
        <w:widowControl/>
        <w:rPr>
          <w:rFonts w:eastAsia="Calibri"/>
          <w:sz w:val="28"/>
          <w:szCs w:val="28"/>
        </w:rPr>
      </w:pPr>
      <w:r>
        <w:rPr>
          <w:rFonts w:eastAsia="Calibri"/>
          <w:sz w:val="28"/>
          <w:szCs w:val="28"/>
        </w:rPr>
        <w:t xml:space="preserve">по </w:t>
      </w:r>
      <w:r w:rsidR="00037F0D" w:rsidRPr="00037F0D">
        <w:rPr>
          <w:rFonts w:eastAsia="Calibri"/>
          <w:sz w:val="28"/>
          <w:szCs w:val="28"/>
        </w:rPr>
        <w:t>муниципальному ____________________ маршруту регулярных перевозок</w:t>
      </w:r>
    </w:p>
    <w:p w:rsidR="00037F0D" w:rsidRPr="00037F0D" w:rsidRDefault="00037F0D" w:rsidP="00037F0D">
      <w:pPr>
        <w:widowControl/>
        <w:rPr>
          <w:rFonts w:eastAsia="Calibri"/>
          <w:sz w:val="28"/>
          <w:szCs w:val="28"/>
        </w:rPr>
      </w:pPr>
      <w:r w:rsidRPr="00037F0D">
        <w:rPr>
          <w:rFonts w:eastAsia="Calibri"/>
          <w:sz w:val="28"/>
          <w:szCs w:val="28"/>
        </w:rPr>
        <w:t xml:space="preserve">               </w:t>
      </w:r>
      <w:r w:rsidR="003F4041">
        <w:rPr>
          <w:rFonts w:eastAsia="Calibri"/>
          <w:sz w:val="28"/>
          <w:szCs w:val="28"/>
        </w:rPr>
        <w:t xml:space="preserve">       </w:t>
      </w:r>
      <w:r w:rsidRPr="00037F0D">
        <w:rPr>
          <w:rFonts w:eastAsia="Calibri"/>
          <w:sz w:val="28"/>
          <w:szCs w:val="28"/>
        </w:rPr>
        <w:t>(междугородному / пригородному)</w:t>
      </w:r>
    </w:p>
    <w:p w:rsidR="00037F0D" w:rsidRPr="00037F0D" w:rsidRDefault="003F4041" w:rsidP="00037F0D">
      <w:pPr>
        <w:widowControl/>
        <w:rPr>
          <w:rFonts w:eastAsia="Calibri"/>
          <w:sz w:val="28"/>
          <w:szCs w:val="28"/>
        </w:rPr>
      </w:pPr>
      <w:r>
        <w:rPr>
          <w:rFonts w:eastAsia="Calibri"/>
          <w:sz w:val="28"/>
          <w:szCs w:val="28"/>
        </w:rPr>
        <w:t>№</w:t>
      </w:r>
      <w:r w:rsidR="00037F0D" w:rsidRPr="00037F0D">
        <w:rPr>
          <w:rFonts w:eastAsia="Calibri"/>
          <w:sz w:val="28"/>
          <w:szCs w:val="28"/>
        </w:rPr>
        <w:t> ____ сообще</w:t>
      </w:r>
      <w:r>
        <w:rPr>
          <w:rFonts w:eastAsia="Calibri"/>
          <w:sz w:val="28"/>
          <w:szCs w:val="28"/>
        </w:rPr>
        <w:t>нием _________________________ №</w:t>
      </w:r>
      <w:r w:rsidR="00037F0D" w:rsidRPr="00037F0D">
        <w:rPr>
          <w:rFonts w:eastAsia="Calibri"/>
          <w:sz w:val="28"/>
          <w:szCs w:val="28"/>
        </w:rPr>
        <w:t xml:space="preserve"> лота _________________</w:t>
      </w:r>
    </w:p>
    <w:p w:rsidR="00037F0D" w:rsidRPr="00037F0D" w:rsidRDefault="00037F0D" w:rsidP="00037F0D">
      <w:pPr>
        <w:widowControl/>
        <w:rPr>
          <w:rFonts w:eastAsia="Calibri"/>
          <w:sz w:val="28"/>
          <w:szCs w:val="28"/>
        </w:rPr>
      </w:pPr>
      <w:r w:rsidRPr="00037F0D">
        <w:rPr>
          <w:rFonts w:eastAsia="Calibri"/>
          <w:sz w:val="28"/>
          <w:szCs w:val="28"/>
        </w:rPr>
        <w:t>который состоится "____"_______________ 20___ года.</w:t>
      </w:r>
    </w:p>
    <w:p w:rsidR="00037F0D" w:rsidRPr="00037F0D" w:rsidRDefault="00037F0D" w:rsidP="00037F0D">
      <w:pPr>
        <w:widowControl/>
        <w:rPr>
          <w:rFonts w:eastAsia="Calibri"/>
          <w:sz w:val="28"/>
          <w:szCs w:val="28"/>
        </w:rPr>
      </w:pPr>
      <w:r w:rsidRPr="00037F0D">
        <w:rPr>
          <w:rFonts w:eastAsia="Calibri"/>
          <w:sz w:val="28"/>
          <w:szCs w:val="28"/>
        </w:rPr>
        <w:t xml:space="preserve">   </w:t>
      </w:r>
      <w:r w:rsidR="003F4041">
        <w:rPr>
          <w:rFonts w:eastAsia="Calibri"/>
          <w:sz w:val="28"/>
          <w:szCs w:val="28"/>
        </w:rPr>
        <w:t xml:space="preserve">       </w:t>
      </w:r>
      <w:r w:rsidRPr="00037F0D">
        <w:rPr>
          <w:rFonts w:eastAsia="Calibri"/>
          <w:sz w:val="28"/>
          <w:szCs w:val="28"/>
        </w:rPr>
        <w:t>В соответствии с извещением о проведении открытого конкурса на право</w:t>
      </w:r>
    </w:p>
    <w:p w:rsidR="00037F0D" w:rsidRPr="00037F0D" w:rsidRDefault="00037F0D" w:rsidP="00037F0D">
      <w:pPr>
        <w:widowControl/>
        <w:rPr>
          <w:rFonts w:eastAsia="Calibri"/>
          <w:sz w:val="28"/>
          <w:szCs w:val="28"/>
        </w:rPr>
      </w:pPr>
      <w:r w:rsidRPr="00037F0D">
        <w:rPr>
          <w:rFonts w:eastAsia="Calibri"/>
          <w:sz w:val="28"/>
          <w:szCs w:val="28"/>
        </w:rPr>
        <w:t>получения свидетельств об осущес</w:t>
      </w:r>
      <w:r w:rsidR="003F4041">
        <w:rPr>
          <w:rFonts w:eastAsia="Calibri"/>
          <w:sz w:val="28"/>
          <w:szCs w:val="28"/>
        </w:rPr>
        <w:t xml:space="preserve">твлении перевозок по одному или нескольким </w:t>
      </w:r>
      <w:r w:rsidRPr="00037F0D">
        <w:rPr>
          <w:rFonts w:eastAsia="Calibri"/>
          <w:sz w:val="28"/>
          <w:szCs w:val="28"/>
        </w:rPr>
        <w:t>муниципальным маршрутам регулярных перевозок автомобильным</w:t>
      </w:r>
    </w:p>
    <w:p w:rsidR="00037F0D" w:rsidRPr="00037F0D" w:rsidRDefault="00037F0D" w:rsidP="00037F0D">
      <w:pPr>
        <w:widowControl/>
        <w:rPr>
          <w:rFonts w:eastAsia="Calibri"/>
          <w:sz w:val="28"/>
          <w:szCs w:val="28"/>
        </w:rPr>
      </w:pPr>
      <w:r w:rsidRPr="00037F0D">
        <w:rPr>
          <w:rFonts w:eastAsia="Calibri"/>
          <w:sz w:val="28"/>
          <w:szCs w:val="28"/>
        </w:rPr>
        <w:t xml:space="preserve">транспортом в </w:t>
      </w:r>
      <w:r w:rsidR="003F4041">
        <w:rPr>
          <w:rFonts w:eastAsia="Calibri"/>
          <w:sz w:val="28"/>
          <w:szCs w:val="28"/>
        </w:rPr>
        <w:t>муниципальном образовании Лабинский район</w:t>
      </w:r>
      <w:r w:rsidRPr="00037F0D">
        <w:rPr>
          <w:rFonts w:eastAsia="Calibri"/>
          <w:sz w:val="28"/>
          <w:szCs w:val="28"/>
        </w:rPr>
        <w:t>, р</w:t>
      </w:r>
      <w:r w:rsidR="003F4041">
        <w:rPr>
          <w:rFonts w:eastAsia="Calibri"/>
          <w:sz w:val="28"/>
          <w:szCs w:val="28"/>
        </w:rPr>
        <w:t xml:space="preserve">азмещенном на официальном сайте </w:t>
      </w:r>
      <w:r w:rsidRPr="00037F0D">
        <w:rPr>
          <w:rFonts w:eastAsia="Calibri"/>
          <w:sz w:val="28"/>
          <w:szCs w:val="28"/>
        </w:rPr>
        <w:t>организатора открытого конкурса в информац</w:t>
      </w:r>
      <w:r w:rsidR="003F4041">
        <w:rPr>
          <w:rFonts w:eastAsia="Calibri"/>
          <w:sz w:val="28"/>
          <w:szCs w:val="28"/>
        </w:rPr>
        <w:t xml:space="preserve">ионно-телекоммуникационной сети </w:t>
      </w:r>
      <w:r w:rsidRPr="00037F0D">
        <w:rPr>
          <w:rFonts w:eastAsia="Calibri"/>
          <w:sz w:val="28"/>
          <w:szCs w:val="28"/>
        </w:rPr>
        <w:t>"Интернет" по адресу: www.</w:t>
      </w:r>
      <w:r w:rsidR="003F4041">
        <w:rPr>
          <w:rFonts w:eastAsia="Calibri"/>
          <w:sz w:val="28"/>
          <w:szCs w:val="28"/>
          <w:lang w:val="en-US"/>
        </w:rPr>
        <w:t>labinskadmin</w:t>
      </w:r>
      <w:r w:rsidR="003F4041" w:rsidRPr="003F4041">
        <w:rPr>
          <w:rFonts w:eastAsia="Calibri"/>
          <w:sz w:val="28"/>
          <w:szCs w:val="28"/>
        </w:rPr>
        <w:t>.</w:t>
      </w:r>
      <w:r w:rsidR="003F4041">
        <w:rPr>
          <w:rFonts w:eastAsia="Calibri"/>
          <w:sz w:val="28"/>
          <w:szCs w:val="28"/>
          <w:lang w:val="en-US"/>
        </w:rPr>
        <w:t>ru</w:t>
      </w:r>
      <w:r w:rsidR="003F4041">
        <w:rPr>
          <w:rFonts w:eastAsia="Calibri"/>
          <w:sz w:val="28"/>
          <w:szCs w:val="28"/>
        </w:rPr>
        <w:t xml:space="preserve"> в под</w:t>
      </w:r>
      <w:r w:rsidRPr="00037F0D">
        <w:rPr>
          <w:rFonts w:eastAsia="Calibri"/>
          <w:sz w:val="28"/>
          <w:szCs w:val="28"/>
        </w:rPr>
        <w:t>разделе "</w:t>
      </w:r>
      <w:r w:rsidR="003F4041">
        <w:rPr>
          <w:rFonts w:eastAsia="Calibri"/>
          <w:sz w:val="28"/>
          <w:szCs w:val="28"/>
        </w:rPr>
        <w:t xml:space="preserve">Транспорт" раздела </w:t>
      </w:r>
      <w:r w:rsidRPr="00037F0D">
        <w:rPr>
          <w:rFonts w:eastAsia="Calibri"/>
          <w:sz w:val="28"/>
          <w:szCs w:val="28"/>
        </w:rPr>
        <w:t>"</w:t>
      </w:r>
      <w:r w:rsidR="003F4041">
        <w:rPr>
          <w:rFonts w:eastAsia="Calibri"/>
          <w:sz w:val="28"/>
          <w:szCs w:val="28"/>
        </w:rPr>
        <w:t>ЖКХ. Инфраструктура</w:t>
      </w:r>
      <w:r w:rsidRPr="00037F0D">
        <w:rPr>
          <w:rFonts w:eastAsia="Calibri"/>
          <w:sz w:val="28"/>
          <w:szCs w:val="28"/>
        </w:rPr>
        <w:t>", и подтвержд</w:t>
      </w:r>
      <w:r w:rsidR="003F4041">
        <w:rPr>
          <w:rFonts w:eastAsia="Calibri"/>
          <w:sz w:val="28"/>
          <w:szCs w:val="28"/>
        </w:rPr>
        <w:t xml:space="preserve">ает соблюдение им установленных </w:t>
      </w:r>
      <w:r w:rsidRPr="00037F0D">
        <w:rPr>
          <w:rFonts w:eastAsia="Calibri"/>
          <w:sz w:val="28"/>
          <w:szCs w:val="28"/>
        </w:rPr>
        <w:t>законами</w:t>
      </w:r>
      <w:r w:rsidR="003F4041">
        <w:rPr>
          <w:rFonts w:eastAsia="Calibri"/>
          <w:sz w:val="28"/>
          <w:szCs w:val="28"/>
        </w:rPr>
        <w:t xml:space="preserve"> и иными нормативными правовыми актами в области автомобильного </w:t>
      </w:r>
      <w:r w:rsidRPr="00037F0D">
        <w:rPr>
          <w:rFonts w:eastAsia="Calibri"/>
          <w:sz w:val="28"/>
          <w:szCs w:val="28"/>
        </w:rPr>
        <w:t>транспорта требований по организац</w:t>
      </w:r>
      <w:r w:rsidR="003F4041">
        <w:rPr>
          <w:rFonts w:eastAsia="Calibri"/>
          <w:sz w:val="28"/>
          <w:szCs w:val="28"/>
        </w:rPr>
        <w:t xml:space="preserve">ии и осуществлению пассажирских </w:t>
      </w:r>
      <w:r w:rsidRPr="00037F0D">
        <w:rPr>
          <w:rFonts w:eastAsia="Calibri"/>
          <w:sz w:val="28"/>
          <w:szCs w:val="28"/>
        </w:rPr>
        <w:t>перевозок, условий, предусмотренных ко</w:t>
      </w:r>
      <w:r w:rsidR="003F4041">
        <w:rPr>
          <w:rFonts w:eastAsia="Calibri"/>
          <w:sz w:val="28"/>
          <w:szCs w:val="28"/>
        </w:rPr>
        <w:t xml:space="preserve">нкурсной документацией, а также </w:t>
      </w:r>
      <w:r w:rsidRPr="00037F0D">
        <w:rPr>
          <w:rFonts w:eastAsia="Calibri"/>
          <w:sz w:val="28"/>
          <w:szCs w:val="28"/>
        </w:rPr>
        <w:t>подтверждает свое соответствие обязательн</w:t>
      </w:r>
      <w:r w:rsidR="003F4041">
        <w:rPr>
          <w:rFonts w:eastAsia="Calibri"/>
          <w:sz w:val="28"/>
          <w:szCs w:val="28"/>
        </w:rPr>
        <w:t xml:space="preserve">ым требованиям, предъявляемым к </w:t>
      </w:r>
      <w:r w:rsidRPr="00037F0D">
        <w:rPr>
          <w:rFonts w:eastAsia="Calibri"/>
          <w:sz w:val="28"/>
          <w:szCs w:val="28"/>
        </w:rPr>
        <w:t>перевозчикам конкурсной документацией при проведении открытого конкурса.</w:t>
      </w:r>
    </w:p>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rPr>
          <w:rFonts w:eastAsia="Calibri"/>
          <w:sz w:val="28"/>
          <w:szCs w:val="28"/>
        </w:rPr>
      </w:pPr>
      <w:r w:rsidRPr="00037F0D">
        <w:rPr>
          <w:rFonts w:eastAsia="Calibri"/>
          <w:sz w:val="28"/>
          <w:szCs w:val="28"/>
        </w:rPr>
        <w:t>__________________________  ____________________________  ____________</w:t>
      </w:r>
    </w:p>
    <w:p w:rsidR="00037F0D" w:rsidRPr="00037F0D" w:rsidRDefault="00037F0D" w:rsidP="00037F0D">
      <w:pPr>
        <w:widowControl/>
        <w:rPr>
          <w:rFonts w:eastAsia="Calibri"/>
          <w:sz w:val="28"/>
          <w:szCs w:val="28"/>
        </w:rPr>
      </w:pPr>
      <w:r w:rsidRPr="00037F0D">
        <w:rPr>
          <w:rFonts w:eastAsia="Calibri"/>
          <w:sz w:val="28"/>
          <w:szCs w:val="28"/>
        </w:rPr>
        <w:t>(наименование перевозчика) (подпись уполномоченного лица) (расшифровка</w:t>
      </w:r>
    </w:p>
    <w:p w:rsidR="00037F0D" w:rsidRPr="00037F0D" w:rsidRDefault="00037F0D" w:rsidP="00037F0D">
      <w:pPr>
        <w:widowControl/>
        <w:rPr>
          <w:rFonts w:eastAsia="Calibri"/>
          <w:sz w:val="28"/>
          <w:szCs w:val="28"/>
        </w:rPr>
      </w:pPr>
      <w:r w:rsidRPr="00037F0D">
        <w:rPr>
          <w:rFonts w:eastAsia="Calibri"/>
          <w:sz w:val="28"/>
          <w:szCs w:val="28"/>
        </w:rPr>
        <w:t xml:space="preserve">                                                            подписи)</w:t>
      </w:r>
    </w:p>
    <w:p w:rsidR="00037F0D" w:rsidRPr="00037F0D" w:rsidRDefault="00037F0D" w:rsidP="00037F0D">
      <w:pPr>
        <w:widowControl/>
        <w:rPr>
          <w:rFonts w:eastAsia="Calibri"/>
          <w:sz w:val="28"/>
          <w:szCs w:val="28"/>
        </w:rPr>
      </w:pPr>
      <w:r w:rsidRPr="00037F0D">
        <w:rPr>
          <w:rFonts w:eastAsia="Calibri"/>
          <w:sz w:val="28"/>
          <w:szCs w:val="28"/>
        </w:rPr>
        <w:t xml:space="preserve">                                 М.П.</w:t>
      </w:r>
    </w:p>
    <w:p w:rsidR="00037F0D" w:rsidRPr="00037F0D" w:rsidRDefault="00037F0D" w:rsidP="00037F0D">
      <w:pPr>
        <w:widowControl/>
        <w:rPr>
          <w:rFonts w:eastAsia="Calibri"/>
          <w:sz w:val="28"/>
          <w:szCs w:val="28"/>
        </w:rPr>
      </w:pPr>
      <w:r w:rsidRPr="00037F0D">
        <w:rPr>
          <w:rFonts w:eastAsia="Calibri"/>
          <w:sz w:val="28"/>
          <w:szCs w:val="28"/>
        </w:rPr>
        <w:t xml:space="preserve">                            (при наличии)</w:t>
      </w:r>
    </w:p>
    <w:p w:rsidR="00037F0D" w:rsidRDefault="00037F0D" w:rsidP="00037F0D">
      <w:pPr>
        <w:widowControl/>
        <w:ind w:firstLine="720"/>
        <w:jc w:val="both"/>
        <w:rPr>
          <w:rFonts w:eastAsia="Calibri"/>
          <w:sz w:val="16"/>
          <w:szCs w:val="16"/>
        </w:rPr>
      </w:pPr>
    </w:p>
    <w:p w:rsidR="003F4041" w:rsidRDefault="003F4041" w:rsidP="00037F0D">
      <w:pPr>
        <w:widowControl/>
        <w:ind w:firstLine="720"/>
        <w:jc w:val="both"/>
        <w:rPr>
          <w:rFonts w:eastAsia="Calibri"/>
          <w:sz w:val="16"/>
          <w:szCs w:val="16"/>
        </w:rPr>
      </w:pPr>
    </w:p>
    <w:p w:rsidR="003F4041" w:rsidRDefault="003F4041" w:rsidP="00037F0D">
      <w:pPr>
        <w:widowControl/>
        <w:ind w:firstLine="720"/>
        <w:jc w:val="both"/>
        <w:rPr>
          <w:rFonts w:eastAsia="Calibri"/>
          <w:sz w:val="16"/>
          <w:szCs w:val="16"/>
        </w:rPr>
      </w:pPr>
    </w:p>
    <w:p w:rsidR="003F4041" w:rsidRPr="003F4041" w:rsidRDefault="003F4041" w:rsidP="00037F0D">
      <w:pPr>
        <w:widowControl/>
        <w:ind w:firstLine="720"/>
        <w:jc w:val="both"/>
        <w:rPr>
          <w:rFonts w:eastAsia="Calibri"/>
          <w:sz w:val="16"/>
          <w:szCs w:val="16"/>
        </w:rPr>
      </w:pPr>
    </w:p>
    <w:tbl>
      <w:tblPr>
        <w:tblW w:w="0" w:type="auto"/>
        <w:tblInd w:w="108" w:type="dxa"/>
        <w:tblLook w:val="0000" w:firstRow="0" w:lastRow="0" w:firstColumn="0" w:lastColumn="0" w:noHBand="0" w:noVBand="0"/>
      </w:tblPr>
      <w:tblGrid>
        <w:gridCol w:w="6327"/>
        <w:gridCol w:w="3203"/>
      </w:tblGrid>
      <w:tr w:rsidR="00CE6B18" w:rsidRPr="00037F0D" w:rsidTr="003F4041">
        <w:trPr>
          <w:trHeight w:val="1635"/>
        </w:trPr>
        <w:tc>
          <w:tcPr>
            <w:tcW w:w="6469" w:type="dxa"/>
            <w:tcBorders>
              <w:top w:val="nil"/>
              <w:left w:val="nil"/>
              <w:bottom w:val="nil"/>
              <w:right w:val="nil"/>
            </w:tcBorders>
          </w:tcPr>
          <w:p w:rsidR="00CE6B18" w:rsidRDefault="00CE6B18" w:rsidP="00CE6B18">
            <w:pPr>
              <w:widowControl/>
              <w:rPr>
                <w:rFonts w:eastAsia="Calibri"/>
                <w:sz w:val="28"/>
                <w:szCs w:val="28"/>
              </w:rPr>
            </w:pPr>
            <w:r w:rsidRPr="00037F0D">
              <w:rPr>
                <w:rFonts w:eastAsia="Calibri"/>
                <w:sz w:val="28"/>
                <w:szCs w:val="28"/>
              </w:rPr>
              <w:t xml:space="preserve">Начальник </w:t>
            </w:r>
            <w:r>
              <w:rPr>
                <w:rFonts w:eastAsia="Calibri"/>
                <w:sz w:val="28"/>
                <w:szCs w:val="28"/>
              </w:rPr>
              <w:t xml:space="preserve">отдела ЖКХ </w:t>
            </w:r>
          </w:p>
          <w:p w:rsidR="00CE6B18" w:rsidRDefault="00CE6B18" w:rsidP="00CE6B18">
            <w:pPr>
              <w:widowControl/>
              <w:rPr>
                <w:rFonts w:eastAsia="Calibri"/>
                <w:sz w:val="28"/>
                <w:szCs w:val="28"/>
              </w:rPr>
            </w:pPr>
            <w:r>
              <w:rPr>
                <w:rFonts w:eastAsia="Calibri"/>
                <w:sz w:val="28"/>
                <w:szCs w:val="28"/>
              </w:rPr>
              <w:t xml:space="preserve">и природопользования администрации муниципального образования </w:t>
            </w:r>
          </w:p>
          <w:p w:rsidR="00CE6B18" w:rsidRPr="00037F0D" w:rsidRDefault="00CE6B18" w:rsidP="00CE6B18">
            <w:pPr>
              <w:widowControl/>
              <w:rPr>
                <w:rFonts w:eastAsia="Calibri"/>
                <w:sz w:val="28"/>
                <w:szCs w:val="28"/>
              </w:rPr>
            </w:pPr>
            <w:r>
              <w:rPr>
                <w:rFonts w:eastAsia="Calibri"/>
                <w:sz w:val="28"/>
                <w:szCs w:val="28"/>
              </w:rPr>
              <w:t xml:space="preserve">Лабинский район                                                                               </w:t>
            </w:r>
          </w:p>
        </w:tc>
        <w:tc>
          <w:tcPr>
            <w:tcW w:w="3277" w:type="dxa"/>
            <w:tcBorders>
              <w:top w:val="nil"/>
              <w:left w:val="nil"/>
              <w:bottom w:val="nil"/>
              <w:right w:val="nil"/>
            </w:tcBorders>
          </w:tcPr>
          <w:p w:rsidR="00CE6B18" w:rsidRDefault="00CE6B18" w:rsidP="00CE6B18">
            <w:pPr>
              <w:widowControl/>
              <w:jc w:val="right"/>
              <w:rPr>
                <w:rFonts w:eastAsia="Calibri"/>
                <w:sz w:val="28"/>
                <w:szCs w:val="28"/>
              </w:rPr>
            </w:pPr>
          </w:p>
          <w:p w:rsidR="00CE6B18" w:rsidRDefault="00CE6B18" w:rsidP="00CE6B18">
            <w:pPr>
              <w:widowControl/>
              <w:jc w:val="right"/>
              <w:rPr>
                <w:rFonts w:eastAsia="Calibri"/>
                <w:sz w:val="28"/>
                <w:szCs w:val="28"/>
              </w:rPr>
            </w:pPr>
          </w:p>
          <w:p w:rsidR="00CE6B18" w:rsidRDefault="00CE6B18" w:rsidP="00CE6B18">
            <w:pPr>
              <w:widowControl/>
              <w:jc w:val="right"/>
              <w:rPr>
                <w:rFonts w:eastAsia="Calibri"/>
                <w:sz w:val="28"/>
                <w:szCs w:val="28"/>
              </w:rPr>
            </w:pPr>
          </w:p>
          <w:p w:rsidR="00CE6B18" w:rsidRPr="00037F0D" w:rsidRDefault="00CE6B18" w:rsidP="00CE6B18">
            <w:pPr>
              <w:widowControl/>
              <w:jc w:val="right"/>
              <w:rPr>
                <w:rFonts w:eastAsia="Calibri"/>
                <w:sz w:val="28"/>
                <w:szCs w:val="28"/>
              </w:rPr>
            </w:pPr>
            <w:r>
              <w:rPr>
                <w:rFonts w:eastAsia="Calibri"/>
                <w:sz w:val="28"/>
                <w:szCs w:val="28"/>
              </w:rPr>
              <w:t>И.Н. Бандуров</w:t>
            </w:r>
          </w:p>
        </w:tc>
      </w:tr>
    </w:tbl>
    <w:p w:rsidR="00037F0D" w:rsidRDefault="00037F0D" w:rsidP="00037F0D">
      <w:pPr>
        <w:widowControl/>
        <w:ind w:firstLine="720"/>
        <w:jc w:val="both"/>
        <w:rPr>
          <w:rFonts w:eastAsia="Calibri"/>
          <w:sz w:val="28"/>
          <w:szCs w:val="28"/>
        </w:rPr>
      </w:pPr>
    </w:p>
    <w:p w:rsidR="00037F0D" w:rsidRPr="001050EB" w:rsidRDefault="001050EB" w:rsidP="001050EB">
      <w:pPr>
        <w:widowControl/>
        <w:autoSpaceDE/>
        <w:autoSpaceDN/>
        <w:adjustRightInd/>
        <w:ind w:left="5529" w:hanging="5529"/>
        <w:rPr>
          <w:rFonts w:eastAsia="Calibri"/>
          <w:b/>
          <w:bCs/>
          <w:color w:val="26282F"/>
          <w:sz w:val="28"/>
          <w:szCs w:val="28"/>
        </w:rPr>
      </w:pPr>
      <w:bookmarkStart w:id="150" w:name="sub_23100"/>
      <w:r>
        <w:rPr>
          <w:rFonts w:eastAsia="Calibri"/>
          <w:bCs/>
          <w:color w:val="26282F"/>
          <w:sz w:val="28"/>
          <w:szCs w:val="28"/>
        </w:rPr>
        <w:t xml:space="preserve">                                                                               </w:t>
      </w:r>
      <w:r w:rsidR="001C5E0C" w:rsidRPr="001C5E0C">
        <w:rPr>
          <w:rFonts w:eastAsia="Calibri"/>
          <w:bCs/>
          <w:color w:val="26282F"/>
          <w:sz w:val="28"/>
          <w:szCs w:val="28"/>
        </w:rPr>
        <w:t>Приложение №</w:t>
      </w:r>
      <w:r w:rsidR="00037F0D" w:rsidRPr="001C5E0C">
        <w:rPr>
          <w:rFonts w:eastAsia="Calibri"/>
          <w:bCs/>
          <w:color w:val="26282F"/>
          <w:sz w:val="28"/>
          <w:szCs w:val="28"/>
        </w:rPr>
        <w:t> 1</w:t>
      </w:r>
      <w:r w:rsidR="00037F0D" w:rsidRPr="001C5E0C">
        <w:rPr>
          <w:rFonts w:eastAsia="Calibri"/>
          <w:bCs/>
          <w:color w:val="26282F"/>
          <w:sz w:val="28"/>
          <w:szCs w:val="28"/>
        </w:rPr>
        <w:br/>
        <w:t xml:space="preserve">к </w:t>
      </w:r>
      <w:hyperlink w:anchor="sub_2300" w:history="1">
        <w:r w:rsidR="00037F0D" w:rsidRPr="001C5E0C">
          <w:rPr>
            <w:rFonts w:eastAsia="Calibri"/>
            <w:sz w:val="28"/>
            <w:szCs w:val="28"/>
          </w:rPr>
          <w:t>заявке</w:t>
        </w:r>
      </w:hyperlink>
      <w:r w:rsidR="00037F0D" w:rsidRPr="001C5E0C">
        <w:rPr>
          <w:rFonts w:eastAsia="Calibri"/>
          <w:bCs/>
          <w:sz w:val="28"/>
          <w:szCs w:val="28"/>
        </w:rPr>
        <w:t xml:space="preserve"> </w:t>
      </w:r>
      <w:r w:rsidR="00037F0D" w:rsidRPr="001C5E0C">
        <w:rPr>
          <w:rFonts w:eastAsia="Calibri"/>
          <w:bCs/>
          <w:color w:val="26282F"/>
          <w:sz w:val="28"/>
          <w:szCs w:val="28"/>
        </w:rPr>
        <w:t>на участие в открытом</w:t>
      </w:r>
      <w:r w:rsidR="00037F0D" w:rsidRPr="001C5E0C">
        <w:rPr>
          <w:rFonts w:eastAsia="Calibri"/>
          <w:bCs/>
          <w:color w:val="26282F"/>
          <w:sz w:val="28"/>
          <w:szCs w:val="28"/>
        </w:rPr>
        <w:br/>
        <w:t>конкурсе на право получения</w:t>
      </w:r>
      <w:r w:rsidR="00037F0D" w:rsidRPr="001C5E0C">
        <w:rPr>
          <w:rFonts w:eastAsia="Calibri"/>
          <w:bCs/>
          <w:color w:val="26282F"/>
          <w:sz w:val="28"/>
          <w:szCs w:val="28"/>
        </w:rPr>
        <w:br/>
        <w:t>свидетельств об осуществлении</w:t>
      </w:r>
      <w:r w:rsidR="00037F0D" w:rsidRPr="001C5E0C">
        <w:rPr>
          <w:rFonts w:eastAsia="Calibri"/>
          <w:bCs/>
          <w:color w:val="26282F"/>
          <w:sz w:val="28"/>
          <w:szCs w:val="28"/>
        </w:rPr>
        <w:br/>
        <w:t>перево</w:t>
      </w:r>
      <w:r>
        <w:rPr>
          <w:rFonts w:eastAsia="Calibri"/>
          <w:bCs/>
          <w:color w:val="26282F"/>
          <w:sz w:val="28"/>
          <w:szCs w:val="28"/>
        </w:rPr>
        <w:t xml:space="preserve">зок по одному или нескольким муниципальным маршрутам </w:t>
      </w:r>
      <w:r w:rsidR="00037F0D" w:rsidRPr="001C5E0C">
        <w:rPr>
          <w:rFonts w:eastAsia="Calibri"/>
          <w:bCs/>
          <w:color w:val="26282F"/>
          <w:sz w:val="28"/>
          <w:szCs w:val="28"/>
        </w:rPr>
        <w:t>рег</w:t>
      </w:r>
      <w:r>
        <w:rPr>
          <w:rFonts w:eastAsia="Calibri"/>
          <w:bCs/>
          <w:color w:val="26282F"/>
          <w:sz w:val="28"/>
          <w:szCs w:val="28"/>
        </w:rPr>
        <w:t xml:space="preserve">улярных перевозок автомобильным </w:t>
      </w:r>
      <w:r w:rsidR="00037F0D" w:rsidRPr="001C5E0C">
        <w:rPr>
          <w:rFonts w:eastAsia="Calibri"/>
          <w:bCs/>
          <w:color w:val="26282F"/>
          <w:sz w:val="28"/>
          <w:szCs w:val="28"/>
        </w:rPr>
        <w:t xml:space="preserve">транспортом в </w:t>
      </w:r>
      <w:r w:rsidR="001C5E0C" w:rsidRPr="001C5E0C">
        <w:rPr>
          <w:rFonts w:eastAsia="Calibri"/>
          <w:bCs/>
          <w:color w:val="26282F"/>
          <w:sz w:val="28"/>
          <w:szCs w:val="28"/>
        </w:rPr>
        <w:t>муниципальном образовании Лабинский район</w:t>
      </w:r>
    </w:p>
    <w:bookmarkEnd w:id="150"/>
    <w:p w:rsidR="00037F0D" w:rsidRPr="001C5E0C" w:rsidRDefault="00037F0D" w:rsidP="00037F0D">
      <w:pPr>
        <w:widowControl/>
        <w:ind w:firstLine="720"/>
        <w:jc w:val="both"/>
        <w:rPr>
          <w:rFonts w:eastAsia="Calibri"/>
          <w:sz w:val="28"/>
          <w:szCs w:val="28"/>
        </w:rPr>
      </w:pPr>
    </w:p>
    <w:p w:rsidR="001C5E0C" w:rsidRDefault="001C5E0C" w:rsidP="001C5E0C">
      <w:pPr>
        <w:widowControl/>
        <w:ind w:firstLine="720"/>
        <w:jc w:val="center"/>
        <w:rPr>
          <w:rFonts w:eastAsia="Calibri"/>
          <w:b/>
          <w:bCs/>
          <w:color w:val="26282F"/>
          <w:sz w:val="28"/>
          <w:szCs w:val="28"/>
        </w:rPr>
      </w:pPr>
    </w:p>
    <w:p w:rsidR="001C5E0C" w:rsidRDefault="00037F0D" w:rsidP="001C5E0C">
      <w:pPr>
        <w:widowControl/>
        <w:ind w:firstLine="720"/>
        <w:jc w:val="center"/>
        <w:rPr>
          <w:rFonts w:eastAsia="Calibri"/>
          <w:b/>
          <w:bCs/>
          <w:color w:val="26282F"/>
          <w:sz w:val="28"/>
          <w:szCs w:val="28"/>
        </w:rPr>
      </w:pPr>
      <w:r w:rsidRPr="00037F0D">
        <w:rPr>
          <w:rFonts w:eastAsia="Calibri"/>
          <w:b/>
          <w:bCs/>
          <w:color w:val="26282F"/>
          <w:sz w:val="28"/>
          <w:szCs w:val="28"/>
        </w:rPr>
        <w:t>Форма</w:t>
      </w:r>
      <w:r w:rsidRPr="00037F0D">
        <w:rPr>
          <w:rFonts w:eastAsia="Calibri"/>
          <w:b/>
          <w:bCs/>
          <w:color w:val="26282F"/>
          <w:sz w:val="28"/>
          <w:szCs w:val="28"/>
        </w:rPr>
        <w:br/>
        <w:t xml:space="preserve">заявления о регистрации заявки на участие в открытом конкурсе на право получения свидетельств об осуществлении перевозок по одному или нескольким межмуниципальным маршрутам регулярных перевозок автомобильным транспортом в </w:t>
      </w:r>
      <w:r w:rsidR="001C5E0C">
        <w:rPr>
          <w:rFonts w:eastAsia="Calibri"/>
          <w:b/>
          <w:bCs/>
          <w:color w:val="26282F"/>
          <w:sz w:val="28"/>
          <w:szCs w:val="28"/>
        </w:rPr>
        <w:t>муниципальном</w:t>
      </w:r>
    </w:p>
    <w:p w:rsidR="00037F0D" w:rsidRPr="00037F0D" w:rsidRDefault="001C5E0C" w:rsidP="001C5E0C">
      <w:pPr>
        <w:widowControl/>
        <w:jc w:val="center"/>
        <w:outlineLvl w:val="0"/>
        <w:rPr>
          <w:rFonts w:eastAsia="Calibri"/>
          <w:sz w:val="28"/>
          <w:szCs w:val="28"/>
        </w:rPr>
      </w:pPr>
      <w:r>
        <w:rPr>
          <w:rFonts w:eastAsia="Calibri"/>
          <w:b/>
          <w:bCs/>
          <w:color w:val="26282F"/>
          <w:sz w:val="28"/>
          <w:szCs w:val="28"/>
        </w:rPr>
        <w:t>образовании Лабинский район</w:t>
      </w:r>
    </w:p>
    <w:p w:rsidR="00037F0D" w:rsidRPr="00037F0D" w:rsidRDefault="00037F0D" w:rsidP="005A001D">
      <w:pPr>
        <w:widowControl/>
        <w:rPr>
          <w:rFonts w:eastAsia="Calibri"/>
          <w:sz w:val="28"/>
          <w:szCs w:val="28"/>
        </w:rPr>
      </w:pPr>
      <w:r w:rsidRPr="00037F0D">
        <w:rPr>
          <w:rFonts w:eastAsia="Calibri"/>
          <w:sz w:val="28"/>
          <w:szCs w:val="28"/>
        </w:rPr>
        <w:t xml:space="preserve">                                           </w:t>
      </w:r>
    </w:p>
    <w:p w:rsidR="00037F0D" w:rsidRPr="00037F0D" w:rsidRDefault="00037F0D" w:rsidP="00037F0D">
      <w:pPr>
        <w:widowControl/>
        <w:rPr>
          <w:rFonts w:eastAsia="Calibri"/>
          <w:sz w:val="28"/>
          <w:szCs w:val="28"/>
        </w:rPr>
      </w:pPr>
      <w:r w:rsidRPr="00037F0D">
        <w:rPr>
          <w:rFonts w:eastAsia="Calibri"/>
          <w:sz w:val="28"/>
          <w:szCs w:val="28"/>
        </w:rPr>
        <w:t xml:space="preserve">                                          </w:t>
      </w:r>
      <w:r w:rsidR="001C5E0C">
        <w:rPr>
          <w:rFonts w:eastAsia="Calibri"/>
          <w:sz w:val="28"/>
          <w:szCs w:val="28"/>
        </w:rPr>
        <w:t>___</w:t>
      </w:r>
      <w:r w:rsidRPr="00037F0D">
        <w:rPr>
          <w:rFonts w:eastAsia="Calibri"/>
          <w:sz w:val="28"/>
          <w:szCs w:val="28"/>
        </w:rPr>
        <w:t>_________________________</w:t>
      </w:r>
      <w:r w:rsidR="001C5E0C">
        <w:rPr>
          <w:rFonts w:eastAsia="Calibri"/>
          <w:sz w:val="28"/>
          <w:szCs w:val="28"/>
        </w:rPr>
        <w:t>______</w:t>
      </w:r>
    </w:p>
    <w:p w:rsidR="001C5E0C" w:rsidRDefault="00037F0D" w:rsidP="00037F0D">
      <w:pPr>
        <w:widowControl/>
        <w:rPr>
          <w:rFonts w:eastAsia="Calibri"/>
          <w:sz w:val="28"/>
          <w:szCs w:val="28"/>
        </w:rPr>
      </w:pPr>
      <w:r w:rsidRPr="00037F0D">
        <w:rPr>
          <w:rFonts w:eastAsia="Calibri"/>
          <w:sz w:val="28"/>
          <w:szCs w:val="28"/>
        </w:rPr>
        <w:t xml:space="preserve">                                           </w:t>
      </w:r>
      <w:r w:rsidR="001C5E0C">
        <w:rPr>
          <w:rFonts w:eastAsia="Calibri"/>
          <w:sz w:val="28"/>
          <w:szCs w:val="28"/>
        </w:rPr>
        <w:t xml:space="preserve">       (наименование, ИНН </w:t>
      </w:r>
    </w:p>
    <w:p w:rsidR="00037F0D" w:rsidRPr="00037F0D" w:rsidRDefault="001C5E0C" w:rsidP="00037F0D">
      <w:pPr>
        <w:widowControl/>
        <w:rPr>
          <w:rFonts w:eastAsia="Calibri"/>
          <w:sz w:val="28"/>
          <w:szCs w:val="28"/>
        </w:rPr>
      </w:pPr>
      <w:r>
        <w:rPr>
          <w:rFonts w:eastAsia="Calibri"/>
          <w:sz w:val="28"/>
          <w:szCs w:val="28"/>
        </w:rPr>
        <w:t xml:space="preserve">                                                  и</w:t>
      </w:r>
      <w:r w:rsidR="00037F0D" w:rsidRPr="00037F0D">
        <w:rPr>
          <w:rFonts w:eastAsia="Calibri"/>
          <w:sz w:val="28"/>
          <w:szCs w:val="28"/>
        </w:rPr>
        <w:t xml:space="preserve"> адрес перевозчика)</w:t>
      </w:r>
    </w:p>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spacing w:before="108" w:after="108"/>
        <w:jc w:val="center"/>
        <w:outlineLvl w:val="0"/>
        <w:rPr>
          <w:rFonts w:eastAsia="Calibri"/>
          <w:b/>
          <w:bCs/>
          <w:color w:val="26282F"/>
          <w:sz w:val="28"/>
          <w:szCs w:val="28"/>
        </w:rPr>
      </w:pPr>
      <w:r w:rsidRPr="00037F0D">
        <w:rPr>
          <w:rFonts w:eastAsia="Calibri"/>
          <w:b/>
          <w:bCs/>
          <w:color w:val="26282F"/>
          <w:sz w:val="28"/>
          <w:szCs w:val="28"/>
        </w:rPr>
        <w:t>Заявление</w:t>
      </w:r>
      <w:r w:rsidRPr="00037F0D">
        <w:rPr>
          <w:rFonts w:eastAsia="Calibri"/>
          <w:b/>
          <w:bCs/>
          <w:color w:val="26282F"/>
          <w:sz w:val="28"/>
          <w:szCs w:val="28"/>
        </w:rPr>
        <w:br/>
        <w:t>о регистрации заявки на участие в открытом конкурсе на право</w:t>
      </w:r>
      <w:r w:rsidRPr="00037F0D">
        <w:rPr>
          <w:rFonts w:eastAsia="Calibri"/>
          <w:b/>
          <w:bCs/>
          <w:color w:val="26282F"/>
          <w:sz w:val="28"/>
          <w:szCs w:val="28"/>
        </w:rPr>
        <w:br/>
        <w:t>получения свидетельств об осуществлении перевозок по одному или</w:t>
      </w:r>
      <w:r w:rsidRPr="00037F0D">
        <w:rPr>
          <w:rFonts w:eastAsia="Calibri"/>
          <w:b/>
          <w:bCs/>
          <w:color w:val="26282F"/>
          <w:sz w:val="28"/>
          <w:szCs w:val="28"/>
        </w:rPr>
        <w:br/>
        <w:t xml:space="preserve">нескольким межмуниципальным маршрутам регулярных перевозок автомобильным транспортом в </w:t>
      </w:r>
      <w:r w:rsidR="001C5E0C">
        <w:rPr>
          <w:rFonts w:eastAsia="Calibri"/>
          <w:b/>
          <w:bCs/>
          <w:color w:val="26282F"/>
          <w:sz w:val="28"/>
          <w:szCs w:val="28"/>
        </w:rPr>
        <w:t>муниципальном образовании Лабинский район</w:t>
      </w:r>
    </w:p>
    <w:p w:rsidR="00037F0D" w:rsidRPr="00037F0D" w:rsidRDefault="00037F0D" w:rsidP="00037F0D">
      <w:pPr>
        <w:widowControl/>
        <w:spacing w:before="108" w:after="108"/>
        <w:jc w:val="center"/>
        <w:outlineLvl w:val="0"/>
        <w:rPr>
          <w:rFonts w:eastAsia="Calibri"/>
          <w:b/>
          <w:bCs/>
          <w:color w:val="26282F"/>
          <w:sz w:val="28"/>
          <w:szCs w:val="28"/>
        </w:rPr>
      </w:pPr>
    </w:p>
    <w:p w:rsidR="00037F0D" w:rsidRPr="00037F0D" w:rsidRDefault="00037F0D" w:rsidP="00037F0D">
      <w:pPr>
        <w:widowControl/>
        <w:rPr>
          <w:rFonts w:eastAsia="Calibri"/>
          <w:sz w:val="28"/>
          <w:szCs w:val="28"/>
        </w:rPr>
      </w:pPr>
      <w:r w:rsidRPr="00037F0D">
        <w:rPr>
          <w:rFonts w:eastAsia="Calibri"/>
          <w:sz w:val="28"/>
          <w:szCs w:val="28"/>
        </w:rPr>
        <w:t xml:space="preserve">  </w:t>
      </w:r>
      <w:r w:rsidR="001C5E0C">
        <w:rPr>
          <w:rFonts w:eastAsia="Calibri"/>
          <w:sz w:val="28"/>
          <w:szCs w:val="28"/>
        </w:rPr>
        <w:t xml:space="preserve">     </w:t>
      </w:r>
      <w:r w:rsidRPr="00037F0D">
        <w:rPr>
          <w:rFonts w:eastAsia="Calibri"/>
          <w:sz w:val="28"/>
          <w:szCs w:val="28"/>
        </w:rPr>
        <w:t xml:space="preserve"> Прошу зарегистрировать заявку на участие в открытом конкурсе на право</w:t>
      </w:r>
    </w:p>
    <w:p w:rsidR="00037F0D" w:rsidRPr="00037F0D" w:rsidRDefault="00037F0D" w:rsidP="00037F0D">
      <w:pPr>
        <w:widowControl/>
        <w:rPr>
          <w:rFonts w:eastAsia="Calibri"/>
          <w:sz w:val="28"/>
          <w:szCs w:val="28"/>
        </w:rPr>
      </w:pPr>
      <w:r w:rsidRPr="00037F0D">
        <w:rPr>
          <w:rFonts w:eastAsia="Calibri"/>
          <w:sz w:val="28"/>
          <w:szCs w:val="28"/>
        </w:rPr>
        <w:t>получения свидетельств об осуществлении перевозок по одному или</w:t>
      </w:r>
    </w:p>
    <w:p w:rsidR="00037F0D" w:rsidRPr="00037F0D" w:rsidRDefault="001C5E0C" w:rsidP="00037F0D">
      <w:pPr>
        <w:widowControl/>
        <w:rPr>
          <w:rFonts w:eastAsia="Calibri"/>
          <w:sz w:val="28"/>
          <w:szCs w:val="28"/>
        </w:rPr>
      </w:pPr>
      <w:r>
        <w:rPr>
          <w:rFonts w:eastAsia="Calibri"/>
          <w:sz w:val="28"/>
          <w:szCs w:val="28"/>
        </w:rPr>
        <w:t xml:space="preserve">нескольким </w:t>
      </w:r>
      <w:r w:rsidR="00037F0D" w:rsidRPr="00037F0D">
        <w:rPr>
          <w:rFonts w:eastAsia="Calibri"/>
          <w:sz w:val="28"/>
          <w:szCs w:val="28"/>
        </w:rPr>
        <w:t>муниципальным маршрутам регулярных перевозок автомобильным</w:t>
      </w:r>
    </w:p>
    <w:p w:rsidR="00037F0D" w:rsidRPr="00037F0D" w:rsidRDefault="00037F0D" w:rsidP="00037F0D">
      <w:pPr>
        <w:widowControl/>
        <w:rPr>
          <w:rFonts w:eastAsia="Calibri"/>
          <w:sz w:val="28"/>
          <w:szCs w:val="28"/>
        </w:rPr>
      </w:pPr>
      <w:r w:rsidRPr="00037F0D">
        <w:rPr>
          <w:rFonts w:eastAsia="Calibri"/>
          <w:sz w:val="28"/>
          <w:szCs w:val="28"/>
        </w:rPr>
        <w:t xml:space="preserve">транспортом в </w:t>
      </w:r>
      <w:r w:rsidR="001C5E0C">
        <w:rPr>
          <w:rFonts w:eastAsia="Calibri"/>
          <w:sz w:val="28"/>
          <w:szCs w:val="28"/>
        </w:rPr>
        <w:t>муниципальном образовании Лабинский район на лот №</w:t>
      </w:r>
      <w:r w:rsidRPr="00037F0D">
        <w:rPr>
          <w:rFonts w:eastAsia="Calibri"/>
          <w:sz w:val="28"/>
          <w:szCs w:val="28"/>
        </w:rPr>
        <w:t>_</w:t>
      </w:r>
      <w:r w:rsidR="001C5E0C">
        <w:rPr>
          <w:rFonts w:eastAsia="Calibri"/>
          <w:sz w:val="28"/>
          <w:szCs w:val="28"/>
        </w:rPr>
        <w:t xml:space="preserve">___ открытого конкурса на право </w:t>
      </w:r>
      <w:r w:rsidRPr="00037F0D">
        <w:rPr>
          <w:rFonts w:eastAsia="Calibri"/>
          <w:sz w:val="28"/>
          <w:szCs w:val="28"/>
        </w:rPr>
        <w:t>получения свидетельств об осущес</w:t>
      </w:r>
      <w:r w:rsidR="001C5E0C">
        <w:rPr>
          <w:rFonts w:eastAsia="Calibri"/>
          <w:sz w:val="28"/>
          <w:szCs w:val="28"/>
        </w:rPr>
        <w:t xml:space="preserve">твлении перевозок по одному или </w:t>
      </w:r>
      <w:r w:rsidRPr="00037F0D">
        <w:rPr>
          <w:rFonts w:eastAsia="Calibri"/>
          <w:sz w:val="28"/>
          <w:szCs w:val="28"/>
        </w:rPr>
        <w:t>нескол</w:t>
      </w:r>
      <w:r w:rsidR="001C5E0C">
        <w:rPr>
          <w:rFonts w:eastAsia="Calibri"/>
          <w:sz w:val="28"/>
          <w:szCs w:val="28"/>
        </w:rPr>
        <w:t xml:space="preserve">ьким муниципальным маршрутам </w:t>
      </w:r>
      <w:r w:rsidRPr="00037F0D">
        <w:rPr>
          <w:rFonts w:eastAsia="Calibri"/>
          <w:sz w:val="28"/>
          <w:szCs w:val="28"/>
        </w:rPr>
        <w:t>рег</w:t>
      </w:r>
      <w:r w:rsidR="001C5E0C">
        <w:rPr>
          <w:rFonts w:eastAsia="Calibri"/>
          <w:sz w:val="28"/>
          <w:szCs w:val="28"/>
        </w:rPr>
        <w:t xml:space="preserve">улярных перевозок автомобильным </w:t>
      </w:r>
      <w:r w:rsidRPr="00037F0D">
        <w:rPr>
          <w:rFonts w:eastAsia="Calibri"/>
          <w:sz w:val="28"/>
          <w:szCs w:val="28"/>
        </w:rPr>
        <w:t>тр</w:t>
      </w:r>
      <w:r w:rsidR="001C5E0C">
        <w:rPr>
          <w:rFonts w:eastAsia="Calibri"/>
          <w:sz w:val="28"/>
          <w:szCs w:val="28"/>
        </w:rPr>
        <w:t>анспортом в муниципальном образовании Лабинский район  №</w:t>
      </w:r>
      <w:r w:rsidRPr="00037F0D">
        <w:rPr>
          <w:rFonts w:eastAsia="Calibri"/>
          <w:sz w:val="28"/>
          <w:szCs w:val="28"/>
        </w:rPr>
        <w:t>___ / 20___ .</w:t>
      </w:r>
    </w:p>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rPr>
          <w:rFonts w:eastAsia="Calibri"/>
          <w:sz w:val="28"/>
          <w:szCs w:val="28"/>
        </w:rPr>
      </w:pPr>
      <w:r w:rsidRPr="00037F0D">
        <w:rPr>
          <w:rFonts w:eastAsia="Calibri"/>
          <w:sz w:val="28"/>
          <w:szCs w:val="28"/>
        </w:rPr>
        <w:t xml:space="preserve">   Приложение:     запечатанный конверт с заявкой на участие в открытом</w:t>
      </w:r>
    </w:p>
    <w:p w:rsidR="00037F0D" w:rsidRPr="00037F0D" w:rsidRDefault="00037F0D" w:rsidP="00037F0D">
      <w:pPr>
        <w:widowControl/>
        <w:rPr>
          <w:rFonts w:eastAsia="Calibri"/>
          <w:sz w:val="28"/>
          <w:szCs w:val="28"/>
        </w:rPr>
      </w:pPr>
      <w:r w:rsidRPr="00037F0D">
        <w:rPr>
          <w:rFonts w:eastAsia="Calibri"/>
          <w:sz w:val="28"/>
          <w:szCs w:val="28"/>
        </w:rPr>
        <w:t xml:space="preserve">                   конкурсе на право получения свидетельств об</w:t>
      </w:r>
    </w:p>
    <w:p w:rsidR="00037F0D" w:rsidRPr="00037F0D" w:rsidRDefault="00037F0D" w:rsidP="00037F0D">
      <w:pPr>
        <w:widowControl/>
        <w:rPr>
          <w:rFonts w:eastAsia="Calibri"/>
          <w:sz w:val="28"/>
          <w:szCs w:val="28"/>
        </w:rPr>
      </w:pPr>
      <w:r w:rsidRPr="00037F0D">
        <w:rPr>
          <w:rFonts w:eastAsia="Calibri"/>
          <w:sz w:val="28"/>
          <w:szCs w:val="28"/>
        </w:rPr>
        <w:t xml:space="preserve">                   осуществлении перевозок по одному или нескольким</w:t>
      </w:r>
    </w:p>
    <w:p w:rsidR="00037F0D" w:rsidRPr="00037F0D" w:rsidRDefault="00037F0D" w:rsidP="00037F0D">
      <w:pPr>
        <w:widowControl/>
        <w:rPr>
          <w:rFonts w:eastAsia="Calibri"/>
          <w:sz w:val="28"/>
          <w:szCs w:val="28"/>
        </w:rPr>
      </w:pPr>
      <w:r w:rsidRPr="00037F0D">
        <w:rPr>
          <w:rFonts w:eastAsia="Calibri"/>
          <w:sz w:val="28"/>
          <w:szCs w:val="28"/>
        </w:rPr>
        <w:t xml:space="preserve">                   муниципальным маршрутам регулярных перевозок</w:t>
      </w:r>
    </w:p>
    <w:p w:rsidR="001C5E0C" w:rsidRDefault="00037F0D" w:rsidP="00037F0D">
      <w:pPr>
        <w:widowControl/>
        <w:rPr>
          <w:rFonts w:eastAsia="Calibri"/>
          <w:sz w:val="28"/>
          <w:szCs w:val="28"/>
        </w:rPr>
      </w:pPr>
      <w:r w:rsidRPr="00037F0D">
        <w:rPr>
          <w:rFonts w:eastAsia="Calibri"/>
          <w:sz w:val="28"/>
          <w:szCs w:val="28"/>
        </w:rPr>
        <w:t xml:space="preserve">                   автомобильным транспортом в </w:t>
      </w:r>
      <w:r w:rsidR="001C5E0C">
        <w:rPr>
          <w:rFonts w:eastAsia="Calibri"/>
          <w:sz w:val="28"/>
          <w:szCs w:val="28"/>
        </w:rPr>
        <w:t xml:space="preserve">муниципальном образовании     </w:t>
      </w:r>
    </w:p>
    <w:p w:rsidR="00037F0D" w:rsidRPr="00037F0D" w:rsidRDefault="001C5E0C" w:rsidP="00037F0D">
      <w:pPr>
        <w:widowControl/>
        <w:rPr>
          <w:rFonts w:eastAsia="Calibri"/>
          <w:sz w:val="28"/>
          <w:szCs w:val="28"/>
        </w:rPr>
      </w:pPr>
      <w:r>
        <w:rPr>
          <w:rFonts w:eastAsia="Calibri"/>
          <w:sz w:val="28"/>
          <w:szCs w:val="28"/>
        </w:rPr>
        <w:t xml:space="preserve">                   Лабинский район</w:t>
      </w:r>
      <w:r w:rsidR="00037F0D" w:rsidRPr="00037F0D">
        <w:rPr>
          <w:rFonts w:eastAsia="Calibri"/>
          <w:sz w:val="28"/>
          <w:szCs w:val="28"/>
        </w:rPr>
        <w:t xml:space="preserve"> и</w:t>
      </w:r>
      <w:r>
        <w:rPr>
          <w:rFonts w:eastAsia="Calibri"/>
          <w:sz w:val="28"/>
          <w:szCs w:val="28"/>
        </w:rPr>
        <w:t xml:space="preserve"> </w:t>
      </w:r>
      <w:r w:rsidR="00037F0D" w:rsidRPr="00037F0D">
        <w:rPr>
          <w:rFonts w:eastAsia="Calibri"/>
          <w:sz w:val="28"/>
          <w:szCs w:val="28"/>
        </w:rPr>
        <w:t>прилагаемыми к ней документами.</w:t>
      </w:r>
    </w:p>
    <w:p w:rsidR="00037F0D" w:rsidRPr="00037F0D" w:rsidRDefault="00037F0D" w:rsidP="00037F0D">
      <w:pPr>
        <w:widowControl/>
        <w:rPr>
          <w:rFonts w:eastAsia="Calibri"/>
          <w:sz w:val="28"/>
          <w:szCs w:val="28"/>
        </w:rPr>
      </w:pPr>
      <w:r w:rsidRPr="00037F0D">
        <w:rPr>
          <w:rFonts w:eastAsia="Calibri"/>
          <w:sz w:val="28"/>
          <w:szCs w:val="28"/>
        </w:rPr>
        <w:t>__________________________ ___________</w:t>
      </w:r>
      <w:r w:rsidR="001C5E0C">
        <w:rPr>
          <w:rFonts w:eastAsia="Calibri"/>
          <w:sz w:val="28"/>
          <w:szCs w:val="28"/>
        </w:rPr>
        <w:t>______________________________</w:t>
      </w:r>
    </w:p>
    <w:p w:rsidR="00037F0D" w:rsidRPr="00037F0D" w:rsidRDefault="00037F0D" w:rsidP="00037F0D">
      <w:pPr>
        <w:widowControl/>
        <w:rPr>
          <w:rFonts w:eastAsia="Calibri"/>
          <w:sz w:val="28"/>
          <w:szCs w:val="28"/>
        </w:rPr>
      </w:pPr>
      <w:r w:rsidRPr="00037F0D">
        <w:rPr>
          <w:rFonts w:eastAsia="Calibri"/>
          <w:sz w:val="28"/>
          <w:szCs w:val="28"/>
        </w:rPr>
        <w:t>(наименование перевозчика) (подпись уполномоченного лица) (расшифровка</w:t>
      </w:r>
    </w:p>
    <w:p w:rsidR="00037F0D" w:rsidRPr="00037F0D" w:rsidRDefault="00037F0D" w:rsidP="00037F0D">
      <w:pPr>
        <w:widowControl/>
        <w:rPr>
          <w:rFonts w:eastAsia="Calibri"/>
          <w:sz w:val="28"/>
          <w:szCs w:val="28"/>
        </w:rPr>
      </w:pPr>
      <w:r w:rsidRPr="00037F0D">
        <w:rPr>
          <w:rFonts w:eastAsia="Calibri"/>
          <w:sz w:val="28"/>
          <w:szCs w:val="28"/>
        </w:rPr>
        <w:t xml:space="preserve">                                                            подписи)</w:t>
      </w:r>
    </w:p>
    <w:p w:rsidR="00037F0D" w:rsidRPr="00037F0D" w:rsidRDefault="00037F0D" w:rsidP="00037F0D">
      <w:pPr>
        <w:widowControl/>
        <w:rPr>
          <w:rFonts w:eastAsia="Calibri"/>
          <w:sz w:val="28"/>
          <w:szCs w:val="28"/>
        </w:rPr>
      </w:pPr>
      <w:r w:rsidRPr="00037F0D">
        <w:rPr>
          <w:rFonts w:eastAsia="Calibri"/>
          <w:sz w:val="28"/>
          <w:szCs w:val="28"/>
        </w:rPr>
        <w:t xml:space="preserve">                              М.П.</w:t>
      </w:r>
    </w:p>
    <w:p w:rsidR="00037F0D" w:rsidRPr="00037F0D" w:rsidRDefault="00037F0D" w:rsidP="00037F0D">
      <w:pPr>
        <w:widowControl/>
        <w:rPr>
          <w:rFonts w:eastAsia="Calibri"/>
          <w:sz w:val="28"/>
          <w:szCs w:val="28"/>
        </w:rPr>
      </w:pPr>
      <w:r w:rsidRPr="00037F0D">
        <w:rPr>
          <w:rFonts w:eastAsia="Calibri"/>
          <w:sz w:val="28"/>
          <w:szCs w:val="28"/>
        </w:rPr>
        <w:t xml:space="preserve">                         (при наличии)</w:t>
      </w:r>
    </w:p>
    <w:p w:rsidR="00037F0D" w:rsidRDefault="00037F0D" w:rsidP="00037F0D">
      <w:pPr>
        <w:widowControl/>
        <w:ind w:firstLine="720"/>
        <w:jc w:val="both"/>
        <w:rPr>
          <w:rFonts w:eastAsia="Calibri"/>
          <w:sz w:val="28"/>
          <w:szCs w:val="28"/>
        </w:rPr>
      </w:pPr>
    </w:p>
    <w:p w:rsidR="001C5E0C" w:rsidRDefault="001C5E0C" w:rsidP="00037F0D">
      <w:pPr>
        <w:widowControl/>
        <w:ind w:firstLine="720"/>
        <w:jc w:val="both"/>
        <w:rPr>
          <w:rFonts w:eastAsia="Calibri"/>
          <w:sz w:val="28"/>
          <w:szCs w:val="28"/>
        </w:rPr>
      </w:pPr>
    </w:p>
    <w:p w:rsidR="001C5E0C" w:rsidRPr="00037F0D" w:rsidRDefault="001C5E0C" w:rsidP="00037F0D">
      <w:pPr>
        <w:widowControl/>
        <w:ind w:firstLine="720"/>
        <w:jc w:val="both"/>
        <w:rPr>
          <w:rFonts w:eastAsia="Calibri"/>
          <w:sz w:val="28"/>
          <w:szCs w:val="28"/>
        </w:rPr>
      </w:pPr>
    </w:p>
    <w:tbl>
      <w:tblPr>
        <w:tblW w:w="0" w:type="auto"/>
        <w:tblInd w:w="108" w:type="dxa"/>
        <w:tblLook w:val="0000" w:firstRow="0" w:lastRow="0" w:firstColumn="0" w:lastColumn="0" w:noHBand="0" w:noVBand="0"/>
      </w:tblPr>
      <w:tblGrid>
        <w:gridCol w:w="6327"/>
        <w:gridCol w:w="3203"/>
      </w:tblGrid>
      <w:tr w:rsidR="00CE6B18" w:rsidRPr="00037F0D" w:rsidTr="00CE6B18">
        <w:tc>
          <w:tcPr>
            <w:tcW w:w="6469" w:type="dxa"/>
            <w:tcBorders>
              <w:top w:val="nil"/>
              <w:left w:val="nil"/>
              <w:bottom w:val="nil"/>
              <w:right w:val="nil"/>
            </w:tcBorders>
          </w:tcPr>
          <w:p w:rsidR="00CE6B18" w:rsidRDefault="00CE6B18" w:rsidP="00CE6B18">
            <w:pPr>
              <w:widowControl/>
              <w:rPr>
                <w:rFonts w:eastAsia="Calibri"/>
                <w:sz w:val="28"/>
                <w:szCs w:val="28"/>
              </w:rPr>
            </w:pPr>
            <w:r w:rsidRPr="00037F0D">
              <w:rPr>
                <w:rFonts w:eastAsia="Calibri"/>
                <w:sz w:val="28"/>
                <w:szCs w:val="28"/>
              </w:rPr>
              <w:t xml:space="preserve">Начальник </w:t>
            </w:r>
            <w:r>
              <w:rPr>
                <w:rFonts w:eastAsia="Calibri"/>
                <w:sz w:val="28"/>
                <w:szCs w:val="28"/>
              </w:rPr>
              <w:t xml:space="preserve">отдела ЖКХ </w:t>
            </w:r>
          </w:p>
          <w:p w:rsidR="00CE6B18" w:rsidRDefault="00CE6B18" w:rsidP="00CE6B18">
            <w:pPr>
              <w:widowControl/>
              <w:rPr>
                <w:rFonts w:eastAsia="Calibri"/>
                <w:sz w:val="28"/>
                <w:szCs w:val="28"/>
              </w:rPr>
            </w:pPr>
            <w:r>
              <w:rPr>
                <w:rFonts w:eastAsia="Calibri"/>
                <w:sz w:val="28"/>
                <w:szCs w:val="28"/>
              </w:rPr>
              <w:t xml:space="preserve">и природопользования администрации муниципального образования </w:t>
            </w:r>
          </w:p>
          <w:p w:rsidR="00CE6B18" w:rsidRPr="00037F0D" w:rsidRDefault="00CE6B18" w:rsidP="00CE6B18">
            <w:pPr>
              <w:widowControl/>
              <w:rPr>
                <w:rFonts w:eastAsia="Calibri"/>
                <w:sz w:val="28"/>
                <w:szCs w:val="28"/>
              </w:rPr>
            </w:pPr>
            <w:r>
              <w:rPr>
                <w:rFonts w:eastAsia="Calibri"/>
                <w:sz w:val="28"/>
                <w:szCs w:val="28"/>
              </w:rPr>
              <w:t xml:space="preserve">Лабинский район                                                                               </w:t>
            </w:r>
          </w:p>
        </w:tc>
        <w:tc>
          <w:tcPr>
            <w:tcW w:w="3277" w:type="dxa"/>
            <w:tcBorders>
              <w:top w:val="nil"/>
              <w:left w:val="nil"/>
              <w:bottom w:val="nil"/>
              <w:right w:val="nil"/>
            </w:tcBorders>
          </w:tcPr>
          <w:p w:rsidR="00CE6B18" w:rsidRDefault="00CE6B18" w:rsidP="00CE6B18">
            <w:pPr>
              <w:widowControl/>
              <w:jc w:val="right"/>
              <w:rPr>
                <w:rFonts w:eastAsia="Calibri"/>
                <w:sz w:val="28"/>
                <w:szCs w:val="28"/>
              </w:rPr>
            </w:pPr>
          </w:p>
          <w:p w:rsidR="00CE6B18" w:rsidRDefault="00CE6B18" w:rsidP="00CE6B18">
            <w:pPr>
              <w:widowControl/>
              <w:jc w:val="right"/>
              <w:rPr>
                <w:rFonts w:eastAsia="Calibri"/>
                <w:sz w:val="28"/>
                <w:szCs w:val="28"/>
              </w:rPr>
            </w:pPr>
          </w:p>
          <w:p w:rsidR="00CE6B18" w:rsidRDefault="00CE6B18" w:rsidP="00CE6B18">
            <w:pPr>
              <w:widowControl/>
              <w:jc w:val="right"/>
              <w:rPr>
                <w:rFonts w:eastAsia="Calibri"/>
                <w:sz w:val="28"/>
                <w:szCs w:val="28"/>
              </w:rPr>
            </w:pPr>
          </w:p>
          <w:p w:rsidR="00CE6B18" w:rsidRPr="00037F0D" w:rsidRDefault="00CE6B18" w:rsidP="00CE6B18">
            <w:pPr>
              <w:widowControl/>
              <w:jc w:val="right"/>
              <w:rPr>
                <w:rFonts w:eastAsia="Calibri"/>
                <w:sz w:val="28"/>
                <w:szCs w:val="28"/>
              </w:rPr>
            </w:pPr>
            <w:r>
              <w:rPr>
                <w:rFonts w:eastAsia="Calibri"/>
                <w:sz w:val="28"/>
                <w:szCs w:val="28"/>
              </w:rPr>
              <w:t>И.Н. Бандуров</w:t>
            </w:r>
          </w:p>
        </w:tc>
      </w:tr>
    </w:tbl>
    <w:p w:rsidR="00037F0D" w:rsidRPr="00037F0D" w:rsidRDefault="00037F0D" w:rsidP="00037F0D">
      <w:pPr>
        <w:widowControl/>
        <w:ind w:firstLine="720"/>
        <w:jc w:val="both"/>
        <w:rPr>
          <w:rFonts w:eastAsia="Calibri"/>
          <w:sz w:val="28"/>
          <w:szCs w:val="28"/>
        </w:rPr>
      </w:pPr>
    </w:p>
    <w:p w:rsidR="005A001D" w:rsidRDefault="005A001D" w:rsidP="00037F0D">
      <w:pPr>
        <w:widowControl/>
        <w:ind w:firstLine="720"/>
        <w:jc w:val="right"/>
        <w:rPr>
          <w:rFonts w:eastAsia="Calibri"/>
          <w:b/>
          <w:bCs/>
          <w:color w:val="26282F"/>
          <w:sz w:val="28"/>
          <w:szCs w:val="28"/>
        </w:rPr>
      </w:pPr>
      <w:bookmarkStart w:id="151" w:name="sub_23200"/>
    </w:p>
    <w:p w:rsidR="005A001D" w:rsidRDefault="005A001D" w:rsidP="00037F0D">
      <w:pPr>
        <w:widowControl/>
        <w:ind w:firstLine="720"/>
        <w:jc w:val="right"/>
        <w:rPr>
          <w:rFonts w:eastAsia="Calibri"/>
          <w:b/>
          <w:bCs/>
          <w:color w:val="26282F"/>
          <w:sz w:val="28"/>
          <w:szCs w:val="28"/>
        </w:rPr>
      </w:pPr>
    </w:p>
    <w:p w:rsidR="005A001D" w:rsidRDefault="005A001D" w:rsidP="00037F0D">
      <w:pPr>
        <w:widowControl/>
        <w:ind w:firstLine="720"/>
        <w:jc w:val="right"/>
        <w:rPr>
          <w:rFonts w:eastAsia="Calibri"/>
          <w:b/>
          <w:bCs/>
          <w:color w:val="26282F"/>
          <w:sz w:val="28"/>
          <w:szCs w:val="28"/>
        </w:rPr>
      </w:pPr>
    </w:p>
    <w:p w:rsidR="005A001D" w:rsidRDefault="005A001D" w:rsidP="00037F0D">
      <w:pPr>
        <w:widowControl/>
        <w:ind w:firstLine="720"/>
        <w:jc w:val="right"/>
        <w:rPr>
          <w:rFonts w:eastAsia="Calibri"/>
          <w:b/>
          <w:bCs/>
          <w:color w:val="26282F"/>
          <w:sz w:val="28"/>
          <w:szCs w:val="28"/>
        </w:rPr>
      </w:pPr>
    </w:p>
    <w:p w:rsidR="009D2617" w:rsidRDefault="009D2617">
      <w:pPr>
        <w:widowControl/>
        <w:autoSpaceDE/>
        <w:autoSpaceDN/>
        <w:adjustRightInd/>
        <w:rPr>
          <w:rFonts w:eastAsia="Calibri"/>
          <w:b/>
          <w:bCs/>
          <w:color w:val="26282F"/>
          <w:sz w:val="28"/>
          <w:szCs w:val="28"/>
        </w:rPr>
      </w:pPr>
      <w:r>
        <w:rPr>
          <w:rFonts w:eastAsia="Calibri"/>
          <w:b/>
          <w:bCs/>
          <w:color w:val="26282F"/>
          <w:sz w:val="28"/>
          <w:szCs w:val="28"/>
        </w:rPr>
        <w:br w:type="page"/>
      </w:r>
    </w:p>
    <w:p w:rsidR="00037F0D" w:rsidRPr="00037F0D" w:rsidRDefault="00037F0D" w:rsidP="009D2617">
      <w:pPr>
        <w:widowControl/>
        <w:ind w:left="5103"/>
        <w:rPr>
          <w:rFonts w:eastAsia="Calibri"/>
          <w:b/>
          <w:bCs/>
          <w:color w:val="26282F"/>
          <w:sz w:val="28"/>
          <w:szCs w:val="28"/>
        </w:rPr>
      </w:pPr>
      <w:r w:rsidRPr="00037F0D">
        <w:rPr>
          <w:rFonts w:eastAsia="Calibri"/>
          <w:b/>
          <w:bCs/>
          <w:color w:val="26282F"/>
          <w:sz w:val="28"/>
          <w:szCs w:val="28"/>
        </w:rPr>
        <w:t>Приложение N 2</w:t>
      </w:r>
      <w:r w:rsidRPr="00037F0D">
        <w:rPr>
          <w:rFonts w:eastAsia="Calibri"/>
          <w:b/>
          <w:bCs/>
          <w:color w:val="26282F"/>
          <w:sz w:val="28"/>
          <w:szCs w:val="28"/>
        </w:rPr>
        <w:br/>
        <w:t xml:space="preserve">к </w:t>
      </w:r>
      <w:hyperlink w:anchor="sub_2300" w:history="1">
        <w:r w:rsidRPr="00D94328">
          <w:rPr>
            <w:rFonts w:eastAsia="Calibri"/>
            <w:b/>
            <w:sz w:val="28"/>
            <w:szCs w:val="28"/>
          </w:rPr>
          <w:t>заявке</w:t>
        </w:r>
      </w:hyperlink>
      <w:r w:rsidRPr="00037F0D">
        <w:rPr>
          <w:rFonts w:eastAsia="Calibri"/>
          <w:b/>
          <w:bCs/>
          <w:color w:val="26282F"/>
          <w:sz w:val="28"/>
          <w:szCs w:val="28"/>
        </w:rPr>
        <w:t xml:space="preserve"> на участие в открытом</w:t>
      </w:r>
      <w:r w:rsidRPr="00037F0D">
        <w:rPr>
          <w:rFonts w:eastAsia="Calibri"/>
          <w:b/>
          <w:bCs/>
          <w:color w:val="26282F"/>
          <w:sz w:val="28"/>
          <w:szCs w:val="28"/>
        </w:rPr>
        <w:br/>
        <w:t>конкурсе на право получения</w:t>
      </w:r>
      <w:r w:rsidRPr="00037F0D">
        <w:rPr>
          <w:rFonts w:eastAsia="Calibri"/>
          <w:b/>
          <w:bCs/>
          <w:color w:val="26282F"/>
          <w:sz w:val="28"/>
          <w:szCs w:val="28"/>
        </w:rPr>
        <w:br/>
        <w:t>свидетельств об осуществлении</w:t>
      </w:r>
      <w:r w:rsidRPr="00037F0D">
        <w:rPr>
          <w:rFonts w:eastAsia="Calibri"/>
          <w:b/>
          <w:bCs/>
          <w:color w:val="26282F"/>
          <w:sz w:val="28"/>
          <w:szCs w:val="28"/>
        </w:rPr>
        <w:br/>
        <w:t>перево</w:t>
      </w:r>
      <w:r w:rsidR="001050EB">
        <w:rPr>
          <w:rFonts w:eastAsia="Calibri"/>
          <w:b/>
          <w:bCs/>
          <w:color w:val="26282F"/>
          <w:sz w:val="28"/>
          <w:szCs w:val="28"/>
        </w:rPr>
        <w:t xml:space="preserve">зок по одному или нескольким муниципальным маршрутам </w:t>
      </w:r>
      <w:r w:rsidRPr="00037F0D">
        <w:rPr>
          <w:rFonts w:eastAsia="Calibri"/>
          <w:b/>
          <w:bCs/>
          <w:color w:val="26282F"/>
          <w:sz w:val="28"/>
          <w:szCs w:val="28"/>
        </w:rPr>
        <w:t>рег</w:t>
      </w:r>
      <w:r w:rsidR="001050EB">
        <w:rPr>
          <w:rFonts w:eastAsia="Calibri"/>
          <w:b/>
          <w:bCs/>
          <w:color w:val="26282F"/>
          <w:sz w:val="28"/>
          <w:szCs w:val="28"/>
        </w:rPr>
        <w:t xml:space="preserve">улярных перевозок автомобильным </w:t>
      </w:r>
      <w:r w:rsidRPr="00037F0D">
        <w:rPr>
          <w:rFonts w:eastAsia="Calibri"/>
          <w:b/>
          <w:bCs/>
          <w:color w:val="26282F"/>
          <w:sz w:val="28"/>
          <w:szCs w:val="28"/>
        </w:rPr>
        <w:t xml:space="preserve">транспортом в </w:t>
      </w:r>
      <w:r w:rsidR="001050EB">
        <w:rPr>
          <w:rFonts w:eastAsia="Calibri"/>
          <w:b/>
          <w:bCs/>
          <w:color w:val="26282F"/>
          <w:sz w:val="28"/>
          <w:szCs w:val="28"/>
        </w:rPr>
        <w:t>муниципальном образовании Лабинский район</w:t>
      </w:r>
    </w:p>
    <w:bookmarkEnd w:id="151"/>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spacing w:before="108" w:after="108"/>
        <w:jc w:val="center"/>
        <w:outlineLvl w:val="0"/>
        <w:rPr>
          <w:rFonts w:eastAsia="Calibri"/>
          <w:b/>
          <w:bCs/>
          <w:color w:val="26282F"/>
          <w:sz w:val="28"/>
          <w:szCs w:val="28"/>
        </w:rPr>
      </w:pPr>
      <w:r w:rsidRPr="00037F0D">
        <w:rPr>
          <w:rFonts w:eastAsia="Calibri"/>
          <w:b/>
          <w:bCs/>
          <w:color w:val="26282F"/>
          <w:sz w:val="28"/>
          <w:szCs w:val="28"/>
        </w:rPr>
        <w:t>Форма</w:t>
      </w:r>
      <w:r w:rsidRPr="00037F0D">
        <w:rPr>
          <w:rFonts w:eastAsia="Calibri"/>
          <w:b/>
          <w:bCs/>
          <w:color w:val="26282F"/>
          <w:sz w:val="28"/>
          <w:szCs w:val="28"/>
        </w:rPr>
        <w:br/>
        <w:t>описи документов, представляемых для участия в открытом конкурсе на право получения свидетельств об осуществлении перево</w:t>
      </w:r>
      <w:r w:rsidR="001050EB">
        <w:rPr>
          <w:rFonts w:eastAsia="Calibri"/>
          <w:b/>
          <w:bCs/>
          <w:color w:val="26282F"/>
          <w:sz w:val="28"/>
          <w:szCs w:val="28"/>
        </w:rPr>
        <w:t xml:space="preserve">зок по одному    или нескольким </w:t>
      </w:r>
      <w:r w:rsidRPr="00037F0D">
        <w:rPr>
          <w:rFonts w:eastAsia="Calibri"/>
          <w:b/>
          <w:bCs/>
          <w:color w:val="26282F"/>
          <w:sz w:val="28"/>
          <w:szCs w:val="28"/>
        </w:rPr>
        <w:t xml:space="preserve">муниципальным маршрутам регулярных перевозок автомобильным транспортом в </w:t>
      </w:r>
      <w:r w:rsidR="001050EB">
        <w:rPr>
          <w:rFonts w:eastAsia="Calibri"/>
          <w:b/>
          <w:bCs/>
          <w:color w:val="26282F"/>
          <w:sz w:val="28"/>
          <w:szCs w:val="28"/>
        </w:rPr>
        <w:t>муниципальном образовании       Лабинский район</w:t>
      </w:r>
    </w:p>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rPr>
          <w:rFonts w:eastAsia="Calibri"/>
          <w:sz w:val="28"/>
          <w:szCs w:val="28"/>
        </w:rPr>
      </w:pPr>
      <w:r w:rsidRPr="00037F0D">
        <w:rPr>
          <w:rFonts w:eastAsia="Calibri"/>
          <w:sz w:val="28"/>
          <w:szCs w:val="28"/>
        </w:rPr>
        <w:t>Настоящим __________________________ подтверждаю, что для</w:t>
      </w:r>
    </w:p>
    <w:p w:rsidR="00037F0D" w:rsidRPr="00037F0D" w:rsidRDefault="00037F0D" w:rsidP="00037F0D">
      <w:pPr>
        <w:widowControl/>
        <w:rPr>
          <w:rFonts w:eastAsia="Calibri"/>
          <w:sz w:val="28"/>
          <w:szCs w:val="28"/>
        </w:rPr>
      </w:pPr>
      <w:r w:rsidRPr="00037F0D">
        <w:rPr>
          <w:rFonts w:eastAsia="Calibri"/>
          <w:sz w:val="28"/>
          <w:szCs w:val="28"/>
        </w:rPr>
        <w:t xml:space="preserve">         </w:t>
      </w:r>
      <w:r w:rsidR="001050EB">
        <w:rPr>
          <w:rFonts w:eastAsia="Calibri"/>
          <w:sz w:val="28"/>
          <w:szCs w:val="28"/>
        </w:rPr>
        <w:t xml:space="preserve">               </w:t>
      </w:r>
      <w:r w:rsidRPr="00037F0D">
        <w:rPr>
          <w:rFonts w:eastAsia="Calibri"/>
          <w:sz w:val="28"/>
          <w:szCs w:val="28"/>
        </w:rPr>
        <w:t xml:space="preserve"> (наименование заявителя)</w:t>
      </w:r>
    </w:p>
    <w:p w:rsidR="00037F0D" w:rsidRPr="00037F0D" w:rsidRDefault="00037F0D" w:rsidP="00037F0D">
      <w:pPr>
        <w:widowControl/>
        <w:rPr>
          <w:rFonts w:eastAsia="Calibri"/>
          <w:sz w:val="28"/>
          <w:szCs w:val="28"/>
        </w:rPr>
      </w:pPr>
      <w:r w:rsidRPr="00037F0D">
        <w:rPr>
          <w:rFonts w:eastAsia="Calibri"/>
          <w:sz w:val="28"/>
          <w:szCs w:val="28"/>
        </w:rPr>
        <w:t>участия в открытом конкурсе на право получения свидетельств об</w:t>
      </w:r>
    </w:p>
    <w:p w:rsidR="00037F0D" w:rsidRPr="00037F0D" w:rsidRDefault="00037F0D" w:rsidP="00037F0D">
      <w:pPr>
        <w:widowControl/>
        <w:rPr>
          <w:rFonts w:eastAsia="Calibri"/>
          <w:sz w:val="28"/>
          <w:szCs w:val="28"/>
        </w:rPr>
      </w:pPr>
      <w:r w:rsidRPr="00037F0D">
        <w:rPr>
          <w:rFonts w:eastAsia="Calibri"/>
          <w:sz w:val="28"/>
          <w:szCs w:val="28"/>
        </w:rPr>
        <w:t>осуществлении перево</w:t>
      </w:r>
      <w:r w:rsidR="001050EB">
        <w:rPr>
          <w:rFonts w:eastAsia="Calibri"/>
          <w:sz w:val="28"/>
          <w:szCs w:val="28"/>
        </w:rPr>
        <w:t xml:space="preserve">зок по одному или нескольким </w:t>
      </w:r>
      <w:r w:rsidRPr="00037F0D">
        <w:rPr>
          <w:rFonts w:eastAsia="Calibri"/>
          <w:sz w:val="28"/>
          <w:szCs w:val="28"/>
        </w:rPr>
        <w:t>муниципальным</w:t>
      </w:r>
    </w:p>
    <w:p w:rsidR="00037F0D" w:rsidRPr="00037F0D" w:rsidRDefault="00037F0D" w:rsidP="001050EB">
      <w:pPr>
        <w:widowControl/>
        <w:rPr>
          <w:rFonts w:eastAsia="Calibri"/>
          <w:sz w:val="28"/>
          <w:szCs w:val="28"/>
        </w:rPr>
      </w:pPr>
      <w:r w:rsidRPr="00037F0D">
        <w:rPr>
          <w:rFonts w:eastAsia="Calibri"/>
          <w:sz w:val="28"/>
          <w:szCs w:val="28"/>
        </w:rPr>
        <w:t xml:space="preserve">маршрутам регулярных перевозок автомобильным транспортом в </w:t>
      </w:r>
      <w:r w:rsidR="001050EB">
        <w:rPr>
          <w:rFonts w:eastAsia="Calibri"/>
          <w:sz w:val="28"/>
          <w:szCs w:val="28"/>
        </w:rPr>
        <w:t>муниципальном образовании Лабинский район</w:t>
      </w:r>
      <w:r w:rsidRPr="00037F0D">
        <w:rPr>
          <w:rFonts w:eastAsia="Calibri"/>
          <w:sz w:val="28"/>
          <w:szCs w:val="28"/>
        </w:rPr>
        <w:t xml:space="preserve"> </w:t>
      </w:r>
      <w:r w:rsidR="001050EB">
        <w:rPr>
          <w:rFonts w:eastAsia="Calibri"/>
          <w:sz w:val="28"/>
          <w:szCs w:val="28"/>
        </w:rPr>
        <w:t>мною/</w:t>
      </w:r>
      <w:r w:rsidRPr="00037F0D">
        <w:rPr>
          <w:rFonts w:eastAsia="Calibri"/>
          <w:sz w:val="28"/>
          <w:szCs w:val="28"/>
        </w:rPr>
        <w:t>нами направляются нижеперечисленные документы:</w:t>
      </w:r>
    </w:p>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rPr>
          <w:rFonts w:eastAsia="Calibri"/>
          <w:sz w:val="28"/>
          <w:szCs w:val="28"/>
        </w:rPr>
      </w:pPr>
      <w:r w:rsidRPr="00037F0D">
        <w:rPr>
          <w:rFonts w:eastAsia="Calibri"/>
          <w:sz w:val="28"/>
          <w:szCs w:val="28"/>
        </w:rPr>
        <w:t xml:space="preserve">                                                     Таблица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30"/>
        <w:gridCol w:w="5088"/>
        <w:gridCol w:w="1786"/>
        <w:gridCol w:w="1939"/>
      </w:tblGrid>
      <w:tr w:rsidR="00037F0D" w:rsidRPr="00037F0D">
        <w:tc>
          <w:tcPr>
            <w:tcW w:w="730"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N п/п</w:t>
            </w:r>
          </w:p>
        </w:tc>
        <w:tc>
          <w:tcPr>
            <w:tcW w:w="5088"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Наименование</w:t>
            </w:r>
          </w:p>
        </w:tc>
        <w:tc>
          <w:tcPr>
            <w:tcW w:w="1786"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Номера страниц</w:t>
            </w:r>
          </w:p>
        </w:tc>
        <w:tc>
          <w:tcPr>
            <w:tcW w:w="1939" w:type="dxa"/>
            <w:tcBorders>
              <w:top w:val="single" w:sz="4" w:space="0" w:color="auto"/>
              <w:left w:val="single" w:sz="4" w:space="0" w:color="auto"/>
              <w:bottom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Количество страниц</w:t>
            </w:r>
          </w:p>
        </w:tc>
      </w:tr>
      <w:tr w:rsidR="00037F0D" w:rsidRPr="00037F0D">
        <w:tc>
          <w:tcPr>
            <w:tcW w:w="730"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1</w:t>
            </w:r>
          </w:p>
        </w:tc>
        <w:tc>
          <w:tcPr>
            <w:tcW w:w="5088"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2</w:t>
            </w:r>
          </w:p>
        </w:tc>
        <w:tc>
          <w:tcPr>
            <w:tcW w:w="1786"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3</w:t>
            </w:r>
          </w:p>
        </w:tc>
        <w:tc>
          <w:tcPr>
            <w:tcW w:w="1939" w:type="dxa"/>
            <w:tcBorders>
              <w:top w:val="single" w:sz="4" w:space="0" w:color="auto"/>
              <w:left w:val="single" w:sz="4" w:space="0" w:color="auto"/>
              <w:bottom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4</w:t>
            </w:r>
          </w:p>
        </w:tc>
      </w:tr>
      <w:tr w:rsidR="00037F0D" w:rsidRPr="00037F0D">
        <w:tc>
          <w:tcPr>
            <w:tcW w:w="730"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1.</w:t>
            </w:r>
          </w:p>
        </w:tc>
        <w:tc>
          <w:tcPr>
            <w:tcW w:w="5088"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786"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939" w:type="dxa"/>
            <w:tcBorders>
              <w:top w:val="single" w:sz="4" w:space="0" w:color="auto"/>
              <w:left w:val="single" w:sz="4" w:space="0" w:color="auto"/>
              <w:bottom w:val="single" w:sz="4" w:space="0" w:color="auto"/>
            </w:tcBorders>
          </w:tcPr>
          <w:p w:rsidR="00037F0D" w:rsidRPr="00037F0D" w:rsidRDefault="00037F0D" w:rsidP="00037F0D">
            <w:pPr>
              <w:widowControl/>
              <w:jc w:val="both"/>
              <w:rPr>
                <w:rFonts w:eastAsia="Calibri"/>
                <w:sz w:val="28"/>
                <w:szCs w:val="28"/>
              </w:rPr>
            </w:pPr>
          </w:p>
        </w:tc>
      </w:tr>
      <w:tr w:rsidR="00037F0D" w:rsidRPr="00037F0D">
        <w:tc>
          <w:tcPr>
            <w:tcW w:w="730"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2.</w:t>
            </w:r>
          </w:p>
        </w:tc>
        <w:tc>
          <w:tcPr>
            <w:tcW w:w="5088"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786"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939" w:type="dxa"/>
            <w:tcBorders>
              <w:top w:val="single" w:sz="4" w:space="0" w:color="auto"/>
              <w:left w:val="single" w:sz="4" w:space="0" w:color="auto"/>
              <w:bottom w:val="single" w:sz="4" w:space="0" w:color="auto"/>
            </w:tcBorders>
          </w:tcPr>
          <w:p w:rsidR="00037F0D" w:rsidRPr="00037F0D" w:rsidRDefault="00037F0D" w:rsidP="00037F0D">
            <w:pPr>
              <w:widowControl/>
              <w:jc w:val="both"/>
              <w:rPr>
                <w:rFonts w:eastAsia="Calibri"/>
                <w:sz w:val="28"/>
                <w:szCs w:val="28"/>
              </w:rPr>
            </w:pPr>
          </w:p>
        </w:tc>
      </w:tr>
      <w:tr w:rsidR="00037F0D" w:rsidRPr="00037F0D">
        <w:tc>
          <w:tcPr>
            <w:tcW w:w="730"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3.</w:t>
            </w:r>
          </w:p>
        </w:tc>
        <w:tc>
          <w:tcPr>
            <w:tcW w:w="5088"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786"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939" w:type="dxa"/>
            <w:tcBorders>
              <w:top w:val="single" w:sz="4" w:space="0" w:color="auto"/>
              <w:left w:val="single" w:sz="4" w:space="0" w:color="auto"/>
              <w:bottom w:val="single" w:sz="4" w:space="0" w:color="auto"/>
            </w:tcBorders>
          </w:tcPr>
          <w:p w:rsidR="00037F0D" w:rsidRPr="00037F0D" w:rsidRDefault="00037F0D" w:rsidP="00037F0D">
            <w:pPr>
              <w:widowControl/>
              <w:jc w:val="both"/>
              <w:rPr>
                <w:rFonts w:eastAsia="Calibri"/>
                <w:sz w:val="28"/>
                <w:szCs w:val="28"/>
              </w:rPr>
            </w:pPr>
          </w:p>
        </w:tc>
      </w:tr>
      <w:tr w:rsidR="00037F0D" w:rsidRPr="00037F0D">
        <w:tc>
          <w:tcPr>
            <w:tcW w:w="730" w:type="dxa"/>
            <w:tcBorders>
              <w:top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5088"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786"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939" w:type="dxa"/>
            <w:tcBorders>
              <w:top w:val="single" w:sz="4" w:space="0" w:color="auto"/>
              <w:left w:val="single" w:sz="4" w:space="0" w:color="auto"/>
              <w:bottom w:val="single" w:sz="4" w:space="0" w:color="auto"/>
            </w:tcBorders>
          </w:tcPr>
          <w:p w:rsidR="00037F0D" w:rsidRPr="00037F0D" w:rsidRDefault="00037F0D" w:rsidP="00037F0D">
            <w:pPr>
              <w:widowControl/>
              <w:jc w:val="both"/>
              <w:rPr>
                <w:rFonts w:eastAsia="Calibri"/>
                <w:sz w:val="28"/>
                <w:szCs w:val="28"/>
              </w:rPr>
            </w:pPr>
          </w:p>
        </w:tc>
      </w:tr>
      <w:tr w:rsidR="00037F0D" w:rsidRPr="00037F0D">
        <w:tc>
          <w:tcPr>
            <w:tcW w:w="7604" w:type="dxa"/>
            <w:gridSpan w:val="3"/>
            <w:tcBorders>
              <w:top w:val="single" w:sz="4" w:space="0" w:color="auto"/>
              <w:bottom w:val="single" w:sz="4" w:space="0" w:color="auto"/>
              <w:right w:val="single" w:sz="4" w:space="0" w:color="auto"/>
            </w:tcBorders>
          </w:tcPr>
          <w:p w:rsidR="00037F0D" w:rsidRPr="00037F0D" w:rsidRDefault="00037F0D" w:rsidP="00037F0D">
            <w:pPr>
              <w:widowControl/>
              <w:rPr>
                <w:rFonts w:eastAsia="Calibri"/>
                <w:sz w:val="28"/>
                <w:szCs w:val="28"/>
              </w:rPr>
            </w:pPr>
            <w:r w:rsidRPr="00037F0D">
              <w:rPr>
                <w:rFonts w:eastAsia="Calibri"/>
                <w:sz w:val="28"/>
                <w:szCs w:val="28"/>
              </w:rPr>
              <w:t>Итого листов:</w:t>
            </w:r>
          </w:p>
        </w:tc>
        <w:tc>
          <w:tcPr>
            <w:tcW w:w="1939" w:type="dxa"/>
            <w:tcBorders>
              <w:top w:val="single" w:sz="4" w:space="0" w:color="auto"/>
              <w:left w:val="single" w:sz="4" w:space="0" w:color="auto"/>
              <w:bottom w:val="single" w:sz="4" w:space="0" w:color="auto"/>
            </w:tcBorders>
          </w:tcPr>
          <w:p w:rsidR="00037F0D" w:rsidRPr="00037F0D" w:rsidRDefault="00037F0D" w:rsidP="00037F0D">
            <w:pPr>
              <w:widowControl/>
              <w:jc w:val="both"/>
              <w:rPr>
                <w:rFonts w:eastAsia="Calibri"/>
                <w:sz w:val="28"/>
                <w:szCs w:val="28"/>
              </w:rPr>
            </w:pPr>
          </w:p>
        </w:tc>
      </w:tr>
    </w:tbl>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rPr>
          <w:rFonts w:eastAsia="Calibri"/>
          <w:sz w:val="28"/>
          <w:szCs w:val="28"/>
        </w:rPr>
      </w:pPr>
      <w:r w:rsidRPr="00037F0D">
        <w:rPr>
          <w:rFonts w:eastAsia="Calibri"/>
          <w:sz w:val="28"/>
          <w:szCs w:val="28"/>
        </w:rPr>
        <w:t>Заявитель (уполномоченный представитель) _______________________</w:t>
      </w:r>
    </w:p>
    <w:p w:rsidR="00037F0D" w:rsidRPr="00037F0D" w:rsidRDefault="00037F0D" w:rsidP="00037F0D">
      <w:pPr>
        <w:widowControl/>
        <w:rPr>
          <w:rFonts w:eastAsia="Calibri"/>
          <w:sz w:val="28"/>
          <w:szCs w:val="28"/>
        </w:rPr>
      </w:pPr>
      <w:r w:rsidRPr="00037F0D">
        <w:rPr>
          <w:rFonts w:eastAsia="Calibri"/>
          <w:sz w:val="28"/>
          <w:szCs w:val="28"/>
        </w:rPr>
        <w:t xml:space="preserve">                                             </w:t>
      </w:r>
      <w:r w:rsidR="001050EB">
        <w:rPr>
          <w:rFonts w:eastAsia="Calibri"/>
          <w:sz w:val="28"/>
          <w:szCs w:val="28"/>
        </w:rPr>
        <w:t xml:space="preserve">                                             </w:t>
      </w:r>
      <w:r w:rsidRPr="00037F0D">
        <w:rPr>
          <w:rFonts w:eastAsia="Calibri"/>
          <w:sz w:val="28"/>
          <w:szCs w:val="28"/>
        </w:rPr>
        <w:t xml:space="preserve"> (подпись)</w:t>
      </w:r>
    </w:p>
    <w:p w:rsidR="00037F0D" w:rsidRPr="00037F0D" w:rsidRDefault="00037F0D" w:rsidP="00037F0D">
      <w:pPr>
        <w:widowControl/>
        <w:rPr>
          <w:rFonts w:eastAsia="Calibri"/>
          <w:sz w:val="28"/>
          <w:szCs w:val="28"/>
        </w:rPr>
      </w:pPr>
      <w:r w:rsidRPr="00037F0D">
        <w:rPr>
          <w:rFonts w:eastAsia="Calibri"/>
          <w:sz w:val="28"/>
          <w:szCs w:val="28"/>
        </w:rPr>
        <w:t>_________________________________________________________________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(должность, ФИО, основание и реквизиты документа, подтверждающие</w:t>
      </w:r>
    </w:p>
    <w:p w:rsidR="00037F0D" w:rsidRPr="00037F0D" w:rsidRDefault="00037F0D" w:rsidP="00037F0D">
      <w:pPr>
        <w:widowControl/>
        <w:rPr>
          <w:rFonts w:eastAsia="Calibri"/>
          <w:sz w:val="28"/>
          <w:szCs w:val="28"/>
        </w:rPr>
      </w:pPr>
      <w:r w:rsidRPr="00037F0D">
        <w:rPr>
          <w:rFonts w:eastAsia="Calibri"/>
          <w:sz w:val="28"/>
          <w:szCs w:val="28"/>
        </w:rPr>
        <w:t>полномочия соответствующего лица на подпись заявки на участие в открытом</w:t>
      </w:r>
    </w:p>
    <w:p w:rsidR="00037F0D" w:rsidRPr="00037F0D" w:rsidRDefault="00037F0D" w:rsidP="00037F0D">
      <w:pPr>
        <w:widowControl/>
        <w:rPr>
          <w:rFonts w:eastAsia="Calibri"/>
          <w:sz w:val="28"/>
          <w:szCs w:val="28"/>
        </w:rPr>
      </w:pPr>
      <w:r w:rsidRPr="00037F0D">
        <w:rPr>
          <w:rFonts w:eastAsia="Calibri"/>
          <w:sz w:val="28"/>
          <w:szCs w:val="28"/>
        </w:rPr>
        <w:t>конкурсе на право получения свидетельств об осуществлении перевозок по</w:t>
      </w:r>
    </w:p>
    <w:p w:rsidR="00037F0D" w:rsidRPr="00037F0D" w:rsidRDefault="001050EB" w:rsidP="00037F0D">
      <w:pPr>
        <w:widowControl/>
        <w:rPr>
          <w:rFonts w:eastAsia="Calibri"/>
          <w:sz w:val="28"/>
          <w:szCs w:val="28"/>
        </w:rPr>
      </w:pPr>
      <w:r>
        <w:rPr>
          <w:rFonts w:eastAsia="Calibri"/>
          <w:sz w:val="28"/>
          <w:szCs w:val="28"/>
        </w:rPr>
        <w:t xml:space="preserve">одному или нескольким </w:t>
      </w:r>
      <w:r w:rsidR="00037F0D" w:rsidRPr="00037F0D">
        <w:rPr>
          <w:rFonts w:eastAsia="Calibri"/>
          <w:sz w:val="28"/>
          <w:szCs w:val="28"/>
        </w:rPr>
        <w:t>муниципальным маршрутам регулярных перевозок</w:t>
      </w:r>
    </w:p>
    <w:p w:rsidR="00037F0D" w:rsidRPr="00037F0D" w:rsidRDefault="00037F0D" w:rsidP="00037F0D">
      <w:pPr>
        <w:widowControl/>
        <w:rPr>
          <w:rFonts w:eastAsia="Calibri"/>
          <w:sz w:val="28"/>
          <w:szCs w:val="28"/>
        </w:rPr>
      </w:pPr>
      <w:r w:rsidRPr="00037F0D">
        <w:rPr>
          <w:rFonts w:eastAsia="Calibri"/>
          <w:sz w:val="28"/>
          <w:szCs w:val="28"/>
        </w:rPr>
        <w:t xml:space="preserve">автомобильным транспортом в </w:t>
      </w:r>
      <w:r w:rsidR="001050EB">
        <w:rPr>
          <w:rFonts w:eastAsia="Calibri"/>
          <w:sz w:val="28"/>
          <w:szCs w:val="28"/>
        </w:rPr>
        <w:t>муниципальном образовании Лабинский район</w:t>
      </w:r>
      <w:r w:rsidRPr="00037F0D">
        <w:rPr>
          <w:rFonts w:eastAsia="Calibri"/>
          <w:sz w:val="28"/>
          <w:szCs w:val="28"/>
        </w:rPr>
        <w:t>)</w:t>
      </w:r>
    </w:p>
    <w:p w:rsidR="00037F0D" w:rsidRPr="00037F0D" w:rsidRDefault="00037F0D" w:rsidP="00037F0D">
      <w:pPr>
        <w:widowControl/>
        <w:rPr>
          <w:rFonts w:eastAsia="Calibri"/>
          <w:sz w:val="28"/>
          <w:szCs w:val="28"/>
        </w:rPr>
      </w:pPr>
      <w:r w:rsidRPr="00037F0D">
        <w:rPr>
          <w:rFonts w:eastAsia="Calibri"/>
          <w:sz w:val="28"/>
          <w:szCs w:val="28"/>
        </w:rPr>
        <w:t xml:space="preserve">                                  М. П.</w:t>
      </w:r>
      <w:r w:rsidR="001050EB">
        <w:rPr>
          <w:rFonts w:eastAsia="Calibri"/>
          <w:sz w:val="28"/>
          <w:szCs w:val="28"/>
        </w:rPr>
        <w:t xml:space="preserve">     </w:t>
      </w:r>
      <w:r w:rsidRPr="00037F0D">
        <w:rPr>
          <w:rFonts w:eastAsia="Calibri"/>
          <w:sz w:val="28"/>
          <w:szCs w:val="28"/>
        </w:rPr>
        <w:t xml:space="preserve"> (при наличии)</w:t>
      </w:r>
    </w:p>
    <w:p w:rsidR="00037F0D" w:rsidRDefault="00037F0D" w:rsidP="00037F0D">
      <w:pPr>
        <w:widowControl/>
        <w:ind w:firstLine="720"/>
        <w:jc w:val="both"/>
        <w:rPr>
          <w:rFonts w:eastAsia="Calibri"/>
          <w:sz w:val="28"/>
          <w:szCs w:val="28"/>
        </w:rPr>
      </w:pPr>
    </w:p>
    <w:p w:rsidR="001050EB" w:rsidRPr="00037F0D" w:rsidRDefault="001050EB" w:rsidP="00037F0D">
      <w:pPr>
        <w:widowControl/>
        <w:ind w:firstLine="720"/>
        <w:jc w:val="both"/>
        <w:rPr>
          <w:rFonts w:eastAsia="Calibri"/>
          <w:sz w:val="28"/>
          <w:szCs w:val="28"/>
        </w:rPr>
      </w:pPr>
    </w:p>
    <w:tbl>
      <w:tblPr>
        <w:tblW w:w="0" w:type="auto"/>
        <w:tblInd w:w="108" w:type="dxa"/>
        <w:tblLook w:val="0000" w:firstRow="0" w:lastRow="0" w:firstColumn="0" w:lastColumn="0" w:noHBand="0" w:noVBand="0"/>
      </w:tblPr>
      <w:tblGrid>
        <w:gridCol w:w="6327"/>
        <w:gridCol w:w="3203"/>
      </w:tblGrid>
      <w:tr w:rsidR="00CE6B18" w:rsidRPr="00037F0D" w:rsidTr="00CE6B18">
        <w:tc>
          <w:tcPr>
            <w:tcW w:w="6469" w:type="dxa"/>
            <w:tcBorders>
              <w:top w:val="nil"/>
              <w:left w:val="nil"/>
              <w:bottom w:val="nil"/>
              <w:right w:val="nil"/>
            </w:tcBorders>
          </w:tcPr>
          <w:p w:rsidR="00CE6B18" w:rsidRDefault="00CE6B18" w:rsidP="00CE6B18">
            <w:pPr>
              <w:widowControl/>
              <w:rPr>
                <w:rFonts w:eastAsia="Calibri"/>
                <w:sz w:val="28"/>
                <w:szCs w:val="28"/>
              </w:rPr>
            </w:pPr>
            <w:r w:rsidRPr="00037F0D">
              <w:rPr>
                <w:rFonts w:eastAsia="Calibri"/>
                <w:sz w:val="28"/>
                <w:szCs w:val="28"/>
              </w:rPr>
              <w:t xml:space="preserve">Начальник </w:t>
            </w:r>
            <w:r>
              <w:rPr>
                <w:rFonts w:eastAsia="Calibri"/>
                <w:sz w:val="28"/>
                <w:szCs w:val="28"/>
              </w:rPr>
              <w:t xml:space="preserve">отдела ЖКХ </w:t>
            </w:r>
          </w:p>
          <w:p w:rsidR="00CE6B18" w:rsidRDefault="00CE6B18" w:rsidP="00CE6B18">
            <w:pPr>
              <w:widowControl/>
              <w:rPr>
                <w:rFonts w:eastAsia="Calibri"/>
                <w:sz w:val="28"/>
                <w:szCs w:val="28"/>
              </w:rPr>
            </w:pPr>
            <w:r>
              <w:rPr>
                <w:rFonts w:eastAsia="Calibri"/>
                <w:sz w:val="28"/>
                <w:szCs w:val="28"/>
              </w:rPr>
              <w:t xml:space="preserve">и природопользования администрации муниципального образования </w:t>
            </w:r>
          </w:p>
          <w:p w:rsidR="00CE6B18" w:rsidRPr="00037F0D" w:rsidRDefault="00CE6B18" w:rsidP="00CE6B18">
            <w:pPr>
              <w:widowControl/>
              <w:rPr>
                <w:rFonts w:eastAsia="Calibri"/>
                <w:sz w:val="28"/>
                <w:szCs w:val="28"/>
              </w:rPr>
            </w:pPr>
            <w:r>
              <w:rPr>
                <w:rFonts w:eastAsia="Calibri"/>
                <w:sz w:val="28"/>
                <w:szCs w:val="28"/>
              </w:rPr>
              <w:t xml:space="preserve">Лабинский район                                                                               </w:t>
            </w:r>
          </w:p>
        </w:tc>
        <w:tc>
          <w:tcPr>
            <w:tcW w:w="3277" w:type="dxa"/>
            <w:tcBorders>
              <w:top w:val="nil"/>
              <w:left w:val="nil"/>
              <w:bottom w:val="nil"/>
              <w:right w:val="nil"/>
            </w:tcBorders>
          </w:tcPr>
          <w:p w:rsidR="00CE6B18" w:rsidRDefault="00CE6B18" w:rsidP="00CE6B18">
            <w:pPr>
              <w:widowControl/>
              <w:jc w:val="right"/>
              <w:rPr>
                <w:rFonts w:eastAsia="Calibri"/>
                <w:sz w:val="28"/>
                <w:szCs w:val="28"/>
              </w:rPr>
            </w:pPr>
          </w:p>
          <w:p w:rsidR="00CE6B18" w:rsidRDefault="00CE6B18" w:rsidP="00CE6B18">
            <w:pPr>
              <w:widowControl/>
              <w:jc w:val="right"/>
              <w:rPr>
                <w:rFonts w:eastAsia="Calibri"/>
                <w:sz w:val="28"/>
                <w:szCs w:val="28"/>
              </w:rPr>
            </w:pPr>
          </w:p>
          <w:p w:rsidR="00CE6B18" w:rsidRDefault="00CE6B18" w:rsidP="00CE6B18">
            <w:pPr>
              <w:widowControl/>
              <w:jc w:val="right"/>
              <w:rPr>
                <w:rFonts w:eastAsia="Calibri"/>
                <w:sz w:val="28"/>
                <w:szCs w:val="28"/>
              </w:rPr>
            </w:pPr>
          </w:p>
          <w:p w:rsidR="00CE6B18" w:rsidRPr="00037F0D" w:rsidRDefault="00CE6B18" w:rsidP="00CE6B18">
            <w:pPr>
              <w:widowControl/>
              <w:jc w:val="right"/>
              <w:rPr>
                <w:rFonts w:eastAsia="Calibri"/>
                <w:sz w:val="28"/>
                <w:szCs w:val="28"/>
              </w:rPr>
            </w:pPr>
            <w:r>
              <w:rPr>
                <w:rFonts w:eastAsia="Calibri"/>
                <w:sz w:val="28"/>
                <w:szCs w:val="28"/>
              </w:rPr>
              <w:t>И.Н. Бандуров</w:t>
            </w:r>
          </w:p>
        </w:tc>
      </w:tr>
    </w:tbl>
    <w:p w:rsidR="00037F0D" w:rsidRPr="00037F0D" w:rsidRDefault="00037F0D" w:rsidP="00037F0D">
      <w:pPr>
        <w:widowControl/>
        <w:ind w:firstLine="720"/>
        <w:jc w:val="both"/>
        <w:rPr>
          <w:rFonts w:eastAsia="Calibri"/>
          <w:sz w:val="28"/>
          <w:szCs w:val="28"/>
        </w:rPr>
      </w:pPr>
    </w:p>
    <w:p w:rsidR="005A001D" w:rsidRDefault="005A001D" w:rsidP="00037F0D">
      <w:pPr>
        <w:widowControl/>
        <w:ind w:firstLine="720"/>
        <w:jc w:val="right"/>
        <w:rPr>
          <w:rFonts w:eastAsia="Calibri"/>
          <w:color w:val="000000"/>
          <w:sz w:val="28"/>
          <w:szCs w:val="28"/>
          <w:shd w:val="clear" w:color="auto" w:fill="F0F0F0"/>
        </w:rPr>
      </w:pPr>
    </w:p>
    <w:p w:rsidR="005A001D" w:rsidRDefault="005A001D" w:rsidP="00037F0D">
      <w:pPr>
        <w:widowControl/>
        <w:ind w:firstLine="720"/>
        <w:jc w:val="right"/>
        <w:rPr>
          <w:rFonts w:eastAsia="Calibri"/>
          <w:color w:val="000000"/>
          <w:sz w:val="28"/>
          <w:szCs w:val="28"/>
          <w:shd w:val="clear" w:color="auto" w:fill="F0F0F0"/>
        </w:rPr>
      </w:pPr>
    </w:p>
    <w:p w:rsidR="005A001D" w:rsidRDefault="005A001D" w:rsidP="00037F0D">
      <w:pPr>
        <w:widowControl/>
        <w:ind w:firstLine="720"/>
        <w:jc w:val="right"/>
        <w:rPr>
          <w:rFonts w:eastAsia="Calibri"/>
          <w:color w:val="000000"/>
          <w:sz w:val="28"/>
          <w:szCs w:val="28"/>
          <w:shd w:val="clear" w:color="auto" w:fill="F0F0F0"/>
        </w:rPr>
      </w:pPr>
    </w:p>
    <w:p w:rsidR="009D2617" w:rsidRDefault="009D2617">
      <w:pPr>
        <w:widowControl/>
        <w:autoSpaceDE/>
        <w:autoSpaceDN/>
        <w:adjustRightInd/>
        <w:rPr>
          <w:rFonts w:eastAsia="Calibri"/>
          <w:b/>
          <w:bCs/>
          <w:color w:val="26282F"/>
          <w:sz w:val="28"/>
          <w:szCs w:val="28"/>
        </w:rPr>
      </w:pPr>
      <w:r>
        <w:rPr>
          <w:rFonts w:eastAsia="Calibri"/>
          <w:b/>
          <w:bCs/>
          <w:color w:val="26282F"/>
          <w:sz w:val="28"/>
          <w:szCs w:val="28"/>
        </w:rPr>
        <w:br w:type="page"/>
      </w:r>
    </w:p>
    <w:p w:rsidR="001050EB" w:rsidRDefault="00037F0D" w:rsidP="00037F0D">
      <w:pPr>
        <w:widowControl/>
        <w:ind w:firstLine="720"/>
        <w:jc w:val="right"/>
        <w:rPr>
          <w:rFonts w:eastAsia="Calibri"/>
          <w:b/>
          <w:bCs/>
          <w:color w:val="26282F"/>
          <w:sz w:val="28"/>
          <w:szCs w:val="28"/>
        </w:rPr>
      </w:pPr>
      <w:r w:rsidRPr="00037F0D">
        <w:rPr>
          <w:rFonts w:eastAsia="Calibri"/>
          <w:b/>
          <w:bCs/>
          <w:color w:val="26282F"/>
          <w:sz w:val="28"/>
          <w:szCs w:val="28"/>
        </w:rPr>
        <w:t>Приложение 3</w:t>
      </w:r>
      <w:r w:rsidRPr="00037F0D">
        <w:rPr>
          <w:rFonts w:eastAsia="Calibri"/>
          <w:b/>
          <w:bCs/>
          <w:color w:val="26282F"/>
          <w:sz w:val="28"/>
          <w:szCs w:val="28"/>
        </w:rPr>
        <w:br/>
        <w:t xml:space="preserve">к </w:t>
      </w:r>
      <w:hyperlink w:anchor="sub_2300" w:history="1">
        <w:r w:rsidRPr="00D94328">
          <w:rPr>
            <w:rFonts w:eastAsia="Calibri"/>
            <w:b/>
            <w:sz w:val="28"/>
            <w:szCs w:val="28"/>
          </w:rPr>
          <w:t>заявке</w:t>
        </w:r>
      </w:hyperlink>
      <w:r w:rsidRPr="00037F0D">
        <w:rPr>
          <w:rFonts w:eastAsia="Calibri"/>
          <w:b/>
          <w:bCs/>
          <w:color w:val="26282F"/>
          <w:sz w:val="28"/>
          <w:szCs w:val="28"/>
        </w:rPr>
        <w:t xml:space="preserve"> на участие в открытом</w:t>
      </w:r>
      <w:r w:rsidRPr="00037F0D">
        <w:rPr>
          <w:rFonts w:eastAsia="Calibri"/>
          <w:b/>
          <w:bCs/>
          <w:color w:val="26282F"/>
          <w:sz w:val="28"/>
          <w:szCs w:val="28"/>
        </w:rPr>
        <w:br/>
        <w:t>конкурсе на право получения свидетельств</w:t>
      </w:r>
      <w:r w:rsidRPr="00037F0D">
        <w:rPr>
          <w:rFonts w:eastAsia="Calibri"/>
          <w:b/>
          <w:bCs/>
          <w:color w:val="26282F"/>
          <w:sz w:val="28"/>
          <w:szCs w:val="28"/>
        </w:rPr>
        <w:br/>
        <w:t>об осуществлении перево</w:t>
      </w:r>
      <w:r w:rsidR="001050EB">
        <w:rPr>
          <w:rFonts w:eastAsia="Calibri"/>
          <w:b/>
          <w:bCs/>
          <w:color w:val="26282F"/>
          <w:sz w:val="28"/>
          <w:szCs w:val="28"/>
        </w:rPr>
        <w:t>зок по одному</w:t>
      </w:r>
      <w:r w:rsidR="001050EB">
        <w:rPr>
          <w:rFonts w:eastAsia="Calibri"/>
          <w:b/>
          <w:bCs/>
          <w:color w:val="26282F"/>
          <w:sz w:val="28"/>
          <w:szCs w:val="28"/>
        </w:rPr>
        <w:br/>
        <w:t xml:space="preserve">или нескольким </w:t>
      </w:r>
      <w:r w:rsidRPr="00037F0D">
        <w:rPr>
          <w:rFonts w:eastAsia="Calibri"/>
          <w:b/>
          <w:bCs/>
          <w:color w:val="26282F"/>
          <w:sz w:val="28"/>
          <w:szCs w:val="28"/>
        </w:rPr>
        <w:t>муниципальным</w:t>
      </w:r>
      <w:r w:rsidRPr="00037F0D">
        <w:rPr>
          <w:rFonts w:eastAsia="Calibri"/>
          <w:b/>
          <w:bCs/>
          <w:color w:val="26282F"/>
          <w:sz w:val="28"/>
          <w:szCs w:val="28"/>
        </w:rPr>
        <w:br/>
        <w:t>маршрутам регулярных перевозок</w:t>
      </w:r>
      <w:r w:rsidRPr="00037F0D">
        <w:rPr>
          <w:rFonts w:eastAsia="Calibri"/>
          <w:b/>
          <w:bCs/>
          <w:color w:val="26282F"/>
          <w:sz w:val="28"/>
          <w:szCs w:val="28"/>
        </w:rPr>
        <w:br/>
        <w:t>автомобильным транспортом в</w:t>
      </w:r>
      <w:r w:rsidRPr="00037F0D">
        <w:rPr>
          <w:rFonts w:eastAsia="Calibri"/>
          <w:b/>
          <w:bCs/>
          <w:color w:val="26282F"/>
          <w:sz w:val="28"/>
          <w:szCs w:val="28"/>
        </w:rPr>
        <w:br/>
      </w:r>
      <w:r w:rsidR="001050EB">
        <w:rPr>
          <w:rFonts w:eastAsia="Calibri"/>
          <w:b/>
          <w:bCs/>
          <w:color w:val="26282F"/>
          <w:sz w:val="28"/>
          <w:szCs w:val="28"/>
        </w:rPr>
        <w:t xml:space="preserve">муниципальном образовании </w:t>
      </w:r>
    </w:p>
    <w:p w:rsidR="00037F0D" w:rsidRPr="00037F0D" w:rsidRDefault="001050EB" w:rsidP="00037F0D">
      <w:pPr>
        <w:widowControl/>
        <w:ind w:firstLine="720"/>
        <w:jc w:val="right"/>
        <w:rPr>
          <w:rFonts w:eastAsia="Calibri"/>
          <w:b/>
          <w:bCs/>
          <w:color w:val="26282F"/>
          <w:sz w:val="28"/>
          <w:szCs w:val="28"/>
        </w:rPr>
      </w:pPr>
      <w:r>
        <w:rPr>
          <w:rFonts w:eastAsia="Calibri"/>
          <w:b/>
          <w:bCs/>
          <w:color w:val="26282F"/>
          <w:sz w:val="28"/>
          <w:szCs w:val="28"/>
        </w:rPr>
        <w:t>Лабинский район</w:t>
      </w:r>
    </w:p>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spacing w:before="108" w:after="108"/>
        <w:jc w:val="center"/>
        <w:outlineLvl w:val="0"/>
        <w:rPr>
          <w:rFonts w:eastAsia="Calibri"/>
          <w:b/>
          <w:bCs/>
          <w:color w:val="26282F"/>
          <w:sz w:val="28"/>
          <w:szCs w:val="28"/>
        </w:rPr>
      </w:pPr>
      <w:r w:rsidRPr="00037F0D">
        <w:rPr>
          <w:rFonts w:eastAsia="Calibri"/>
          <w:b/>
          <w:bCs/>
          <w:color w:val="26282F"/>
          <w:sz w:val="28"/>
          <w:szCs w:val="28"/>
        </w:rPr>
        <w:t>Форма</w:t>
      </w:r>
      <w:r w:rsidRPr="00037F0D">
        <w:rPr>
          <w:rFonts w:eastAsia="Calibri"/>
          <w:b/>
          <w:bCs/>
          <w:color w:val="26282F"/>
          <w:sz w:val="28"/>
          <w:szCs w:val="28"/>
        </w:rPr>
        <w:br/>
        <w:t>сводной информации о транспортных средствах, заявленных для участия в открытом конкурсе на право получения свидетельств об осуществлении перево</w:t>
      </w:r>
      <w:r w:rsidR="001050EB">
        <w:rPr>
          <w:rFonts w:eastAsia="Calibri"/>
          <w:b/>
          <w:bCs/>
          <w:color w:val="26282F"/>
          <w:sz w:val="28"/>
          <w:szCs w:val="28"/>
        </w:rPr>
        <w:t xml:space="preserve">зок по одному или нескольким </w:t>
      </w:r>
      <w:r w:rsidRPr="00037F0D">
        <w:rPr>
          <w:rFonts w:eastAsia="Calibri"/>
          <w:b/>
          <w:bCs/>
          <w:color w:val="26282F"/>
          <w:sz w:val="28"/>
          <w:szCs w:val="28"/>
        </w:rPr>
        <w:t xml:space="preserve">муниципальным маршрутам регулярных перевозок автомобильным транспортом в </w:t>
      </w:r>
      <w:r w:rsidR="001050EB">
        <w:rPr>
          <w:rFonts w:eastAsia="Calibri"/>
          <w:b/>
          <w:bCs/>
          <w:color w:val="26282F"/>
          <w:sz w:val="28"/>
          <w:szCs w:val="28"/>
        </w:rPr>
        <w:t>муниципальном образовании Лабинский район</w:t>
      </w:r>
    </w:p>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rPr>
          <w:rFonts w:eastAsia="Calibri"/>
          <w:sz w:val="28"/>
          <w:szCs w:val="28"/>
        </w:rPr>
      </w:pPr>
      <w:r w:rsidRPr="00037F0D">
        <w:rPr>
          <w:rFonts w:eastAsia="Calibri"/>
          <w:sz w:val="28"/>
          <w:szCs w:val="28"/>
        </w:rPr>
        <w:t xml:space="preserve">     Перевозчик ___________________________________________________________________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 xml:space="preserve">                              (ФИО/наименование перевозчика)</w:t>
      </w:r>
    </w:p>
    <w:p w:rsidR="00037F0D" w:rsidRPr="00037F0D" w:rsidRDefault="00037F0D" w:rsidP="00037F0D">
      <w:pPr>
        <w:widowControl/>
        <w:ind w:firstLine="720"/>
        <w:jc w:val="both"/>
        <w:rPr>
          <w:rFonts w:eastAsia="Calibri"/>
          <w:sz w:val="28"/>
          <w:szCs w:val="28"/>
        </w:rPr>
      </w:pPr>
      <w:r w:rsidRPr="00037F0D">
        <w:rPr>
          <w:rFonts w:eastAsia="Calibri"/>
          <w:sz w:val="28"/>
          <w:szCs w:val="28"/>
        </w:rPr>
        <w:t>Общее количество заявленных перевозчиком транспортных средств для участия в открытом конкурсе на право получения свидетельств об осуществлении перево</w:t>
      </w:r>
      <w:r w:rsidR="001050EB">
        <w:rPr>
          <w:rFonts w:eastAsia="Calibri"/>
          <w:sz w:val="28"/>
          <w:szCs w:val="28"/>
        </w:rPr>
        <w:t xml:space="preserve">зок по одному или нескольким </w:t>
      </w:r>
      <w:r w:rsidRPr="00037F0D">
        <w:rPr>
          <w:rFonts w:eastAsia="Calibri"/>
          <w:sz w:val="28"/>
          <w:szCs w:val="28"/>
        </w:rPr>
        <w:t xml:space="preserve">муниципальным маршрутам регулярных перевозок автомобильным транспортом в </w:t>
      </w:r>
      <w:r w:rsidR="001050EB">
        <w:rPr>
          <w:rFonts w:eastAsia="Calibri"/>
          <w:sz w:val="28"/>
          <w:szCs w:val="28"/>
        </w:rPr>
        <w:t>муниципальном образовании Лабинский район</w:t>
      </w:r>
      <w:r w:rsidRPr="00037F0D">
        <w:rPr>
          <w:rFonts w:eastAsia="Calibri"/>
          <w:sz w:val="28"/>
          <w:szCs w:val="28"/>
        </w:rPr>
        <w:t>, всего: ________ (из них особо малого класса __________, малого класса _______, среднего класса _______, большого класса __________, особо большого класса _________).</w:t>
      </w:r>
    </w:p>
    <w:p w:rsidR="00037F0D" w:rsidRDefault="00037F0D" w:rsidP="00037F0D">
      <w:pPr>
        <w:widowControl/>
        <w:ind w:firstLine="720"/>
        <w:jc w:val="both"/>
        <w:rPr>
          <w:rFonts w:eastAsia="Calibri"/>
          <w:sz w:val="28"/>
          <w:szCs w:val="28"/>
        </w:rPr>
      </w:pPr>
    </w:p>
    <w:p w:rsidR="009D2617" w:rsidRDefault="009D2617" w:rsidP="00037F0D">
      <w:pPr>
        <w:widowControl/>
        <w:ind w:firstLine="720"/>
        <w:jc w:val="both"/>
        <w:rPr>
          <w:rFonts w:eastAsia="Calibri"/>
          <w:sz w:val="28"/>
          <w:szCs w:val="28"/>
        </w:rPr>
      </w:pPr>
    </w:p>
    <w:p w:rsidR="009D2617" w:rsidRDefault="009D2617" w:rsidP="00037F0D">
      <w:pPr>
        <w:widowControl/>
        <w:ind w:firstLine="720"/>
        <w:jc w:val="both"/>
        <w:rPr>
          <w:rFonts w:eastAsia="Calibri"/>
          <w:sz w:val="28"/>
          <w:szCs w:val="28"/>
        </w:rPr>
      </w:pPr>
    </w:p>
    <w:p w:rsidR="009D2617" w:rsidRDefault="009D2617" w:rsidP="00037F0D">
      <w:pPr>
        <w:widowControl/>
        <w:ind w:firstLine="720"/>
        <w:jc w:val="both"/>
        <w:rPr>
          <w:rFonts w:eastAsia="Calibri"/>
          <w:sz w:val="28"/>
          <w:szCs w:val="28"/>
        </w:rPr>
      </w:pPr>
    </w:p>
    <w:p w:rsidR="009D2617" w:rsidRDefault="009D2617" w:rsidP="00037F0D">
      <w:pPr>
        <w:widowControl/>
        <w:ind w:firstLine="720"/>
        <w:jc w:val="both"/>
        <w:rPr>
          <w:rFonts w:eastAsia="Calibri"/>
          <w:sz w:val="28"/>
          <w:szCs w:val="28"/>
        </w:rPr>
      </w:pPr>
    </w:p>
    <w:p w:rsidR="009D2617" w:rsidRDefault="009D2617" w:rsidP="00037F0D">
      <w:pPr>
        <w:widowControl/>
        <w:ind w:firstLine="720"/>
        <w:jc w:val="both"/>
        <w:rPr>
          <w:rFonts w:eastAsia="Calibri"/>
          <w:sz w:val="28"/>
          <w:szCs w:val="28"/>
        </w:rPr>
      </w:pPr>
    </w:p>
    <w:p w:rsidR="009D2617" w:rsidRDefault="009D2617" w:rsidP="00037F0D">
      <w:pPr>
        <w:widowControl/>
        <w:ind w:firstLine="720"/>
        <w:jc w:val="both"/>
        <w:rPr>
          <w:rFonts w:eastAsia="Calibri"/>
          <w:sz w:val="28"/>
          <w:szCs w:val="28"/>
        </w:rPr>
      </w:pPr>
    </w:p>
    <w:p w:rsidR="009D2617" w:rsidRDefault="009D2617" w:rsidP="00037F0D">
      <w:pPr>
        <w:widowControl/>
        <w:jc w:val="center"/>
        <w:rPr>
          <w:rFonts w:eastAsia="Calibri"/>
          <w:sz w:val="24"/>
          <w:szCs w:val="24"/>
        </w:rPr>
        <w:sectPr w:rsidR="009D2617" w:rsidSect="003F4041">
          <w:pgSz w:w="11906" w:h="16838" w:code="9"/>
          <w:pgMar w:top="709" w:right="567" w:bottom="1134" w:left="1701" w:header="709" w:footer="709" w:gutter="0"/>
          <w:cols w:space="708"/>
          <w:docGrid w:linePitch="360"/>
        </w:sectPr>
      </w:pPr>
    </w:p>
    <w:tbl>
      <w:tblPr>
        <w:tblW w:w="15735" w:type="dxa"/>
        <w:tblInd w:w="-17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8"/>
        <w:gridCol w:w="1134"/>
        <w:gridCol w:w="992"/>
        <w:gridCol w:w="851"/>
        <w:gridCol w:w="1134"/>
        <w:gridCol w:w="992"/>
        <w:gridCol w:w="1134"/>
        <w:gridCol w:w="1134"/>
        <w:gridCol w:w="915"/>
        <w:gridCol w:w="928"/>
        <w:gridCol w:w="1038"/>
        <w:gridCol w:w="983"/>
        <w:gridCol w:w="983"/>
        <w:gridCol w:w="1106"/>
        <w:gridCol w:w="993"/>
        <w:gridCol w:w="850"/>
      </w:tblGrid>
      <w:tr w:rsidR="009D2617" w:rsidRPr="009D2617" w:rsidTr="00D0118B">
        <w:tc>
          <w:tcPr>
            <w:tcW w:w="568" w:type="dxa"/>
            <w:tcBorders>
              <w:top w:val="single" w:sz="4" w:space="0" w:color="auto"/>
              <w:bottom w:val="single" w:sz="4" w:space="0" w:color="auto"/>
              <w:right w:val="single" w:sz="4" w:space="0" w:color="auto"/>
            </w:tcBorders>
          </w:tcPr>
          <w:p w:rsidR="00037F0D" w:rsidRPr="009D2617" w:rsidRDefault="00037F0D" w:rsidP="00037F0D">
            <w:pPr>
              <w:widowControl/>
              <w:jc w:val="center"/>
              <w:rPr>
                <w:rFonts w:eastAsia="Calibri"/>
                <w:sz w:val="24"/>
                <w:szCs w:val="24"/>
              </w:rPr>
            </w:pPr>
            <w:r w:rsidRPr="009D2617">
              <w:rPr>
                <w:rFonts w:eastAsia="Calibri"/>
                <w:sz w:val="24"/>
                <w:szCs w:val="24"/>
              </w:rPr>
              <w:t>N</w:t>
            </w:r>
            <w:r w:rsidRPr="009D2617">
              <w:rPr>
                <w:rFonts w:eastAsia="Calibri"/>
                <w:sz w:val="24"/>
                <w:szCs w:val="24"/>
              </w:rPr>
              <w:br/>
              <w:t>п/п</w:t>
            </w:r>
          </w:p>
        </w:tc>
        <w:tc>
          <w:tcPr>
            <w:tcW w:w="1134"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Марка и модель транспортного средства (при наличии)</w:t>
            </w:r>
          </w:p>
        </w:tc>
        <w:tc>
          <w:tcPr>
            <w:tcW w:w="992"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Год выпуска транспортного средства</w:t>
            </w:r>
          </w:p>
        </w:tc>
        <w:tc>
          <w:tcPr>
            <w:tcW w:w="851"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Класс транспортного средства</w:t>
            </w:r>
          </w:p>
        </w:tc>
        <w:tc>
          <w:tcPr>
            <w:tcW w:w="1134"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Право пользования транспортным средством (в собственности, по договору аренды)</w:t>
            </w:r>
          </w:p>
        </w:tc>
        <w:tc>
          <w:tcPr>
            <w:tcW w:w="992"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Экологический класс транспортного средства</w:t>
            </w:r>
          </w:p>
        </w:tc>
        <w:tc>
          <w:tcPr>
            <w:tcW w:w="1134"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Наличие оборудования для перевозки пассажиров с ограниченными возможностями передвижения (да/нет)</w:t>
            </w:r>
          </w:p>
        </w:tc>
        <w:tc>
          <w:tcPr>
            <w:tcW w:w="1134"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 xml:space="preserve">Наличие в салоне транспортного средства системы кондиционирования воздуха </w:t>
            </w:r>
            <w:r w:rsidR="00097DE6">
              <w:rPr>
                <w:rFonts w:eastAsia="Calibri"/>
                <w:sz w:val="24"/>
                <w:szCs w:val="24"/>
              </w:rPr>
              <w:t xml:space="preserve">или системыклимат-контроля </w:t>
            </w:r>
            <w:r w:rsidRPr="009D2617">
              <w:rPr>
                <w:rFonts w:eastAsia="Calibri"/>
                <w:sz w:val="24"/>
                <w:szCs w:val="24"/>
              </w:rPr>
              <w:t>(да/нет)</w:t>
            </w:r>
          </w:p>
        </w:tc>
        <w:tc>
          <w:tcPr>
            <w:tcW w:w="915"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Наличие оборудования для использования газомоторного топлива (да/</w:t>
            </w:r>
            <w:r w:rsidR="00D0118B">
              <w:rPr>
                <w:rFonts w:eastAsia="Calibri"/>
                <w:sz w:val="24"/>
                <w:szCs w:val="24"/>
              </w:rPr>
              <w:t xml:space="preserve"> </w:t>
            </w:r>
            <w:r w:rsidRPr="009D2617">
              <w:rPr>
                <w:rFonts w:eastAsia="Calibri"/>
                <w:sz w:val="24"/>
                <w:szCs w:val="24"/>
              </w:rPr>
              <w:t>нет)</w:t>
            </w:r>
          </w:p>
        </w:tc>
        <w:tc>
          <w:tcPr>
            <w:tcW w:w="928"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Наличие системы контроля температуры воздуха в салоне (да/</w:t>
            </w:r>
            <w:r w:rsidR="00D0118B">
              <w:rPr>
                <w:rFonts w:eastAsia="Calibri"/>
                <w:sz w:val="24"/>
                <w:szCs w:val="24"/>
              </w:rPr>
              <w:t xml:space="preserve"> </w:t>
            </w:r>
            <w:r w:rsidRPr="009D2617">
              <w:rPr>
                <w:rFonts w:eastAsia="Calibri"/>
                <w:sz w:val="24"/>
                <w:szCs w:val="24"/>
              </w:rPr>
              <w:t>нет)</w:t>
            </w:r>
          </w:p>
        </w:tc>
        <w:tc>
          <w:tcPr>
            <w:tcW w:w="1038"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Наличие в транспортном средстве багажных отделений, предусмотренных конструкцией транспортного средства (да/нет)</w:t>
            </w:r>
          </w:p>
        </w:tc>
        <w:tc>
          <w:tcPr>
            <w:tcW w:w="983"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Наличие в транспортном средстве аудио-видео системы для пассажиров (да/нет)</w:t>
            </w:r>
          </w:p>
        </w:tc>
        <w:tc>
          <w:tcPr>
            <w:tcW w:w="983"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Количество посадочных мест в транспортном средстве</w:t>
            </w:r>
          </w:p>
        </w:tc>
        <w:tc>
          <w:tcPr>
            <w:tcW w:w="1106"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Наличие в салоне транспортного средства электронного информационного табло (да/нет)</w:t>
            </w:r>
          </w:p>
        </w:tc>
        <w:tc>
          <w:tcPr>
            <w:tcW w:w="993"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Наличие в транспортном средстве низкого пола (да/нет)</w:t>
            </w:r>
          </w:p>
        </w:tc>
        <w:tc>
          <w:tcPr>
            <w:tcW w:w="850" w:type="dxa"/>
            <w:tcBorders>
              <w:top w:val="single" w:sz="4" w:space="0" w:color="auto"/>
              <w:left w:val="single" w:sz="4" w:space="0" w:color="auto"/>
              <w:bottom w:val="nil"/>
            </w:tcBorders>
          </w:tcPr>
          <w:p w:rsidR="00037F0D" w:rsidRPr="009D2617" w:rsidRDefault="00037F0D" w:rsidP="00037F0D">
            <w:pPr>
              <w:widowControl/>
              <w:jc w:val="center"/>
              <w:rPr>
                <w:rFonts w:eastAsia="Calibri"/>
                <w:sz w:val="24"/>
                <w:szCs w:val="24"/>
              </w:rPr>
            </w:pPr>
            <w:r w:rsidRPr="009D2617">
              <w:rPr>
                <w:rFonts w:eastAsia="Calibri"/>
                <w:sz w:val="24"/>
                <w:szCs w:val="24"/>
              </w:rPr>
              <w:t>Общая вместимость транспортного средства</w:t>
            </w:r>
          </w:p>
        </w:tc>
      </w:tr>
      <w:tr w:rsidR="009D2617" w:rsidRPr="009D2617" w:rsidTr="00D0118B">
        <w:tc>
          <w:tcPr>
            <w:tcW w:w="568" w:type="dxa"/>
            <w:tcBorders>
              <w:top w:val="single" w:sz="4" w:space="0" w:color="auto"/>
              <w:bottom w:val="single" w:sz="4" w:space="0" w:color="auto"/>
              <w:right w:val="single" w:sz="4" w:space="0" w:color="auto"/>
            </w:tcBorders>
          </w:tcPr>
          <w:p w:rsidR="00037F0D" w:rsidRPr="009D2617" w:rsidRDefault="00037F0D" w:rsidP="00037F0D">
            <w:pPr>
              <w:widowControl/>
              <w:jc w:val="both"/>
              <w:rPr>
                <w:rFonts w:eastAsia="Calibr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7F0D" w:rsidRPr="009D2617" w:rsidRDefault="00037F0D" w:rsidP="00037F0D">
            <w:pPr>
              <w:widowControl/>
              <w:jc w:val="both"/>
              <w:rPr>
                <w:rFonts w:eastAsia="Calibri"/>
                <w:sz w:val="24"/>
                <w:szCs w:val="24"/>
              </w:rPr>
            </w:pPr>
          </w:p>
        </w:tc>
        <w:tc>
          <w:tcPr>
            <w:tcW w:w="992" w:type="dxa"/>
            <w:tcBorders>
              <w:top w:val="single" w:sz="4" w:space="0" w:color="auto"/>
              <w:left w:val="single" w:sz="4" w:space="0" w:color="auto"/>
              <w:bottom w:val="single" w:sz="4" w:space="0" w:color="auto"/>
              <w:right w:val="single" w:sz="4" w:space="0" w:color="auto"/>
            </w:tcBorders>
          </w:tcPr>
          <w:p w:rsidR="00037F0D" w:rsidRPr="009D2617" w:rsidRDefault="00037F0D" w:rsidP="00037F0D">
            <w:pPr>
              <w:widowControl/>
              <w:jc w:val="both"/>
              <w:rPr>
                <w:rFonts w:eastAsia="Calibri"/>
                <w:sz w:val="24"/>
                <w:szCs w:val="24"/>
              </w:rPr>
            </w:pPr>
          </w:p>
        </w:tc>
        <w:tc>
          <w:tcPr>
            <w:tcW w:w="851" w:type="dxa"/>
            <w:tcBorders>
              <w:top w:val="single" w:sz="4" w:space="0" w:color="auto"/>
              <w:left w:val="single" w:sz="4" w:space="0" w:color="auto"/>
              <w:bottom w:val="single" w:sz="4" w:space="0" w:color="auto"/>
              <w:right w:val="single" w:sz="4" w:space="0" w:color="auto"/>
            </w:tcBorders>
          </w:tcPr>
          <w:p w:rsidR="00037F0D" w:rsidRPr="009D2617" w:rsidRDefault="00037F0D" w:rsidP="00037F0D">
            <w:pPr>
              <w:widowControl/>
              <w:jc w:val="both"/>
              <w:rPr>
                <w:rFonts w:eastAsia="Calibr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7F0D" w:rsidRPr="009D2617" w:rsidRDefault="00037F0D" w:rsidP="00037F0D">
            <w:pPr>
              <w:widowControl/>
              <w:jc w:val="both"/>
              <w:rPr>
                <w:rFonts w:eastAsia="Calibri"/>
                <w:sz w:val="24"/>
                <w:szCs w:val="24"/>
              </w:rPr>
            </w:pPr>
          </w:p>
        </w:tc>
        <w:tc>
          <w:tcPr>
            <w:tcW w:w="992" w:type="dxa"/>
            <w:tcBorders>
              <w:top w:val="single" w:sz="4" w:space="0" w:color="auto"/>
              <w:left w:val="single" w:sz="4" w:space="0" w:color="auto"/>
              <w:bottom w:val="single" w:sz="4" w:space="0" w:color="auto"/>
              <w:right w:val="single" w:sz="4" w:space="0" w:color="auto"/>
            </w:tcBorders>
          </w:tcPr>
          <w:p w:rsidR="00037F0D" w:rsidRPr="009D2617" w:rsidRDefault="00037F0D" w:rsidP="00037F0D">
            <w:pPr>
              <w:widowControl/>
              <w:jc w:val="both"/>
              <w:rPr>
                <w:rFonts w:eastAsia="Calibr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7F0D" w:rsidRPr="009D2617" w:rsidRDefault="00037F0D" w:rsidP="00037F0D">
            <w:pPr>
              <w:widowControl/>
              <w:jc w:val="both"/>
              <w:rPr>
                <w:rFonts w:eastAsia="Calibri"/>
                <w:sz w:val="24"/>
                <w:szCs w:val="24"/>
              </w:rPr>
            </w:pPr>
          </w:p>
        </w:tc>
        <w:tc>
          <w:tcPr>
            <w:tcW w:w="1134" w:type="dxa"/>
            <w:tcBorders>
              <w:top w:val="single" w:sz="4" w:space="0" w:color="auto"/>
              <w:left w:val="single" w:sz="4" w:space="0" w:color="auto"/>
              <w:bottom w:val="single" w:sz="4" w:space="0" w:color="auto"/>
              <w:right w:val="single" w:sz="4" w:space="0" w:color="auto"/>
            </w:tcBorders>
          </w:tcPr>
          <w:p w:rsidR="00037F0D" w:rsidRPr="009D2617" w:rsidRDefault="00037F0D" w:rsidP="00037F0D">
            <w:pPr>
              <w:widowControl/>
              <w:jc w:val="both"/>
              <w:rPr>
                <w:rFonts w:eastAsia="Calibri"/>
                <w:sz w:val="24"/>
                <w:szCs w:val="24"/>
              </w:rPr>
            </w:pPr>
          </w:p>
        </w:tc>
        <w:tc>
          <w:tcPr>
            <w:tcW w:w="915" w:type="dxa"/>
            <w:tcBorders>
              <w:top w:val="single" w:sz="4" w:space="0" w:color="auto"/>
              <w:left w:val="single" w:sz="4" w:space="0" w:color="auto"/>
              <w:bottom w:val="single" w:sz="4" w:space="0" w:color="auto"/>
              <w:right w:val="single" w:sz="4" w:space="0" w:color="auto"/>
            </w:tcBorders>
          </w:tcPr>
          <w:p w:rsidR="00037F0D" w:rsidRPr="009D2617" w:rsidRDefault="00037F0D" w:rsidP="00037F0D">
            <w:pPr>
              <w:widowControl/>
              <w:jc w:val="both"/>
              <w:rPr>
                <w:rFonts w:eastAsia="Calibri"/>
                <w:sz w:val="24"/>
                <w:szCs w:val="24"/>
              </w:rPr>
            </w:pPr>
          </w:p>
        </w:tc>
        <w:tc>
          <w:tcPr>
            <w:tcW w:w="928" w:type="dxa"/>
            <w:tcBorders>
              <w:top w:val="single" w:sz="4" w:space="0" w:color="auto"/>
              <w:left w:val="single" w:sz="4" w:space="0" w:color="auto"/>
              <w:bottom w:val="single" w:sz="4" w:space="0" w:color="auto"/>
              <w:right w:val="single" w:sz="4" w:space="0" w:color="auto"/>
            </w:tcBorders>
          </w:tcPr>
          <w:p w:rsidR="00037F0D" w:rsidRPr="009D2617" w:rsidRDefault="00037F0D" w:rsidP="00037F0D">
            <w:pPr>
              <w:widowControl/>
              <w:jc w:val="both"/>
              <w:rPr>
                <w:rFonts w:eastAsia="Calibri"/>
                <w:sz w:val="24"/>
                <w:szCs w:val="24"/>
              </w:rPr>
            </w:pPr>
          </w:p>
        </w:tc>
        <w:tc>
          <w:tcPr>
            <w:tcW w:w="3004" w:type="dxa"/>
            <w:gridSpan w:val="3"/>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для междугородных маршрутов регулярных перевозок</w:t>
            </w:r>
          </w:p>
        </w:tc>
        <w:tc>
          <w:tcPr>
            <w:tcW w:w="2949" w:type="dxa"/>
            <w:gridSpan w:val="3"/>
            <w:tcBorders>
              <w:top w:val="single" w:sz="4" w:space="0" w:color="auto"/>
              <w:left w:val="single" w:sz="4" w:space="0" w:color="auto"/>
              <w:bottom w:val="nil"/>
            </w:tcBorders>
          </w:tcPr>
          <w:p w:rsidR="00037F0D" w:rsidRPr="009D2617" w:rsidRDefault="00037F0D" w:rsidP="00037F0D">
            <w:pPr>
              <w:widowControl/>
              <w:jc w:val="center"/>
              <w:rPr>
                <w:rFonts w:eastAsia="Calibri"/>
                <w:sz w:val="24"/>
                <w:szCs w:val="24"/>
              </w:rPr>
            </w:pPr>
            <w:r w:rsidRPr="009D2617">
              <w:rPr>
                <w:rFonts w:eastAsia="Calibri"/>
                <w:sz w:val="24"/>
                <w:szCs w:val="24"/>
              </w:rPr>
              <w:t>для пригородных маршрутов регулярных перевозок</w:t>
            </w:r>
          </w:p>
        </w:tc>
      </w:tr>
      <w:tr w:rsidR="009D2617" w:rsidRPr="009D2617" w:rsidTr="00D0118B">
        <w:tc>
          <w:tcPr>
            <w:tcW w:w="568" w:type="dxa"/>
            <w:tcBorders>
              <w:top w:val="single" w:sz="4" w:space="0" w:color="auto"/>
              <w:bottom w:val="single" w:sz="4" w:space="0" w:color="auto"/>
              <w:right w:val="single" w:sz="4" w:space="0" w:color="auto"/>
            </w:tcBorders>
          </w:tcPr>
          <w:p w:rsidR="00037F0D" w:rsidRPr="009D2617" w:rsidRDefault="00037F0D" w:rsidP="00037F0D">
            <w:pPr>
              <w:widowControl/>
              <w:jc w:val="center"/>
              <w:rPr>
                <w:rFonts w:eastAsia="Calibri"/>
                <w:sz w:val="24"/>
                <w:szCs w:val="24"/>
              </w:rPr>
            </w:pPr>
            <w:r w:rsidRPr="009D2617">
              <w:rPr>
                <w:rFonts w:eastAsia="Calibri"/>
                <w:sz w:val="24"/>
                <w:szCs w:val="24"/>
              </w:rPr>
              <w:t>1</w:t>
            </w:r>
          </w:p>
        </w:tc>
        <w:tc>
          <w:tcPr>
            <w:tcW w:w="1134"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2</w:t>
            </w:r>
          </w:p>
        </w:tc>
        <w:tc>
          <w:tcPr>
            <w:tcW w:w="992"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3</w:t>
            </w:r>
          </w:p>
        </w:tc>
        <w:tc>
          <w:tcPr>
            <w:tcW w:w="851"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4</w:t>
            </w:r>
          </w:p>
        </w:tc>
        <w:tc>
          <w:tcPr>
            <w:tcW w:w="1134"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5</w:t>
            </w:r>
          </w:p>
        </w:tc>
        <w:tc>
          <w:tcPr>
            <w:tcW w:w="992"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6</w:t>
            </w:r>
          </w:p>
        </w:tc>
        <w:tc>
          <w:tcPr>
            <w:tcW w:w="1134"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7</w:t>
            </w:r>
          </w:p>
        </w:tc>
        <w:tc>
          <w:tcPr>
            <w:tcW w:w="1134"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8</w:t>
            </w:r>
          </w:p>
        </w:tc>
        <w:tc>
          <w:tcPr>
            <w:tcW w:w="915"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9</w:t>
            </w:r>
          </w:p>
        </w:tc>
        <w:tc>
          <w:tcPr>
            <w:tcW w:w="928"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10</w:t>
            </w:r>
          </w:p>
        </w:tc>
        <w:tc>
          <w:tcPr>
            <w:tcW w:w="1038" w:type="dxa"/>
            <w:tcBorders>
              <w:top w:val="single" w:sz="4" w:space="0" w:color="auto"/>
              <w:left w:val="single" w:sz="4" w:space="0" w:color="auto"/>
              <w:bottom w:val="nil"/>
              <w:right w:val="nil"/>
            </w:tcBorders>
          </w:tcPr>
          <w:p w:rsidR="00037F0D" w:rsidRPr="009D2617" w:rsidRDefault="00D0118B" w:rsidP="00037F0D">
            <w:pPr>
              <w:widowControl/>
              <w:jc w:val="center"/>
              <w:rPr>
                <w:rFonts w:eastAsia="Calibri"/>
                <w:sz w:val="24"/>
                <w:szCs w:val="24"/>
              </w:rPr>
            </w:pPr>
            <w:r>
              <w:rPr>
                <w:rFonts w:eastAsia="Calibri"/>
                <w:sz w:val="24"/>
                <w:szCs w:val="24"/>
              </w:rPr>
              <w:t>11</w:t>
            </w:r>
          </w:p>
        </w:tc>
        <w:tc>
          <w:tcPr>
            <w:tcW w:w="983"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12</w:t>
            </w:r>
          </w:p>
        </w:tc>
        <w:tc>
          <w:tcPr>
            <w:tcW w:w="983"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13</w:t>
            </w:r>
          </w:p>
        </w:tc>
        <w:tc>
          <w:tcPr>
            <w:tcW w:w="1106"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14</w:t>
            </w:r>
          </w:p>
        </w:tc>
        <w:tc>
          <w:tcPr>
            <w:tcW w:w="993" w:type="dxa"/>
            <w:tcBorders>
              <w:top w:val="single" w:sz="4" w:space="0" w:color="auto"/>
              <w:left w:val="single" w:sz="4" w:space="0" w:color="auto"/>
              <w:bottom w:val="nil"/>
              <w:right w:val="nil"/>
            </w:tcBorders>
          </w:tcPr>
          <w:p w:rsidR="00037F0D" w:rsidRPr="009D2617" w:rsidRDefault="00037F0D" w:rsidP="00037F0D">
            <w:pPr>
              <w:widowControl/>
              <w:jc w:val="center"/>
              <w:rPr>
                <w:rFonts w:eastAsia="Calibri"/>
                <w:sz w:val="24"/>
                <w:szCs w:val="24"/>
              </w:rPr>
            </w:pPr>
            <w:r w:rsidRPr="009D2617">
              <w:rPr>
                <w:rFonts w:eastAsia="Calibri"/>
                <w:sz w:val="24"/>
                <w:szCs w:val="24"/>
              </w:rPr>
              <w:t>15</w:t>
            </w:r>
          </w:p>
        </w:tc>
        <w:tc>
          <w:tcPr>
            <w:tcW w:w="850" w:type="dxa"/>
            <w:tcBorders>
              <w:top w:val="single" w:sz="4" w:space="0" w:color="auto"/>
              <w:left w:val="single" w:sz="4" w:space="0" w:color="auto"/>
              <w:bottom w:val="nil"/>
            </w:tcBorders>
          </w:tcPr>
          <w:p w:rsidR="00037F0D" w:rsidRPr="009D2617" w:rsidRDefault="00037F0D" w:rsidP="00037F0D">
            <w:pPr>
              <w:widowControl/>
              <w:jc w:val="center"/>
              <w:rPr>
                <w:rFonts w:eastAsia="Calibri"/>
                <w:sz w:val="24"/>
                <w:szCs w:val="24"/>
              </w:rPr>
            </w:pPr>
            <w:r w:rsidRPr="009D2617">
              <w:rPr>
                <w:rFonts w:eastAsia="Calibri"/>
                <w:sz w:val="24"/>
                <w:szCs w:val="24"/>
              </w:rPr>
              <w:t>16</w:t>
            </w:r>
          </w:p>
        </w:tc>
      </w:tr>
      <w:tr w:rsidR="009D2617" w:rsidRPr="009D2617" w:rsidTr="00D0118B">
        <w:tc>
          <w:tcPr>
            <w:tcW w:w="568" w:type="dxa"/>
            <w:tcBorders>
              <w:top w:val="single" w:sz="4" w:space="0" w:color="auto"/>
              <w:bottom w:val="single" w:sz="4" w:space="0" w:color="auto"/>
              <w:right w:val="single" w:sz="4" w:space="0" w:color="auto"/>
            </w:tcBorders>
          </w:tcPr>
          <w:p w:rsidR="00037F0D" w:rsidRPr="009D2617" w:rsidRDefault="00037F0D" w:rsidP="00037F0D">
            <w:pPr>
              <w:widowControl/>
              <w:jc w:val="center"/>
              <w:rPr>
                <w:rFonts w:eastAsia="Calibri"/>
                <w:sz w:val="24"/>
                <w:szCs w:val="24"/>
              </w:rPr>
            </w:pPr>
            <w:r w:rsidRPr="009D2617">
              <w:rPr>
                <w:rFonts w:eastAsia="Calibri"/>
                <w:sz w:val="24"/>
                <w:szCs w:val="24"/>
              </w:rPr>
              <w:t>1.</w:t>
            </w:r>
          </w:p>
        </w:tc>
        <w:tc>
          <w:tcPr>
            <w:tcW w:w="1134"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992"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851"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1134"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992"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1134"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1134"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915"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928"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1038"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983"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983"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1106"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993"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850" w:type="dxa"/>
            <w:tcBorders>
              <w:top w:val="single" w:sz="4" w:space="0" w:color="auto"/>
              <w:left w:val="single" w:sz="4" w:space="0" w:color="auto"/>
              <w:bottom w:val="nil"/>
            </w:tcBorders>
          </w:tcPr>
          <w:p w:rsidR="00037F0D" w:rsidRPr="009D2617" w:rsidRDefault="00037F0D" w:rsidP="00037F0D">
            <w:pPr>
              <w:widowControl/>
              <w:jc w:val="both"/>
              <w:rPr>
                <w:rFonts w:eastAsia="Calibri"/>
                <w:sz w:val="24"/>
                <w:szCs w:val="24"/>
              </w:rPr>
            </w:pPr>
          </w:p>
        </w:tc>
      </w:tr>
      <w:tr w:rsidR="009D2617" w:rsidRPr="009D2617" w:rsidTr="00D0118B">
        <w:tc>
          <w:tcPr>
            <w:tcW w:w="568" w:type="dxa"/>
            <w:tcBorders>
              <w:top w:val="single" w:sz="4" w:space="0" w:color="auto"/>
              <w:bottom w:val="single" w:sz="4" w:space="0" w:color="auto"/>
              <w:right w:val="single" w:sz="4" w:space="0" w:color="auto"/>
            </w:tcBorders>
          </w:tcPr>
          <w:p w:rsidR="00037F0D" w:rsidRPr="009D2617" w:rsidRDefault="00037F0D" w:rsidP="00037F0D">
            <w:pPr>
              <w:widowControl/>
              <w:jc w:val="center"/>
              <w:rPr>
                <w:rFonts w:eastAsia="Calibri"/>
                <w:sz w:val="24"/>
                <w:szCs w:val="24"/>
              </w:rPr>
            </w:pPr>
            <w:r w:rsidRPr="009D2617">
              <w:rPr>
                <w:rFonts w:eastAsia="Calibri"/>
                <w:sz w:val="24"/>
                <w:szCs w:val="24"/>
              </w:rPr>
              <w:t>2.</w:t>
            </w:r>
          </w:p>
        </w:tc>
        <w:tc>
          <w:tcPr>
            <w:tcW w:w="1134"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992"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851"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1134"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992"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1134"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1134"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915"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928"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1038"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983"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983"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1106"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993"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850" w:type="dxa"/>
            <w:tcBorders>
              <w:top w:val="single" w:sz="4" w:space="0" w:color="auto"/>
              <w:left w:val="single" w:sz="4" w:space="0" w:color="auto"/>
              <w:bottom w:val="nil"/>
            </w:tcBorders>
          </w:tcPr>
          <w:p w:rsidR="00037F0D" w:rsidRPr="009D2617" w:rsidRDefault="00037F0D" w:rsidP="00037F0D">
            <w:pPr>
              <w:widowControl/>
              <w:jc w:val="both"/>
              <w:rPr>
                <w:rFonts w:eastAsia="Calibri"/>
                <w:sz w:val="24"/>
                <w:szCs w:val="24"/>
              </w:rPr>
            </w:pPr>
          </w:p>
        </w:tc>
      </w:tr>
      <w:tr w:rsidR="009D2617" w:rsidRPr="009D2617" w:rsidTr="00D0118B">
        <w:tc>
          <w:tcPr>
            <w:tcW w:w="568" w:type="dxa"/>
            <w:tcBorders>
              <w:top w:val="single" w:sz="4" w:space="0" w:color="auto"/>
              <w:bottom w:val="single" w:sz="4" w:space="0" w:color="auto"/>
              <w:right w:val="single" w:sz="4" w:space="0" w:color="auto"/>
            </w:tcBorders>
          </w:tcPr>
          <w:p w:rsidR="00037F0D" w:rsidRPr="009D2617" w:rsidRDefault="00037F0D" w:rsidP="00037F0D">
            <w:pPr>
              <w:widowControl/>
              <w:jc w:val="center"/>
              <w:rPr>
                <w:rFonts w:eastAsia="Calibri"/>
                <w:sz w:val="24"/>
                <w:szCs w:val="24"/>
              </w:rPr>
            </w:pPr>
            <w:r w:rsidRPr="009D2617">
              <w:rPr>
                <w:rFonts w:eastAsia="Calibri"/>
                <w:sz w:val="24"/>
                <w:szCs w:val="24"/>
              </w:rPr>
              <w:t>3.</w:t>
            </w:r>
          </w:p>
        </w:tc>
        <w:tc>
          <w:tcPr>
            <w:tcW w:w="1134"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992"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851"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1134"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992"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1134"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1134"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915"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928"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1038"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983"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983"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1106"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993" w:type="dxa"/>
            <w:tcBorders>
              <w:top w:val="single" w:sz="4" w:space="0" w:color="auto"/>
              <w:left w:val="single" w:sz="4" w:space="0" w:color="auto"/>
              <w:bottom w:val="nil"/>
              <w:right w:val="nil"/>
            </w:tcBorders>
          </w:tcPr>
          <w:p w:rsidR="00037F0D" w:rsidRPr="009D2617" w:rsidRDefault="00037F0D" w:rsidP="00037F0D">
            <w:pPr>
              <w:widowControl/>
              <w:jc w:val="both"/>
              <w:rPr>
                <w:rFonts w:eastAsia="Calibri"/>
                <w:sz w:val="24"/>
                <w:szCs w:val="24"/>
              </w:rPr>
            </w:pPr>
          </w:p>
        </w:tc>
        <w:tc>
          <w:tcPr>
            <w:tcW w:w="850" w:type="dxa"/>
            <w:tcBorders>
              <w:top w:val="single" w:sz="4" w:space="0" w:color="auto"/>
              <w:left w:val="single" w:sz="4" w:space="0" w:color="auto"/>
              <w:bottom w:val="nil"/>
            </w:tcBorders>
          </w:tcPr>
          <w:p w:rsidR="00037F0D" w:rsidRPr="009D2617" w:rsidRDefault="00037F0D" w:rsidP="00037F0D">
            <w:pPr>
              <w:widowControl/>
              <w:jc w:val="both"/>
              <w:rPr>
                <w:rFonts w:eastAsia="Calibri"/>
                <w:sz w:val="24"/>
                <w:szCs w:val="24"/>
              </w:rPr>
            </w:pPr>
          </w:p>
        </w:tc>
      </w:tr>
      <w:tr w:rsidR="009D2617" w:rsidRPr="009D2617" w:rsidTr="00D0118B">
        <w:tc>
          <w:tcPr>
            <w:tcW w:w="568" w:type="dxa"/>
            <w:tcBorders>
              <w:top w:val="single" w:sz="4" w:space="0" w:color="auto"/>
              <w:bottom w:val="single" w:sz="4" w:space="0" w:color="auto"/>
              <w:right w:val="single" w:sz="4" w:space="0" w:color="auto"/>
            </w:tcBorders>
          </w:tcPr>
          <w:p w:rsidR="00037F0D" w:rsidRPr="009D2617" w:rsidRDefault="00037F0D" w:rsidP="00037F0D">
            <w:pPr>
              <w:widowControl/>
              <w:jc w:val="both"/>
              <w:rPr>
                <w:rFonts w:eastAsia="Calibri"/>
                <w:sz w:val="24"/>
                <w:szCs w:val="24"/>
              </w:rPr>
            </w:pPr>
          </w:p>
        </w:tc>
        <w:tc>
          <w:tcPr>
            <w:tcW w:w="1134" w:type="dxa"/>
            <w:tcBorders>
              <w:top w:val="single" w:sz="4" w:space="0" w:color="auto"/>
              <w:left w:val="single" w:sz="4" w:space="0" w:color="auto"/>
              <w:bottom w:val="single" w:sz="4" w:space="0" w:color="auto"/>
              <w:right w:val="nil"/>
            </w:tcBorders>
          </w:tcPr>
          <w:p w:rsidR="00037F0D" w:rsidRPr="009D2617" w:rsidRDefault="00037F0D" w:rsidP="00037F0D">
            <w:pPr>
              <w:widowControl/>
              <w:jc w:val="both"/>
              <w:rPr>
                <w:rFonts w:eastAsia="Calibri"/>
                <w:sz w:val="24"/>
                <w:szCs w:val="24"/>
              </w:rPr>
            </w:pPr>
          </w:p>
        </w:tc>
        <w:tc>
          <w:tcPr>
            <w:tcW w:w="992" w:type="dxa"/>
            <w:tcBorders>
              <w:top w:val="single" w:sz="4" w:space="0" w:color="auto"/>
              <w:left w:val="single" w:sz="4" w:space="0" w:color="auto"/>
              <w:bottom w:val="single" w:sz="4" w:space="0" w:color="auto"/>
              <w:right w:val="nil"/>
            </w:tcBorders>
          </w:tcPr>
          <w:p w:rsidR="00037F0D" w:rsidRPr="009D2617" w:rsidRDefault="00037F0D" w:rsidP="00037F0D">
            <w:pPr>
              <w:widowControl/>
              <w:jc w:val="both"/>
              <w:rPr>
                <w:rFonts w:eastAsia="Calibri"/>
                <w:sz w:val="24"/>
                <w:szCs w:val="24"/>
              </w:rPr>
            </w:pPr>
          </w:p>
        </w:tc>
        <w:tc>
          <w:tcPr>
            <w:tcW w:w="851" w:type="dxa"/>
            <w:tcBorders>
              <w:top w:val="single" w:sz="4" w:space="0" w:color="auto"/>
              <w:left w:val="single" w:sz="4" w:space="0" w:color="auto"/>
              <w:bottom w:val="single" w:sz="4" w:space="0" w:color="auto"/>
              <w:right w:val="nil"/>
            </w:tcBorders>
          </w:tcPr>
          <w:p w:rsidR="00037F0D" w:rsidRPr="009D2617" w:rsidRDefault="00037F0D" w:rsidP="00037F0D">
            <w:pPr>
              <w:widowControl/>
              <w:jc w:val="both"/>
              <w:rPr>
                <w:rFonts w:eastAsia="Calibri"/>
                <w:sz w:val="24"/>
                <w:szCs w:val="24"/>
              </w:rPr>
            </w:pPr>
          </w:p>
        </w:tc>
        <w:tc>
          <w:tcPr>
            <w:tcW w:w="1134" w:type="dxa"/>
            <w:tcBorders>
              <w:top w:val="single" w:sz="4" w:space="0" w:color="auto"/>
              <w:left w:val="single" w:sz="4" w:space="0" w:color="auto"/>
              <w:bottom w:val="single" w:sz="4" w:space="0" w:color="auto"/>
              <w:right w:val="nil"/>
            </w:tcBorders>
          </w:tcPr>
          <w:p w:rsidR="00037F0D" w:rsidRPr="009D2617" w:rsidRDefault="00037F0D" w:rsidP="00037F0D">
            <w:pPr>
              <w:widowControl/>
              <w:jc w:val="both"/>
              <w:rPr>
                <w:rFonts w:eastAsia="Calibri"/>
                <w:sz w:val="24"/>
                <w:szCs w:val="24"/>
              </w:rPr>
            </w:pPr>
          </w:p>
        </w:tc>
        <w:tc>
          <w:tcPr>
            <w:tcW w:w="992" w:type="dxa"/>
            <w:tcBorders>
              <w:top w:val="single" w:sz="4" w:space="0" w:color="auto"/>
              <w:left w:val="single" w:sz="4" w:space="0" w:color="auto"/>
              <w:bottom w:val="single" w:sz="4" w:space="0" w:color="auto"/>
              <w:right w:val="nil"/>
            </w:tcBorders>
          </w:tcPr>
          <w:p w:rsidR="00037F0D" w:rsidRPr="009D2617" w:rsidRDefault="00037F0D" w:rsidP="00037F0D">
            <w:pPr>
              <w:widowControl/>
              <w:jc w:val="both"/>
              <w:rPr>
                <w:rFonts w:eastAsia="Calibri"/>
                <w:sz w:val="24"/>
                <w:szCs w:val="24"/>
              </w:rPr>
            </w:pPr>
          </w:p>
        </w:tc>
        <w:tc>
          <w:tcPr>
            <w:tcW w:w="1134" w:type="dxa"/>
            <w:tcBorders>
              <w:top w:val="single" w:sz="4" w:space="0" w:color="auto"/>
              <w:left w:val="single" w:sz="4" w:space="0" w:color="auto"/>
              <w:bottom w:val="single" w:sz="4" w:space="0" w:color="auto"/>
              <w:right w:val="nil"/>
            </w:tcBorders>
          </w:tcPr>
          <w:p w:rsidR="00037F0D" w:rsidRPr="009D2617" w:rsidRDefault="00037F0D" w:rsidP="00037F0D">
            <w:pPr>
              <w:widowControl/>
              <w:jc w:val="both"/>
              <w:rPr>
                <w:rFonts w:eastAsia="Calibri"/>
                <w:sz w:val="24"/>
                <w:szCs w:val="24"/>
              </w:rPr>
            </w:pPr>
          </w:p>
        </w:tc>
        <w:tc>
          <w:tcPr>
            <w:tcW w:w="1134" w:type="dxa"/>
            <w:tcBorders>
              <w:top w:val="single" w:sz="4" w:space="0" w:color="auto"/>
              <w:left w:val="single" w:sz="4" w:space="0" w:color="auto"/>
              <w:bottom w:val="single" w:sz="4" w:space="0" w:color="auto"/>
              <w:right w:val="nil"/>
            </w:tcBorders>
          </w:tcPr>
          <w:p w:rsidR="00037F0D" w:rsidRPr="009D2617" w:rsidRDefault="00037F0D" w:rsidP="00037F0D">
            <w:pPr>
              <w:widowControl/>
              <w:jc w:val="both"/>
              <w:rPr>
                <w:rFonts w:eastAsia="Calibri"/>
                <w:sz w:val="24"/>
                <w:szCs w:val="24"/>
              </w:rPr>
            </w:pPr>
          </w:p>
        </w:tc>
        <w:tc>
          <w:tcPr>
            <w:tcW w:w="915" w:type="dxa"/>
            <w:tcBorders>
              <w:top w:val="single" w:sz="4" w:space="0" w:color="auto"/>
              <w:left w:val="single" w:sz="4" w:space="0" w:color="auto"/>
              <w:bottom w:val="single" w:sz="4" w:space="0" w:color="auto"/>
              <w:right w:val="nil"/>
            </w:tcBorders>
          </w:tcPr>
          <w:p w:rsidR="00037F0D" w:rsidRPr="009D2617" w:rsidRDefault="00037F0D" w:rsidP="00037F0D">
            <w:pPr>
              <w:widowControl/>
              <w:jc w:val="both"/>
              <w:rPr>
                <w:rFonts w:eastAsia="Calibri"/>
                <w:sz w:val="24"/>
                <w:szCs w:val="24"/>
              </w:rPr>
            </w:pPr>
          </w:p>
        </w:tc>
        <w:tc>
          <w:tcPr>
            <w:tcW w:w="928" w:type="dxa"/>
            <w:tcBorders>
              <w:top w:val="single" w:sz="4" w:space="0" w:color="auto"/>
              <w:left w:val="single" w:sz="4" w:space="0" w:color="auto"/>
              <w:bottom w:val="single" w:sz="4" w:space="0" w:color="auto"/>
              <w:right w:val="nil"/>
            </w:tcBorders>
          </w:tcPr>
          <w:p w:rsidR="00037F0D" w:rsidRPr="009D2617" w:rsidRDefault="00037F0D" w:rsidP="00037F0D">
            <w:pPr>
              <w:widowControl/>
              <w:jc w:val="both"/>
              <w:rPr>
                <w:rFonts w:eastAsia="Calibri"/>
                <w:sz w:val="24"/>
                <w:szCs w:val="24"/>
              </w:rPr>
            </w:pPr>
          </w:p>
        </w:tc>
        <w:tc>
          <w:tcPr>
            <w:tcW w:w="1038" w:type="dxa"/>
            <w:tcBorders>
              <w:top w:val="single" w:sz="4" w:space="0" w:color="auto"/>
              <w:left w:val="single" w:sz="4" w:space="0" w:color="auto"/>
              <w:bottom w:val="single" w:sz="4" w:space="0" w:color="auto"/>
              <w:right w:val="nil"/>
            </w:tcBorders>
          </w:tcPr>
          <w:p w:rsidR="00037F0D" w:rsidRPr="009D2617" w:rsidRDefault="00037F0D" w:rsidP="00037F0D">
            <w:pPr>
              <w:widowControl/>
              <w:jc w:val="both"/>
              <w:rPr>
                <w:rFonts w:eastAsia="Calibri"/>
                <w:sz w:val="24"/>
                <w:szCs w:val="24"/>
              </w:rPr>
            </w:pPr>
          </w:p>
        </w:tc>
        <w:tc>
          <w:tcPr>
            <w:tcW w:w="983" w:type="dxa"/>
            <w:tcBorders>
              <w:top w:val="single" w:sz="4" w:space="0" w:color="auto"/>
              <w:left w:val="single" w:sz="4" w:space="0" w:color="auto"/>
              <w:bottom w:val="single" w:sz="4" w:space="0" w:color="auto"/>
              <w:right w:val="nil"/>
            </w:tcBorders>
          </w:tcPr>
          <w:p w:rsidR="00037F0D" w:rsidRPr="009D2617" w:rsidRDefault="00037F0D" w:rsidP="00037F0D">
            <w:pPr>
              <w:widowControl/>
              <w:jc w:val="both"/>
              <w:rPr>
                <w:rFonts w:eastAsia="Calibri"/>
                <w:sz w:val="24"/>
                <w:szCs w:val="24"/>
              </w:rPr>
            </w:pPr>
          </w:p>
        </w:tc>
        <w:tc>
          <w:tcPr>
            <w:tcW w:w="983" w:type="dxa"/>
            <w:tcBorders>
              <w:top w:val="single" w:sz="4" w:space="0" w:color="auto"/>
              <w:left w:val="single" w:sz="4" w:space="0" w:color="auto"/>
              <w:bottom w:val="single" w:sz="4" w:space="0" w:color="auto"/>
              <w:right w:val="nil"/>
            </w:tcBorders>
          </w:tcPr>
          <w:p w:rsidR="00037F0D" w:rsidRPr="009D2617" w:rsidRDefault="00037F0D" w:rsidP="00037F0D">
            <w:pPr>
              <w:widowControl/>
              <w:jc w:val="both"/>
              <w:rPr>
                <w:rFonts w:eastAsia="Calibri"/>
                <w:sz w:val="24"/>
                <w:szCs w:val="24"/>
              </w:rPr>
            </w:pPr>
          </w:p>
        </w:tc>
        <w:tc>
          <w:tcPr>
            <w:tcW w:w="1106" w:type="dxa"/>
            <w:tcBorders>
              <w:top w:val="single" w:sz="4" w:space="0" w:color="auto"/>
              <w:left w:val="single" w:sz="4" w:space="0" w:color="auto"/>
              <w:bottom w:val="single" w:sz="4" w:space="0" w:color="auto"/>
              <w:right w:val="nil"/>
            </w:tcBorders>
          </w:tcPr>
          <w:p w:rsidR="00037F0D" w:rsidRPr="009D2617" w:rsidRDefault="00037F0D" w:rsidP="00037F0D">
            <w:pPr>
              <w:widowControl/>
              <w:jc w:val="both"/>
              <w:rPr>
                <w:rFonts w:eastAsia="Calibri"/>
                <w:sz w:val="24"/>
                <w:szCs w:val="24"/>
              </w:rPr>
            </w:pPr>
          </w:p>
        </w:tc>
        <w:tc>
          <w:tcPr>
            <w:tcW w:w="993" w:type="dxa"/>
            <w:tcBorders>
              <w:top w:val="single" w:sz="4" w:space="0" w:color="auto"/>
              <w:left w:val="single" w:sz="4" w:space="0" w:color="auto"/>
              <w:bottom w:val="single" w:sz="4" w:space="0" w:color="auto"/>
              <w:right w:val="nil"/>
            </w:tcBorders>
          </w:tcPr>
          <w:p w:rsidR="00037F0D" w:rsidRPr="009D2617" w:rsidRDefault="00037F0D" w:rsidP="00037F0D">
            <w:pPr>
              <w:widowControl/>
              <w:jc w:val="both"/>
              <w:rPr>
                <w:rFonts w:eastAsia="Calibri"/>
                <w:sz w:val="24"/>
                <w:szCs w:val="24"/>
              </w:rPr>
            </w:pPr>
          </w:p>
        </w:tc>
        <w:tc>
          <w:tcPr>
            <w:tcW w:w="850" w:type="dxa"/>
            <w:tcBorders>
              <w:top w:val="single" w:sz="4" w:space="0" w:color="auto"/>
              <w:left w:val="single" w:sz="4" w:space="0" w:color="auto"/>
              <w:bottom w:val="single" w:sz="4" w:space="0" w:color="auto"/>
            </w:tcBorders>
          </w:tcPr>
          <w:p w:rsidR="00037F0D" w:rsidRPr="009D2617" w:rsidRDefault="00037F0D" w:rsidP="00037F0D">
            <w:pPr>
              <w:widowControl/>
              <w:jc w:val="both"/>
              <w:rPr>
                <w:rFonts w:eastAsia="Calibri"/>
                <w:sz w:val="24"/>
                <w:szCs w:val="24"/>
              </w:rPr>
            </w:pPr>
          </w:p>
        </w:tc>
      </w:tr>
    </w:tbl>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ind w:firstLine="720"/>
        <w:jc w:val="both"/>
        <w:rPr>
          <w:rFonts w:eastAsia="Calibri"/>
          <w:sz w:val="28"/>
          <w:szCs w:val="28"/>
        </w:rPr>
      </w:pPr>
      <w:r w:rsidRPr="00037F0D">
        <w:rPr>
          <w:rFonts w:eastAsia="Calibri"/>
          <w:sz w:val="28"/>
          <w:szCs w:val="28"/>
        </w:rPr>
        <w:t>Опыт осуществления перевозчиком регулярных перевозок (в рамках исполнения государственных или муниципальных контрактов, либо на основании свидетельств об осуществлении перевозок по маршруту регулярных перевозок или иных документов, выданных в соответствии с законодательством Российской Федерации и Краснодарского края): _____________________________________.</w:t>
      </w:r>
    </w:p>
    <w:p w:rsidR="00037F0D" w:rsidRPr="00037F0D" w:rsidRDefault="00037F0D" w:rsidP="00037F0D">
      <w:pPr>
        <w:widowControl/>
        <w:ind w:firstLine="720"/>
        <w:jc w:val="both"/>
        <w:rPr>
          <w:rFonts w:eastAsia="Calibri"/>
          <w:sz w:val="28"/>
          <w:szCs w:val="28"/>
        </w:rPr>
      </w:pPr>
      <w:r w:rsidRPr="00037F0D">
        <w:rPr>
          <w:rFonts w:eastAsia="Calibri"/>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право получения свидетельств об осуществлении перево</w:t>
      </w:r>
      <w:r w:rsidR="00097DE6">
        <w:rPr>
          <w:rFonts w:eastAsia="Calibri"/>
          <w:sz w:val="28"/>
          <w:szCs w:val="28"/>
        </w:rPr>
        <w:t xml:space="preserve">зок по одному или нескольким </w:t>
      </w:r>
      <w:r w:rsidRPr="00037F0D">
        <w:rPr>
          <w:rFonts w:eastAsia="Calibri"/>
          <w:sz w:val="28"/>
          <w:szCs w:val="28"/>
        </w:rPr>
        <w:t xml:space="preserve">муниципальным маршрутам регулярных перевозок автомобильным транспортом в </w:t>
      </w:r>
      <w:r w:rsidR="00097DE6">
        <w:rPr>
          <w:rFonts w:eastAsia="Calibri"/>
          <w:sz w:val="28"/>
          <w:szCs w:val="28"/>
        </w:rPr>
        <w:t>муниципальном образовании Лабинский район</w:t>
      </w:r>
      <w:r w:rsidRPr="00037F0D">
        <w:rPr>
          <w:rFonts w:eastAsia="Calibri"/>
          <w:sz w:val="28"/>
          <w:szCs w:val="28"/>
        </w:rPr>
        <w:t xml:space="preserve"> на официальном сайте организатора открытого конкурса в информационно-телекоммуникационной сети "Интернет": ________ (при оставлении данной графы незаполненной, показатель приравнивается к нулю).</w:t>
      </w:r>
    </w:p>
    <w:p w:rsidR="00037F0D" w:rsidRPr="00037F0D" w:rsidRDefault="00037F0D" w:rsidP="00037F0D">
      <w:pPr>
        <w:widowControl/>
        <w:ind w:firstLine="720"/>
        <w:jc w:val="both"/>
        <w:rPr>
          <w:rFonts w:eastAsia="Calibri"/>
          <w:sz w:val="28"/>
          <w:szCs w:val="28"/>
        </w:rPr>
      </w:pPr>
      <w:r w:rsidRPr="00037F0D">
        <w:rPr>
          <w:rFonts w:eastAsia="Calibri"/>
          <w:sz w:val="28"/>
          <w:szCs w:val="28"/>
        </w:rPr>
        <w:t>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w:t>
      </w:r>
    </w:p>
    <w:p w:rsidR="00037F0D" w:rsidRPr="00037F0D" w:rsidRDefault="00037F0D" w:rsidP="00097DE6">
      <w:pPr>
        <w:widowControl/>
        <w:jc w:val="both"/>
        <w:rPr>
          <w:rFonts w:eastAsia="Calibri"/>
          <w:sz w:val="28"/>
          <w:szCs w:val="28"/>
        </w:rPr>
      </w:pPr>
      <w:r w:rsidRPr="00037F0D">
        <w:rPr>
          <w:rFonts w:eastAsia="Calibri"/>
          <w:sz w:val="28"/>
          <w:szCs w:val="28"/>
        </w:rPr>
        <w:t>размещения извещения о проведении открытого конкурса на право получения свидетельств об осуществлении перевозок по одному</w:t>
      </w:r>
      <w:r w:rsidR="00097DE6">
        <w:rPr>
          <w:rFonts w:eastAsia="Calibri"/>
          <w:sz w:val="28"/>
          <w:szCs w:val="28"/>
        </w:rPr>
        <w:t xml:space="preserve"> или нескольким </w:t>
      </w:r>
      <w:r w:rsidRPr="00037F0D">
        <w:rPr>
          <w:rFonts w:eastAsia="Calibri"/>
          <w:sz w:val="28"/>
          <w:szCs w:val="28"/>
        </w:rPr>
        <w:t xml:space="preserve">муниципальным маршрутам регулярных перевозок автомобильным транспортом в </w:t>
      </w:r>
      <w:r w:rsidR="00097DE6">
        <w:rPr>
          <w:rFonts w:eastAsia="Calibri"/>
          <w:sz w:val="28"/>
          <w:szCs w:val="28"/>
        </w:rPr>
        <w:t>муниципальном образовании Лабинский район</w:t>
      </w:r>
      <w:r w:rsidRPr="00037F0D">
        <w:rPr>
          <w:rFonts w:eastAsia="Calibri"/>
          <w:sz w:val="28"/>
          <w:szCs w:val="28"/>
        </w:rPr>
        <w:t>: ___________ (при оставлении данной графы незаполненной, показатель приравнивается к нулю).</w:t>
      </w:r>
    </w:p>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rPr>
          <w:rFonts w:eastAsia="Calibri"/>
          <w:sz w:val="28"/>
          <w:szCs w:val="28"/>
        </w:rPr>
      </w:pPr>
      <w:r w:rsidRPr="00037F0D">
        <w:rPr>
          <w:rFonts w:eastAsia="Calibri"/>
          <w:sz w:val="28"/>
          <w:szCs w:val="28"/>
        </w:rPr>
        <w:t xml:space="preserve">     _____________________________   ____________   ___________________</w:t>
      </w:r>
    </w:p>
    <w:p w:rsidR="00037F0D" w:rsidRPr="00037F0D" w:rsidRDefault="00037F0D" w:rsidP="00037F0D">
      <w:pPr>
        <w:widowControl/>
        <w:rPr>
          <w:rFonts w:eastAsia="Calibri"/>
          <w:sz w:val="28"/>
          <w:szCs w:val="28"/>
        </w:rPr>
      </w:pPr>
      <w:r w:rsidRPr="00037F0D">
        <w:rPr>
          <w:rFonts w:eastAsia="Calibri"/>
          <w:sz w:val="28"/>
          <w:szCs w:val="28"/>
        </w:rPr>
        <w:t xml:space="preserve">           (наименование заявителя)          (подпись)        (расшифровка подписи)</w:t>
      </w:r>
    </w:p>
    <w:p w:rsidR="00037F0D" w:rsidRPr="00037F0D" w:rsidRDefault="00037F0D" w:rsidP="00037F0D">
      <w:pPr>
        <w:widowControl/>
        <w:rPr>
          <w:rFonts w:eastAsia="Calibri"/>
          <w:sz w:val="28"/>
          <w:szCs w:val="28"/>
        </w:rPr>
      </w:pPr>
      <w:r w:rsidRPr="00037F0D">
        <w:rPr>
          <w:rFonts w:eastAsia="Calibri"/>
          <w:sz w:val="28"/>
          <w:szCs w:val="28"/>
        </w:rPr>
        <w:t xml:space="preserve">                                         М.П.</w:t>
      </w:r>
    </w:p>
    <w:p w:rsidR="00037F0D" w:rsidRPr="00037F0D" w:rsidRDefault="00037F0D" w:rsidP="00037F0D">
      <w:pPr>
        <w:widowControl/>
        <w:rPr>
          <w:rFonts w:eastAsia="Calibri"/>
          <w:sz w:val="28"/>
          <w:szCs w:val="28"/>
        </w:rPr>
      </w:pPr>
      <w:r w:rsidRPr="00037F0D">
        <w:rPr>
          <w:rFonts w:eastAsia="Calibri"/>
          <w:sz w:val="28"/>
          <w:szCs w:val="28"/>
        </w:rPr>
        <w:t xml:space="preserve">                                      (при наличии)</w:t>
      </w:r>
    </w:p>
    <w:p w:rsidR="00037F0D" w:rsidRPr="00037F0D" w:rsidRDefault="00037F0D" w:rsidP="00037F0D">
      <w:pPr>
        <w:widowControl/>
        <w:ind w:firstLine="720"/>
        <w:jc w:val="both"/>
        <w:rPr>
          <w:rFonts w:eastAsia="Calibri"/>
          <w:sz w:val="28"/>
          <w:szCs w:val="28"/>
        </w:rPr>
      </w:pPr>
    </w:p>
    <w:tbl>
      <w:tblPr>
        <w:tblW w:w="0" w:type="auto"/>
        <w:tblInd w:w="108" w:type="dxa"/>
        <w:tblLook w:val="0000" w:firstRow="0" w:lastRow="0" w:firstColumn="0" w:lastColumn="0" w:noHBand="0" w:noVBand="0"/>
      </w:tblPr>
      <w:tblGrid>
        <w:gridCol w:w="6421"/>
        <w:gridCol w:w="8041"/>
      </w:tblGrid>
      <w:tr w:rsidR="005A001D" w:rsidRPr="00037F0D" w:rsidTr="00097DE6">
        <w:tc>
          <w:tcPr>
            <w:tcW w:w="6469" w:type="dxa"/>
            <w:tcBorders>
              <w:top w:val="nil"/>
              <w:left w:val="nil"/>
              <w:bottom w:val="nil"/>
              <w:right w:val="nil"/>
            </w:tcBorders>
          </w:tcPr>
          <w:p w:rsidR="005A001D" w:rsidRDefault="005A001D" w:rsidP="005A001D">
            <w:pPr>
              <w:widowControl/>
              <w:rPr>
                <w:rFonts w:eastAsia="Calibri"/>
                <w:sz w:val="28"/>
                <w:szCs w:val="28"/>
              </w:rPr>
            </w:pPr>
            <w:r w:rsidRPr="00037F0D">
              <w:rPr>
                <w:rFonts w:eastAsia="Calibri"/>
                <w:sz w:val="28"/>
                <w:szCs w:val="28"/>
              </w:rPr>
              <w:t xml:space="preserve">Начальник </w:t>
            </w:r>
            <w:r>
              <w:rPr>
                <w:rFonts w:eastAsia="Calibri"/>
                <w:sz w:val="28"/>
                <w:szCs w:val="28"/>
              </w:rPr>
              <w:t xml:space="preserve">отдела ЖКХ </w:t>
            </w:r>
          </w:p>
          <w:p w:rsidR="005A001D" w:rsidRDefault="005A001D" w:rsidP="005A001D">
            <w:pPr>
              <w:widowControl/>
              <w:rPr>
                <w:rFonts w:eastAsia="Calibri"/>
                <w:sz w:val="28"/>
                <w:szCs w:val="28"/>
              </w:rPr>
            </w:pPr>
            <w:r>
              <w:rPr>
                <w:rFonts w:eastAsia="Calibri"/>
                <w:sz w:val="28"/>
                <w:szCs w:val="28"/>
              </w:rPr>
              <w:t xml:space="preserve">и природопользования администрации муниципального образования </w:t>
            </w:r>
          </w:p>
          <w:p w:rsidR="005A001D" w:rsidRPr="00037F0D" w:rsidRDefault="005A001D" w:rsidP="005A001D">
            <w:pPr>
              <w:widowControl/>
              <w:rPr>
                <w:rFonts w:eastAsia="Calibri"/>
                <w:sz w:val="28"/>
                <w:szCs w:val="28"/>
              </w:rPr>
            </w:pPr>
            <w:r>
              <w:rPr>
                <w:rFonts w:eastAsia="Calibri"/>
                <w:sz w:val="28"/>
                <w:szCs w:val="28"/>
              </w:rPr>
              <w:t xml:space="preserve">Лабинский район                                                                               </w:t>
            </w:r>
          </w:p>
        </w:tc>
        <w:tc>
          <w:tcPr>
            <w:tcW w:w="8132" w:type="dxa"/>
            <w:tcBorders>
              <w:top w:val="nil"/>
              <w:left w:val="nil"/>
              <w:bottom w:val="nil"/>
              <w:right w:val="nil"/>
            </w:tcBorders>
          </w:tcPr>
          <w:p w:rsidR="005A001D" w:rsidRDefault="005A001D" w:rsidP="005A001D">
            <w:pPr>
              <w:widowControl/>
              <w:jc w:val="right"/>
              <w:rPr>
                <w:rFonts w:eastAsia="Calibri"/>
                <w:sz w:val="28"/>
                <w:szCs w:val="28"/>
              </w:rPr>
            </w:pPr>
          </w:p>
          <w:p w:rsidR="005A001D" w:rsidRDefault="005A001D" w:rsidP="005A001D">
            <w:pPr>
              <w:widowControl/>
              <w:jc w:val="right"/>
              <w:rPr>
                <w:rFonts w:eastAsia="Calibri"/>
                <w:sz w:val="28"/>
                <w:szCs w:val="28"/>
              </w:rPr>
            </w:pPr>
          </w:p>
          <w:p w:rsidR="005A001D" w:rsidRDefault="005A001D" w:rsidP="005A001D">
            <w:pPr>
              <w:widowControl/>
              <w:jc w:val="right"/>
              <w:rPr>
                <w:rFonts w:eastAsia="Calibri"/>
                <w:sz w:val="28"/>
                <w:szCs w:val="28"/>
              </w:rPr>
            </w:pPr>
          </w:p>
          <w:p w:rsidR="005A001D" w:rsidRPr="00037F0D" w:rsidRDefault="00097DE6" w:rsidP="005A001D">
            <w:pPr>
              <w:widowControl/>
              <w:jc w:val="right"/>
              <w:rPr>
                <w:rFonts w:eastAsia="Calibri"/>
                <w:sz w:val="28"/>
                <w:szCs w:val="28"/>
              </w:rPr>
            </w:pPr>
            <w:r>
              <w:rPr>
                <w:rFonts w:eastAsia="Calibri"/>
                <w:sz w:val="28"/>
                <w:szCs w:val="28"/>
              </w:rPr>
              <w:t xml:space="preserve">                          </w:t>
            </w:r>
            <w:r w:rsidR="005A001D">
              <w:rPr>
                <w:rFonts w:eastAsia="Calibri"/>
                <w:sz w:val="28"/>
                <w:szCs w:val="28"/>
              </w:rPr>
              <w:t>И.Н. Бандуров</w:t>
            </w:r>
          </w:p>
        </w:tc>
      </w:tr>
    </w:tbl>
    <w:p w:rsidR="00037F0D" w:rsidRPr="00037F0D" w:rsidRDefault="00037F0D" w:rsidP="00037F0D">
      <w:pPr>
        <w:widowControl/>
        <w:ind w:firstLine="720"/>
        <w:jc w:val="both"/>
        <w:rPr>
          <w:rFonts w:eastAsia="Calibri"/>
          <w:sz w:val="28"/>
          <w:szCs w:val="28"/>
        </w:rPr>
      </w:pPr>
    </w:p>
    <w:p w:rsidR="009D2617" w:rsidRDefault="009D2617">
      <w:pPr>
        <w:widowControl/>
        <w:autoSpaceDE/>
        <w:autoSpaceDN/>
        <w:adjustRightInd/>
        <w:rPr>
          <w:rFonts w:eastAsia="Calibri"/>
          <w:b/>
          <w:bCs/>
          <w:color w:val="26282F"/>
          <w:sz w:val="28"/>
          <w:szCs w:val="28"/>
        </w:rPr>
      </w:pPr>
      <w:bookmarkStart w:id="152" w:name="sub_2400"/>
      <w:r>
        <w:rPr>
          <w:rFonts w:eastAsia="Calibri"/>
          <w:b/>
          <w:bCs/>
          <w:color w:val="26282F"/>
          <w:sz w:val="28"/>
          <w:szCs w:val="28"/>
        </w:rPr>
        <w:br w:type="page"/>
      </w:r>
    </w:p>
    <w:p w:rsidR="009D2617" w:rsidRDefault="009D2617" w:rsidP="00037F0D">
      <w:pPr>
        <w:widowControl/>
        <w:ind w:firstLine="720"/>
        <w:jc w:val="right"/>
        <w:rPr>
          <w:rFonts w:eastAsia="Calibri"/>
          <w:b/>
          <w:bCs/>
          <w:color w:val="26282F"/>
          <w:sz w:val="28"/>
          <w:szCs w:val="28"/>
        </w:rPr>
        <w:sectPr w:rsidR="009D2617" w:rsidSect="009D2617">
          <w:pgSz w:w="16838" w:h="11906" w:orient="landscape" w:code="9"/>
          <w:pgMar w:top="1701" w:right="1134" w:bottom="567" w:left="1134" w:header="709" w:footer="709" w:gutter="0"/>
          <w:cols w:space="708"/>
          <w:docGrid w:linePitch="360"/>
        </w:sectPr>
      </w:pPr>
    </w:p>
    <w:p w:rsidR="00D94328" w:rsidRDefault="00D94328" w:rsidP="00D94328">
      <w:pPr>
        <w:widowControl/>
        <w:ind w:firstLine="720"/>
        <w:jc w:val="right"/>
        <w:rPr>
          <w:rFonts w:eastAsia="Calibri"/>
          <w:b/>
          <w:bCs/>
          <w:sz w:val="28"/>
          <w:szCs w:val="28"/>
        </w:rPr>
      </w:pPr>
      <w:r>
        <w:rPr>
          <w:rFonts w:eastAsia="Calibri"/>
          <w:b/>
          <w:bCs/>
          <w:sz w:val="28"/>
          <w:szCs w:val="28"/>
        </w:rPr>
        <w:t>Приложение №</w:t>
      </w:r>
      <w:r w:rsidR="00037F0D" w:rsidRPr="00D94328">
        <w:rPr>
          <w:rFonts w:eastAsia="Calibri"/>
          <w:b/>
          <w:bCs/>
          <w:sz w:val="28"/>
          <w:szCs w:val="28"/>
        </w:rPr>
        <w:t> 4</w:t>
      </w:r>
      <w:r w:rsidR="00037F0D" w:rsidRPr="00D94328">
        <w:rPr>
          <w:rFonts w:eastAsia="Calibri"/>
          <w:b/>
          <w:bCs/>
          <w:sz w:val="28"/>
          <w:szCs w:val="28"/>
        </w:rPr>
        <w:br/>
        <w:t xml:space="preserve">к </w:t>
      </w:r>
      <w:r w:rsidRPr="00D94328">
        <w:rPr>
          <w:b/>
          <w:sz w:val="28"/>
          <w:szCs w:val="28"/>
        </w:rPr>
        <w:t>Положению</w:t>
      </w:r>
      <w:r w:rsidRPr="00D94328">
        <w:rPr>
          <w:rFonts w:eastAsia="Calibri"/>
          <w:b/>
          <w:bCs/>
          <w:sz w:val="28"/>
          <w:szCs w:val="28"/>
        </w:rPr>
        <w:t xml:space="preserve"> </w:t>
      </w:r>
      <w:r w:rsidR="00037F0D" w:rsidRPr="00D94328">
        <w:rPr>
          <w:rFonts w:eastAsia="Calibri"/>
          <w:b/>
          <w:bCs/>
          <w:sz w:val="28"/>
          <w:szCs w:val="28"/>
        </w:rPr>
        <w:t>открытого конкурса на</w:t>
      </w:r>
      <w:r w:rsidR="00037F0D" w:rsidRPr="00D94328">
        <w:rPr>
          <w:rFonts w:eastAsia="Calibri"/>
          <w:b/>
          <w:bCs/>
          <w:sz w:val="28"/>
          <w:szCs w:val="28"/>
        </w:rPr>
        <w:br/>
        <w:t>право получения свидетельств об</w:t>
      </w:r>
      <w:r w:rsidR="00037F0D" w:rsidRPr="00D94328">
        <w:rPr>
          <w:rFonts w:eastAsia="Calibri"/>
          <w:b/>
          <w:bCs/>
          <w:sz w:val="28"/>
          <w:szCs w:val="28"/>
        </w:rPr>
        <w:br/>
        <w:t>осуществлении перево</w:t>
      </w:r>
      <w:r>
        <w:rPr>
          <w:rFonts w:eastAsia="Calibri"/>
          <w:b/>
          <w:bCs/>
          <w:sz w:val="28"/>
          <w:szCs w:val="28"/>
        </w:rPr>
        <w:t>зок по одному или</w:t>
      </w:r>
      <w:r>
        <w:rPr>
          <w:rFonts w:eastAsia="Calibri"/>
          <w:b/>
          <w:bCs/>
          <w:sz w:val="28"/>
          <w:szCs w:val="28"/>
        </w:rPr>
        <w:br/>
        <w:t xml:space="preserve">нескольким </w:t>
      </w:r>
      <w:r w:rsidR="00037F0D" w:rsidRPr="00D94328">
        <w:rPr>
          <w:rFonts w:eastAsia="Calibri"/>
          <w:b/>
          <w:bCs/>
          <w:sz w:val="28"/>
          <w:szCs w:val="28"/>
        </w:rPr>
        <w:t>муниципальным</w:t>
      </w:r>
      <w:r w:rsidR="00037F0D" w:rsidRPr="00D94328">
        <w:rPr>
          <w:rFonts w:eastAsia="Calibri"/>
          <w:b/>
          <w:bCs/>
          <w:sz w:val="28"/>
          <w:szCs w:val="28"/>
        </w:rPr>
        <w:br/>
        <w:t>маршрутам регулярных перевозок</w:t>
      </w:r>
      <w:r w:rsidR="00037F0D" w:rsidRPr="00D94328">
        <w:rPr>
          <w:rFonts w:eastAsia="Calibri"/>
          <w:b/>
          <w:bCs/>
          <w:sz w:val="28"/>
          <w:szCs w:val="28"/>
        </w:rPr>
        <w:br/>
        <w:t>автомобильным транспортом</w:t>
      </w:r>
      <w:r w:rsidR="00037F0D" w:rsidRPr="00D94328">
        <w:rPr>
          <w:rFonts w:eastAsia="Calibri"/>
          <w:b/>
          <w:bCs/>
          <w:sz w:val="28"/>
          <w:szCs w:val="28"/>
        </w:rPr>
        <w:br/>
        <w:t xml:space="preserve">в </w:t>
      </w:r>
      <w:bookmarkEnd w:id="152"/>
      <w:r>
        <w:rPr>
          <w:rFonts w:eastAsia="Calibri"/>
          <w:b/>
          <w:bCs/>
          <w:sz w:val="28"/>
          <w:szCs w:val="28"/>
        </w:rPr>
        <w:t xml:space="preserve">муниципальном образовании </w:t>
      </w:r>
    </w:p>
    <w:p w:rsidR="00037F0D" w:rsidRPr="00037F0D" w:rsidRDefault="00D94328" w:rsidP="00D94328">
      <w:pPr>
        <w:widowControl/>
        <w:ind w:firstLine="720"/>
        <w:jc w:val="right"/>
        <w:rPr>
          <w:rFonts w:eastAsia="Calibri"/>
          <w:sz w:val="28"/>
          <w:szCs w:val="28"/>
        </w:rPr>
      </w:pPr>
      <w:r>
        <w:rPr>
          <w:rFonts w:eastAsia="Calibri"/>
          <w:b/>
          <w:bCs/>
          <w:sz w:val="28"/>
          <w:szCs w:val="28"/>
        </w:rPr>
        <w:t>Лабинский район</w:t>
      </w:r>
    </w:p>
    <w:p w:rsidR="00037F0D" w:rsidRPr="00037F0D" w:rsidRDefault="00037F0D" w:rsidP="00D94328">
      <w:pPr>
        <w:widowControl/>
        <w:jc w:val="both"/>
        <w:rPr>
          <w:rFonts w:eastAsia="Calibri"/>
          <w:sz w:val="28"/>
          <w:szCs w:val="28"/>
        </w:rPr>
      </w:pPr>
    </w:p>
    <w:p w:rsidR="00037F0D" w:rsidRPr="00D94328" w:rsidRDefault="00037F0D" w:rsidP="00037F0D">
      <w:pPr>
        <w:widowControl/>
        <w:spacing w:before="108" w:after="108"/>
        <w:jc w:val="center"/>
        <w:outlineLvl w:val="0"/>
        <w:rPr>
          <w:rFonts w:eastAsia="Calibri"/>
          <w:b/>
          <w:bCs/>
          <w:sz w:val="28"/>
          <w:szCs w:val="28"/>
        </w:rPr>
      </w:pPr>
      <w:r w:rsidRPr="00D94328">
        <w:rPr>
          <w:rFonts w:eastAsia="Calibri"/>
          <w:b/>
          <w:bCs/>
          <w:sz w:val="28"/>
          <w:szCs w:val="28"/>
        </w:rPr>
        <w:t>Журнал</w:t>
      </w:r>
      <w:r w:rsidRPr="00D94328">
        <w:rPr>
          <w:rFonts w:eastAsia="Calibri"/>
          <w:b/>
          <w:bCs/>
          <w:sz w:val="28"/>
          <w:szCs w:val="28"/>
        </w:rPr>
        <w:br/>
        <w:t>регистрации заявок на участие в открытом конкурсе на право получения свидетельств об осуществлении перево</w:t>
      </w:r>
      <w:r w:rsidR="00D94328">
        <w:rPr>
          <w:rFonts w:eastAsia="Calibri"/>
          <w:b/>
          <w:bCs/>
          <w:sz w:val="28"/>
          <w:szCs w:val="28"/>
        </w:rPr>
        <w:t xml:space="preserve">зок по одному или нескольким </w:t>
      </w:r>
      <w:r w:rsidRPr="00D94328">
        <w:rPr>
          <w:rFonts w:eastAsia="Calibri"/>
          <w:b/>
          <w:bCs/>
          <w:sz w:val="28"/>
          <w:szCs w:val="28"/>
        </w:rPr>
        <w:t xml:space="preserve">муниципальным маршрутам регулярных перевозок автомобильным транспортом в </w:t>
      </w:r>
      <w:r w:rsidR="00D94328">
        <w:rPr>
          <w:rFonts w:eastAsia="Calibri"/>
          <w:b/>
          <w:bCs/>
          <w:sz w:val="28"/>
          <w:szCs w:val="28"/>
        </w:rPr>
        <w:t>муниципальном образовании Лабинский район</w:t>
      </w:r>
    </w:p>
    <w:p w:rsidR="00037F0D" w:rsidRPr="00037F0D" w:rsidRDefault="00037F0D" w:rsidP="00037F0D">
      <w:pPr>
        <w:widowControl/>
        <w:ind w:firstLine="720"/>
        <w:jc w:val="both"/>
        <w:rPr>
          <w:rFonts w:eastAsia="Calibri"/>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02"/>
        <w:gridCol w:w="682"/>
        <w:gridCol w:w="979"/>
        <w:gridCol w:w="970"/>
        <w:gridCol w:w="2256"/>
        <w:gridCol w:w="2170"/>
        <w:gridCol w:w="1709"/>
      </w:tblGrid>
      <w:tr w:rsidR="00037F0D" w:rsidRPr="00037F0D">
        <w:tc>
          <w:tcPr>
            <w:tcW w:w="902"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N заявки</w:t>
            </w:r>
          </w:p>
        </w:tc>
        <w:tc>
          <w:tcPr>
            <w:tcW w:w="682"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N лота</w:t>
            </w:r>
          </w:p>
        </w:tc>
        <w:tc>
          <w:tcPr>
            <w:tcW w:w="979"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Дата, время приема</w:t>
            </w:r>
          </w:p>
        </w:tc>
        <w:tc>
          <w:tcPr>
            <w:tcW w:w="97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Способ подачи</w:t>
            </w:r>
          </w:p>
        </w:tc>
        <w:tc>
          <w:tcPr>
            <w:tcW w:w="2256"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Сотрудник организатора конкурса, принявший заявку</w:t>
            </w:r>
          </w:p>
        </w:tc>
        <w:tc>
          <w:tcPr>
            <w:tcW w:w="217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Перевозчик, ФИО и подпись лица, вручившего конверт</w:t>
            </w:r>
          </w:p>
        </w:tc>
        <w:tc>
          <w:tcPr>
            <w:tcW w:w="1709" w:type="dxa"/>
            <w:tcBorders>
              <w:top w:val="single" w:sz="4" w:space="0" w:color="auto"/>
              <w:left w:val="single" w:sz="4" w:space="0" w:color="auto"/>
              <w:bottom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Примечание</w:t>
            </w:r>
          </w:p>
        </w:tc>
      </w:tr>
      <w:tr w:rsidR="00037F0D" w:rsidRPr="00037F0D">
        <w:tc>
          <w:tcPr>
            <w:tcW w:w="902"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1</w:t>
            </w:r>
          </w:p>
        </w:tc>
        <w:tc>
          <w:tcPr>
            <w:tcW w:w="682"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п</w:t>
            </w:r>
          </w:p>
        </w:tc>
        <w:tc>
          <w:tcPr>
            <w:tcW w:w="979"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3</w:t>
            </w:r>
          </w:p>
        </w:tc>
        <w:tc>
          <w:tcPr>
            <w:tcW w:w="97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4</w:t>
            </w:r>
          </w:p>
        </w:tc>
        <w:tc>
          <w:tcPr>
            <w:tcW w:w="2256"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5</w:t>
            </w:r>
          </w:p>
        </w:tc>
        <w:tc>
          <w:tcPr>
            <w:tcW w:w="217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6</w:t>
            </w:r>
          </w:p>
        </w:tc>
        <w:tc>
          <w:tcPr>
            <w:tcW w:w="1709" w:type="dxa"/>
            <w:tcBorders>
              <w:top w:val="single" w:sz="4" w:space="0" w:color="auto"/>
              <w:left w:val="single" w:sz="4" w:space="0" w:color="auto"/>
              <w:bottom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7</w:t>
            </w:r>
          </w:p>
        </w:tc>
      </w:tr>
      <w:tr w:rsidR="00037F0D" w:rsidRPr="00037F0D">
        <w:tc>
          <w:tcPr>
            <w:tcW w:w="902"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1.</w:t>
            </w:r>
          </w:p>
        </w:tc>
        <w:tc>
          <w:tcPr>
            <w:tcW w:w="682"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979"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97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2256"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217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709" w:type="dxa"/>
            <w:tcBorders>
              <w:top w:val="single" w:sz="4" w:space="0" w:color="auto"/>
              <w:left w:val="single" w:sz="4" w:space="0" w:color="auto"/>
              <w:bottom w:val="single" w:sz="4" w:space="0" w:color="auto"/>
            </w:tcBorders>
          </w:tcPr>
          <w:p w:rsidR="00037F0D" w:rsidRPr="00037F0D" w:rsidRDefault="00037F0D" w:rsidP="00037F0D">
            <w:pPr>
              <w:widowControl/>
              <w:jc w:val="both"/>
              <w:rPr>
                <w:rFonts w:eastAsia="Calibri"/>
                <w:sz w:val="28"/>
                <w:szCs w:val="28"/>
              </w:rPr>
            </w:pPr>
          </w:p>
        </w:tc>
      </w:tr>
      <w:tr w:rsidR="00037F0D" w:rsidRPr="00037F0D">
        <w:tc>
          <w:tcPr>
            <w:tcW w:w="902"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2.</w:t>
            </w:r>
          </w:p>
        </w:tc>
        <w:tc>
          <w:tcPr>
            <w:tcW w:w="682"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979"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97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2256"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217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709" w:type="dxa"/>
            <w:tcBorders>
              <w:top w:val="single" w:sz="4" w:space="0" w:color="auto"/>
              <w:left w:val="single" w:sz="4" w:space="0" w:color="auto"/>
              <w:bottom w:val="single" w:sz="4" w:space="0" w:color="auto"/>
            </w:tcBorders>
          </w:tcPr>
          <w:p w:rsidR="00037F0D" w:rsidRPr="00037F0D" w:rsidRDefault="00037F0D" w:rsidP="00037F0D">
            <w:pPr>
              <w:widowControl/>
              <w:jc w:val="both"/>
              <w:rPr>
                <w:rFonts w:eastAsia="Calibri"/>
                <w:sz w:val="28"/>
                <w:szCs w:val="28"/>
              </w:rPr>
            </w:pPr>
          </w:p>
        </w:tc>
      </w:tr>
      <w:tr w:rsidR="00037F0D" w:rsidRPr="00037F0D">
        <w:tc>
          <w:tcPr>
            <w:tcW w:w="902"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3.</w:t>
            </w:r>
          </w:p>
        </w:tc>
        <w:tc>
          <w:tcPr>
            <w:tcW w:w="682"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979"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97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2256"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217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709" w:type="dxa"/>
            <w:tcBorders>
              <w:top w:val="single" w:sz="4" w:space="0" w:color="auto"/>
              <w:left w:val="single" w:sz="4" w:space="0" w:color="auto"/>
              <w:bottom w:val="single" w:sz="4" w:space="0" w:color="auto"/>
            </w:tcBorders>
          </w:tcPr>
          <w:p w:rsidR="00037F0D" w:rsidRPr="00037F0D" w:rsidRDefault="00037F0D" w:rsidP="00037F0D">
            <w:pPr>
              <w:widowControl/>
              <w:jc w:val="both"/>
              <w:rPr>
                <w:rFonts w:eastAsia="Calibri"/>
                <w:sz w:val="28"/>
                <w:szCs w:val="28"/>
              </w:rPr>
            </w:pPr>
          </w:p>
        </w:tc>
      </w:tr>
      <w:tr w:rsidR="00037F0D" w:rsidRPr="00037F0D">
        <w:tc>
          <w:tcPr>
            <w:tcW w:w="902"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4.</w:t>
            </w:r>
          </w:p>
        </w:tc>
        <w:tc>
          <w:tcPr>
            <w:tcW w:w="682"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979"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97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2256"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217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709" w:type="dxa"/>
            <w:tcBorders>
              <w:top w:val="single" w:sz="4" w:space="0" w:color="auto"/>
              <w:left w:val="single" w:sz="4" w:space="0" w:color="auto"/>
              <w:bottom w:val="single" w:sz="4" w:space="0" w:color="auto"/>
            </w:tcBorders>
          </w:tcPr>
          <w:p w:rsidR="00037F0D" w:rsidRPr="00037F0D" w:rsidRDefault="00037F0D" w:rsidP="00037F0D">
            <w:pPr>
              <w:widowControl/>
              <w:jc w:val="both"/>
              <w:rPr>
                <w:rFonts w:eastAsia="Calibri"/>
                <w:sz w:val="28"/>
                <w:szCs w:val="28"/>
              </w:rPr>
            </w:pPr>
          </w:p>
        </w:tc>
      </w:tr>
      <w:tr w:rsidR="00037F0D" w:rsidRPr="00037F0D">
        <w:tc>
          <w:tcPr>
            <w:tcW w:w="902"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5.</w:t>
            </w:r>
          </w:p>
        </w:tc>
        <w:tc>
          <w:tcPr>
            <w:tcW w:w="682"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979"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97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2256"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217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709" w:type="dxa"/>
            <w:tcBorders>
              <w:top w:val="single" w:sz="4" w:space="0" w:color="auto"/>
              <w:left w:val="single" w:sz="4" w:space="0" w:color="auto"/>
              <w:bottom w:val="single" w:sz="4" w:space="0" w:color="auto"/>
            </w:tcBorders>
          </w:tcPr>
          <w:p w:rsidR="00037F0D" w:rsidRPr="00037F0D" w:rsidRDefault="00037F0D" w:rsidP="00037F0D">
            <w:pPr>
              <w:widowControl/>
              <w:jc w:val="both"/>
              <w:rPr>
                <w:rFonts w:eastAsia="Calibri"/>
                <w:sz w:val="28"/>
                <w:szCs w:val="28"/>
              </w:rPr>
            </w:pPr>
          </w:p>
        </w:tc>
      </w:tr>
      <w:tr w:rsidR="00037F0D" w:rsidRPr="00037F0D">
        <w:tc>
          <w:tcPr>
            <w:tcW w:w="902"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6.</w:t>
            </w:r>
          </w:p>
        </w:tc>
        <w:tc>
          <w:tcPr>
            <w:tcW w:w="682"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979"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97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2256"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217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709" w:type="dxa"/>
            <w:tcBorders>
              <w:top w:val="single" w:sz="4" w:space="0" w:color="auto"/>
              <w:left w:val="single" w:sz="4" w:space="0" w:color="auto"/>
              <w:bottom w:val="single" w:sz="4" w:space="0" w:color="auto"/>
            </w:tcBorders>
          </w:tcPr>
          <w:p w:rsidR="00037F0D" w:rsidRPr="00037F0D" w:rsidRDefault="00037F0D" w:rsidP="00037F0D">
            <w:pPr>
              <w:widowControl/>
              <w:jc w:val="both"/>
              <w:rPr>
                <w:rFonts w:eastAsia="Calibri"/>
                <w:sz w:val="28"/>
                <w:szCs w:val="28"/>
              </w:rPr>
            </w:pPr>
          </w:p>
        </w:tc>
      </w:tr>
      <w:tr w:rsidR="00037F0D" w:rsidRPr="00037F0D">
        <w:tc>
          <w:tcPr>
            <w:tcW w:w="902"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7.</w:t>
            </w:r>
          </w:p>
        </w:tc>
        <w:tc>
          <w:tcPr>
            <w:tcW w:w="682"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979"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97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2256"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217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709" w:type="dxa"/>
            <w:tcBorders>
              <w:top w:val="single" w:sz="4" w:space="0" w:color="auto"/>
              <w:left w:val="single" w:sz="4" w:space="0" w:color="auto"/>
              <w:bottom w:val="single" w:sz="4" w:space="0" w:color="auto"/>
            </w:tcBorders>
          </w:tcPr>
          <w:p w:rsidR="00037F0D" w:rsidRPr="00037F0D" w:rsidRDefault="00037F0D" w:rsidP="00037F0D">
            <w:pPr>
              <w:widowControl/>
              <w:jc w:val="both"/>
              <w:rPr>
                <w:rFonts w:eastAsia="Calibri"/>
                <w:sz w:val="28"/>
                <w:szCs w:val="28"/>
              </w:rPr>
            </w:pPr>
          </w:p>
        </w:tc>
      </w:tr>
      <w:tr w:rsidR="00037F0D" w:rsidRPr="00037F0D">
        <w:tc>
          <w:tcPr>
            <w:tcW w:w="902"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8.</w:t>
            </w:r>
          </w:p>
        </w:tc>
        <w:tc>
          <w:tcPr>
            <w:tcW w:w="682"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979"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97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2256"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217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709" w:type="dxa"/>
            <w:tcBorders>
              <w:top w:val="single" w:sz="4" w:space="0" w:color="auto"/>
              <w:left w:val="single" w:sz="4" w:space="0" w:color="auto"/>
              <w:bottom w:val="single" w:sz="4" w:space="0" w:color="auto"/>
            </w:tcBorders>
          </w:tcPr>
          <w:p w:rsidR="00037F0D" w:rsidRPr="00037F0D" w:rsidRDefault="00037F0D" w:rsidP="00037F0D">
            <w:pPr>
              <w:widowControl/>
              <w:jc w:val="both"/>
              <w:rPr>
                <w:rFonts w:eastAsia="Calibri"/>
                <w:sz w:val="28"/>
                <w:szCs w:val="28"/>
              </w:rPr>
            </w:pPr>
          </w:p>
        </w:tc>
      </w:tr>
      <w:tr w:rsidR="00037F0D" w:rsidRPr="00037F0D">
        <w:tc>
          <w:tcPr>
            <w:tcW w:w="902"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9.</w:t>
            </w:r>
          </w:p>
        </w:tc>
        <w:tc>
          <w:tcPr>
            <w:tcW w:w="682"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979"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97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2256"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217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709" w:type="dxa"/>
            <w:tcBorders>
              <w:top w:val="single" w:sz="4" w:space="0" w:color="auto"/>
              <w:left w:val="single" w:sz="4" w:space="0" w:color="auto"/>
              <w:bottom w:val="single" w:sz="4" w:space="0" w:color="auto"/>
            </w:tcBorders>
          </w:tcPr>
          <w:p w:rsidR="00037F0D" w:rsidRPr="00037F0D" w:rsidRDefault="00037F0D" w:rsidP="00037F0D">
            <w:pPr>
              <w:widowControl/>
              <w:jc w:val="both"/>
              <w:rPr>
                <w:rFonts w:eastAsia="Calibri"/>
                <w:sz w:val="28"/>
                <w:szCs w:val="28"/>
              </w:rPr>
            </w:pPr>
          </w:p>
        </w:tc>
      </w:tr>
      <w:tr w:rsidR="00037F0D" w:rsidRPr="00037F0D">
        <w:tc>
          <w:tcPr>
            <w:tcW w:w="902"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w:t>
            </w:r>
          </w:p>
        </w:tc>
        <w:tc>
          <w:tcPr>
            <w:tcW w:w="682"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979"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97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2256"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2170"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1709" w:type="dxa"/>
            <w:tcBorders>
              <w:top w:val="single" w:sz="4" w:space="0" w:color="auto"/>
              <w:left w:val="single" w:sz="4" w:space="0" w:color="auto"/>
              <w:bottom w:val="single" w:sz="4" w:space="0" w:color="auto"/>
            </w:tcBorders>
          </w:tcPr>
          <w:p w:rsidR="00037F0D" w:rsidRPr="00037F0D" w:rsidRDefault="00037F0D" w:rsidP="00037F0D">
            <w:pPr>
              <w:widowControl/>
              <w:jc w:val="both"/>
              <w:rPr>
                <w:rFonts w:eastAsia="Calibri"/>
                <w:sz w:val="28"/>
                <w:szCs w:val="28"/>
              </w:rPr>
            </w:pPr>
          </w:p>
        </w:tc>
      </w:tr>
    </w:tbl>
    <w:p w:rsidR="00037F0D" w:rsidRPr="00037F0D" w:rsidRDefault="00037F0D" w:rsidP="00037F0D">
      <w:pPr>
        <w:widowControl/>
        <w:ind w:firstLine="720"/>
        <w:jc w:val="both"/>
        <w:rPr>
          <w:rFonts w:eastAsia="Calibri"/>
          <w:sz w:val="28"/>
          <w:szCs w:val="28"/>
        </w:rPr>
      </w:pPr>
    </w:p>
    <w:tbl>
      <w:tblPr>
        <w:tblW w:w="0" w:type="auto"/>
        <w:tblInd w:w="108" w:type="dxa"/>
        <w:tblLook w:val="0000" w:firstRow="0" w:lastRow="0" w:firstColumn="0" w:lastColumn="0" w:noHBand="0" w:noVBand="0"/>
      </w:tblPr>
      <w:tblGrid>
        <w:gridCol w:w="6334"/>
        <w:gridCol w:w="3196"/>
      </w:tblGrid>
      <w:tr w:rsidR="005A001D" w:rsidRPr="00037F0D" w:rsidTr="005A001D">
        <w:tc>
          <w:tcPr>
            <w:tcW w:w="6477" w:type="dxa"/>
            <w:tcBorders>
              <w:top w:val="nil"/>
              <w:left w:val="nil"/>
              <w:bottom w:val="nil"/>
              <w:right w:val="nil"/>
            </w:tcBorders>
          </w:tcPr>
          <w:p w:rsidR="005A001D" w:rsidRDefault="005A001D" w:rsidP="005A001D">
            <w:pPr>
              <w:widowControl/>
              <w:rPr>
                <w:rFonts w:eastAsia="Calibri"/>
                <w:sz w:val="28"/>
                <w:szCs w:val="28"/>
              </w:rPr>
            </w:pPr>
            <w:r w:rsidRPr="00037F0D">
              <w:rPr>
                <w:rFonts w:eastAsia="Calibri"/>
                <w:sz w:val="28"/>
                <w:szCs w:val="28"/>
              </w:rPr>
              <w:t xml:space="preserve">Начальник </w:t>
            </w:r>
            <w:r>
              <w:rPr>
                <w:rFonts w:eastAsia="Calibri"/>
                <w:sz w:val="28"/>
                <w:szCs w:val="28"/>
              </w:rPr>
              <w:t xml:space="preserve">отдела ЖКХ </w:t>
            </w:r>
          </w:p>
          <w:p w:rsidR="005A001D" w:rsidRDefault="005A001D" w:rsidP="005A001D">
            <w:pPr>
              <w:widowControl/>
              <w:rPr>
                <w:rFonts w:eastAsia="Calibri"/>
                <w:sz w:val="28"/>
                <w:szCs w:val="28"/>
              </w:rPr>
            </w:pPr>
            <w:r>
              <w:rPr>
                <w:rFonts w:eastAsia="Calibri"/>
                <w:sz w:val="28"/>
                <w:szCs w:val="28"/>
              </w:rPr>
              <w:t xml:space="preserve">и природопользования администрации муниципального образования </w:t>
            </w:r>
          </w:p>
          <w:p w:rsidR="005A001D" w:rsidRPr="00037F0D" w:rsidRDefault="005A001D" w:rsidP="005A001D">
            <w:pPr>
              <w:widowControl/>
              <w:rPr>
                <w:rFonts w:eastAsia="Calibri"/>
                <w:sz w:val="28"/>
                <w:szCs w:val="28"/>
              </w:rPr>
            </w:pPr>
            <w:r>
              <w:rPr>
                <w:rFonts w:eastAsia="Calibri"/>
                <w:sz w:val="28"/>
                <w:szCs w:val="28"/>
              </w:rPr>
              <w:t xml:space="preserve">Лабинский район                                                                               </w:t>
            </w:r>
          </w:p>
        </w:tc>
        <w:tc>
          <w:tcPr>
            <w:tcW w:w="3269" w:type="dxa"/>
            <w:tcBorders>
              <w:top w:val="nil"/>
              <w:left w:val="nil"/>
              <w:bottom w:val="nil"/>
              <w:right w:val="nil"/>
            </w:tcBorders>
          </w:tcPr>
          <w:p w:rsidR="005A001D" w:rsidRDefault="005A001D" w:rsidP="005A001D">
            <w:pPr>
              <w:widowControl/>
              <w:jc w:val="right"/>
              <w:rPr>
                <w:rFonts w:eastAsia="Calibri"/>
                <w:sz w:val="28"/>
                <w:szCs w:val="28"/>
              </w:rPr>
            </w:pPr>
          </w:p>
          <w:p w:rsidR="005A001D" w:rsidRDefault="005A001D" w:rsidP="005A001D">
            <w:pPr>
              <w:widowControl/>
              <w:jc w:val="right"/>
              <w:rPr>
                <w:rFonts w:eastAsia="Calibri"/>
                <w:sz w:val="28"/>
                <w:szCs w:val="28"/>
              </w:rPr>
            </w:pPr>
          </w:p>
          <w:p w:rsidR="005A001D" w:rsidRDefault="005A001D" w:rsidP="005A001D">
            <w:pPr>
              <w:widowControl/>
              <w:jc w:val="right"/>
              <w:rPr>
                <w:rFonts w:eastAsia="Calibri"/>
                <w:sz w:val="28"/>
                <w:szCs w:val="28"/>
              </w:rPr>
            </w:pPr>
          </w:p>
          <w:p w:rsidR="005A001D" w:rsidRPr="00037F0D" w:rsidRDefault="005A001D" w:rsidP="005A001D">
            <w:pPr>
              <w:widowControl/>
              <w:jc w:val="right"/>
              <w:rPr>
                <w:rFonts w:eastAsia="Calibri"/>
                <w:sz w:val="28"/>
                <w:szCs w:val="28"/>
              </w:rPr>
            </w:pPr>
            <w:r>
              <w:rPr>
                <w:rFonts w:eastAsia="Calibri"/>
                <w:sz w:val="28"/>
                <w:szCs w:val="28"/>
              </w:rPr>
              <w:t>И.Н. Бандуров</w:t>
            </w:r>
          </w:p>
        </w:tc>
      </w:tr>
    </w:tbl>
    <w:p w:rsidR="00037F0D" w:rsidRPr="00037F0D" w:rsidRDefault="00037F0D" w:rsidP="00037F0D">
      <w:pPr>
        <w:widowControl/>
        <w:ind w:firstLine="720"/>
        <w:jc w:val="both"/>
        <w:rPr>
          <w:rFonts w:eastAsia="Calibri"/>
          <w:sz w:val="28"/>
          <w:szCs w:val="28"/>
        </w:rPr>
      </w:pPr>
    </w:p>
    <w:p w:rsidR="009D2617" w:rsidRDefault="009D2617">
      <w:pPr>
        <w:widowControl/>
        <w:autoSpaceDE/>
        <w:autoSpaceDN/>
        <w:adjustRightInd/>
        <w:rPr>
          <w:rFonts w:eastAsia="Calibri"/>
          <w:b/>
          <w:bCs/>
          <w:color w:val="26282F"/>
          <w:sz w:val="28"/>
          <w:szCs w:val="28"/>
        </w:rPr>
      </w:pPr>
      <w:bookmarkStart w:id="153" w:name="sub_2500"/>
      <w:r>
        <w:rPr>
          <w:rFonts w:eastAsia="Calibri"/>
          <w:b/>
          <w:bCs/>
          <w:color w:val="26282F"/>
          <w:sz w:val="28"/>
          <w:szCs w:val="28"/>
        </w:rPr>
        <w:br w:type="page"/>
      </w:r>
    </w:p>
    <w:p w:rsidR="00097DE6" w:rsidRPr="00D94328" w:rsidRDefault="00037F0D" w:rsidP="00037F0D">
      <w:pPr>
        <w:widowControl/>
        <w:ind w:firstLine="720"/>
        <w:jc w:val="right"/>
        <w:rPr>
          <w:rFonts w:eastAsia="Calibri"/>
          <w:b/>
          <w:bCs/>
          <w:sz w:val="28"/>
          <w:szCs w:val="28"/>
        </w:rPr>
      </w:pPr>
      <w:r w:rsidRPr="00D94328">
        <w:rPr>
          <w:rFonts w:eastAsia="Calibri"/>
          <w:b/>
          <w:bCs/>
          <w:sz w:val="28"/>
          <w:szCs w:val="28"/>
        </w:rPr>
        <w:t>Приложение N 5</w:t>
      </w:r>
      <w:r w:rsidRPr="00D94328">
        <w:rPr>
          <w:rFonts w:eastAsia="Calibri"/>
          <w:b/>
          <w:bCs/>
          <w:sz w:val="28"/>
          <w:szCs w:val="28"/>
        </w:rPr>
        <w:br/>
        <w:t xml:space="preserve">к </w:t>
      </w:r>
      <w:r w:rsidR="00097DE6" w:rsidRPr="00D94328">
        <w:rPr>
          <w:b/>
          <w:sz w:val="28"/>
          <w:szCs w:val="28"/>
        </w:rPr>
        <w:t>Положению</w:t>
      </w:r>
      <w:r w:rsidR="00097DE6" w:rsidRPr="00D94328">
        <w:t xml:space="preserve"> </w:t>
      </w:r>
      <w:r w:rsidRPr="00D94328">
        <w:rPr>
          <w:rFonts w:eastAsia="Calibri"/>
          <w:b/>
          <w:bCs/>
          <w:sz w:val="28"/>
          <w:szCs w:val="28"/>
        </w:rPr>
        <w:t>открытого конкурса на</w:t>
      </w:r>
      <w:r w:rsidRPr="00D94328">
        <w:rPr>
          <w:rFonts w:eastAsia="Calibri"/>
          <w:b/>
          <w:bCs/>
          <w:sz w:val="28"/>
          <w:szCs w:val="28"/>
        </w:rPr>
        <w:br/>
        <w:t>право получения свидетельств об</w:t>
      </w:r>
      <w:r w:rsidRPr="00D94328">
        <w:rPr>
          <w:rFonts w:eastAsia="Calibri"/>
          <w:b/>
          <w:bCs/>
          <w:sz w:val="28"/>
          <w:szCs w:val="28"/>
        </w:rPr>
        <w:br/>
        <w:t>осуществлении перево</w:t>
      </w:r>
      <w:r w:rsidR="00097DE6" w:rsidRPr="00D94328">
        <w:rPr>
          <w:rFonts w:eastAsia="Calibri"/>
          <w:b/>
          <w:bCs/>
          <w:sz w:val="28"/>
          <w:szCs w:val="28"/>
        </w:rPr>
        <w:t>зок по одному или</w:t>
      </w:r>
      <w:r w:rsidR="00097DE6" w:rsidRPr="00D94328">
        <w:rPr>
          <w:rFonts w:eastAsia="Calibri"/>
          <w:b/>
          <w:bCs/>
          <w:sz w:val="28"/>
          <w:szCs w:val="28"/>
        </w:rPr>
        <w:br/>
        <w:t xml:space="preserve">нескольким </w:t>
      </w:r>
      <w:r w:rsidRPr="00D94328">
        <w:rPr>
          <w:rFonts w:eastAsia="Calibri"/>
          <w:b/>
          <w:bCs/>
          <w:sz w:val="28"/>
          <w:szCs w:val="28"/>
        </w:rPr>
        <w:t>муниципальным</w:t>
      </w:r>
      <w:r w:rsidRPr="00D94328">
        <w:rPr>
          <w:rFonts w:eastAsia="Calibri"/>
          <w:b/>
          <w:bCs/>
          <w:sz w:val="28"/>
          <w:szCs w:val="28"/>
        </w:rPr>
        <w:br/>
        <w:t>маршрутам регулярных перевозок</w:t>
      </w:r>
      <w:r w:rsidRPr="00D94328">
        <w:rPr>
          <w:rFonts w:eastAsia="Calibri"/>
          <w:b/>
          <w:bCs/>
          <w:sz w:val="28"/>
          <w:szCs w:val="28"/>
        </w:rPr>
        <w:br/>
        <w:t>автомобильным транспортом</w:t>
      </w:r>
      <w:r w:rsidRPr="00D94328">
        <w:rPr>
          <w:rFonts w:eastAsia="Calibri"/>
          <w:b/>
          <w:bCs/>
          <w:sz w:val="28"/>
          <w:szCs w:val="28"/>
        </w:rPr>
        <w:br/>
        <w:t xml:space="preserve">в </w:t>
      </w:r>
      <w:r w:rsidR="00097DE6" w:rsidRPr="00D94328">
        <w:rPr>
          <w:rFonts w:eastAsia="Calibri"/>
          <w:b/>
          <w:bCs/>
          <w:sz w:val="28"/>
          <w:szCs w:val="28"/>
        </w:rPr>
        <w:t xml:space="preserve">муниципальном образовании </w:t>
      </w:r>
    </w:p>
    <w:p w:rsidR="00037F0D" w:rsidRPr="00D94328" w:rsidRDefault="00097DE6" w:rsidP="00037F0D">
      <w:pPr>
        <w:widowControl/>
        <w:ind w:firstLine="720"/>
        <w:jc w:val="right"/>
        <w:rPr>
          <w:rFonts w:eastAsia="Calibri"/>
          <w:b/>
          <w:bCs/>
          <w:sz w:val="28"/>
          <w:szCs w:val="28"/>
        </w:rPr>
      </w:pPr>
      <w:r w:rsidRPr="00D94328">
        <w:rPr>
          <w:rFonts w:eastAsia="Calibri"/>
          <w:b/>
          <w:bCs/>
          <w:sz w:val="28"/>
          <w:szCs w:val="28"/>
        </w:rPr>
        <w:t>Лабинский район</w:t>
      </w:r>
    </w:p>
    <w:bookmarkEnd w:id="153"/>
    <w:p w:rsidR="00037F0D" w:rsidRPr="00D94328" w:rsidRDefault="00037F0D" w:rsidP="00037F0D">
      <w:pPr>
        <w:widowControl/>
        <w:ind w:firstLine="720"/>
        <w:jc w:val="both"/>
        <w:rPr>
          <w:rFonts w:eastAsia="Calibri"/>
          <w:sz w:val="28"/>
          <w:szCs w:val="28"/>
        </w:rPr>
      </w:pPr>
    </w:p>
    <w:p w:rsidR="00037F0D" w:rsidRPr="00D94328" w:rsidRDefault="00037F0D" w:rsidP="005A001D">
      <w:pPr>
        <w:widowControl/>
        <w:rPr>
          <w:rFonts w:eastAsia="Calibri"/>
          <w:sz w:val="28"/>
          <w:szCs w:val="28"/>
        </w:rPr>
      </w:pPr>
      <w:r w:rsidRPr="00D94328">
        <w:rPr>
          <w:rFonts w:eastAsia="Calibri"/>
          <w:sz w:val="28"/>
          <w:szCs w:val="28"/>
        </w:rPr>
        <w:t xml:space="preserve">                                          </w:t>
      </w:r>
    </w:p>
    <w:p w:rsidR="00037F0D" w:rsidRPr="00D94328" w:rsidRDefault="00037F0D" w:rsidP="00037F0D">
      <w:pPr>
        <w:widowControl/>
        <w:ind w:firstLine="720"/>
        <w:jc w:val="both"/>
        <w:rPr>
          <w:rFonts w:eastAsia="Calibri"/>
          <w:sz w:val="28"/>
          <w:szCs w:val="28"/>
        </w:rPr>
      </w:pPr>
    </w:p>
    <w:p w:rsidR="00037F0D" w:rsidRPr="00D94328" w:rsidRDefault="00037F0D" w:rsidP="00037F0D">
      <w:pPr>
        <w:widowControl/>
        <w:spacing w:before="108" w:after="108"/>
        <w:jc w:val="center"/>
        <w:outlineLvl w:val="0"/>
        <w:rPr>
          <w:rFonts w:eastAsia="Calibri"/>
          <w:b/>
          <w:bCs/>
          <w:sz w:val="28"/>
          <w:szCs w:val="28"/>
        </w:rPr>
      </w:pPr>
      <w:r w:rsidRPr="00D94328">
        <w:rPr>
          <w:rFonts w:eastAsia="Calibri"/>
          <w:b/>
          <w:bCs/>
          <w:sz w:val="28"/>
          <w:szCs w:val="28"/>
        </w:rPr>
        <w:t>Форма</w:t>
      </w:r>
      <w:r w:rsidRPr="00D94328">
        <w:rPr>
          <w:rFonts w:eastAsia="Calibri"/>
          <w:b/>
          <w:bCs/>
          <w:sz w:val="28"/>
          <w:szCs w:val="28"/>
        </w:rPr>
        <w:br/>
        <w:t>запроса о разъяснении положений конкурсной документации</w:t>
      </w:r>
    </w:p>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rPr>
          <w:rFonts w:eastAsia="Calibri"/>
          <w:sz w:val="28"/>
          <w:szCs w:val="28"/>
        </w:rPr>
      </w:pPr>
      <w:r w:rsidRPr="00037F0D">
        <w:rPr>
          <w:rFonts w:eastAsia="Calibri"/>
          <w:sz w:val="28"/>
          <w:szCs w:val="28"/>
        </w:rPr>
        <w:t>_____________________________________________________________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(полное и сокращенное наимено</w:t>
      </w:r>
      <w:r w:rsidR="00097DE6">
        <w:rPr>
          <w:rFonts w:eastAsia="Calibri"/>
          <w:sz w:val="28"/>
          <w:szCs w:val="28"/>
        </w:rPr>
        <w:t xml:space="preserve">вание юридического лица, Ф.И.О. </w:t>
      </w:r>
      <w:r w:rsidRPr="00037F0D">
        <w:rPr>
          <w:rFonts w:eastAsia="Calibri"/>
          <w:sz w:val="28"/>
          <w:szCs w:val="28"/>
        </w:rPr>
        <w:t>индивидуального предпринимателя, Ф.И.О. участника простого</w:t>
      </w:r>
      <w:r w:rsidR="00097DE6">
        <w:rPr>
          <w:rFonts w:eastAsia="Calibri"/>
          <w:sz w:val="28"/>
          <w:szCs w:val="28"/>
        </w:rPr>
        <w:t xml:space="preserve"> </w:t>
      </w:r>
      <w:r w:rsidRPr="00037F0D">
        <w:rPr>
          <w:rFonts w:eastAsia="Calibri"/>
          <w:sz w:val="28"/>
          <w:szCs w:val="28"/>
        </w:rPr>
        <w:t>товарищества,  получившего соответствующие полномочия</w:t>
      </w:r>
      <w:r w:rsidR="00097DE6">
        <w:rPr>
          <w:rFonts w:eastAsia="Calibri"/>
          <w:sz w:val="28"/>
          <w:szCs w:val="28"/>
        </w:rPr>
        <w:t xml:space="preserve"> </w:t>
      </w:r>
      <w:r w:rsidRPr="00037F0D">
        <w:rPr>
          <w:rFonts w:eastAsia="Calibri"/>
          <w:sz w:val="28"/>
          <w:szCs w:val="28"/>
        </w:rPr>
        <w:t>от остальных участников)</w:t>
      </w:r>
    </w:p>
    <w:p w:rsidR="00037F0D" w:rsidRPr="00037F0D" w:rsidRDefault="00037F0D" w:rsidP="00037F0D">
      <w:pPr>
        <w:widowControl/>
        <w:rPr>
          <w:rFonts w:eastAsia="Calibri"/>
          <w:sz w:val="28"/>
          <w:szCs w:val="28"/>
        </w:rPr>
      </w:pPr>
      <w:r w:rsidRPr="00037F0D">
        <w:rPr>
          <w:rFonts w:eastAsia="Calibri"/>
          <w:sz w:val="28"/>
          <w:szCs w:val="28"/>
        </w:rPr>
        <w:t>Место нахождения:___________________________________________________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 xml:space="preserve">  (юридический и почтовый адрес юридического лица, место жительства</w:t>
      </w:r>
    </w:p>
    <w:p w:rsidR="00037F0D" w:rsidRPr="00037F0D" w:rsidRDefault="00037F0D" w:rsidP="00037F0D">
      <w:pPr>
        <w:widowControl/>
        <w:rPr>
          <w:rFonts w:eastAsia="Calibri"/>
          <w:sz w:val="28"/>
          <w:szCs w:val="28"/>
        </w:rPr>
      </w:pPr>
      <w:r w:rsidRPr="00037F0D">
        <w:rPr>
          <w:rFonts w:eastAsia="Calibri"/>
          <w:sz w:val="28"/>
          <w:szCs w:val="28"/>
        </w:rPr>
        <w:t xml:space="preserve">                 индивидуального  предпринимателя)</w:t>
      </w:r>
    </w:p>
    <w:p w:rsidR="00037F0D" w:rsidRPr="00037F0D" w:rsidRDefault="00037F0D" w:rsidP="00037F0D">
      <w:pPr>
        <w:widowControl/>
        <w:rPr>
          <w:rFonts w:eastAsia="Calibri"/>
          <w:sz w:val="28"/>
          <w:szCs w:val="28"/>
        </w:rPr>
      </w:pPr>
      <w:r w:rsidRPr="00037F0D">
        <w:rPr>
          <w:rFonts w:eastAsia="Calibri"/>
          <w:sz w:val="28"/>
          <w:szCs w:val="28"/>
        </w:rPr>
        <w:t>Контактный телефон:_________________________________________________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E-mail перевозчика, направившего запрос</w:t>
      </w:r>
    </w:p>
    <w:p w:rsidR="00037F0D" w:rsidRPr="00037F0D" w:rsidRDefault="00037F0D" w:rsidP="00037F0D">
      <w:pPr>
        <w:widowControl/>
        <w:rPr>
          <w:rFonts w:eastAsia="Calibri"/>
          <w:sz w:val="28"/>
          <w:szCs w:val="28"/>
        </w:rPr>
      </w:pPr>
      <w:r w:rsidRPr="00037F0D">
        <w:rPr>
          <w:rFonts w:eastAsia="Calibri"/>
          <w:sz w:val="28"/>
          <w:szCs w:val="28"/>
        </w:rPr>
        <w:t>(при наличии):______________________________________________________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Предмет открытого конкурса, номер лота:_____________________________</w:t>
      </w:r>
    </w:p>
    <w:p w:rsidR="00037F0D" w:rsidRPr="00037F0D" w:rsidRDefault="00037F0D" w:rsidP="00037F0D">
      <w:pPr>
        <w:widowControl/>
        <w:rPr>
          <w:rFonts w:eastAsia="Calibri"/>
          <w:sz w:val="28"/>
          <w:szCs w:val="28"/>
        </w:rPr>
      </w:pPr>
      <w:r w:rsidRPr="00037F0D">
        <w:rPr>
          <w:rFonts w:eastAsia="Calibri"/>
          <w:sz w:val="28"/>
          <w:szCs w:val="28"/>
        </w:rPr>
        <w:t>Дата окончания срока подачи заявок на участие в открытом конкурсе:</w:t>
      </w:r>
    </w:p>
    <w:p w:rsidR="00037F0D" w:rsidRPr="00037F0D" w:rsidRDefault="00037F0D" w:rsidP="00037F0D">
      <w:pPr>
        <w:widowControl/>
        <w:rPr>
          <w:rFonts w:eastAsia="Calibri"/>
          <w:sz w:val="28"/>
          <w:szCs w:val="28"/>
        </w:rPr>
      </w:pPr>
      <w:r w:rsidRPr="00037F0D">
        <w:rPr>
          <w:rFonts w:eastAsia="Calibri"/>
          <w:sz w:val="28"/>
          <w:szCs w:val="28"/>
        </w:rPr>
        <w:t>____________________________________________________________________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Прошу разъяснить следующие положения конкурсной документации:</w:t>
      </w:r>
    </w:p>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rPr>
          <w:rFonts w:eastAsia="Calibri"/>
          <w:sz w:val="28"/>
          <w:szCs w:val="28"/>
        </w:rPr>
      </w:pPr>
      <w:r w:rsidRPr="00037F0D">
        <w:rPr>
          <w:rFonts w:eastAsia="Calibri"/>
          <w:b/>
          <w:bCs/>
          <w:color w:val="26282F"/>
          <w:sz w:val="28"/>
          <w:szCs w:val="28"/>
        </w:rPr>
        <w:t>Таблица</w:t>
      </w:r>
    </w:p>
    <w:p w:rsidR="00037F0D" w:rsidRPr="00037F0D" w:rsidRDefault="00037F0D" w:rsidP="00037F0D">
      <w:pPr>
        <w:widowControl/>
        <w:ind w:firstLine="720"/>
        <w:jc w:val="both"/>
        <w:rPr>
          <w:rFonts w:eastAsia="Calibri"/>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7"/>
        <w:gridCol w:w="1757"/>
        <w:gridCol w:w="7363"/>
      </w:tblGrid>
      <w:tr w:rsidR="00037F0D" w:rsidRPr="00037F0D">
        <w:tc>
          <w:tcPr>
            <w:tcW w:w="557"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N п/п</w:t>
            </w:r>
          </w:p>
        </w:tc>
        <w:tc>
          <w:tcPr>
            <w:tcW w:w="1757"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Раздел конкурсной документации</w:t>
            </w:r>
          </w:p>
        </w:tc>
        <w:tc>
          <w:tcPr>
            <w:tcW w:w="7363" w:type="dxa"/>
            <w:tcBorders>
              <w:top w:val="single" w:sz="4" w:space="0" w:color="auto"/>
              <w:left w:val="single" w:sz="4" w:space="0" w:color="auto"/>
              <w:bottom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Содержание запроса на разъяснение положений конкурсной документации</w:t>
            </w:r>
          </w:p>
        </w:tc>
      </w:tr>
      <w:tr w:rsidR="00037F0D" w:rsidRPr="00037F0D">
        <w:tc>
          <w:tcPr>
            <w:tcW w:w="557"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1</w:t>
            </w:r>
          </w:p>
        </w:tc>
        <w:tc>
          <w:tcPr>
            <w:tcW w:w="1757"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2</w:t>
            </w:r>
          </w:p>
        </w:tc>
        <w:tc>
          <w:tcPr>
            <w:tcW w:w="7363" w:type="dxa"/>
            <w:tcBorders>
              <w:top w:val="single" w:sz="4" w:space="0" w:color="auto"/>
              <w:left w:val="single" w:sz="4" w:space="0" w:color="auto"/>
              <w:bottom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3</w:t>
            </w:r>
          </w:p>
        </w:tc>
      </w:tr>
      <w:tr w:rsidR="00037F0D" w:rsidRPr="00037F0D">
        <w:tc>
          <w:tcPr>
            <w:tcW w:w="557"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1.</w:t>
            </w:r>
          </w:p>
        </w:tc>
        <w:tc>
          <w:tcPr>
            <w:tcW w:w="1757"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7363" w:type="dxa"/>
            <w:tcBorders>
              <w:top w:val="single" w:sz="4" w:space="0" w:color="auto"/>
              <w:left w:val="single" w:sz="4" w:space="0" w:color="auto"/>
              <w:bottom w:val="single" w:sz="4" w:space="0" w:color="auto"/>
            </w:tcBorders>
          </w:tcPr>
          <w:p w:rsidR="00037F0D" w:rsidRPr="00037F0D" w:rsidRDefault="00037F0D" w:rsidP="00037F0D">
            <w:pPr>
              <w:widowControl/>
              <w:jc w:val="both"/>
              <w:rPr>
                <w:rFonts w:eastAsia="Calibri"/>
                <w:sz w:val="28"/>
                <w:szCs w:val="28"/>
              </w:rPr>
            </w:pPr>
          </w:p>
        </w:tc>
      </w:tr>
      <w:tr w:rsidR="00037F0D" w:rsidRPr="00037F0D">
        <w:tc>
          <w:tcPr>
            <w:tcW w:w="557"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2.</w:t>
            </w:r>
          </w:p>
        </w:tc>
        <w:tc>
          <w:tcPr>
            <w:tcW w:w="1757"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7363" w:type="dxa"/>
            <w:tcBorders>
              <w:top w:val="single" w:sz="4" w:space="0" w:color="auto"/>
              <w:left w:val="single" w:sz="4" w:space="0" w:color="auto"/>
              <w:bottom w:val="single" w:sz="4" w:space="0" w:color="auto"/>
            </w:tcBorders>
          </w:tcPr>
          <w:p w:rsidR="00037F0D" w:rsidRPr="00037F0D" w:rsidRDefault="00037F0D" w:rsidP="00037F0D">
            <w:pPr>
              <w:widowControl/>
              <w:jc w:val="both"/>
              <w:rPr>
                <w:rFonts w:eastAsia="Calibri"/>
                <w:sz w:val="28"/>
                <w:szCs w:val="28"/>
              </w:rPr>
            </w:pPr>
          </w:p>
        </w:tc>
      </w:tr>
      <w:tr w:rsidR="00037F0D" w:rsidRPr="00037F0D">
        <w:tc>
          <w:tcPr>
            <w:tcW w:w="557"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3.</w:t>
            </w:r>
          </w:p>
        </w:tc>
        <w:tc>
          <w:tcPr>
            <w:tcW w:w="1757"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7363" w:type="dxa"/>
            <w:tcBorders>
              <w:top w:val="single" w:sz="4" w:space="0" w:color="auto"/>
              <w:left w:val="single" w:sz="4" w:space="0" w:color="auto"/>
              <w:bottom w:val="single" w:sz="4" w:space="0" w:color="auto"/>
            </w:tcBorders>
          </w:tcPr>
          <w:p w:rsidR="00037F0D" w:rsidRPr="00037F0D" w:rsidRDefault="00037F0D" w:rsidP="00037F0D">
            <w:pPr>
              <w:widowControl/>
              <w:jc w:val="both"/>
              <w:rPr>
                <w:rFonts w:eastAsia="Calibri"/>
                <w:sz w:val="28"/>
                <w:szCs w:val="28"/>
              </w:rPr>
            </w:pPr>
          </w:p>
        </w:tc>
      </w:tr>
      <w:tr w:rsidR="00037F0D" w:rsidRPr="00037F0D">
        <w:tc>
          <w:tcPr>
            <w:tcW w:w="557"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w:t>
            </w:r>
          </w:p>
        </w:tc>
        <w:tc>
          <w:tcPr>
            <w:tcW w:w="1757" w:type="dxa"/>
            <w:tcBorders>
              <w:top w:val="single" w:sz="4" w:space="0" w:color="auto"/>
              <w:left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7363" w:type="dxa"/>
            <w:tcBorders>
              <w:top w:val="single" w:sz="4" w:space="0" w:color="auto"/>
              <w:left w:val="single" w:sz="4" w:space="0" w:color="auto"/>
              <w:bottom w:val="single" w:sz="4" w:space="0" w:color="auto"/>
            </w:tcBorders>
          </w:tcPr>
          <w:p w:rsidR="00037F0D" w:rsidRPr="00037F0D" w:rsidRDefault="00037F0D" w:rsidP="00037F0D">
            <w:pPr>
              <w:widowControl/>
              <w:jc w:val="both"/>
              <w:rPr>
                <w:rFonts w:eastAsia="Calibri"/>
                <w:sz w:val="28"/>
                <w:szCs w:val="28"/>
              </w:rPr>
            </w:pPr>
          </w:p>
        </w:tc>
      </w:tr>
    </w:tbl>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rPr>
          <w:rFonts w:eastAsia="Calibri"/>
          <w:sz w:val="28"/>
          <w:szCs w:val="28"/>
        </w:rPr>
      </w:pPr>
      <w:r w:rsidRPr="00037F0D">
        <w:rPr>
          <w:rFonts w:eastAsia="Calibri"/>
          <w:sz w:val="28"/>
          <w:szCs w:val="28"/>
        </w:rPr>
        <w:t>Ответ прошу направить по адресу:____________________________________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 xml:space="preserve">                     (указывается почтовый и (или) электронный адрес)</w:t>
      </w:r>
    </w:p>
    <w:p w:rsidR="00037F0D" w:rsidRPr="00037F0D" w:rsidRDefault="00037F0D" w:rsidP="00037F0D">
      <w:pPr>
        <w:widowControl/>
        <w:rPr>
          <w:rFonts w:eastAsia="Calibri"/>
          <w:sz w:val="28"/>
          <w:szCs w:val="28"/>
        </w:rPr>
      </w:pPr>
      <w:r w:rsidRPr="00037F0D">
        <w:rPr>
          <w:rFonts w:eastAsia="Calibri"/>
          <w:sz w:val="28"/>
          <w:szCs w:val="28"/>
        </w:rPr>
        <w:t>__________________________ _____________________________ _____________</w:t>
      </w:r>
    </w:p>
    <w:p w:rsidR="00037F0D" w:rsidRPr="00037F0D" w:rsidRDefault="00037F0D" w:rsidP="00037F0D">
      <w:pPr>
        <w:widowControl/>
        <w:rPr>
          <w:rFonts w:eastAsia="Calibri"/>
          <w:sz w:val="28"/>
          <w:szCs w:val="28"/>
        </w:rPr>
      </w:pPr>
      <w:r w:rsidRPr="00037F0D">
        <w:rPr>
          <w:rFonts w:eastAsia="Calibri"/>
          <w:sz w:val="28"/>
          <w:szCs w:val="28"/>
        </w:rPr>
        <w:t>(наименование перевозчика) (подпись уполномоченного лица) (расшифровка</w:t>
      </w:r>
    </w:p>
    <w:p w:rsidR="00037F0D" w:rsidRPr="00037F0D" w:rsidRDefault="00037F0D" w:rsidP="00037F0D">
      <w:pPr>
        <w:widowControl/>
        <w:rPr>
          <w:rFonts w:eastAsia="Calibri"/>
          <w:sz w:val="28"/>
          <w:szCs w:val="28"/>
        </w:rPr>
      </w:pPr>
      <w:r w:rsidRPr="00037F0D">
        <w:rPr>
          <w:rFonts w:eastAsia="Calibri"/>
          <w:sz w:val="28"/>
          <w:szCs w:val="28"/>
        </w:rPr>
        <w:t xml:space="preserve">                                                            подписи)</w:t>
      </w:r>
    </w:p>
    <w:p w:rsidR="00037F0D" w:rsidRPr="00037F0D" w:rsidRDefault="00037F0D" w:rsidP="00037F0D">
      <w:pPr>
        <w:widowControl/>
        <w:rPr>
          <w:rFonts w:eastAsia="Calibri"/>
          <w:sz w:val="28"/>
          <w:szCs w:val="28"/>
        </w:rPr>
      </w:pPr>
      <w:r w:rsidRPr="00037F0D">
        <w:rPr>
          <w:rFonts w:eastAsia="Calibri"/>
          <w:sz w:val="28"/>
          <w:szCs w:val="28"/>
        </w:rPr>
        <w:t xml:space="preserve">                                  М.П.</w:t>
      </w:r>
    </w:p>
    <w:p w:rsidR="00037F0D" w:rsidRPr="00037F0D" w:rsidRDefault="00037F0D" w:rsidP="00037F0D">
      <w:pPr>
        <w:widowControl/>
        <w:rPr>
          <w:rFonts w:eastAsia="Calibri"/>
          <w:sz w:val="28"/>
          <w:szCs w:val="28"/>
        </w:rPr>
      </w:pPr>
      <w:r w:rsidRPr="00037F0D">
        <w:rPr>
          <w:rFonts w:eastAsia="Calibri"/>
          <w:sz w:val="28"/>
          <w:szCs w:val="28"/>
        </w:rPr>
        <w:t xml:space="preserve">                               (при наличии)</w:t>
      </w:r>
    </w:p>
    <w:p w:rsidR="00037F0D" w:rsidRDefault="00037F0D" w:rsidP="00037F0D">
      <w:pPr>
        <w:widowControl/>
        <w:ind w:firstLine="720"/>
        <w:jc w:val="both"/>
        <w:rPr>
          <w:rFonts w:eastAsia="Calibri"/>
          <w:sz w:val="28"/>
          <w:szCs w:val="28"/>
        </w:rPr>
      </w:pPr>
    </w:p>
    <w:p w:rsidR="00097DE6" w:rsidRDefault="00097DE6" w:rsidP="00037F0D">
      <w:pPr>
        <w:widowControl/>
        <w:ind w:firstLine="720"/>
        <w:jc w:val="both"/>
        <w:rPr>
          <w:rFonts w:eastAsia="Calibri"/>
          <w:sz w:val="28"/>
          <w:szCs w:val="28"/>
        </w:rPr>
      </w:pPr>
    </w:p>
    <w:p w:rsidR="00097DE6" w:rsidRPr="00037F0D" w:rsidRDefault="00097DE6" w:rsidP="00037F0D">
      <w:pPr>
        <w:widowControl/>
        <w:ind w:firstLine="720"/>
        <w:jc w:val="both"/>
        <w:rPr>
          <w:rFonts w:eastAsia="Calibri"/>
          <w:sz w:val="28"/>
          <w:szCs w:val="28"/>
        </w:rPr>
      </w:pPr>
    </w:p>
    <w:tbl>
      <w:tblPr>
        <w:tblW w:w="0" w:type="auto"/>
        <w:tblInd w:w="108" w:type="dxa"/>
        <w:tblLook w:val="0000" w:firstRow="0" w:lastRow="0" w:firstColumn="0" w:lastColumn="0" w:noHBand="0" w:noVBand="0"/>
      </w:tblPr>
      <w:tblGrid>
        <w:gridCol w:w="6334"/>
        <w:gridCol w:w="3196"/>
      </w:tblGrid>
      <w:tr w:rsidR="005A001D" w:rsidRPr="00037F0D" w:rsidTr="005A001D">
        <w:tc>
          <w:tcPr>
            <w:tcW w:w="6477" w:type="dxa"/>
            <w:tcBorders>
              <w:top w:val="nil"/>
              <w:left w:val="nil"/>
              <w:bottom w:val="nil"/>
              <w:right w:val="nil"/>
            </w:tcBorders>
          </w:tcPr>
          <w:p w:rsidR="005A001D" w:rsidRDefault="005A001D" w:rsidP="005A001D">
            <w:pPr>
              <w:widowControl/>
              <w:rPr>
                <w:rFonts w:eastAsia="Calibri"/>
                <w:sz w:val="28"/>
                <w:szCs w:val="28"/>
              </w:rPr>
            </w:pPr>
            <w:r w:rsidRPr="00037F0D">
              <w:rPr>
                <w:rFonts w:eastAsia="Calibri"/>
                <w:sz w:val="28"/>
                <w:szCs w:val="28"/>
              </w:rPr>
              <w:t xml:space="preserve">Начальник </w:t>
            </w:r>
            <w:r>
              <w:rPr>
                <w:rFonts w:eastAsia="Calibri"/>
                <w:sz w:val="28"/>
                <w:szCs w:val="28"/>
              </w:rPr>
              <w:t xml:space="preserve">отдела ЖКХ </w:t>
            </w:r>
          </w:p>
          <w:p w:rsidR="005A001D" w:rsidRDefault="005A001D" w:rsidP="005A001D">
            <w:pPr>
              <w:widowControl/>
              <w:rPr>
                <w:rFonts w:eastAsia="Calibri"/>
                <w:sz w:val="28"/>
                <w:szCs w:val="28"/>
              </w:rPr>
            </w:pPr>
            <w:r>
              <w:rPr>
                <w:rFonts w:eastAsia="Calibri"/>
                <w:sz w:val="28"/>
                <w:szCs w:val="28"/>
              </w:rPr>
              <w:t xml:space="preserve">и природопользования администрации муниципального образования </w:t>
            </w:r>
          </w:p>
          <w:p w:rsidR="005A001D" w:rsidRPr="00037F0D" w:rsidRDefault="005A001D" w:rsidP="005A001D">
            <w:pPr>
              <w:widowControl/>
              <w:rPr>
                <w:rFonts w:eastAsia="Calibri"/>
                <w:sz w:val="28"/>
                <w:szCs w:val="28"/>
              </w:rPr>
            </w:pPr>
            <w:r>
              <w:rPr>
                <w:rFonts w:eastAsia="Calibri"/>
                <w:sz w:val="28"/>
                <w:szCs w:val="28"/>
              </w:rPr>
              <w:t xml:space="preserve">Лабинский район                                                                               </w:t>
            </w:r>
          </w:p>
        </w:tc>
        <w:tc>
          <w:tcPr>
            <w:tcW w:w="3269" w:type="dxa"/>
            <w:tcBorders>
              <w:top w:val="nil"/>
              <w:left w:val="nil"/>
              <w:bottom w:val="nil"/>
              <w:right w:val="nil"/>
            </w:tcBorders>
          </w:tcPr>
          <w:p w:rsidR="005A001D" w:rsidRDefault="005A001D" w:rsidP="005A001D">
            <w:pPr>
              <w:widowControl/>
              <w:jc w:val="right"/>
              <w:rPr>
                <w:rFonts w:eastAsia="Calibri"/>
                <w:sz w:val="28"/>
                <w:szCs w:val="28"/>
              </w:rPr>
            </w:pPr>
          </w:p>
          <w:p w:rsidR="005A001D" w:rsidRDefault="005A001D" w:rsidP="005A001D">
            <w:pPr>
              <w:widowControl/>
              <w:jc w:val="right"/>
              <w:rPr>
                <w:rFonts w:eastAsia="Calibri"/>
                <w:sz w:val="28"/>
                <w:szCs w:val="28"/>
              </w:rPr>
            </w:pPr>
          </w:p>
          <w:p w:rsidR="005A001D" w:rsidRDefault="005A001D" w:rsidP="005A001D">
            <w:pPr>
              <w:widowControl/>
              <w:jc w:val="right"/>
              <w:rPr>
                <w:rFonts w:eastAsia="Calibri"/>
                <w:sz w:val="28"/>
                <w:szCs w:val="28"/>
              </w:rPr>
            </w:pPr>
          </w:p>
          <w:p w:rsidR="005A001D" w:rsidRPr="00037F0D" w:rsidRDefault="005A001D" w:rsidP="005A001D">
            <w:pPr>
              <w:widowControl/>
              <w:jc w:val="right"/>
              <w:rPr>
                <w:rFonts w:eastAsia="Calibri"/>
                <w:sz w:val="28"/>
                <w:szCs w:val="28"/>
              </w:rPr>
            </w:pPr>
            <w:r>
              <w:rPr>
                <w:rFonts w:eastAsia="Calibri"/>
                <w:sz w:val="28"/>
                <w:szCs w:val="28"/>
              </w:rPr>
              <w:t>И.Н. Бандуров</w:t>
            </w:r>
          </w:p>
        </w:tc>
      </w:tr>
    </w:tbl>
    <w:p w:rsidR="00037F0D" w:rsidRPr="00037F0D" w:rsidRDefault="00037F0D" w:rsidP="00037F0D">
      <w:pPr>
        <w:widowControl/>
        <w:ind w:firstLine="720"/>
        <w:jc w:val="both"/>
        <w:rPr>
          <w:rFonts w:eastAsia="Calibri"/>
          <w:sz w:val="28"/>
          <w:szCs w:val="28"/>
        </w:rPr>
      </w:pPr>
    </w:p>
    <w:p w:rsidR="005A001D" w:rsidRDefault="005A001D" w:rsidP="00037F0D">
      <w:pPr>
        <w:widowControl/>
        <w:ind w:firstLine="720"/>
        <w:jc w:val="right"/>
        <w:rPr>
          <w:rFonts w:eastAsia="Calibri"/>
          <w:color w:val="000000"/>
          <w:sz w:val="28"/>
          <w:szCs w:val="28"/>
          <w:shd w:val="clear" w:color="auto" w:fill="F0F0F0"/>
        </w:rPr>
      </w:pPr>
    </w:p>
    <w:p w:rsidR="005A001D" w:rsidRDefault="005A001D" w:rsidP="00037F0D">
      <w:pPr>
        <w:widowControl/>
        <w:ind w:firstLine="720"/>
        <w:jc w:val="right"/>
        <w:rPr>
          <w:rFonts w:eastAsia="Calibri"/>
          <w:color w:val="000000"/>
          <w:sz w:val="28"/>
          <w:szCs w:val="28"/>
          <w:shd w:val="clear" w:color="auto" w:fill="F0F0F0"/>
        </w:rPr>
      </w:pPr>
    </w:p>
    <w:p w:rsidR="005A001D" w:rsidRDefault="005A001D" w:rsidP="00037F0D">
      <w:pPr>
        <w:widowControl/>
        <w:ind w:firstLine="720"/>
        <w:jc w:val="right"/>
        <w:rPr>
          <w:rFonts w:eastAsia="Calibri"/>
          <w:color w:val="000000"/>
          <w:sz w:val="28"/>
          <w:szCs w:val="28"/>
          <w:shd w:val="clear" w:color="auto" w:fill="F0F0F0"/>
        </w:rPr>
      </w:pPr>
    </w:p>
    <w:p w:rsidR="005A001D" w:rsidRDefault="005A001D" w:rsidP="00037F0D">
      <w:pPr>
        <w:widowControl/>
        <w:ind w:firstLine="720"/>
        <w:jc w:val="right"/>
        <w:rPr>
          <w:rFonts w:eastAsia="Calibri"/>
          <w:color w:val="000000"/>
          <w:sz w:val="28"/>
          <w:szCs w:val="28"/>
          <w:shd w:val="clear" w:color="auto" w:fill="F0F0F0"/>
        </w:rPr>
      </w:pPr>
    </w:p>
    <w:p w:rsidR="00D0118B" w:rsidRDefault="00D0118B">
      <w:pPr>
        <w:widowControl/>
        <w:autoSpaceDE/>
        <w:autoSpaceDN/>
        <w:adjustRightInd/>
        <w:rPr>
          <w:rFonts w:eastAsia="Calibri"/>
          <w:b/>
          <w:bCs/>
          <w:color w:val="26282F"/>
          <w:sz w:val="28"/>
          <w:szCs w:val="28"/>
        </w:rPr>
      </w:pPr>
      <w:r>
        <w:rPr>
          <w:rFonts w:eastAsia="Calibri"/>
          <w:b/>
          <w:bCs/>
          <w:color w:val="26282F"/>
          <w:sz w:val="28"/>
          <w:szCs w:val="28"/>
        </w:rPr>
        <w:br w:type="page"/>
      </w:r>
    </w:p>
    <w:p w:rsidR="00097DE6" w:rsidRDefault="00097DE6" w:rsidP="00037F0D">
      <w:pPr>
        <w:widowControl/>
        <w:ind w:firstLine="720"/>
        <w:jc w:val="right"/>
        <w:rPr>
          <w:rFonts w:eastAsia="Calibri"/>
          <w:b/>
          <w:bCs/>
          <w:color w:val="26282F"/>
          <w:sz w:val="28"/>
          <w:szCs w:val="28"/>
        </w:rPr>
      </w:pPr>
      <w:r>
        <w:rPr>
          <w:rFonts w:eastAsia="Calibri"/>
          <w:b/>
          <w:bCs/>
          <w:color w:val="26282F"/>
          <w:sz w:val="28"/>
          <w:szCs w:val="28"/>
        </w:rPr>
        <w:t>Приложение №</w:t>
      </w:r>
      <w:r w:rsidR="00037F0D" w:rsidRPr="00037F0D">
        <w:rPr>
          <w:rFonts w:eastAsia="Calibri"/>
          <w:b/>
          <w:bCs/>
          <w:color w:val="26282F"/>
          <w:sz w:val="28"/>
          <w:szCs w:val="28"/>
        </w:rPr>
        <w:t> 6</w:t>
      </w:r>
      <w:r w:rsidR="00037F0D" w:rsidRPr="00037F0D">
        <w:rPr>
          <w:rFonts w:eastAsia="Calibri"/>
          <w:b/>
          <w:bCs/>
          <w:color w:val="26282F"/>
          <w:sz w:val="28"/>
          <w:szCs w:val="28"/>
        </w:rPr>
        <w:br/>
        <w:t xml:space="preserve">к </w:t>
      </w:r>
      <w:r w:rsidRPr="00097DE6">
        <w:rPr>
          <w:b/>
          <w:sz w:val="28"/>
          <w:szCs w:val="28"/>
        </w:rPr>
        <w:t>Положению</w:t>
      </w:r>
      <w:r w:rsidR="00037F0D" w:rsidRPr="00037F0D">
        <w:rPr>
          <w:rFonts w:eastAsia="Calibri"/>
          <w:b/>
          <w:bCs/>
          <w:color w:val="26282F"/>
          <w:sz w:val="28"/>
          <w:szCs w:val="28"/>
        </w:rPr>
        <w:t xml:space="preserve"> открытого конкурса</w:t>
      </w:r>
      <w:r w:rsidR="00037F0D" w:rsidRPr="00037F0D">
        <w:rPr>
          <w:rFonts w:eastAsia="Calibri"/>
          <w:b/>
          <w:bCs/>
          <w:color w:val="26282F"/>
          <w:sz w:val="28"/>
          <w:szCs w:val="28"/>
        </w:rPr>
        <w:br/>
        <w:t>на право получения свидетельств</w:t>
      </w:r>
      <w:r w:rsidR="00037F0D" w:rsidRPr="00037F0D">
        <w:rPr>
          <w:rFonts w:eastAsia="Calibri"/>
          <w:b/>
          <w:bCs/>
          <w:color w:val="26282F"/>
          <w:sz w:val="28"/>
          <w:szCs w:val="28"/>
        </w:rPr>
        <w:br/>
        <w:t>об осуществлении перево</w:t>
      </w:r>
      <w:r>
        <w:rPr>
          <w:rFonts w:eastAsia="Calibri"/>
          <w:b/>
          <w:bCs/>
          <w:color w:val="26282F"/>
          <w:sz w:val="28"/>
          <w:szCs w:val="28"/>
        </w:rPr>
        <w:t>зок</w:t>
      </w:r>
      <w:r>
        <w:rPr>
          <w:rFonts w:eastAsia="Calibri"/>
          <w:b/>
          <w:bCs/>
          <w:color w:val="26282F"/>
          <w:sz w:val="28"/>
          <w:szCs w:val="28"/>
        </w:rPr>
        <w:br/>
        <w:t>по одному или нескольким</w:t>
      </w:r>
      <w:r>
        <w:rPr>
          <w:rFonts w:eastAsia="Calibri"/>
          <w:b/>
          <w:bCs/>
          <w:color w:val="26282F"/>
          <w:sz w:val="28"/>
          <w:szCs w:val="28"/>
        </w:rPr>
        <w:br/>
      </w:r>
      <w:r w:rsidR="00037F0D" w:rsidRPr="00037F0D">
        <w:rPr>
          <w:rFonts w:eastAsia="Calibri"/>
          <w:b/>
          <w:bCs/>
          <w:color w:val="26282F"/>
          <w:sz w:val="28"/>
          <w:szCs w:val="28"/>
        </w:rPr>
        <w:t>муниципальным маршрутам</w:t>
      </w:r>
      <w:r w:rsidR="00037F0D" w:rsidRPr="00037F0D">
        <w:rPr>
          <w:rFonts w:eastAsia="Calibri"/>
          <w:b/>
          <w:bCs/>
          <w:color w:val="26282F"/>
          <w:sz w:val="28"/>
          <w:szCs w:val="28"/>
        </w:rPr>
        <w:br/>
        <w:t>регулярных перевозок</w:t>
      </w:r>
      <w:r w:rsidR="00037F0D" w:rsidRPr="00037F0D">
        <w:rPr>
          <w:rFonts w:eastAsia="Calibri"/>
          <w:b/>
          <w:bCs/>
          <w:color w:val="26282F"/>
          <w:sz w:val="28"/>
          <w:szCs w:val="28"/>
        </w:rPr>
        <w:br/>
        <w:t>автомобильным транспортом в</w:t>
      </w:r>
      <w:r w:rsidR="00037F0D" w:rsidRPr="00037F0D">
        <w:rPr>
          <w:rFonts w:eastAsia="Calibri"/>
          <w:b/>
          <w:bCs/>
          <w:color w:val="26282F"/>
          <w:sz w:val="28"/>
          <w:szCs w:val="28"/>
        </w:rPr>
        <w:br/>
      </w:r>
      <w:r>
        <w:rPr>
          <w:rFonts w:eastAsia="Calibri"/>
          <w:b/>
          <w:bCs/>
          <w:color w:val="26282F"/>
          <w:sz w:val="28"/>
          <w:szCs w:val="28"/>
        </w:rPr>
        <w:t xml:space="preserve">муниципальном образовании </w:t>
      </w:r>
    </w:p>
    <w:p w:rsidR="00037F0D" w:rsidRPr="00037F0D" w:rsidRDefault="00097DE6" w:rsidP="00037F0D">
      <w:pPr>
        <w:widowControl/>
        <w:ind w:firstLine="720"/>
        <w:jc w:val="right"/>
        <w:rPr>
          <w:rFonts w:eastAsia="Calibri"/>
          <w:b/>
          <w:bCs/>
          <w:color w:val="26282F"/>
          <w:sz w:val="28"/>
          <w:szCs w:val="28"/>
        </w:rPr>
      </w:pPr>
      <w:r>
        <w:rPr>
          <w:rFonts w:eastAsia="Calibri"/>
          <w:b/>
          <w:bCs/>
          <w:color w:val="26282F"/>
          <w:sz w:val="28"/>
          <w:szCs w:val="28"/>
        </w:rPr>
        <w:t>Лабинский район</w:t>
      </w:r>
    </w:p>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spacing w:before="108" w:after="108"/>
        <w:jc w:val="center"/>
        <w:outlineLvl w:val="0"/>
        <w:rPr>
          <w:rFonts w:eastAsia="Calibri"/>
          <w:b/>
          <w:bCs/>
          <w:color w:val="26282F"/>
          <w:sz w:val="28"/>
          <w:szCs w:val="28"/>
        </w:rPr>
      </w:pPr>
      <w:r w:rsidRPr="00037F0D">
        <w:rPr>
          <w:rFonts w:eastAsia="Calibri"/>
          <w:b/>
          <w:bCs/>
          <w:color w:val="26282F"/>
          <w:sz w:val="28"/>
          <w:szCs w:val="28"/>
        </w:rPr>
        <w:t>Форма акта</w:t>
      </w:r>
      <w:r w:rsidRPr="00037F0D">
        <w:rPr>
          <w:rFonts w:eastAsia="Calibri"/>
          <w:b/>
          <w:bCs/>
          <w:color w:val="26282F"/>
          <w:sz w:val="28"/>
          <w:szCs w:val="28"/>
        </w:rPr>
        <w:br/>
        <w:t>комиссионного осмотра транспортных средств, заявленных победителем открытого конкурса для участия в открытом конкурсе на право получения свидетельств об осуществлении перево</w:t>
      </w:r>
      <w:r w:rsidR="00097DE6">
        <w:rPr>
          <w:rFonts w:eastAsia="Calibri"/>
          <w:b/>
          <w:bCs/>
          <w:color w:val="26282F"/>
          <w:sz w:val="28"/>
          <w:szCs w:val="28"/>
        </w:rPr>
        <w:t xml:space="preserve">зок по одному или нескольким </w:t>
      </w:r>
      <w:r w:rsidRPr="00037F0D">
        <w:rPr>
          <w:rFonts w:eastAsia="Calibri"/>
          <w:b/>
          <w:bCs/>
          <w:color w:val="26282F"/>
          <w:sz w:val="28"/>
          <w:szCs w:val="28"/>
        </w:rPr>
        <w:t xml:space="preserve">муниципальным междугородным (пригородным) маршрутам регулярных перевозок автомобильным транспортом в </w:t>
      </w:r>
      <w:r w:rsidR="00097DE6">
        <w:rPr>
          <w:rFonts w:eastAsia="Calibri"/>
          <w:b/>
          <w:bCs/>
          <w:color w:val="26282F"/>
          <w:sz w:val="28"/>
          <w:szCs w:val="28"/>
        </w:rPr>
        <w:t>муниципальном образовании Лабинский район</w:t>
      </w:r>
    </w:p>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rPr>
          <w:rFonts w:eastAsia="Calibri"/>
          <w:sz w:val="28"/>
          <w:szCs w:val="28"/>
        </w:rPr>
      </w:pPr>
      <w:r w:rsidRPr="00037F0D">
        <w:rPr>
          <w:rFonts w:eastAsia="Calibri"/>
          <w:sz w:val="28"/>
          <w:szCs w:val="28"/>
        </w:rPr>
        <w:t xml:space="preserve">     г. </w:t>
      </w:r>
      <w:r w:rsidR="00097DE6">
        <w:rPr>
          <w:rFonts w:eastAsia="Calibri"/>
          <w:sz w:val="28"/>
          <w:szCs w:val="28"/>
        </w:rPr>
        <w:t>Лабинск</w:t>
      </w:r>
      <w:r w:rsidRPr="00037F0D">
        <w:rPr>
          <w:rFonts w:eastAsia="Calibri"/>
          <w:sz w:val="28"/>
          <w:szCs w:val="28"/>
        </w:rPr>
        <w:t xml:space="preserve">                                      </w:t>
      </w:r>
      <w:r w:rsidR="00097DE6">
        <w:rPr>
          <w:rFonts w:eastAsia="Calibri"/>
          <w:sz w:val="28"/>
          <w:szCs w:val="28"/>
        </w:rPr>
        <w:t xml:space="preserve">                         </w:t>
      </w:r>
      <w:r w:rsidRPr="00037F0D">
        <w:rPr>
          <w:rFonts w:eastAsia="Calibri"/>
          <w:sz w:val="28"/>
          <w:szCs w:val="28"/>
        </w:rPr>
        <w:t xml:space="preserve">      "____"________ 20____ г.</w:t>
      </w:r>
    </w:p>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ind w:firstLine="720"/>
        <w:jc w:val="both"/>
        <w:rPr>
          <w:rFonts w:eastAsia="Calibri"/>
          <w:sz w:val="28"/>
          <w:szCs w:val="28"/>
        </w:rPr>
      </w:pPr>
      <w:r w:rsidRPr="00037F0D">
        <w:rPr>
          <w:rFonts w:eastAsia="Calibri"/>
          <w:sz w:val="28"/>
          <w:szCs w:val="28"/>
        </w:rPr>
        <w:t>Начало осмотра: ___________ч. _________ м.</w:t>
      </w:r>
    </w:p>
    <w:p w:rsidR="00037F0D" w:rsidRPr="00037F0D" w:rsidRDefault="00037F0D" w:rsidP="00037F0D">
      <w:pPr>
        <w:widowControl/>
        <w:ind w:firstLine="720"/>
        <w:jc w:val="both"/>
        <w:rPr>
          <w:rFonts w:eastAsia="Calibri"/>
          <w:sz w:val="28"/>
          <w:szCs w:val="28"/>
        </w:rPr>
      </w:pPr>
      <w:r w:rsidRPr="00037F0D">
        <w:rPr>
          <w:rFonts w:eastAsia="Calibri"/>
          <w:sz w:val="28"/>
          <w:szCs w:val="28"/>
        </w:rPr>
        <w:t>Завершение осмотра: _______ч. _________ м.</w:t>
      </w:r>
    </w:p>
    <w:p w:rsidR="00037F0D" w:rsidRPr="00037F0D" w:rsidRDefault="00037F0D" w:rsidP="00037F0D">
      <w:pPr>
        <w:widowControl/>
        <w:ind w:firstLine="720"/>
        <w:jc w:val="both"/>
        <w:rPr>
          <w:rFonts w:eastAsia="Calibri"/>
          <w:sz w:val="28"/>
          <w:szCs w:val="28"/>
        </w:rPr>
      </w:pPr>
      <w:r w:rsidRPr="00037F0D">
        <w:rPr>
          <w:rFonts w:eastAsia="Calibri"/>
          <w:sz w:val="28"/>
          <w:szCs w:val="28"/>
        </w:rPr>
        <w:t>Адрес проведения осмотра:</w:t>
      </w:r>
    </w:p>
    <w:p w:rsidR="00037F0D" w:rsidRPr="00037F0D" w:rsidRDefault="00037F0D" w:rsidP="00037F0D">
      <w:pPr>
        <w:widowControl/>
        <w:ind w:firstLine="720"/>
        <w:jc w:val="both"/>
        <w:rPr>
          <w:rFonts w:eastAsia="Calibri"/>
          <w:sz w:val="28"/>
          <w:szCs w:val="28"/>
        </w:rPr>
      </w:pPr>
      <w:r w:rsidRPr="00037F0D">
        <w:rPr>
          <w:rFonts w:eastAsia="Calibri"/>
          <w:sz w:val="28"/>
          <w:szCs w:val="28"/>
        </w:rPr>
        <w:t>_____________________________________________________________</w:t>
      </w:r>
    </w:p>
    <w:p w:rsidR="00037F0D" w:rsidRPr="00037F0D" w:rsidRDefault="00037F0D" w:rsidP="00037F0D">
      <w:pPr>
        <w:widowControl/>
        <w:ind w:firstLine="720"/>
        <w:jc w:val="both"/>
        <w:rPr>
          <w:rFonts w:eastAsia="Calibri"/>
          <w:sz w:val="28"/>
          <w:szCs w:val="28"/>
        </w:rPr>
      </w:pPr>
      <w:r w:rsidRPr="00037F0D">
        <w:rPr>
          <w:rFonts w:eastAsia="Calibri"/>
          <w:sz w:val="28"/>
          <w:szCs w:val="28"/>
        </w:rPr>
        <w:t>Перевозчик:</w:t>
      </w:r>
    </w:p>
    <w:p w:rsidR="00037F0D" w:rsidRPr="00037F0D" w:rsidRDefault="00037F0D" w:rsidP="00037F0D">
      <w:pPr>
        <w:widowControl/>
        <w:ind w:firstLine="720"/>
        <w:jc w:val="both"/>
        <w:rPr>
          <w:rFonts w:eastAsia="Calibri"/>
          <w:sz w:val="28"/>
          <w:szCs w:val="28"/>
        </w:rPr>
      </w:pPr>
      <w:r w:rsidRPr="00037F0D">
        <w:rPr>
          <w:rFonts w:eastAsia="Calibri"/>
          <w:sz w:val="28"/>
          <w:szCs w:val="28"/>
        </w:rPr>
        <w:t>___________________________________________________________________________</w:t>
      </w:r>
    </w:p>
    <w:p w:rsidR="00037F0D" w:rsidRPr="00037F0D" w:rsidRDefault="00037F0D" w:rsidP="00037F0D">
      <w:pPr>
        <w:widowControl/>
        <w:ind w:firstLine="720"/>
        <w:jc w:val="both"/>
        <w:rPr>
          <w:rFonts w:eastAsia="Calibri"/>
          <w:sz w:val="28"/>
          <w:szCs w:val="28"/>
        </w:rPr>
      </w:pPr>
      <w:r w:rsidRPr="00037F0D">
        <w:rPr>
          <w:rFonts w:eastAsia="Calibri"/>
          <w:sz w:val="28"/>
          <w:szCs w:val="28"/>
        </w:rPr>
        <w:t>Общее количество заявленных перевозчиком транспортных средств</w:t>
      </w:r>
    </w:p>
    <w:p w:rsidR="00037F0D" w:rsidRPr="00037F0D" w:rsidRDefault="00037F0D" w:rsidP="00037F0D">
      <w:pPr>
        <w:widowControl/>
        <w:ind w:firstLine="720"/>
        <w:jc w:val="both"/>
        <w:rPr>
          <w:rFonts w:eastAsia="Calibri"/>
          <w:sz w:val="28"/>
          <w:szCs w:val="28"/>
        </w:rPr>
      </w:pPr>
      <w:r w:rsidRPr="00037F0D">
        <w:rPr>
          <w:rFonts w:eastAsia="Calibri"/>
          <w:sz w:val="28"/>
          <w:szCs w:val="28"/>
        </w:rPr>
        <w:t>всего:________ (из них особо малого класса:________, малого класса_____, большого класса____, особо большого класса ______).</w:t>
      </w:r>
    </w:p>
    <w:p w:rsidR="00097DE6" w:rsidRPr="00037F0D" w:rsidRDefault="00097DE6" w:rsidP="00097DE6">
      <w:pPr>
        <w:widowControl/>
        <w:jc w:val="both"/>
        <w:rPr>
          <w:rFonts w:eastAsia="Calibri"/>
          <w:sz w:val="28"/>
          <w:szCs w:val="28"/>
        </w:rPr>
      </w:pPr>
    </w:p>
    <w:p w:rsidR="00037F0D" w:rsidRPr="00037F0D" w:rsidRDefault="00037F0D" w:rsidP="00D94328">
      <w:pPr>
        <w:widowControl/>
        <w:ind w:firstLine="698"/>
        <w:jc w:val="right"/>
        <w:rPr>
          <w:rFonts w:eastAsia="Calibri"/>
          <w:sz w:val="28"/>
          <w:szCs w:val="28"/>
        </w:rPr>
      </w:pPr>
      <w:r w:rsidRPr="00037F0D">
        <w:rPr>
          <w:rFonts w:eastAsia="Calibri"/>
          <w:b/>
          <w:bCs/>
          <w:color w:val="26282F"/>
          <w:sz w:val="28"/>
          <w:szCs w:val="28"/>
        </w:rPr>
        <w:t>Таблица</w:t>
      </w:r>
    </w:p>
    <w:p w:rsidR="00037F0D" w:rsidRPr="00037F0D" w:rsidRDefault="00037F0D" w:rsidP="00037F0D">
      <w:pPr>
        <w:widowControl/>
        <w:spacing w:before="108" w:after="108"/>
        <w:jc w:val="center"/>
        <w:outlineLvl w:val="0"/>
        <w:rPr>
          <w:rFonts w:eastAsia="Calibri"/>
          <w:b/>
          <w:bCs/>
          <w:color w:val="26282F"/>
          <w:sz w:val="28"/>
          <w:szCs w:val="28"/>
        </w:rPr>
      </w:pPr>
      <w:r w:rsidRPr="00037F0D">
        <w:rPr>
          <w:rFonts w:eastAsia="Calibri"/>
          <w:b/>
          <w:bCs/>
          <w:color w:val="26282F"/>
          <w:sz w:val="28"/>
          <w:szCs w:val="28"/>
        </w:rPr>
        <w:t>Характеристики заявленного перевозчиком транспортного средства:</w:t>
      </w:r>
    </w:p>
    <w:p w:rsidR="00037F0D" w:rsidRPr="00037F0D" w:rsidRDefault="00037F0D" w:rsidP="00037F0D">
      <w:pPr>
        <w:widowControl/>
        <w:ind w:firstLine="720"/>
        <w:jc w:val="both"/>
        <w:rPr>
          <w:rFonts w:eastAsia="Calibri"/>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1680"/>
        <w:gridCol w:w="2015"/>
        <w:gridCol w:w="2551"/>
        <w:gridCol w:w="1454"/>
        <w:gridCol w:w="1260"/>
      </w:tblGrid>
      <w:tr w:rsidR="00037F0D" w:rsidRPr="00037F0D" w:rsidTr="00D94328">
        <w:tc>
          <w:tcPr>
            <w:tcW w:w="2380" w:type="dxa"/>
            <w:gridSpan w:val="2"/>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Марка и модель</w:t>
            </w:r>
          </w:p>
        </w:tc>
        <w:tc>
          <w:tcPr>
            <w:tcW w:w="2015" w:type="dxa"/>
            <w:tcBorders>
              <w:top w:val="single" w:sz="4" w:space="0" w:color="auto"/>
              <w:left w:val="single" w:sz="4" w:space="0" w:color="auto"/>
              <w:bottom w:val="nil"/>
              <w:right w:val="nil"/>
            </w:tcBorders>
          </w:tcPr>
          <w:p w:rsidR="00037F0D" w:rsidRPr="00037F0D" w:rsidRDefault="00037F0D" w:rsidP="00037F0D">
            <w:pPr>
              <w:widowControl/>
              <w:jc w:val="center"/>
              <w:rPr>
                <w:rFonts w:eastAsia="Calibri"/>
                <w:sz w:val="28"/>
                <w:szCs w:val="28"/>
              </w:rPr>
            </w:pPr>
            <w:r w:rsidRPr="00037F0D">
              <w:rPr>
                <w:rFonts w:eastAsia="Calibri"/>
                <w:sz w:val="28"/>
                <w:szCs w:val="28"/>
              </w:rPr>
              <w:t>Государственный регистрационный знак</w:t>
            </w:r>
          </w:p>
        </w:tc>
        <w:tc>
          <w:tcPr>
            <w:tcW w:w="2551" w:type="dxa"/>
            <w:tcBorders>
              <w:top w:val="single" w:sz="4" w:space="0" w:color="auto"/>
              <w:left w:val="single" w:sz="4" w:space="0" w:color="auto"/>
              <w:bottom w:val="nil"/>
              <w:right w:val="nil"/>
            </w:tcBorders>
          </w:tcPr>
          <w:p w:rsidR="00037F0D" w:rsidRPr="00037F0D" w:rsidRDefault="00037F0D" w:rsidP="00037F0D">
            <w:pPr>
              <w:widowControl/>
              <w:jc w:val="center"/>
              <w:rPr>
                <w:rFonts w:eastAsia="Calibri"/>
                <w:sz w:val="28"/>
                <w:szCs w:val="28"/>
              </w:rPr>
            </w:pPr>
            <w:r w:rsidRPr="00037F0D">
              <w:rPr>
                <w:rFonts w:eastAsia="Calibri"/>
                <w:sz w:val="28"/>
                <w:szCs w:val="28"/>
              </w:rPr>
              <w:t>VIN номер</w:t>
            </w:r>
          </w:p>
        </w:tc>
        <w:tc>
          <w:tcPr>
            <w:tcW w:w="1454" w:type="dxa"/>
            <w:tcBorders>
              <w:top w:val="single" w:sz="4" w:space="0" w:color="auto"/>
              <w:left w:val="single" w:sz="4" w:space="0" w:color="auto"/>
              <w:bottom w:val="nil"/>
              <w:right w:val="nil"/>
            </w:tcBorders>
          </w:tcPr>
          <w:p w:rsidR="00037F0D" w:rsidRPr="00037F0D" w:rsidRDefault="00037F0D" w:rsidP="00037F0D">
            <w:pPr>
              <w:widowControl/>
              <w:jc w:val="center"/>
              <w:rPr>
                <w:rFonts w:eastAsia="Calibri"/>
                <w:sz w:val="28"/>
                <w:szCs w:val="28"/>
              </w:rPr>
            </w:pPr>
            <w:r w:rsidRPr="00037F0D">
              <w:rPr>
                <w:rFonts w:eastAsia="Calibri"/>
                <w:sz w:val="28"/>
                <w:szCs w:val="28"/>
              </w:rPr>
              <w:t>Год выпуска</w:t>
            </w:r>
          </w:p>
        </w:tc>
        <w:tc>
          <w:tcPr>
            <w:tcW w:w="1260" w:type="dxa"/>
            <w:tcBorders>
              <w:top w:val="single" w:sz="4" w:space="0" w:color="auto"/>
              <w:left w:val="single" w:sz="4" w:space="0" w:color="auto"/>
              <w:bottom w:val="nil"/>
            </w:tcBorders>
          </w:tcPr>
          <w:p w:rsidR="00037F0D" w:rsidRPr="00037F0D" w:rsidRDefault="00037F0D" w:rsidP="00037F0D">
            <w:pPr>
              <w:widowControl/>
              <w:jc w:val="center"/>
              <w:rPr>
                <w:rFonts w:eastAsia="Calibri"/>
                <w:sz w:val="28"/>
                <w:szCs w:val="28"/>
              </w:rPr>
            </w:pPr>
            <w:r w:rsidRPr="00037F0D">
              <w:rPr>
                <w:rFonts w:eastAsia="Calibri"/>
                <w:sz w:val="28"/>
                <w:szCs w:val="28"/>
              </w:rPr>
              <w:t>Класс транспортного средства</w:t>
            </w:r>
          </w:p>
        </w:tc>
      </w:tr>
      <w:tr w:rsidR="00037F0D" w:rsidRPr="00037F0D" w:rsidTr="00D94328">
        <w:tc>
          <w:tcPr>
            <w:tcW w:w="2380" w:type="dxa"/>
            <w:gridSpan w:val="2"/>
            <w:tcBorders>
              <w:top w:val="single" w:sz="4" w:space="0" w:color="auto"/>
              <w:bottom w:val="single" w:sz="4" w:space="0" w:color="auto"/>
              <w:right w:val="single" w:sz="4" w:space="0" w:color="auto"/>
            </w:tcBorders>
          </w:tcPr>
          <w:p w:rsidR="00037F0D" w:rsidRPr="00037F0D" w:rsidRDefault="00037F0D" w:rsidP="00037F0D">
            <w:pPr>
              <w:widowControl/>
              <w:jc w:val="both"/>
              <w:rPr>
                <w:rFonts w:eastAsia="Calibri"/>
                <w:sz w:val="28"/>
                <w:szCs w:val="28"/>
              </w:rPr>
            </w:pPr>
          </w:p>
        </w:tc>
        <w:tc>
          <w:tcPr>
            <w:tcW w:w="2015" w:type="dxa"/>
            <w:tcBorders>
              <w:top w:val="single" w:sz="4" w:space="0" w:color="auto"/>
              <w:left w:val="single" w:sz="4" w:space="0" w:color="auto"/>
              <w:bottom w:val="nil"/>
              <w:right w:val="nil"/>
            </w:tcBorders>
          </w:tcPr>
          <w:p w:rsidR="00037F0D" w:rsidRPr="00037F0D" w:rsidRDefault="00037F0D" w:rsidP="00037F0D">
            <w:pPr>
              <w:widowControl/>
              <w:jc w:val="both"/>
              <w:rPr>
                <w:rFonts w:eastAsia="Calibri"/>
                <w:sz w:val="28"/>
                <w:szCs w:val="28"/>
              </w:rPr>
            </w:pPr>
          </w:p>
        </w:tc>
        <w:tc>
          <w:tcPr>
            <w:tcW w:w="2551" w:type="dxa"/>
            <w:tcBorders>
              <w:top w:val="single" w:sz="4" w:space="0" w:color="auto"/>
              <w:left w:val="single" w:sz="4" w:space="0" w:color="auto"/>
              <w:bottom w:val="nil"/>
              <w:right w:val="nil"/>
            </w:tcBorders>
          </w:tcPr>
          <w:p w:rsidR="00037F0D" w:rsidRPr="00037F0D" w:rsidRDefault="00037F0D" w:rsidP="00037F0D">
            <w:pPr>
              <w:widowControl/>
              <w:jc w:val="both"/>
              <w:rPr>
                <w:rFonts w:eastAsia="Calibri"/>
                <w:sz w:val="28"/>
                <w:szCs w:val="28"/>
              </w:rPr>
            </w:pPr>
          </w:p>
        </w:tc>
        <w:tc>
          <w:tcPr>
            <w:tcW w:w="1454" w:type="dxa"/>
            <w:tcBorders>
              <w:top w:val="single" w:sz="4" w:space="0" w:color="auto"/>
              <w:left w:val="single" w:sz="4" w:space="0" w:color="auto"/>
              <w:bottom w:val="nil"/>
              <w:right w:val="nil"/>
            </w:tcBorders>
          </w:tcPr>
          <w:p w:rsidR="00037F0D" w:rsidRPr="00037F0D" w:rsidRDefault="00037F0D" w:rsidP="00037F0D">
            <w:pPr>
              <w:widowControl/>
              <w:jc w:val="both"/>
              <w:rPr>
                <w:rFonts w:eastAsia="Calibri"/>
                <w:sz w:val="28"/>
                <w:szCs w:val="28"/>
              </w:rPr>
            </w:pPr>
          </w:p>
        </w:tc>
        <w:tc>
          <w:tcPr>
            <w:tcW w:w="1260" w:type="dxa"/>
            <w:tcBorders>
              <w:top w:val="single" w:sz="4" w:space="0" w:color="auto"/>
              <w:left w:val="single" w:sz="4" w:space="0" w:color="auto"/>
              <w:bottom w:val="nil"/>
            </w:tcBorders>
          </w:tcPr>
          <w:p w:rsidR="00037F0D" w:rsidRPr="00037F0D" w:rsidRDefault="00037F0D" w:rsidP="00037F0D">
            <w:pPr>
              <w:widowControl/>
              <w:jc w:val="both"/>
              <w:rPr>
                <w:rFonts w:eastAsia="Calibri"/>
                <w:sz w:val="28"/>
                <w:szCs w:val="28"/>
              </w:rPr>
            </w:pPr>
          </w:p>
        </w:tc>
      </w:tr>
      <w:tr w:rsidR="00037F0D" w:rsidRPr="00037F0D" w:rsidTr="00D94328">
        <w:tc>
          <w:tcPr>
            <w:tcW w:w="700" w:type="dxa"/>
            <w:tcBorders>
              <w:top w:val="single" w:sz="4" w:space="0" w:color="auto"/>
              <w:bottom w:val="single" w:sz="4" w:space="0" w:color="auto"/>
              <w:right w:val="single" w:sz="4" w:space="0" w:color="auto"/>
            </w:tcBorders>
          </w:tcPr>
          <w:p w:rsidR="00037F0D" w:rsidRPr="00037F0D" w:rsidRDefault="00E8177D" w:rsidP="00037F0D">
            <w:pPr>
              <w:widowControl/>
              <w:jc w:val="center"/>
              <w:rPr>
                <w:rFonts w:eastAsia="Calibri"/>
                <w:sz w:val="28"/>
                <w:szCs w:val="28"/>
              </w:rPr>
            </w:pPr>
            <w:r>
              <w:rPr>
                <w:rFonts w:eastAsia="Calibri"/>
                <w:sz w:val="28"/>
                <w:szCs w:val="28"/>
              </w:rPr>
              <w:t>№</w:t>
            </w:r>
            <w:r w:rsidR="00037F0D" w:rsidRPr="00037F0D">
              <w:rPr>
                <w:rFonts w:eastAsia="Calibri"/>
                <w:sz w:val="28"/>
                <w:szCs w:val="28"/>
              </w:rPr>
              <w:br/>
              <w:t>п/п</w:t>
            </w:r>
          </w:p>
        </w:tc>
        <w:tc>
          <w:tcPr>
            <w:tcW w:w="3695" w:type="dxa"/>
            <w:gridSpan w:val="2"/>
            <w:tcBorders>
              <w:top w:val="single" w:sz="4" w:space="0" w:color="auto"/>
              <w:left w:val="single" w:sz="4" w:space="0" w:color="auto"/>
              <w:bottom w:val="nil"/>
              <w:right w:val="nil"/>
            </w:tcBorders>
          </w:tcPr>
          <w:p w:rsidR="00037F0D" w:rsidRPr="00037F0D" w:rsidRDefault="00037F0D" w:rsidP="00037F0D">
            <w:pPr>
              <w:widowControl/>
              <w:jc w:val="center"/>
              <w:rPr>
                <w:rFonts w:eastAsia="Calibri"/>
                <w:sz w:val="28"/>
                <w:szCs w:val="28"/>
              </w:rPr>
            </w:pPr>
            <w:r w:rsidRPr="00037F0D">
              <w:rPr>
                <w:rFonts w:eastAsia="Calibri"/>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2551" w:type="dxa"/>
            <w:tcBorders>
              <w:top w:val="single" w:sz="4" w:space="0" w:color="auto"/>
              <w:left w:val="single" w:sz="4" w:space="0" w:color="auto"/>
              <w:bottom w:val="nil"/>
              <w:right w:val="nil"/>
            </w:tcBorders>
          </w:tcPr>
          <w:p w:rsidR="00037F0D" w:rsidRPr="00037F0D" w:rsidRDefault="00037F0D" w:rsidP="00037F0D">
            <w:pPr>
              <w:widowControl/>
              <w:jc w:val="center"/>
              <w:rPr>
                <w:rFonts w:eastAsia="Calibri"/>
                <w:sz w:val="28"/>
                <w:szCs w:val="28"/>
              </w:rPr>
            </w:pPr>
            <w:r w:rsidRPr="00037F0D">
              <w:rPr>
                <w:rFonts w:eastAsia="Calibri"/>
                <w:sz w:val="28"/>
                <w:szCs w:val="28"/>
              </w:rPr>
              <w:t>Характеристики транспортного средства, предусмотренные заявкой на участие в открытом конкурсе и подтвержденные в установленном конкурсной документацией порядке (предусмотрено не предусмотрено)</w:t>
            </w:r>
          </w:p>
        </w:tc>
        <w:tc>
          <w:tcPr>
            <w:tcW w:w="2714" w:type="dxa"/>
            <w:gridSpan w:val="2"/>
            <w:tcBorders>
              <w:top w:val="single" w:sz="4" w:space="0" w:color="auto"/>
              <w:left w:val="single" w:sz="4" w:space="0" w:color="auto"/>
              <w:bottom w:val="nil"/>
            </w:tcBorders>
          </w:tcPr>
          <w:p w:rsidR="00037F0D" w:rsidRPr="00037F0D" w:rsidRDefault="00037F0D" w:rsidP="00037F0D">
            <w:pPr>
              <w:widowControl/>
              <w:jc w:val="center"/>
              <w:rPr>
                <w:rFonts w:eastAsia="Calibri"/>
                <w:sz w:val="28"/>
                <w:szCs w:val="28"/>
              </w:rPr>
            </w:pPr>
            <w:r w:rsidRPr="00037F0D">
              <w:rPr>
                <w:rFonts w:eastAsia="Calibri"/>
                <w:sz w:val="28"/>
                <w:szCs w:val="28"/>
              </w:rPr>
              <w:t>Соответствие фактических характеристик осматриваемого транспортного средства характеристикам транспортного средства, предусмотренным заявкой на участие в открытом конкурсе и подтвержденным в установленном конкурсной документацией порядке (соответствуем не соответствует)</w:t>
            </w:r>
          </w:p>
        </w:tc>
      </w:tr>
      <w:tr w:rsidR="00037F0D" w:rsidRPr="00037F0D" w:rsidTr="00D94328">
        <w:tc>
          <w:tcPr>
            <w:tcW w:w="700" w:type="dxa"/>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1</w:t>
            </w:r>
          </w:p>
        </w:tc>
        <w:tc>
          <w:tcPr>
            <w:tcW w:w="3695" w:type="dxa"/>
            <w:gridSpan w:val="2"/>
            <w:tcBorders>
              <w:top w:val="single" w:sz="4" w:space="0" w:color="auto"/>
              <w:left w:val="single" w:sz="4" w:space="0" w:color="auto"/>
              <w:bottom w:val="nil"/>
              <w:right w:val="nil"/>
            </w:tcBorders>
          </w:tcPr>
          <w:p w:rsidR="00037F0D" w:rsidRPr="00037F0D" w:rsidRDefault="00037F0D" w:rsidP="00037F0D">
            <w:pPr>
              <w:widowControl/>
              <w:jc w:val="center"/>
              <w:rPr>
                <w:rFonts w:eastAsia="Calibri"/>
                <w:sz w:val="28"/>
                <w:szCs w:val="28"/>
              </w:rPr>
            </w:pPr>
            <w:r w:rsidRPr="00037F0D">
              <w:rPr>
                <w:rFonts w:eastAsia="Calibri"/>
                <w:sz w:val="28"/>
                <w:szCs w:val="28"/>
              </w:rPr>
              <w:t>2</w:t>
            </w:r>
          </w:p>
        </w:tc>
        <w:tc>
          <w:tcPr>
            <w:tcW w:w="2551" w:type="dxa"/>
            <w:tcBorders>
              <w:top w:val="single" w:sz="4" w:space="0" w:color="auto"/>
              <w:left w:val="single" w:sz="4" w:space="0" w:color="auto"/>
              <w:bottom w:val="nil"/>
              <w:right w:val="nil"/>
            </w:tcBorders>
          </w:tcPr>
          <w:p w:rsidR="00037F0D" w:rsidRPr="00037F0D" w:rsidRDefault="00037F0D" w:rsidP="00037F0D">
            <w:pPr>
              <w:widowControl/>
              <w:jc w:val="center"/>
              <w:rPr>
                <w:rFonts w:eastAsia="Calibri"/>
                <w:sz w:val="28"/>
                <w:szCs w:val="28"/>
              </w:rPr>
            </w:pPr>
            <w:r w:rsidRPr="00037F0D">
              <w:rPr>
                <w:rFonts w:eastAsia="Calibri"/>
                <w:sz w:val="28"/>
                <w:szCs w:val="28"/>
              </w:rPr>
              <w:t>3</w:t>
            </w:r>
          </w:p>
        </w:tc>
        <w:tc>
          <w:tcPr>
            <w:tcW w:w="2714" w:type="dxa"/>
            <w:gridSpan w:val="2"/>
            <w:tcBorders>
              <w:top w:val="single" w:sz="4" w:space="0" w:color="auto"/>
              <w:left w:val="single" w:sz="4" w:space="0" w:color="auto"/>
              <w:bottom w:val="nil"/>
            </w:tcBorders>
          </w:tcPr>
          <w:p w:rsidR="00037F0D" w:rsidRPr="00037F0D" w:rsidRDefault="00037F0D" w:rsidP="00037F0D">
            <w:pPr>
              <w:widowControl/>
              <w:jc w:val="center"/>
              <w:rPr>
                <w:rFonts w:eastAsia="Calibri"/>
                <w:sz w:val="28"/>
                <w:szCs w:val="28"/>
              </w:rPr>
            </w:pPr>
            <w:r w:rsidRPr="00037F0D">
              <w:rPr>
                <w:rFonts w:eastAsia="Calibri"/>
                <w:sz w:val="28"/>
                <w:szCs w:val="28"/>
              </w:rPr>
              <w:t>4</w:t>
            </w:r>
          </w:p>
        </w:tc>
      </w:tr>
      <w:tr w:rsidR="00037F0D" w:rsidRPr="00037F0D">
        <w:tc>
          <w:tcPr>
            <w:tcW w:w="9660" w:type="dxa"/>
            <w:gridSpan w:val="6"/>
            <w:tcBorders>
              <w:top w:val="single" w:sz="4" w:space="0" w:color="auto"/>
              <w:bottom w:val="single" w:sz="4" w:space="0" w:color="auto"/>
            </w:tcBorders>
          </w:tcPr>
          <w:p w:rsidR="00037F0D" w:rsidRPr="00037F0D" w:rsidRDefault="00D94328" w:rsidP="00037F0D">
            <w:pPr>
              <w:widowControl/>
              <w:jc w:val="center"/>
              <w:rPr>
                <w:rFonts w:eastAsia="Calibri"/>
                <w:sz w:val="28"/>
                <w:szCs w:val="28"/>
              </w:rPr>
            </w:pPr>
            <w:r>
              <w:rPr>
                <w:rFonts w:eastAsia="Calibri"/>
                <w:sz w:val="28"/>
                <w:szCs w:val="28"/>
              </w:rPr>
              <w:t>Д</w:t>
            </w:r>
            <w:r w:rsidR="00037F0D" w:rsidRPr="00037F0D">
              <w:rPr>
                <w:rFonts w:eastAsia="Calibri"/>
                <w:sz w:val="28"/>
                <w:szCs w:val="28"/>
              </w:rPr>
              <w:t>ля пригородных маршрутов регулярных перевозок</w:t>
            </w:r>
          </w:p>
        </w:tc>
      </w:tr>
      <w:tr w:rsidR="00037F0D" w:rsidRPr="00037F0D" w:rsidTr="00D94328">
        <w:tc>
          <w:tcPr>
            <w:tcW w:w="700" w:type="dxa"/>
            <w:tcBorders>
              <w:top w:val="single" w:sz="4" w:space="0" w:color="auto"/>
              <w:bottom w:val="single" w:sz="4" w:space="0" w:color="auto"/>
              <w:right w:val="single" w:sz="4" w:space="0" w:color="auto"/>
            </w:tcBorders>
          </w:tcPr>
          <w:p w:rsidR="00037F0D" w:rsidRPr="00037F0D" w:rsidRDefault="00D94328" w:rsidP="00037F0D">
            <w:pPr>
              <w:widowControl/>
              <w:jc w:val="center"/>
              <w:rPr>
                <w:rFonts w:eastAsia="Calibri"/>
                <w:sz w:val="28"/>
                <w:szCs w:val="28"/>
              </w:rPr>
            </w:pPr>
            <w:r>
              <w:rPr>
                <w:rFonts w:eastAsia="Calibri"/>
                <w:sz w:val="28"/>
                <w:szCs w:val="28"/>
              </w:rPr>
              <w:t>1</w:t>
            </w:r>
          </w:p>
        </w:tc>
        <w:tc>
          <w:tcPr>
            <w:tcW w:w="3695" w:type="dxa"/>
            <w:gridSpan w:val="2"/>
            <w:tcBorders>
              <w:top w:val="single" w:sz="4" w:space="0" w:color="auto"/>
              <w:left w:val="single" w:sz="4" w:space="0" w:color="auto"/>
              <w:bottom w:val="single" w:sz="4" w:space="0" w:color="auto"/>
              <w:right w:val="nil"/>
            </w:tcBorders>
          </w:tcPr>
          <w:p w:rsidR="00037F0D" w:rsidRPr="00037F0D" w:rsidRDefault="00037F0D" w:rsidP="00037F0D">
            <w:pPr>
              <w:widowControl/>
              <w:rPr>
                <w:rFonts w:eastAsia="Calibri"/>
                <w:sz w:val="28"/>
                <w:szCs w:val="28"/>
              </w:rPr>
            </w:pPr>
            <w:r w:rsidRPr="00037F0D">
              <w:rPr>
                <w:rFonts w:eastAsia="Calibri"/>
                <w:sz w:val="28"/>
                <w:szCs w:val="28"/>
              </w:rPr>
              <w:t>Оснащение транспортного средства оборудованием для перевозки пассажиров с ограниченными возможностями передвижения</w:t>
            </w:r>
          </w:p>
        </w:tc>
        <w:tc>
          <w:tcPr>
            <w:tcW w:w="2551" w:type="dxa"/>
            <w:tcBorders>
              <w:top w:val="single" w:sz="4" w:space="0" w:color="auto"/>
              <w:left w:val="single" w:sz="4" w:space="0" w:color="auto"/>
              <w:bottom w:val="single" w:sz="4" w:space="0" w:color="auto"/>
              <w:right w:val="nil"/>
            </w:tcBorders>
          </w:tcPr>
          <w:p w:rsidR="00037F0D" w:rsidRPr="00037F0D" w:rsidRDefault="00037F0D" w:rsidP="00037F0D">
            <w:pPr>
              <w:widowControl/>
              <w:jc w:val="both"/>
              <w:rPr>
                <w:rFonts w:eastAsia="Calibri"/>
                <w:sz w:val="28"/>
                <w:szCs w:val="28"/>
              </w:rPr>
            </w:pPr>
          </w:p>
        </w:tc>
        <w:tc>
          <w:tcPr>
            <w:tcW w:w="2714" w:type="dxa"/>
            <w:gridSpan w:val="2"/>
            <w:tcBorders>
              <w:top w:val="single" w:sz="4" w:space="0" w:color="auto"/>
              <w:left w:val="single" w:sz="4" w:space="0" w:color="auto"/>
              <w:bottom w:val="single" w:sz="4" w:space="0" w:color="auto"/>
            </w:tcBorders>
          </w:tcPr>
          <w:p w:rsidR="00037F0D" w:rsidRPr="00037F0D" w:rsidRDefault="00037F0D" w:rsidP="00037F0D">
            <w:pPr>
              <w:widowControl/>
              <w:jc w:val="both"/>
              <w:rPr>
                <w:rFonts w:eastAsia="Calibri"/>
                <w:sz w:val="28"/>
                <w:szCs w:val="28"/>
              </w:rPr>
            </w:pPr>
          </w:p>
        </w:tc>
      </w:tr>
      <w:tr w:rsidR="00037F0D" w:rsidRPr="00037F0D" w:rsidTr="00D94328">
        <w:tc>
          <w:tcPr>
            <w:tcW w:w="700" w:type="dxa"/>
            <w:tcBorders>
              <w:top w:val="single" w:sz="4" w:space="0" w:color="auto"/>
              <w:bottom w:val="single" w:sz="4" w:space="0" w:color="auto"/>
              <w:right w:val="single" w:sz="4" w:space="0" w:color="auto"/>
            </w:tcBorders>
          </w:tcPr>
          <w:p w:rsidR="00037F0D" w:rsidRPr="00037F0D" w:rsidRDefault="00D94328" w:rsidP="00037F0D">
            <w:pPr>
              <w:widowControl/>
              <w:jc w:val="center"/>
              <w:rPr>
                <w:rFonts w:eastAsia="Calibri"/>
                <w:sz w:val="28"/>
                <w:szCs w:val="28"/>
              </w:rPr>
            </w:pPr>
            <w:r>
              <w:rPr>
                <w:rFonts w:eastAsia="Calibri"/>
                <w:sz w:val="28"/>
                <w:szCs w:val="28"/>
              </w:rPr>
              <w:t>2</w:t>
            </w:r>
          </w:p>
        </w:tc>
        <w:tc>
          <w:tcPr>
            <w:tcW w:w="3695" w:type="dxa"/>
            <w:gridSpan w:val="2"/>
            <w:tcBorders>
              <w:top w:val="single" w:sz="4" w:space="0" w:color="auto"/>
              <w:left w:val="single" w:sz="4" w:space="0" w:color="auto"/>
              <w:bottom w:val="nil"/>
              <w:right w:val="nil"/>
            </w:tcBorders>
          </w:tcPr>
          <w:p w:rsidR="00037F0D" w:rsidRPr="00037F0D" w:rsidRDefault="00037F0D" w:rsidP="00037F0D">
            <w:pPr>
              <w:widowControl/>
              <w:rPr>
                <w:rFonts w:eastAsia="Calibri"/>
                <w:sz w:val="28"/>
                <w:szCs w:val="28"/>
              </w:rPr>
            </w:pPr>
            <w:r w:rsidRPr="00037F0D">
              <w:rPr>
                <w:rFonts w:eastAsia="Calibri"/>
                <w:sz w:val="28"/>
                <w:szCs w:val="28"/>
              </w:rPr>
              <w:t>Оснащение транспортного средства системами кондиционирования воздуха</w:t>
            </w:r>
          </w:p>
        </w:tc>
        <w:tc>
          <w:tcPr>
            <w:tcW w:w="2551" w:type="dxa"/>
            <w:tcBorders>
              <w:top w:val="single" w:sz="4" w:space="0" w:color="auto"/>
              <w:left w:val="single" w:sz="4" w:space="0" w:color="auto"/>
              <w:bottom w:val="nil"/>
              <w:right w:val="nil"/>
            </w:tcBorders>
          </w:tcPr>
          <w:p w:rsidR="00037F0D" w:rsidRPr="00037F0D" w:rsidRDefault="00037F0D" w:rsidP="00037F0D">
            <w:pPr>
              <w:widowControl/>
              <w:jc w:val="both"/>
              <w:rPr>
                <w:rFonts w:eastAsia="Calibri"/>
                <w:sz w:val="28"/>
                <w:szCs w:val="28"/>
              </w:rPr>
            </w:pPr>
          </w:p>
        </w:tc>
        <w:tc>
          <w:tcPr>
            <w:tcW w:w="2714" w:type="dxa"/>
            <w:gridSpan w:val="2"/>
            <w:tcBorders>
              <w:top w:val="single" w:sz="4" w:space="0" w:color="auto"/>
              <w:left w:val="single" w:sz="4" w:space="0" w:color="auto"/>
              <w:bottom w:val="nil"/>
            </w:tcBorders>
          </w:tcPr>
          <w:p w:rsidR="00037F0D" w:rsidRPr="00037F0D" w:rsidRDefault="00037F0D" w:rsidP="00037F0D">
            <w:pPr>
              <w:widowControl/>
              <w:jc w:val="both"/>
              <w:rPr>
                <w:rFonts w:eastAsia="Calibri"/>
                <w:sz w:val="28"/>
                <w:szCs w:val="28"/>
              </w:rPr>
            </w:pPr>
          </w:p>
        </w:tc>
      </w:tr>
      <w:tr w:rsidR="00037F0D" w:rsidRPr="00037F0D" w:rsidTr="00D94328">
        <w:tc>
          <w:tcPr>
            <w:tcW w:w="700" w:type="dxa"/>
            <w:tcBorders>
              <w:top w:val="single" w:sz="4" w:space="0" w:color="auto"/>
              <w:bottom w:val="single" w:sz="4" w:space="0" w:color="auto"/>
              <w:right w:val="single" w:sz="4" w:space="0" w:color="auto"/>
            </w:tcBorders>
          </w:tcPr>
          <w:p w:rsidR="00037F0D" w:rsidRPr="00037F0D" w:rsidRDefault="00D94328" w:rsidP="00037F0D">
            <w:pPr>
              <w:widowControl/>
              <w:jc w:val="center"/>
              <w:rPr>
                <w:rFonts w:eastAsia="Calibri"/>
                <w:sz w:val="28"/>
                <w:szCs w:val="28"/>
              </w:rPr>
            </w:pPr>
            <w:r>
              <w:rPr>
                <w:rFonts w:eastAsia="Calibri"/>
                <w:sz w:val="28"/>
                <w:szCs w:val="28"/>
              </w:rPr>
              <w:t>3</w:t>
            </w:r>
          </w:p>
        </w:tc>
        <w:tc>
          <w:tcPr>
            <w:tcW w:w="3695" w:type="dxa"/>
            <w:gridSpan w:val="2"/>
            <w:tcBorders>
              <w:top w:val="single" w:sz="4" w:space="0" w:color="auto"/>
              <w:left w:val="single" w:sz="4" w:space="0" w:color="auto"/>
              <w:bottom w:val="nil"/>
              <w:right w:val="nil"/>
            </w:tcBorders>
          </w:tcPr>
          <w:p w:rsidR="00037F0D" w:rsidRPr="00037F0D" w:rsidRDefault="00037F0D" w:rsidP="00037F0D">
            <w:pPr>
              <w:widowControl/>
              <w:rPr>
                <w:rFonts w:eastAsia="Calibri"/>
                <w:sz w:val="28"/>
                <w:szCs w:val="28"/>
              </w:rPr>
            </w:pPr>
            <w:r w:rsidRPr="00037F0D">
              <w:rPr>
                <w:rFonts w:eastAsia="Calibri"/>
                <w:sz w:val="28"/>
                <w:szCs w:val="28"/>
              </w:rPr>
              <w:t>Наличие в салоне транспортного средства электронного информационного табло</w:t>
            </w:r>
          </w:p>
        </w:tc>
        <w:tc>
          <w:tcPr>
            <w:tcW w:w="2551" w:type="dxa"/>
            <w:tcBorders>
              <w:top w:val="single" w:sz="4" w:space="0" w:color="auto"/>
              <w:left w:val="single" w:sz="4" w:space="0" w:color="auto"/>
              <w:bottom w:val="nil"/>
              <w:right w:val="nil"/>
            </w:tcBorders>
          </w:tcPr>
          <w:p w:rsidR="00037F0D" w:rsidRPr="00037F0D" w:rsidRDefault="00037F0D" w:rsidP="00037F0D">
            <w:pPr>
              <w:widowControl/>
              <w:jc w:val="both"/>
              <w:rPr>
                <w:rFonts w:eastAsia="Calibri"/>
                <w:sz w:val="28"/>
                <w:szCs w:val="28"/>
              </w:rPr>
            </w:pPr>
          </w:p>
        </w:tc>
        <w:tc>
          <w:tcPr>
            <w:tcW w:w="2714" w:type="dxa"/>
            <w:gridSpan w:val="2"/>
            <w:tcBorders>
              <w:top w:val="single" w:sz="4" w:space="0" w:color="auto"/>
              <w:left w:val="single" w:sz="4" w:space="0" w:color="auto"/>
              <w:bottom w:val="nil"/>
            </w:tcBorders>
          </w:tcPr>
          <w:p w:rsidR="00037F0D" w:rsidRPr="00037F0D" w:rsidRDefault="00037F0D" w:rsidP="00037F0D">
            <w:pPr>
              <w:widowControl/>
              <w:jc w:val="both"/>
              <w:rPr>
                <w:rFonts w:eastAsia="Calibri"/>
                <w:sz w:val="28"/>
                <w:szCs w:val="28"/>
              </w:rPr>
            </w:pPr>
          </w:p>
        </w:tc>
      </w:tr>
      <w:tr w:rsidR="00037F0D" w:rsidRPr="00037F0D" w:rsidTr="00D94328">
        <w:tc>
          <w:tcPr>
            <w:tcW w:w="700" w:type="dxa"/>
            <w:tcBorders>
              <w:top w:val="single" w:sz="4" w:space="0" w:color="auto"/>
              <w:bottom w:val="single" w:sz="4" w:space="0" w:color="auto"/>
              <w:right w:val="single" w:sz="4" w:space="0" w:color="auto"/>
            </w:tcBorders>
          </w:tcPr>
          <w:p w:rsidR="00037F0D" w:rsidRPr="00037F0D" w:rsidRDefault="00D94328" w:rsidP="00037F0D">
            <w:pPr>
              <w:widowControl/>
              <w:jc w:val="center"/>
              <w:rPr>
                <w:rFonts w:eastAsia="Calibri"/>
                <w:sz w:val="28"/>
                <w:szCs w:val="28"/>
              </w:rPr>
            </w:pPr>
            <w:r>
              <w:rPr>
                <w:rFonts w:eastAsia="Calibri"/>
                <w:sz w:val="28"/>
                <w:szCs w:val="28"/>
              </w:rPr>
              <w:t>4</w:t>
            </w:r>
          </w:p>
        </w:tc>
        <w:tc>
          <w:tcPr>
            <w:tcW w:w="3695" w:type="dxa"/>
            <w:gridSpan w:val="2"/>
            <w:tcBorders>
              <w:top w:val="single" w:sz="4" w:space="0" w:color="auto"/>
              <w:left w:val="single" w:sz="4" w:space="0" w:color="auto"/>
              <w:bottom w:val="nil"/>
              <w:right w:val="nil"/>
            </w:tcBorders>
          </w:tcPr>
          <w:p w:rsidR="00037F0D" w:rsidRPr="00037F0D" w:rsidRDefault="00037F0D" w:rsidP="00037F0D">
            <w:pPr>
              <w:widowControl/>
              <w:rPr>
                <w:rFonts w:eastAsia="Calibri"/>
                <w:sz w:val="28"/>
                <w:szCs w:val="28"/>
              </w:rPr>
            </w:pPr>
            <w:r w:rsidRPr="00037F0D">
              <w:rPr>
                <w:rFonts w:eastAsia="Calibri"/>
                <w:sz w:val="28"/>
                <w:szCs w:val="28"/>
              </w:rPr>
              <w:t>Наличие в транспортном средстве низкого пола</w:t>
            </w:r>
          </w:p>
        </w:tc>
        <w:tc>
          <w:tcPr>
            <w:tcW w:w="2551" w:type="dxa"/>
            <w:tcBorders>
              <w:top w:val="single" w:sz="4" w:space="0" w:color="auto"/>
              <w:left w:val="single" w:sz="4" w:space="0" w:color="auto"/>
              <w:bottom w:val="nil"/>
              <w:right w:val="nil"/>
            </w:tcBorders>
          </w:tcPr>
          <w:p w:rsidR="00037F0D" w:rsidRPr="00037F0D" w:rsidRDefault="00037F0D" w:rsidP="00037F0D">
            <w:pPr>
              <w:widowControl/>
              <w:jc w:val="both"/>
              <w:rPr>
                <w:rFonts w:eastAsia="Calibri"/>
                <w:sz w:val="28"/>
                <w:szCs w:val="28"/>
              </w:rPr>
            </w:pPr>
          </w:p>
        </w:tc>
        <w:tc>
          <w:tcPr>
            <w:tcW w:w="2714" w:type="dxa"/>
            <w:gridSpan w:val="2"/>
            <w:tcBorders>
              <w:top w:val="single" w:sz="4" w:space="0" w:color="auto"/>
              <w:left w:val="single" w:sz="4" w:space="0" w:color="auto"/>
              <w:bottom w:val="nil"/>
            </w:tcBorders>
          </w:tcPr>
          <w:p w:rsidR="00037F0D" w:rsidRPr="00037F0D" w:rsidRDefault="00037F0D" w:rsidP="00037F0D">
            <w:pPr>
              <w:widowControl/>
              <w:jc w:val="both"/>
              <w:rPr>
                <w:rFonts w:eastAsia="Calibri"/>
                <w:sz w:val="28"/>
                <w:szCs w:val="28"/>
              </w:rPr>
            </w:pPr>
          </w:p>
        </w:tc>
      </w:tr>
      <w:tr w:rsidR="00037F0D" w:rsidRPr="00037F0D" w:rsidTr="00D94328">
        <w:tc>
          <w:tcPr>
            <w:tcW w:w="700" w:type="dxa"/>
            <w:tcBorders>
              <w:top w:val="single" w:sz="4" w:space="0" w:color="auto"/>
              <w:bottom w:val="single" w:sz="4" w:space="0" w:color="auto"/>
              <w:right w:val="single" w:sz="4" w:space="0" w:color="auto"/>
            </w:tcBorders>
          </w:tcPr>
          <w:p w:rsidR="00037F0D" w:rsidRPr="00037F0D" w:rsidRDefault="00D94328" w:rsidP="00037F0D">
            <w:pPr>
              <w:widowControl/>
              <w:jc w:val="center"/>
              <w:rPr>
                <w:rFonts w:eastAsia="Calibri"/>
                <w:sz w:val="28"/>
                <w:szCs w:val="28"/>
              </w:rPr>
            </w:pPr>
            <w:r>
              <w:rPr>
                <w:rFonts w:eastAsia="Calibri"/>
                <w:sz w:val="28"/>
                <w:szCs w:val="28"/>
              </w:rPr>
              <w:t>5</w:t>
            </w:r>
          </w:p>
        </w:tc>
        <w:tc>
          <w:tcPr>
            <w:tcW w:w="3695" w:type="dxa"/>
            <w:gridSpan w:val="2"/>
            <w:tcBorders>
              <w:top w:val="single" w:sz="4" w:space="0" w:color="auto"/>
              <w:left w:val="single" w:sz="4" w:space="0" w:color="auto"/>
              <w:bottom w:val="nil"/>
              <w:right w:val="nil"/>
            </w:tcBorders>
          </w:tcPr>
          <w:p w:rsidR="00037F0D" w:rsidRPr="00037F0D" w:rsidRDefault="00037F0D" w:rsidP="00037F0D">
            <w:pPr>
              <w:widowControl/>
              <w:rPr>
                <w:rFonts w:eastAsia="Calibri"/>
                <w:sz w:val="28"/>
                <w:szCs w:val="28"/>
              </w:rPr>
            </w:pPr>
            <w:r w:rsidRPr="00037F0D">
              <w:rPr>
                <w:rFonts w:eastAsia="Calibri"/>
                <w:sz w:val="28"/>
                <w:szCs w:val="28"/>
              </w:rPr>
              <w:t>Наличие системы контроля температуры воздуха в салоне</w:t>
            </w:r>
          </w:p>
        </w:tc>
        <w:tc>
          <w:tcPr>
            <w:tcW w:w="2551" w:type="dxa"/>
            <w:tcBorders>
              <w:top w:val="single" w:sz="4" w:space="0" w:color="auto"/>
              <w:left w:val="single" w:sz="4" w:space="0" w:color="auto"/>
              <w:bottom w:val="nil"/>
              <w:right w:val="nil"/>
            </w:tcBorders>
          </w:tcPr>
          <w:p w:rsidR="00037F0D" w:rsidRPr="00037F0D" w:rsidRDefault="00037F0D" w:rsidP="00037F0D">
            <w:pPr>
              <w:widowControl/>
              <w:jc w:val="both"/>
              <w:rPr>
                <w:rFonts w:eastAsia="Calibri"/>
                <w:sz w:val="28"/>
                <w:szCs w:val="28"/>
              </w:rPr>
            </w:pPr>
          </w:p>
        </w:tc>
        <w:tc>
          <w:tcPr>
            <w:tcW w:w="2714" w:type="dxa"/>
            <w:gridSpan w:val="2"/>
            <w:tcBorders>
              <w:top w:val="single" w:sz="4" w:space="0" w:color="auto"/>
              <w:left w:val="single" w:sz="4" w:space="0" w:color="auto"/>
              <w:bottom w:val="nil"/>
            </w:tcBorders>
          </w:tcPr>
          <w:p w:rsidR="00037F0D" w:rsidRPr="00037F0D" w:rsidRDefault="00037F0D" w:rsidP="00037F0D">
            <w:pPr>
              <w:widowControl/>
              <w:jc w:val="both"/>
              <w:rPr>
                <w:rFonts w:eastAsia="Calibri"/>
                <w:sz w:val="28"/>
                <w:szCs w:val="28"/>
              </w:rPr>
            </w:pPr>
          </w:p>
        </w:tc>
      </w:tr>
      <w:tr w:rsidR="00037F0D" w:rsidRPr="00037F0D" w:rsidTr="00D94328">
        <w:tc>
          <w:tcPr>
            <w:tcW w:w="700" w:type="dxa"/>
            <w:tcBorders>
              <w:top w:val="single" w:sz="4" w:space="0" w:color="auto"/>
              <w:bottom w:val="single" w:sz="4" w:space="0" w:color="auto"/>
              <w:right w:val="single" w:sz="4" w:space="0" w:color="auto"/>
            </w:tcBorders>
          </w:tcPr>
          <w:p w:rsidR="00037F0D" w:rsidRPr="00037F0D" w:rsidRDefault="00D94328" w:rsidP="00037F0D">
            <w:pPr>
              <w:widowControl/>
              <w:jc w:val="center"/>
              <w:rPr>
                <w:rFonts w:eastAsia="Calibri"/>
                <w:sz w:val="28"/>
                <w:szCs w:val="28"/>
              </w:rPr>
            </w:pPr>
            <w:r>
              <w:rPr>
                <w:rFonts w:eastAsia="Calibri"/>
                <w:sz w:val="28"/>
                <w:szCs w:val="28"/>
              </w:rPr>
              <w:t>6</w:t>
            </w:r>
          </w:p>
        </w:tc>
        <w:tc>
          <w:tcPr>
            <w:tcW w:w="3695" w:type="dxa"/>
            <w:gridSpan w:val="2"/>
            <w:tcBorders>
              <w:top w:val="single" w:sz="4" w:space="0" w:color="auto"/>
              <w:left w:val="single" w:sz="4" w:space="0" w:color="auto"/>
              <w:bottom w:val="nil"/>
              <w:right w:val="nil"/>
            </w:tcBorders>
          </w:tcPr>
          <w:p w:rsidR="00037F0D" w:rsidRPr="00037F0D" w:rsidRDefault="00037F0D" w:rsidP="00037F0D">
            <w:pPr>
              <w:widowControl/>
              <w:rPr>
                <w:rFonts w:eastAsia="Calibri"/>
                <w:sz w:val="28"/>
                <w:szCs w:val="28"/>
              </w:rPr>
            </w:pPr>
            <w:r w:rsidRPr="00037F0D">
              <w:rPr>
                <w:rFonts w:eastAsia="Calibri"/>
                <w:sz w:val="28"/>
                <w:szCs w:val="28"/>
              </w:rPr>
              <w:t>Наличие оборудования для использования газомоторного топлива</w:t>
            </w:r>
          </w:p>
        </w:tc>
        <w:tc>
          <w:tcPr>
            <w:tcW w:w="2551" w:type="dxa"/>
            <w:tcBorders>
              <w:top w:val="single" w:sz="4" w:space="0" w:color="auto"/>
              <w:left w:val="single" w:sz="4" w:space="0" w:color="auto"/>
              <w:bottom w:val="nil"/>
              <w:right w:val="nil"/>
            </w:tcBorders>
          </w:tcPr>
          <w:p w:rsidR="00037F0D" w:rsidRPr="00037F0D" w:rsidRDefault="00037F0D" w:rsidP="00037F0D">
            <w:pPr>
              <w:widowControl/>
              <w:jc w:val="both"/>
              <w:rPr>
                <w:rFonts w:eastAsia="Calibri"/>
                <w:sz w:val="28"/>
                <w:szCs w:val="28"/>
              </w:rPr>
            </w:pPr>
          </w:p>
        </w:tc>
        <w:tc>
          <w:tcPr>
            <w:tcW w:w="2714" w:type="dxa"/>
            <w:gridSpan w:val="2"/>
            <w:tcBorders>
              <w:top w:val="single" w:sz="4" w:space="0" w:color="auto"/>
              <w:left w:val="single" w:sz="4" w:space="0" w:color="auto"/>
              <w:bottom w:val="nil"/>
            </w:tcBorders>
          </w:tcPr>
          <w:p w:rsidR="00037F0D" w:rsidRPr="00037F0D" w:rsidRDefault="00037F0D" w:rsidP="00037F0D">
            <w:pPr>
              <w:widowControl/>
              <w:jc w:val="both"/>
              <w:rPr>
                <w:rFonts w:eastAsia="Calibri"/>
                <w:sz w:val="28"/>
                <w:szCs w:val="28"/>
              </w:rPr>
            </w:pPr>
          </w:p>
        </w:tc>
      </w:tr>
      <w:tr w:rsidR="00037F0D" w:rsidRPr="00037F0D" w:rsidTr="00D94328">
        <w:tc>
          <w:tcPr>
            <w:tcW w:w="6946" w:type="dxa"/>
            <w:gridSpan w:val="4"/>
            <w:tcBorders>
              <w:top w:val="single" w:sz="4" w:space="0" w:color="auto"/>
              <w:bottom w:val="single" w:sz="4" w:space="0" w:color="auto"/>
              <w:right w:val="single" w:sz="4" w:space="0" w:color="auto"/>
            </w:tcBorders>
          </w:tcPr>
          <w:p w:rsidR="00037F0D" w:rsidRPr="00037F0D" w:rsidRDefault="00037F0D" w:rsidP="00037F0D">
            <w:pPr>
              <w:widowControl/>
              <w:jc w:val="center"/>
              <w:rPr>
                <w:rFonts w:eastAsia="Calibri"/>
                <w:sz w:val="28"/>
                <w:szCs w:val="28"/>
              </w:rPr>
            </w:pPr>
            <w:r w:rsidRPr="00037F0D">
              <w:rPr>
                <w:rFonts w:eastAsia="Calibri"/>
                <w:sz w:val="28"/>
                <w:szCs w:val="28"/>
              </w:rPr>
              <w:t>Общая вместимость транспортного средства:</w:t>
            </w:r>
          </w:p>
        </w:tc>
        <w:tc>
          <w:tcPr>
            <w:tcW w:w="2714" w:type="dxa"/>
            <w:gridSpan w:val="2"/>
            <w:tcBorders>
              <w:top w:val="single" w:sz="4" w:space="0" w:color="auto"/>
              <w:left w:val="single" w:sz="4" w:space="0" w:color="auto"/>
              <w:bottom w:val="single" w:sz="4" w:space="0" w:color="auto"/>
            </w:tcBorders>
          </w:tcPr>
          <w:p w:rsidR="00037F0D" w:rsidRPr="00037F0D" w:rsidRDefault="00037F0D" w:rsidP="00037F0D">
            <w:pPr>
              <w:widowControl/>
              <w:jc w:val="both"/>
              <w:rPr>
                <w:rFonts w:eastAsia="Calibri"/>
                <w:sz w:val="28"/>
                <w:szCs w:val="28"/>
              </w:rPr>
            </w:pPr>
          </w:p>
        </w:tc>
      </w:tr>
    </w:tbl>
    <w:p w:rsidR="00037F0D" w:rsidRPr="00037F0D" w:rsidRDefault="00037F0D" w:rsidP="00037F0D">
      <w:pPr>
        <w:widowControl/>
        <w:ind w:firstLine="720"/>
        <w:jc w:val="both"/>
        <w:rPr>
          <w:rFonts w:eastAsia="Calibri"/>
          <w:sz w:val="28"/>
          <w:szCs w:val="28"/>
        </w:rPr>
      </w:pPr>
    </w:p>
    <w:p w:rsidR="00E8177D" w:rsidRDefault="00037F0D" w:rsidP="00E8177D">
      <w:pPr>
        <w:widowControl/>
        <w:ind w:firstLine="720"/>
        <w:jc w:val="both"/>
        <w:rPr>
          <w:rFonts w:eastAsia="Calibri"/>
          <w:sz w:val="28"/>
          <w:szCs w:val="28"/>
        </w:rPr>
      </w:pPr>
      <w:r w:rsidRPr="00037F0D">
        <w:rPr>
          <w:rFonts w:eastAsia="Calibri"/>
          <w:b/>
          <w:bCs/>
          <w:color w:val="26282F"/>
          <w:sz w:val="28"/>
          <w:szCs w:val="28"/>
        </w:rPr>
        <w:t>Примечание</w:t>
      </w:r>
      <w:r w:rsidR="00E8177D">
        <w:rPr>
          <w:rFonts w:eastAsia="Calibri"/>
          <w:sz w:val="28"/>
          <w:szCs w:val="28"/>
        </w:rPr>
        <w:t>:</w:t>
      </w:r>
    </w:p>
    <w:p w:rsidR="00037F0D" w:rsidRPr="00037F0D" w:rsidRDefault="00037F0D" w:rsidP="00E8177D">
      <w:pPr>
        <w:widowControl/>
        <w:jc w:val="both"/>
        <w:rPr>
          <w:rFonts w:eastAsia="Calibri"/>
          <w:sz w:val="28"/>
          <w:szCs w:val="28"/>
        </w:rPr>
      </w:pPr>
      <w:r w:rsidRPr="00037F0D">
        <w:rPr>
          <w:rFonts w:eastAsia="Calibri"/>
          <w:sz w:val="28"/>
          <w:szCs w:val="28"/>
        </w:rPr>
        <w:t>_______________________________________________________________________________________________________________________________________________________________________________________________________________________________</w:t>
      </w:r>
      <w:r w:rsidR="00E8177D">
        <w:rPr>
          <w:rFonts w:eastAsia="Calibri"/>
          <w:sz w:val="28"/>
          <w:szCs w:val="28"/>
        </w:rPr>
        <w:t>_________________________________________________</w:t>
      </w:r>
      <w:r w:rsidRPr="00037F0D">
        <w:rPr>
          <w:rFonts w:eastAsia="Calibri"/>
          <w:sz w:val="28"/>
          <w:szCs w:val="28"/>
        </w:rPr>
        <w:t>.</w:t>
      </w:r>
    </w:p>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spacing w:before="108" w:after="108"/>
        <w:jc w:val="center"/>
        <w:outlineLvl w:val="0"/>
        <w:rPr>
          <w:rFonts w:eastAsia="Calibri"/>
          <w:b/>
          <w:bCs/>
          <w:color w:val="26282F"/>
          <w:sz w:val="28"/>
          <w:szCs w:val="28"/>
        </w:rPr>
      </w:pPr>
      <w:r w:rsidRPr="00037F0D">
        <w:rPr>
          <w:rFonts w:eastAsia="Calibri"/>
          <w:b/>
          <w:bCs/>
          <w:color w:val="26282F"/>
          <w:sz w:val="28"/>
          <w:szCs w:val="28"/>
        </w:rPr>
        <w:t xml:space="preserve">Состав членов комиссии при осуществлении осмотра транспортных средств, заявленных победителем открытого конкурса на право получения свидетельств об осуществлении перевозок по одному или нескольким муниципальным маршрутам регулярных перевозок автомобильным транспортом в </w:t>
      </w:r>
      <w:r w:rsidR="00D94328">
        <w:rPr>
          <w:rFonts w:eastAsia="Calibri"/>
          <w:b/>
          <w:bCs/>
          <w:color w:val="26282F"/>
          <w:sz w:val="28"/>
          <w:szCs w:val="28"/>
        </w:rPr>
        <w:t>муниципальном образовании Лабинский район</w:t>
      </w:r>
      <w:r w:rsidRPr="00037F0D">
        <w:rPr>
          <w:rFonts w:eastAsia="Calibri"/>
          <w:b/>
          <w:bCs/>
          <w:color w:val="26282F"/>
          <w:sz w:val="28"/>
          <w:szCs w:val="28"/>
        </w:rPr>
        <w:t>:</w:t>
      </w:r>
    </w:p>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rPr>
          <w:rFonts w:eastAsia="Calibri"/>
          <w:sz w:val="28"/>
          <w:szCs w:val="28"/>
        </w:rPr>
      </w:pPr>
      <w:r w:rsidRPr="00037F0D">
        <w:rPr>
          <w:rFonts w:eastAsia="Calibri"/>
          <w:sz w:val="28"/>
          <w:szCs w:val="28"/>
        </w:rPr>
        <w:t xml:space="preserve">     ______________________________________   _____________________</w:t>
      </w:r>
    </w:p>
    <w:p w:rsidR="00037F0D" w:rsidRPr="00037F0D" w:rsidRDefault="00037F0D" w:rsidP="00037F0D">
      <w:pPr>
        <w:widowControl/>
        <w:rPr>
          <w:rFonts w:eastAsia="Calibri"/>
          <w:sz w:val="28"/>
          <w:szCs w:val="28"/>
        </w:rPr>
      </w:pPr>
      <w:r w:rsidRPr="00037F0D">
        <w:rPr>
          <w:rFonts w:eastAsia="Calibri"/>
          <w:sz w:val="28"/>
          <w:szCs w:val="28"/>
        </w:rPr>
        <w:t xml:space="preserve">                (ФИО, должность)                             (подпись)</w:t>
      </w:r>
    </w:p>
    <w:p w:rsidR="00037F0D" w:rsidRPr="00037F0D" w:rsidRDefault="00037F0D" w:rsidP="00037F0D">
      <w:pPr>
        <w:widowControl/>
        <w:rPr>
          <w:rFonts w:eastAsia="Calibri"/>
          <w:sz w:val="28"/>
          <w:szCs w:val="28"/>
        </w:rPr>
      </w:pPr>
      <w:r w:rsidRPr="00037F0D">
        <w:rPr>
          <w:rFonts w:eastAsia="Calibri"/>
          <w:sz w:val="28"/>
          <w:szCs w:val="28"/>
        </w:rPr>
        <w:t xml:space="preserve">     ______________________________________   _____________________</w:t>
      </w:r>
    </w:p>
    <w:p w:rsidR="00037F0D" w:rsidRPr="00037F0D" w:rsidRDefault="00037F0D" w:rsidP="00037F0D">
      <w:pPr>
        <w:widowControl/>
        <w:rPr>
          <w:rFonts w:eastAsia="Calibri"/>
          <w:sz w:val="28"/>
          <w:szCs w:val="28"/>
        </w:rPr>
      </w:pPr>
      <w:r w:rsidRPr="00037F0D">
        <w:rPr>
          <w:rFonts w:eastAsia="Calibri"/>
          <w:sz w:val="28"/>
          <w:szCs w:val="28"/>
        </w:rPr>
        <w:t xml:space="preserve">                (ФИО, должность)                             (подпись)</w:t>
      </w:r>
    </w:p>
    <w:p w:rsidR="00037F0D" w:rsidRPr="00037F0D" w:rsidRDefault="00037F0D" w:rsidP="00037F0D">
      <w:pPr>
        <w:widowControl/>
        <w:rPr>
          <w:rFonts w:eastAsia="Calibri"/>
          <w:sz w:val="28"/>
          <w:szCs w:val="28"/>
        </w:rPr>
      </w:pPr>
      <w:r w:rsidRPr="00037F0D">
        <w:rPr>
          <w:rFonts w:eastAsia="Calibri"/>
          <w:sz w:val="28"/>
          <w:szCs w:val="28"/>
        </w:rPr>
        <w:t xml:space="preserve">     ______________________________________   _____________________</w:t>
      </w:r>
    </w:p>
    <w:p w:rsidR="00037F0D" w:rsidRPr="00037F0D" w:rsidRDefault="00037F0D" w:rsidP="00037F0D">
      <w:pPr>
        <w:widowControl/>
        <w:rPr>
          <w:rFonts w:eastAsia="Calibri"/>
          <w:sz w:val="28"/>
          <w:szCs w:val="28"/>
        </w:rPr>
      </w:pPr>
      <w:r w:rsidRPr="00037F0D">
        <w:rPr>
          <w:rFonts w:eastAsia="Calibri"/>
          <w:sz w:val="28"/>
          <w:szCs w:val="28"/>
        </w:rPr>
        <w:t xml:space="preserve">                (ФИО, должность)                             (подпись)</w:t>
      </w:r>
    </w:p>
    <w:p w:rsidR="00037F0D" w:rsidRPr="00037F0D" w:rsidRDefault="00037F0D" w:rsidP="00037F0D">
      <w:pPr>
        <w:widowControl/>
        <w:ind w:firstLine="720"/>
        <w:jc w:val="both"/>
        <w:rPr>
          <w:rFonts w:eastAsia="Calibri"/>
          <w:sz w:val="28"/>
          <w:szCs w:val="28"/>
        </w:rPr>
      </w:pPr>
    </w:p>
    <w:p w:rsidR="00037F0D" w:rsidRPr="00037F0D" w:rsidRDefault="00037F0D" w:rsidP="00037F0D">
      <w:pPr>
        <w:widowControl/>
        <w:rPr>
          <w:rFonts w:eastAsia="Calibri"/>
          <w:sz w:val="28"/>
          <w:szCs w:val="28"/>
        </w:rPr>
      </w:pPr>
      <w:r w:rsidRPr="00037F0D">
        <w:rPr>
          <w:rFonts w:eastAsia="Calibri"/>
          <w:sz w:val="28"/>
          <w:szCs w:val="28"/>
        </w:rPr>
        <w:t xml:space="preserve">     Перевозчик (его законный представитель) 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 xml:space="preserve">     _______________________________________________________________</w:t>
      </w:r>
    </w:p>
    <w:p w:rsidR="00037F0D" w:rsidRPr="00037F0D" w:rsidRDefault="00037F0D" w:rsidP="00037F0D">
      <w:pPr>
        <w:widowControl/>
        <w:rPr>
          <w:rFonts w:eastAsia="Calibri"/>
          <w:sz w:val="28"/>
          <w:szCs w:val="28"/>
        </w:rPr>
      </w:pPr>
      <w:r w:rsidRPr="00037F0D">
        <w:rPr>
          <w:rFonts w:eastAsia="Calibri"/>
          <w:sz w:val="28"/>
          <w:szCs w:val="28"/>
        </w:rPr>
        <w:t xml:space="preserve">                        (ФИО/наименование перевозчика)</w:t>
      </w:r>
    </w:p>
    <w:p w:rsidR="00037F0D" w:rsidRPr="00037F0D" w:rsidRDefault="00037F0D" w:rsidP="00037F0D">
      <w:pPr>
        <w:widowControl/>
        <w:ind w:firstLine="720"/>
        <w:jc w:val="both"/>
        <w:rPr>
          <w:rFonts w:eastAsia="Calibri"/>
          <w:sz w:val="28"/>
          <w:szCs w:val="28"/>
        </w:rPr>
      </w:pPr>
      <w:r w:rsidRPr="00037F0D">
        <w:rPr>
          <w:rFonts w:eastAsia="Calibri"/>
          <w:sz w:val="28"/>
          <w:szCs w:val="28"/>
        </w:rPr>
        <w:t>с настоящим актом комиссионного осмотра транспортных средств, заявленных победителем открытого конкурса для участия в открытом конкурсе на право получения свидетельств об осуществлении перево</w:t>
      </w:r>
      <w:r w:rsidR="00E8177D">
        <w:rPr>
          <w:rFonts w:eastAsia="Calibri"/>
          <w:sz w:val="28"/>
          <w:szCs w:val="28"/>
        </w:rPr>
        <w:t xml:space="preserve">зок по одному или нескольким </w:t>
      </w:r>
      <w:r w:rsidRPr="00037F0D">
        <w:rPr>
          <w:rFonts w:eastAsia="Calibri"/>
          <w:sz w:val="28"/>
          <w:szCs w:val="28"/>
        </w:rPr>
        <w:t xml:space="preserve">муниципальным </w:t>
      </w:r>
      <w:r w:rsidR="00E8177D">
        <w:rPr>
          <w:rFonts w:eastAsia="Calibri"/>
          <w:sz w:val="28"/>
          <w:szCs w:val="28"/>
        </w:rPr>
        <w:t>пригородным</w:t>
      </w:r>
      <w:r w:rsidRPr="00037F0D">
        <w:rPr>
          <w:rFonts w:eastAsia="Calibri"/>
          <w:sz w:val="28"/>
          <w:szCs w:val="28"/>
        </w:rPr>
        <w:t xml:space="preserve"> маршрутам регулярных перевозок автомобильным транспортом в </w:t>
      </w:r>
      <w:r w:rsidR="00E8177D">
        <w:rPr>
          <w:rFonts w:eastAsia="Calibri"/>
          <w:sz w:val="28"/>
          <w:szCs w:val="28"/>
        </w:rPr>
        <w:t>муниципальном образовании Лабинский район</w:t>
      </w:r>
      <w:r w:rsidRPr="00037F0D">
        <w:rPr>
          <w:rFonts w:eastAsia="Calibri"/>
          <w:sz w:val="28"/>
          <w:szCs w:val="28"/>
        </w:rPr>
        <w:t>,</w:t>
      </w:r>
    </w:p>
    <w:p w:rsidR="00037F0D" w:rsidRPr="00037F0D" w:rsidRDefault="00037F0D" w:rsidP="00037F0D">
      <w:pPr>
        <w:widowControl/>
        <w:rPr>
          <w:rFonts w:eastAsia="Calibri"/>
          <w:sz w:val="28"/>
          <w:szCs w:val="28"/>
        </w:rPr>
      </w:pPr>
      <w:r w:rsidRPr="00037F0D">
        <w:rPr>
          <w:rFonts w:eastAsia="Calibri"/>
          <w:sz w:val="28"/>
          <w:szCs w:val="28"/>
        </w:rPr>
        <w:t>ознакомлен "____"___________ 20__ года    __________________________________</w:t>
      </w:r>
    </w:p>
    <w:p w:rsidR="00037F0D" w:rsidRPr="00037F0D" w:rsidRDefault="00037F0D" w:rsidP="00037F0D">
      <w:pPr>
        <w:widowControl/>
        <w:rPr>
          <w:rFonts w:eastAsia="Calibri"/>
          <w:sz w:val="28"/>
          <w:szCs w:val="28"/>
        </w:rPr>
      </w:pPr>
      <w:r w:rsidRPr="00037F0D">
        <w:rPr>
          <w:rFonts w:eastAsia="Calibri"/>
          <w:sz w:val="28"/>
          <w:szCs w:val="28"/>
        </w:rPr>
        <w:t xml:space="preserve">                                                       (подпись)</w:t>
      </w:r>
    </w:p>
    <w:p w:rsidR="00037F0D" w:rsidRPr="00037F0D" w:rsidRDefault="00037F0D" w:rsidP="00037F0D">
      <w:pPr>
        <w:widowControl/>
        <w:rPr>
          <w:rFonts w:eastAsia="Calibri"/>
          <w:sz w:val="28"/>
          <w:szCs w:val="28"/>
        </w:rPr>
      </w:pPr>
      <w:r w:rsidRPr="00037F0D">
        <w:rPr>
          <w:rFonts w:eastAsia="Calibri"/>
          <w:sz w:val="28"/>
          <w:szCs w:val="28"/>
        </w:rPr>
        <w:t xml:space="preserve">                                  М.П.</w:t>
      </w:r>
    </w:p>
    <w:p w:rsidR="00037F0D" w:rsidRPr="00037F0D" w:rsidRDefault="00037F0D" w:rsidP="00037F0D">
      <w:pPr>
        <w:widowControl/>
        <w:rPr>
          <w:rFonts w:eastAsia="Calibri"/>
          <w:sz w:val="28"/>
          <w:szCs w:val="28"/>
        </w:rPr>
      </w:pPr>
      <w:r w:rsidRPr="00037F0D">
        <w:rPr>
          <w:rFonts w:eastAsia="Calibri"/>
          <w:sz w:val="28"/>
          <w:szCs w:val="28"/>
        </w:rPr>
        <w:t xml:space="preserve">                               (при наличии)</w:t>
      </w:r>
    </w:p>
    <w:p w:rsidR="00037F0D" w:rsidRDefault="00037F0D" w:rsidP="00037F0D">
      <w:pPr>
        <w:widowControl/>
        <w:ind w:firstLine="720"/>
        <w:jc w:val="both"/>
        <w:rPr>
          <w:rFonts w:eastAsia="Calibri"/>
          <w:sz w:val="28"/>
          <w:szCs w:val="28"/>
        </w:rPr>
      </w:pPr>
    </w:p>
    <w:p w:rsidR="00E8177D" w:rsidRDefault="00E8177D" w:rsidP="00037F0D">
      <w:pPr>
        <w:widowControl/>
        <w:ind w:firstLine="720"/>
        <w:jc w:val="both"/>
        <w:rPr>
          <w:rFonts w:eastAsia="Calibri"/>
          <w:sz w:val="28"/>
          <w:szCs w:val="28"/>
        </w:rPr>
      </w:pPr>
    </w:p>
    <w:p w:rsidR="00E8177D" w:rsidRPr="00037F0D" w:rsidRDefault="00E8177D" w:rsidP="00037F0D">
      <w:pPr>
        <w:widowControl/>
        <w:ind w:firstLine="720"/>
        <w:jc w:val="both"/>
        <w:rPr>
          <w:rFonts w:eastAsia="Calibri"/>
          <w:sz w:val="28"/>
          <w:szCs w:val="28"/>
        </w:rPr>
      </w:pPr>
    </w:p>
    <w:tbl>
      <w:tblPr>
        <w:tblW w:w="0" w:type="auto"/>
        <w:tblInd w:w="108" w:type="dxa"/>
        <w:tblLook w:val="0000" w:firstRow="0" w:lastRow="0" w:firstColumn="0" w:lastColumn="0" w:noHBand="0" w:noVBand="0"/>
      </w:tblPr>
      <w:tblGrid>
        <w:gridCol w:w="6327"/>
        <w:gridCol w:w="3203"/>
      </w:tblGrid>
      <w:tr w:rsidR="005A001D" w:rsidRPr="00037F0D" w:rsidTr="005A001D">
        <w:tc>
          <w:tcPr>
            <w:tcW w:w="6469" w:type="dxa"/>
            <w:tcBorders>
              <w:top w:val="nil"/>
              <w:left w:val="nil"/>
              <w:bottom w:val="nil"/>
              <w:right w:val="nil"/>
            </w:tcBorders>
          </w:tcPr>
          <w:p w:rsidR="005A001D" w:rsidRDefault="005A001D" w:rsidP="005A001D">
            <w:pPr>
              <w:widowControl/>
              <w:rPr>
                <w:rFonts w:eastAsia="Calibri"/>
                <w:sz w:val="28"/>
                <w:szCs w:val="28"/>
              </w:rPr>
            </w:pPr>
            <w:r w:rsidRPr="00037F0D">
              <w:rPr>
                <w:rFonts w:eastAsia="Calibri"/>
                <w:sz w:val="28"/>
                <w:szCs w:val="28"/>
              </w:rPr>
              <w:t xml:space="preserve">Начальник </w:t>
            </w:r>
            <w:r>
              <w:rPr>
                <w:rFonts w:eastAsia="Calibri"/>
                <w:sz w:val="28"/>
                <w:szCs w:val="28"/>
              </w:rPr>
              <w:t xml:space="preserve">отдела ЖКХ </w:t>
            </w:r>
          </w:p>
          <w:p w:rsidR="005A001D" w:rsidRDefault="005A001D" w:rsidP="005A001D">
            <w:pPr>
              <w:widowControl/>
              <w:rPr>
                <w:rFonts w:eastAsia="Calibri"/>
                <w:sz w:val="28"/>
                <w:szCs w:val="28"/>
              </w:rPr>
            </w:pPr>
            <w:r>
              <w:rPr>
                <w:rFonts w:eastAsia="Calibri"/>
                <w:sz w:val="28"/>
                <w:szCs w:val="28"/>
              </w:rPr>
              <w:t xml:space="preserve">и природопользования администрации муниципального образования </w:t>
            </w:r>
          </w:p>
          <w:p w:rsidR="005A001D" w:rsidRPr="00037F0D" w:rsidRDefault="005A001D" w:rsidP="005A001D">
            <w:pPr>
              <w:widowControl/>
              <w:rPr>
                <w:rFonts w:eastAsia="Calibri"/>
                <w:sz w:val="28"/>
                <w:szCs w:val="28"/>
              </w:rPr>
            </w:pPr>
            <w:r>
              <w:rPr>
                <w:rFonts w:eastAsia="Calibri"/>
                <w:sz w:val="28"/>
                <w:szCs w:val="28"/>
              </w:rPr>
              <w:t xml:space="preserve">Лабинский район                                                                               </w:t>
            </w:r>
          </w:p>
        </w:tc>
        <w:tc>
          <w:tcPr>
            <w:tcW w:w="3277" w:type="dxa"/>
            <w:tcBorders>
              <w:top w:val="nil"/>
              <w:left w:val="nil"/>
              <w:bottom w:val="nil"/>
              <w:right w:val="nil"/>
            </w:tcBorders>
          </w:tcPr>
          <w:p w:rsidR="005A001D" w:rsidRDefault="005A001D" w:rsidP="005A001D">
            <w:pPr>
              <w:widowControl/>
              <w:jc w:val="right"/>
              <w:rPr>
                <w:rFonts w:eastAsia="Calibri"/>
                <w:sz w:val="28"/>
                <w:szCs w:val="28"/>
              </w:rPr>
            </w:pPr>
          </w:p>
          <w:p w:rsidR="005A001D" w:rsidRDefault="005A001D" w:rsidP="005A001D">
            <w:pPr>
              <w:widowControl/>
              <w:jc w:val="right"/>
              <w:rPr>
                <w:rFonts w:eastAsia="Calibri"/>
                <w:sz w:val="28"/>
                <w:szCs w:val="28"/>
              </w:rPr>
            </w:pPr>
          </w:p>
          <w:p w:rsidR="005A001D" w:rsidRDefault="005A001D" w:rsidP="005A001D">
            <w:pPr>
              <w:widowControl/>
              <w:jc w:val="right"/>
              <w:rPr>
                <w:rFonts w:eastAsia="Calibri"/>
                <w:sz w:val="28"/>
                <w:szCs w:val="28"/>
              </w:rPr>
            </w:pPr>
          </w:p>
          <w:p w:rsidR="005A001D" w:rsidRPr="00037F0D" w:rsidRDefault="005A001D" w:rsidP="005A001D">
            <w:pPr>
              <w:widowControl/>
              <w:jc w:val="right"/>
              <w:rPr>
                <w:rFonts w:eastAsia="Calibri"/>
                <w:sz w:val="28"/>
                <w:szCs w:val="28"/>
              </w:rPr>
            </w:pPr>
            <w:r>
              <w:rPr>
                <w:rFonts w:eastAsia="Calibri"/>
                <w:sz w:val="28"/>
                <w:szCs w:val="28"/>
              </w:rPr>
              <w:t>И.Н. Бандуров</w:t>
            </w:r>
          </w:p>
        </w:tc>
      </w:tr>
    </w:tbl>
    <w:p w:rsidR="00037F0D" w:rsidRPr="00037F0D" w:rsidRDefault="00037F0D" w:rsidP="00037F0D">
      <w:pPr>
        <w:widowControl/>
        <w:ind w:firstLine="720"/>
        <w:jc w:val="both"/>
        <w:rPr>
          <w:rFonts w:eastAsia="Calibri"/>
          <w:sz w:val="28"/>
          <w:szCs w:val="28"/>
        </w:rPr>
      </w:pPr>
    </w:p>
    <w:p w:rsidR="00037F0D" w:rsidRPr="00037F0D" w:rsidRDefault="00037F0D" w:rsidP="00802A6E">
      <w:pPr>
        <w:widowControl/>
        <w:ind w:firstLine="720"/>
        <w:jc w:val="both"/>
        <w:rPr>
          <w:sz w:val="28"/>
          <w:szCs w:val="28"/>
        </w:rPr>
      </w:pPr>
    </w:p>
    <w:p w:rsidR="00037F0D" w:rsidRPr="00037F0D" w:rsidRDefault="00037F0D" w:rsidP="00802A6E">
      <w:pPr>
        <w:widowControl/>
        <w:ind w:firstLine="720"/>
        <w:jc w:val="both"/>
        <w:rPr>
          <w:sz w:val="28"/>
          <w:szCs w:val="28"/>
        </w:rPr>
      </w:pPr>
    </w:p>
    <w:p w:rsidR="00037F0D" w:rsidRDefault="00037F0D" w:rsidP="00802A6E">
      <w:pPr>
        <w:widowControl/>
        <w:ind w:firstLine="720"/>
        <w:jc w:val="both"/>
        <w:rPr>
          <w:sz w:val="28"/>
          <w:szCs w:val="28"/>
        </w:rPr>
      </w:pPr>
    </w:p>
    <w:p w:rsidR="00037F0D" w:rsidRDefault="00037F0D" w:rsidP="00802A6E">
      <w:pPr>
        <w:widowControl/>
        <w:ind w:firstLine="720"/>
        <w:jc w:val="both"/>
        <w:rPr>
          <w:sz w:val="28"/>
          <w:szCs w:val="28"/>
        </w:rPr>
      </w:pPr>
    </w:p>
    <w:p w:rsidR="00037F0D" w:rsidRDefault="00037F0D" w:rsidP="00802A6E">
      <w:pPr>
        <w:widowControl/>
        <w:ind w:firstLine="720"/>
        <w:jc w:val="both"/>
        <w:rPr>
          <w:sz w:val="28"/>
          <w:szCs w:val="28"/>
        </w:rPr>
      </w:pPr>
    </w:p>
    <w:p w:rsidR="00037F0D" w:rsidRDefault="00037F0D" w:rsidP="00802A6E">
      <w:pPr>
        <w:widowControl/>
        <w:ind w:firstLine="720"/>
        <w:jc w:val="both"/>
        <w:rPr>
          <w:sz w:val="28"/>
          <w:szCs w:val="28"/>
        </w:rPr>
      </w:pPr>
    </w:p>
    <w:p w:rsidR="00037F0D" w:rsidRDefault="00037F0D" w:rsidP="00802A6E">
      <w:pPr>
        <w:widowControl/>
        <w:ind w:firstLine="720"/>
        <w:jc w:val="both"/>
        <w:rPr>
          <w:sz w:val="28"/>
          <w:szCs w:val="28"/>
        </w:rPr>
      </w:pPr>
    </w:p>
    <w:p w:rsidR="00037F0D" w:rsidRDefault="00037F0D" w:rsidP="00802A6E">
      <w:pPr>
        <w:widowControl/>
        <w:ind w:firstLine="720"/>
        <w:jc w:val="both"/>
        <w:rPr>
          <w:sz w:val="28"/>
          <w:szCs w:val="28"/>
        </w:rPr>
      </w:pPr>
    </w:p>
    <w:bookmarkEnd w:id="0"/>
    <w:p w:rsidR="003432E0" w:rsidRDefault="003432E0" w:rsidP="0029368B">
      <w:pPr>
        <w:rPr>
          <w:sz w:val="28"/>
          <w:szCs w:val="28"/>
        </w:rPr>
      </w:pPr>
    </w:p>
    <w:p w:rsidR="00E8177D" w:rsidRDefault="00E8177D" w:rsidP="0029368B">
      <w:pPr>
        <w:rPr>
          <w:sz w:val="28"/>
          <w:szCs w:val="28"/>
        </w:rPr>
      </w:pPr>
    </w:p>
    <w:p w:rsidR="003432E0" w:rsidRDefault="003432E0" w:rsidP="0029368B">
      <w:pPr>
        <w:rPr>
          <w:sz w:val="28"/>
          <w:szCs w:val="28"/>
        </w:rPr>
      </w:pPr>
    </w:p>
    <w:tbl>
      <w:tblPr>
        <w:tblW w:w="0" w:type="auto"/>
        <w:tblLook w:val="00A0" w:firstRow="1" w:lastRow="0" w:firstColumn="1" w:lastColumn="0" w:noHBand="0" w:noVBand="0"/>
      </w:tblPr>
      <w:tblGrid>
        <w:gridCol w:w="4184"/>
        <w:gridCol w:w="5454"/>
      </w:tblGrid>
      <w:tr w:rsidR="003432E0" w:rsidTr="004F4040">
        <w:tc>
          <w:tcPr>
            <w:tcW w:w="4927" w:type="dxa"/>
          </w:tcPr>
          <w:p w:rsidR="003432E0" w:rsidRPr="004F4040" w:rsidRDefault="003432E0" w:rsidP="0029368B">
            <w:pPr>
              <w:rPr>
                <w:sz w:val="28"/>
                <w:szCs w:val="28"/>
              </w:rPr>
            </w:pPr>
          </w:p>
        </w:tc>
        <w:tc>
          <w:tcPr>
            <w:tcW w:w="4927" w:type="dxa"/>
          </w:tcPr>
          <w:p w:rsidR="00E8177D" w:rsidRDefault="00D94328" w:rsidP="00E8177D">
            <w:pPr>
              <w:ind w:left="1072"/>
              <w:outlineLvl w:val="0"/>
              <w:rPr>
                <w:sz w:val="28"/>
                <w:szCs w:val="28"/>
              </w:rPr>
            </w:pPr>
            <w:r>
              <w:rPr>
                <w:sz w:val="28"/>
                <w:szCs w:val="28"/>
              </w:rPr>
              <w:t>ПРИЛОЖЕНИЕ № 2</w:t>
            </w:r>
          </w:p>
          <w:p w:rsidR="00E8177D" w:rsidRDefault="00E8177D" w:rsidP="00E8177D">
            <w:pPr>
              <w:ind w:left="5040"/>
              <w:outlineLvl w:val="0"/>
              <w:rPr>
                <w:sz w:val="28"/>
                <w:szCs w:val="28"/>
              </w:rPr>
            </w:pPr>
          </w:p>
          <w:p w:rsidR="00E8177D" w:rsidRDefault="00E8177D" w:rsidP="00E8177D">
            <w:pPr>
              <w:ind w:left="1072"/>
              <w:rPr>
                <w:sz w:val="28"/>
                <w:szCs w:val="28"/>
              </w:rPr>
            </w:pPr>
            <w:r>
              <w:rPr>
                <w:sz w:val="28"/>
                <w:szCs w:val="28"/>
              </w:rPr>
              <w:t>УТВЕРЖДЕНО</w:t>
            </w:r>
          </w:p>
          <w:p w:rsidR="00E8177D" w:rsidRDefault="00E8177D" w:rsidP="00E8177D">
            <w:pPr>
              <w:ind w:left="1072"/>
              <w:rPr>
                <w:sz w:val="28"/>
                <w:szCs w:val="28"/>
              </w:rPr>
            </w:pPr>
            <w:r>
              <w:rPr>
                <w:sz w:val="28"/>
                <w:szCs w:val="28"/>
              </w:rPr>
              <w:t>постановлением администрации</w:t>
            </w:r>
          </w:p>
          <w:p w:rsidR="00E8177D" w:rsidRDefault="00E8177D" w:rsidP="00E8177D">
            <w:pPr>
              <w:ind w:left="1072"/>
              <w:rPr>
                <w:sz w:val="28"/>
                <w:szCs w:val="28"/>
              </w:rPr>
            </w:pPr>
            <w:r>
              <w:rPr>
                <w:sz w:val="28"/>
                <w:szCs w:val="28"/>
              </w:rPr>
              <w:t>муниципального образования</w:t>
            </w:r>
          </w:p>
          <w:p w:rsidR="00E8177D" w:rsidRDefault="00E8177D" w:rsidP="00E8177D">
            <w:pPr>
              <w:ind w:left="1072"/>
              <w:rPr>
                <w:sz w:val="28"/>
                <w:szCs w:val="28"/>
              </w:rPr>
            </w:pPr>
            <w:r>
              <w:rPr>
                <w:sz w:val="28"/>
                <w:szCs w:val="28"/>
              </w:rPr>
              <w:t>Лабинский район</w:t>
            </w:r>
          </w:p>
          <w:p w:rsidR="003432E0" w:rsidRPr="004F4040" w:rsidRDefault="00E8177D" w:rsidP="00E8177D">
            <w:pPr>
              <w:ind w:left="1072"/>
              <w:rPr>
                <w:sz w:val="28"/>
                <w:szCs w:val="28"/>
              </w:rPr>
            </w:pPr>
            <w:r>
              <w:rPr>
                <w:sz w:val="28"/>
                <w:szCs w:val="28"/>
              </w:rPr>
              <w:t>от_______________№________</w:t>
            </w:r>
          </w:p>
        </w:tc>
      </w:tr>
    </w:tbl>
    <w:p w:rsidR="003432E0" w:rsidRPr="00FA7056" w:rsidRDefault="003432E0" w:rsidP="008D7E45"/>
    <w:p w:rsidR="003432E0" w:rsidRPr="0014510C" w:rsidRDefault="003432E0" w:rsidP="00FA7056">
      <w:pPr>
        <w:pStyle w:val="ConsPlusTitle"/>
        <w:jc w:val="center"/>
        <w:rPr>
          <w:rFonts w:ascii="Times New Roman" w:hAnsi="Times New Roman" w:cs="Times New Roman"/>
          <w:b w:val="0"/>
          <w:sz w:val="28"/>
          <w:szCs w:val="28"/>
        </w:rPr>
      </w:pPr>
      <w:r w:rsidRPr="0014510C">
        <w:rPr>
          <w:rFonts w:ascii="Times New Roman" w:hAnsi="Times New Roman" w:cs="Times New Roman"/>
          <w:b w:val="0"/>
          <w:sz w:val="28"/>
          <w:szCs w:val="28"/>
        </w:rPr>
        <w:t>Шкала</w:t>
      </w:r>
    </w:p>
    <w:p w:rsidR="003432E0" w:rsidRDefault="003432E0" w:rsidP="004A4C8A">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о</w:t>
      </w:r>
      <w:r w:rsidRPr="0014510C">
        <w:rPr>
          <w:rFonts w:ascii="Times New Roman" w:hAnsi="Times New Roman" w:cs="Times New Roman"/>
          <w:b w:val="0"/>
          <w:sz w:val="28"/>
          <w:szCs w:val="28"/>
        </w:rPr>
        <w:t>ценки критериев и сопоставления</w:t>
      </w:r>
      <w:r>
        <w:rPr>
          <w:rFonts w:ascii="Times New Roman" w:hAnsi="Times New Roman" w:cs="Times New Roman"/>
          <w:b w:val="0"/>
          <w:sz w:val="28"/>
          <w:szCs w:val="28"/>
        </w:rPr>
        <w:t xml:space="preserve"> з</w:t>
      </w:r>
      <w:r w:rsidRPr="0014510C">
        <w:rPr>
          <w:rFonts w:ascii="Times New Roman" w:hAnsi="Times New Roman" w:cs="Times New Roman"/>
          <w:b w:val="0"/>
          <w:sz w:val="28"/>
          <w:szCs w:val="28"/>
        </w:rPr>
        <w:t xml:space="preserve">аявок на участие в открытом конкурсе </w:t>
      </w:r>
    </w:p>
    <w:p w:rsidR="003432E0" w:rsidRDefault="003432E0" w:rsidP="004A4C8A">
      <w:pPr>
        <w:pStyle w:val="ConsPlusTitle"/>
        <w:jc w:val="center"/>
        <w:rPr>
          <w:rFonts w:ascii="Times New Roman" w:hAnsi="Times New Roman" w:cs="Times New Roman"/>
          <w:b w:val="0"/>
          <w:sz w:val="28"/>
          <w:szCs w:val="28"/>
        </w:rPr>
      </w:pPr>
      <w:r w:rsidRPr="0014510C">
        <w:rPr>
          <w:rFonts w:ascii="Times New Roman" w:hAnsi="Times New Roman" w:cs="Times New Roman"/>
          <w:b w:val="0"/>
          <w:sz w:val="28"/>
          <w:szCs w:val="28"/>
        </w:rPr>
        <w:t>на право</w:t>
      </w:r>
      <w:r>
        <w:rPr>
          <w:rFonts w:ascii="Times New Roman" w:hAnsi="Times New Roman" w:cs="Times New Roman"/>
          <w:b w:val="0"/>
          <w:sz w:val="28"/>
          <w:szCs w:val="28"/>
        </w:rPr>
        <w:t xml:space="preserve"> п</w:t>
      </w:r>
      <w:r w:rsidRPr="0014510C">
        <w:rPr>
          <w:rFonts w:ascii="Times New Roman" w:hAnsi="Times New Roman" w:cs="Times New Roman"/>
          <w:b w:val="0"/>
          <w:sz w:val="28"/>
          <w:szCs w:val="28"/>
        </w:rPr>
        <w:t xml:space="preserve">олучения свидетельства об осуществлении перевозок </w:t>
      </w:r>
    </w:p>
    <w:p w:rsidR="003432E0" w:rsidRPr="0014510C" w:rsidRDefault="003432E0" w:rsidP="004A4C8A">
      <w:pPr>
        <w:pStyle w:val="ConsPlusTitle"/>
        <w:jc w:val="center"/>
        <w:rPr>
          <w:rFonts w:ascii="Times New Roman" w:hAnsi="Times New Roman" w:cs="Times New Roman"/>
          <w:b w:val="0"/>
          <w:sz w:val="28"/>
          <w:szCs w:val="28"/>
        </w:rPr>
      </w:pPr>
      <w:r w:rsidRPr="0014510C">
        <w:rPr>
          <w:rFonts w:ascii="Times New Roman" w:hAnsi="Times New Roman" w:cs="Times New Roman"/>
          <w:b w:val="0"/>
          <w:sz w:val="28"/>
          <w:szCs w:val="28"/>
        </w:rPr>
        <w:t>по одному</w:t>
      </w:r>
      <w:r>
        <w:rPr>
          <w:rFonts w:ascii="Times New Roman" w:hAnsi="Times New Roman" w:cs="Times New Roman"/>
          <w:b w:val="0"/>
          <w:sz w:val="28"/>
          <w:szCs w:val="28"/>
        </w:rPr>
        <w:t xml:space="preserve"> </w:t>
      </w:r>
      <w:r w:rsidRPr="0014510C">
        <w:rPr>
          <w:rFonts w:ascii="Times New Roman" w:hAnsi="Times New Roman" w:cs="Times New Roman"/>
          <w:b w:val="0"/>
          <w:sz w:val="28"/>
          <w:szCs w:val="28"/>
        </w:rPr>
        <w:t>или нескольким муниципальным маршрутам</w:t>
      </w:r>
    </w:p>
    <w:p w:rsidR="003432E0" w:rsidRDefault="003432E0" w:rsidP="00FA7056">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р</w:t>
      </w:r>
      <w:r w:rsidRPr="0014510C">
        <w:rPr>
          <w:rFonts w:ascii="Times New Roman" w:hAnsi="Times New Roman" w:cs="Times New Roman"/>
          <w:b w:val="0"/>
          <w:sz w:val="28"/>
          <w:szCs w:val="28"/>
        </w:rPr>
        <w:t>егулярных перевозок</w:t>
      </w:r>
      <w:r w:rsidR="00D94328">
        <w:rPr>
          <w:rFonts w:ascii="Times New Roman" w:hAnsi="Times New Roman" w:cs="Times New Roman"/>
          <w:b w:val="0"/>
          <w:sz w:val="28"/>
          <w:szCs w:val="28"/>
        </w:rPr>
        <w:t xml:space="preserve"> автомобильным транспортом в муниципальном образовании Лабинский район</w:t>
      </w:r>
    </w:p>
    <w:p w:rsidR="00D94328" w:rsidRDefault="00D94328" w:rsidP="00FA7056">
      <w:pPr>
        <w:pStyle w:val="ConsPlusTitle"/>
        <w:jc w:val="center"/>
        <w:rPr>
          <w:rFonts w:ascii="Times New Roman" w:hAnsi="Times New Roman" w:cs="Times New Roman"/>
          <w:b w:val="0"/>
          <w:sz w:val="28"/>
          <w:szCs w:val="28"/>
        </w:rPr>
      </w:pPr>
    </w:p>
    <w:p w:rsidR="00D94328" w:rsidRPr="00D94328" w:rsidRDefault="00D94328" w:rsidP="00D94328">
      <w:pPr>
        <w:widowControl/>
        <w:jc w:val="both"/>
        <w:rPr>
          <w:rFonts w:ascii="Arial" w:eastAsia="Calibri" w:hAnsi="Arial" w:cs="Arial"/>
          <w:sz w:val="24"/>
          <w:szCs w:val="24"/>
        </w:rPr>
      </w:pPr>
    </w:p>
    <w:tbl>
      <w:tblPr>
        <w:tblW w:w="994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3"/>
        <w:gridCol w:w="7513"/>
        <w:gridCol w:w="1436"/>
      </w:tblGrid>
      <w:tr w:rsidR="00D94328" w:rsidRPr="00D94328" w:rsidTr="00D94328">
        <w:tc>
          <w:tcPr>
            <w:tcW w:w="993" w:type="dxa"/>
            <w:tcBorders>
              <w:top w:val="single" w:sz="4" w:space="0" w:color="auto"/>
              <w:bottom w:val="single" w:sz="4" w:space="0" w:color="auto"/>
              <w:right w:val="single" w:sz="4" w:space="0" w:color="auto"/>
            </w:tcBorders>
          </w:tcPr>
          <w:p w:rsidR="00D94328" w:rsidRPr="00D94328" w:rsidRDefault="00D94328" w:rsidP="00D94328">
            <w:pPr>
              <w:widowControl/>
              <w:jc w:val="center"/>
              <w:rPr>
                <w:rFonts w:eastAsia="Calibri"/>
                <w:sz w:val="28"/>
                <w:szCs w:val="28"/>
              </w:rPr>
            </w:pPr>
            <w:r>
              <w:rPr>
                <w:rFonts w:eastAsia="Calibri"/>
                <w:sz w:val="28"/>
                <w:szCs w:val="28"/>
              </w:rPr>
              <w:t>№</w:t>
            </w:r>
            <w:r w:rsidRPr="00D94328">
              <w:rPr>
                <w:rFonts w:eastAsia="Calibri"/>
                <w:sz w:val="28"/>
                <w:szCs w:val="28"/>
              </w:rPr>
              <w:br/>
              <w:t>кри</w:t>
            </w:r>
            <w:r>
              <w:rPr>
                <w:rFonts w:eastAsia="Calibri"/>
                <w:sz w:val="28"/>
                <w:szCs w:val="28"/>
              </w:rPr>
              <w:t>-</w:t>
            </w:r>
            <w:r w:rsidRPr="00D94328">
              <w:rPr>
                <w:rFonts w:eastAsia="Calibri"/>
                <w:sz w:val="28"/>
                <w:szCs w:val="28"/>
              </w:rPr>
              <w:t>терия</w:t>
            </w:r>
          </w:p>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nil"/>
              <w:right w:val="nil"/>
            </w:tcBorders>
          </w:tcPr>
          <w:p w:rsidR="00D94328" w:rsidRPr="00D94328" w:rsidRDefault="00D94328" w:rsidP="00D94328">
            <w:pPr>
              <w:widowControl/>
              <w:jc w:val="center"/>
              <w:rPr>
                <w:rFonts w:eastAsia="Calibri"/>
                <w:sz w:val="28"/>
                <w:szCs w:val="28"/>
              </w:rPr>
            </w:pPr>
            <w:r w:rsidRPr="00D94328">
              <w:rPr>
                <w:rFonts w:eastAsia="Calibri"/>
                <w:sz w:val="28"/>
                <w:szCs w:val="28"/>
              </w:rPr>
              <w:t>Критерий</w:t>
            </w:r>
          </w:p>
        </w:tc>
        <w:tc>
          <w:tcPr>
            <w:tcW w:w="1436" w:type="dxa"/>
            <w:tcBorders>
              <w:top w:val="single" w:sz="4" w:space="0" w:color="auto"/>
              <w:left w:val="single" w:sz="4" w:space="0" w:color="auto"/>
              <w:bottom w:val="nil"/>
            </w:tcBorders>
          </w:tcPr>
          <w:p w:rsidR="00D94328" w:rsidRPr="00D94328" w:rsidRDefault="00D94328" w:rsidP="00D94328">
            <w:pPr>
              <w:widowControl/>
              <w:jc w:val="center"/>
              <w:rPr>
                <w:rFonts w:eastAsia="Calibri"/>
                <w:sz w:val="28"/>
                <w:szCs w:val="28"/>
              </w:rPr>
            </w:pPr>
            <w:r w:rsidRPr="00D94328">
              <w:rPr>
                <w:rFonts w:eastAsia="Calibri"/>
                <w:sz w:val="28"/>
                <w:szCs w:val="28"/>
              </w:rPr>
              <w:t>Оценка (баллы)</w:t>
            </w:r>
          </w:p>
        </w:tc>
      </w:tr>
      <w:tr w:rsidR="00D94328" w:rsidRPr="00D94328" w:rsidTr="00D94328">
        <w:tc>
          <w:tcPr>
            <w:tcW w:w="993" w:type="dxa"/>
            <w:tcBorders>
              <w:top w:val="single" w:sz="4" w:space="0" w:color="auto"/>
              <w:bottom w:val="single" w:sz="4" w:space="0" w:color="auto"/>
              <w:right w:val="single" w:sz="4" w:space="0" w:color="auto"/>
            </w:tcBorders>
          </w:tcPr>
          <w:p w:rsidR="00D94328" w:rsidRPr="00D94328" w:rsidRDefault="00D94328" w:rsidP="00D94328">
            <w:pPr>
              <w:widowControl/>
              <w:jc w:val="center"/>
              <w:rPr>
                <w:rFonts w:eastAsia="Calibri"/>
                <w:sz w:val="28"/>
                <w:szCs w:val="28"/>
              </w:rPr>
            </w:pPr>
            <w:r w:rsidRPr="00D94328">
              <w:rPr>
                <w:rFonts w:eastAsia="Calibri"/>
                <w:sz w:val="28"/>
                <w:szCs w:val="28"/>
              </w:rPr>
              <w:t>1</w:t>
            </w:r>
          </w:p>
        </w:tc>
        <w:tc>
          <w:tcPr>
            <w:tcW w:w="7513" w:type="dxa"/>
            <w:tcBorders>
              <w:top w:val="single" w:sz="4" w:space="0" w:color="auto"/>
              <w:left w:val="single" w:sz="4" w:space="0" w:color="auto"/>
              <w:bottom w:val="nil"/>
              <w:right w:val="nil"/>
            </w:tcBorders>
          </w:tcPr>
          <w:p w:rsidR="00D94328" w:rsidRPr="00D94328" w:rsidRDefault="00D94328" w:rsidP="00D94328">
            <w:pPr>
              <w:widowControl/>
              <w:jc w:val="center"/>
              <w:rPr>
                <w:rFonts w:eastAsia="Calibri"/>
                <w:sz w:val="28"/>
                <w:szCs w:val="28"/>
              </w:rPr>
            </w:pPr>
            <w:r w:rsidRPr="00D94328">
              <w:rPr>
                <w:rFonts w:eastAsia="Calibri"/>
                <w:sz w:val="28"/>
                <w:szCs w:val="28"/>
              </w:rPr>
              <w:t>2</w:t>
            </w:r>
          </w:p>
        </w:tc>
        <w:tc>
          <w:tcPr>
            <w:tcW w:w="1436" w:type="dxa"/>
            <w:tcBorders>
              <w:top w:val="single" w:sz="4" w:space="0" w:color="auto"/>
              <w:left w:val="single" w:sz="4" w:space="0" w:color="auto"/>
              <w:bottom w:val="nil"/>
            </w:tcBorders>
          </w:tcPr>
          <w:p w:rsidR="00D94328" w:rsidRPr="00D94328" w:rsidRDefault="00D94328" w:rsidP="00D94328">
            <w:pPr>
              <w:widowControl/>
              <w:jc w:val="center"/>
              <w:rPr>
                <w:rFonts w:eastAsia="Calibri"/>
                <w:sz w:val="28"/>
                <w:szCs w:val="28"/>
              </w:rPr>
            </w:pPr>
            <w:r w:rsidRPr="00D94328">
              <w:rPr>
                <w:rFonts w:eastAsia="Calibri"/>
                <w:sz w:val="28"/>
                <w:szCs w:val="28"/>
              </w:rPr>
              <w:t>3</w:t>
            </w:r>
          </w:p>
        </w:tc>
      </w:tr>
      <w:tr w:rsidR="00D94328" w:rsidRPr="00D94328" w:rsidTr="00D94328">
        <w:tc>
          <w:tcPr>
            <w:tcW w:w="993" w:type="dxa"/>
            <w:vMerge w:val="restart"/>
            <w:tcBorders>
              <w:top w:val="single" w:sz="4" w:space="0" w:color="auto"/>
              <w:bottom w:val="single" w:sz="4" w:space="0" w:color="auto"/>
              <w:right w:val="single" w:sz="4" w:space="0" w:color="auto"/>
            </w:tcBorders>
          </w:tcPr>
          <w:p w:rsidR="00D94328" w:rsidRPr="00D94328" w:rsidRDefault="00D94328" w:rsidP="00D94328">
            <w:pPr>
              <w:widowControl/>
              <w:jc w:val="center"/>
              <w:rPr>
                <w:rFonts w:eastAsia="Calibri"/>
                <w:sz w:val="28"/>
                <w:szCs w:val="28"/>
              </w:rPr>
            </w:pPr>
            <w:r w:rsidRPr="00D94328">
              <w:rPr>
                <w:rFonts w:eastAsia="Calibri"/>
                <w:sz w:val="28"/>
                <w:szCs w:val="28"/>
              </w:rPr>
              <w:t>1</w:t>
            </w:r>
          </w:p>
        </w:tc>
        <w:tc>
          <w:tcPr>
            <w:tcW w:w="7513" w:type="dxa"/>
            <w:tcBorders>
              <w:top w:val="single" w:sz="4" w:space="0" w:color="auto"/>
              <w:left w:val="single" w:sz="4" w:space="0" w:color="auto"/>
              <w:bottom w:val="single" w:sz="4" w:space="0" w:color="auto"/>
              <w:right w:val="nil"/>
            </w:tcBorders>
          </w:tcPr>
          <w:p w:rsidR="00D94328" w:rsidRPr="00D94328" w:rsidRDefault="00D94328" w:rsidP="00D94328">
            <w:pPr>
              <w:widowControl/>
              <w:rPr>
                <w:rFonts w:eastAsia="Calibri"/>
                <w:sz w:val="28"/>
                <w:szCs w:val="28"/>
              </w:rPr>
            </w:pPr>
            <w:r w:rsidRPr="00D94328">
              <w:rPr>
                <w:rFonts w:eastAsia="Calibri"/>
                <w:sz w:val="28"/>
                <w:szCs w:val="28"/>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действовавшими в течение года, предшествующего дате размещения извещения (значение критерия рассчитывается по формуле K=D/A, где D - 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А -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w:t>
            </w:r>
          </w:p>
        </w:tc>
        <w:tc>
          <w:tcPr>
            <w:tcW w:w="1436" w:type="dxa"/>
            <w:tcBorders>
              <w:top w:val="single" w:sz="4" w:space="0" w:color="auto"/>
              <w:left w:val="single" w:sz="4" w:space="0" w:color="auto"/>
              <w:bottom w:val="single" w:sz="4" w:space="0" w:color="auto"/>
            </w:tcBorders>
          </w:tcPr>
          <w:p w:rsidR="00D94328" w:rsidRPr="00D94328" w:rsidRDefault="00D94328" w:rsidP="00D94328">
            <w:pPr>
              <w:widowControl/>
              <w:jc w:val="both"/>
              <w:rPr>
                <w:rFonts w:eastAsia="Calibri"/>
                <w:sz w:val="28"/>
                <w:szCs w:val="28"/>
              </w:rPr>
            </w:pP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nil"/>
              <w:right w:val="nil"/>
            </w:tcBorders>
          </w:tcPr>
          <w:p w:rsidR="00D94328" w:rsidRPr="00D94328" w:rsidRDefault="00D94328" w:rsidP="00D94328">
            <w:pPr>
              <w:widowControl/>
              <w:rPr>
                <w:rFonts w:eastAsia="Calibri"/>
                <w:sz w:val="28"/>
                <w:szCs w:val="28"/>
              </w:rPr>
            </w:pPr>
            <w:r w:rsidRPr="00D94328">
              <w:rPr>
                <w:rFonts w:eastAsia="Calibri"/>
                <w:sz w:val="28"/>
                <w:szCs w:val="28"/>
              </w:rPr>
              <w:t>К&gt;1</w:t>
            </w:r>
          </w:p>
        </w:tc>
        <w:tc>
          <w:tcPr>
            <w:tcW w:w="1436" w:type="dxa"/>
            <w:tcBorders>
              <w:top w:val="single" w:sz="4" w:space="0" w:color="auto"/>
              <w:left w:val="single" w:sz="4" w:space="0" w:color="auto"/>
              <w:bottom w:val="nil"/>
            </w:tcBorders>
          </w:tcPr>
          <w:p w:rsidR="00D94328" w:rsidRPr="00D94328" w:rsidRDefault="00D94328" w:rsidP="00D94328">
            <w:pPr>
              <w:widowControl/>
              <w:jc w:val="center"/>
              <w:rPr>
                <w:rFonts w:eastAsia="Calibri"/>
                <w:sz w:val="28"/>
                <w:szCs w:val="28"/>
              </w:rPr>
            </w:pPr>
            <w:r w:rsidRPr="00D94328">
              <w:rPr>
                <w:rFonts w:eastAsia="Calibri"/>
                <w:sz w:val="28"/>
                <w:szCs w:val="28"/>
              </w:rPr>
              <w:t>0</w:t>
            </w: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nil"/>
              <w:right w:val="nil"/>
            </w:tcBorders>
          </w:tcPr>
          <w:p w:rsidR="00D94328" w:rsidRPr="00D94328" w:rsidRDefault="00D94328" w:rsidP="00D94328">
            <w:pPr>
              <w:widowControl/>
              <w:rPr>
                <w:rFonts w:eastAsia="Calibri"/>
                <w:sz w:val="28"/>
                <w:szCs w:val="28"/>
              </w:rPr>
            </w:pPr>
            <w:r w:rsidRPr="00D94328">
              <w:rPr>
                <w:rFonts w:eastAsia="Calibri"/>
                <w:sz w:val="28"/>
                <w:szCs w:val="28"/>
              </w:rPr>
              <w:t>К=1</w:t>
            </w:r>
          </w:p>
        </w:tc>
        <w:tc>
          <w:tcPr>
            <w:tcW w:w="1436" w:type="dxa"/>
            <w:tcBorders>
              <w:top w:val="single" w:sz="4" w:space="0" w:color="auto"/>
              <w:left w:val="single" w:sz="4" w:space="0" w:color="auto"/>
              <w:bottom w:val="nil"/>
            </w:tcBorders>
          </w:tcPr>
          <w:p w:rsidR="00D94328" w:rsidRPr="00D94328" w:rsidRDefault="00D94328" w:rsidP="00D94328">
            <w:pPr>
              <w:widowControl/>
              <w:jc w:val="center"/>
              <w:rPr>
                <w:rFonts w:eastAsia="Calibri"/>
                <w:sz w:val="28"/>
                <w:szCs w:val="28"/>
              </w:rPr>
            </w:pPr>
            <w:r w:rsidRPr="00D94328">
              <w:rPr>
                <w:rFonts w:eastAsia="Calibri"/>
                <w:sz w:val="28"/>
                <w:szCs w:val="28"/>
              </w:rPr>
              <w:t>+2,5</w:t>
            </w: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nil"/>
              <w:right w:val="nil"/>
            </w:tcBorders>
          </w:tcPr>
          <w:p w:rsidR="00D94328" w:rsidRPr="00D94328" w:rsidRDefault="00D94328" w:rsidP="00D94328">
            <w:pPr>
              <w:widowControl/>
              <w:rPr>
                <w:rFonts w:eastAsia="Calibri"/>
                <w:sz w:val="28"/>
                <w:szCs w:val="28"/>
              </w:rPr>
            </w:pPr>
            <w:r w:rsidRPr="00D94328">
              <w:rPr>
                <w:rFonts w:eastAsia="Calibri"/>
                <w:sz w:val="28"/>
                <w:szCs w:val="28"/>
              </w:rPr>
              <w:t>К = от 0,51 до 0,99</w:t>
            </w:r>
          </w:p>
        </w:tc>
        <w:tc>
          <w:tcPr>
            <w:tcW w:w="1436" w:type="dxa"/>
            <w:tcBorders>
              <w:top w:val="single" w:sz="4" w:space="0" w:color="auto"/>
              <w:left w:val="single" w:sz="4" w:space="0" w:color="auto"/>
              <w:bottom w:val="nil"/>
            </w:tcBorders>
          </w:tcPr>
          <w:p w:rsidR="00D94328" w:rsidRPr="00D94328" w:rsidRDefault="00D94328" w:rsidP="00D94328">
            <w:pPr>
              <w:widowControl/>
              <w:jc w:val="center"/>
              <w:rPr>
                <w:rFonts w:eastAsia="Calibri"/>
                <w:sz w:val="28"/>
                <w:szCs w:val="28"/>
              </w:rPr>
            </w:pPr>
            <w:r w:rsidRPr="00D94328">
              <w:rPr>
                <w:rFonts w:eastAsia="Calibri"/>
                <w:sz w:val="28"/>
                <w:szCs w:val="28"/>
              </w:rPr>
              <w:t>+5</w:t>
            </w: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nil"/>
              <w:right w:val="nil"/>
            </w:tcBorders>
          </w:tcPr>
          <w:p w:rsidR="00D94328" w:rsidRPr="00D94328" w:rsidRDefault="00D94328" w:rsidP="00D94328">
            <w:pPr>
              <w:widowControl/>
              <w:rPr>
                <w:rFonts w:eastAsia="Calibri"/>
                <w:sz w:val="28"/>
                <w:szCs w:val="28"/>
              </w:rPr>
            </w:pPr>
            <w:r w:rsidRPr="00D94328">
              <w:rPr>
                <w:rFonts w:eastAsia="Calibri"/>
                <w:sz w:val="28"/>
                <w:szCs w:val="28"/>
              </w:rPr>
              <w:t>К = от 0,01 до 0,50</w:t>
            </w:r>
          </w:p>
        </w:tc>
        <w:tc>
          <w:tcPr>
            <w:tcW w:w="1436" w:type="dxa"/>
            <w:tcBorders>
              <w:top w:val="single" w:sz="4" w:space="0" w:color="auto"/>
              <w:left w:val="single" w:sz="4" w:space="0" w:color="auto"/>
              <w:bottom w:val="nil"/>
            </w:tcBorders>
          </w:tcPr>
          <w:p w:rsidR="00D94328" w:rsidRPr="00D94328" w:rsidRDefault="00D94328" w:rsidP="00D94328">
            <w:pPr>
              <w:widowControl/>
              <w:jc w:val="center"/>
              <w:rPr>
                <w:rFonts w:eastAsia="Calibri"/>
                <w:sz w:val="28"/>
                <w:szCs w:val="28"/>
              </w:rPr>
            </w:pPr>
            <w:r w:rsidRPr="00D94328">
              <w:rPr>
                <w:rFonts w:eastAsia="Calibri"/>
                <w:sz w:val="28"/>
                <w:szCs w:val="28"/>
              </w:rPr>
              <w:t>+7,5</w:t>
            </w: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nil"/>
              <w:right w:val="nil"/>
            </w:tcBorders>
          </w:tcPr>
          <w:p w:rsidR="00D94328" w:rsidRPr="00D94328" w:rsidRDefault="00D94328" w:rsidP="00D94328">
            <w:pPr>
              <w:widowControl/>
              <w:rPr>
                <w:rFonts w:eastAsia="Calibri"/>
                <w:sz w:val="28"/>
                <w:szCs w:val="28"/>
              </w:rPr>
            </w:pPr>
            <w:r w:rsidRPr="00D94328">
              <w:rPr>
                <w:rFonts w:eastAsia="Calibri"/>
                <w:sz w:val="28"/>
                <w:szCs w:val="28"/>
              </w:rPr>
              <w:t>К=0</w:t>
            </w:r>
          </w:p>
        </w:tc>
        <w:tc>
          <w:tcPr>
            <w:tcW w:w="1436" w:type="dxa"/>
            <w:tcBorders>
              <w:top w:val="single" w:sz="4" w:space="0" w:color="auto"/>
              <w:left w:val="single" w:sz="4" w:space="0" w:color="auto"/>
              <w:bottom w:val="nil"/>
            </w:tcBorders>
          </w:tcPr>
          <w:p w:rsidR="00D94328" w:rsidRPr="00D94328" w:rsidRDefault="00D94328" w:rsidP="00D94328">
            <w:pPr>
              <w:widowControl/>
              <w:jc w:val="center"/>
              <w:rPr>
                <w:rFonts w:eastAsia="Calibri"/>
                <w:sz w:val="28"/>
                <w:szCs w:val="28"/>
              </w:rPr>
            </w:pPr>
            <w:r w:rsidRPr="00D94328">
              <w:rPr>
                <w:rFonts w:eastAsia="Calibri"/>
                <w:sz w:val="28"/>
                <w:szCs w:val="28"/>
              </w:rPr>
              <w:t>+10</w:t>
            </w:r>
          </w:p>
        </w:tc>
      </w:tr>
      <w:tr w:rsidR="00D94328" w:rsidRPr="00D94328" w:rsidTr="00D94328">
        <w:tc>
          <w:tcPr>
            <w:tcW w:w="993" w:type="dxa"/>
            <w:vMerge w:val="restart"/>
            <w:tcBorders>
              <w:top w:val="single" w:sz="4" w:space="0" w:color="auto"/>
              <w:bottom w:val="single" w:sz="4" w:space="0" w:color="auto"/>
              <w:right w:val="single" w:sz="4" w:space="0" w:color="auto"/>
            </w:tcBorders>
          </w:tcPr>
          <w:p w:rsidR="00D94328" w:rsidRPr="00D94328" w:rsidRDefault="00D94328" w:rsidP="00D94328">
            <w:pPr>
              <w:widowControl/>
              <w:jc w:val="center"/>
              <w:rPr>
                <w:rFonts w:eastAsia="Calibri"/>
                <w:sz w:val="28"/>
                <w:szCs w:val="28"/>
              </w:rPr>
            </w:pPr>
            <w:r w:rsidRPr="00D94328">
              <w:rPr>
                <w:rFonts w:eastAsia="Calibri"/>
                <w:sz w:val="28"/>
                <w:szCs w:val="28"/>
              </w:rPr>
              <w:t>2</w:t>
            </w:r>
          </w:p>
        </w:tc>
        <w:tc>
          <w:tcPr>
            <w:tcW w:w="7513" w:type="dxa"/>
            <w:tcBorders>
              <w:top w:val="single" w:sz="4" w:space="0" w:color="auto"/>
              <w:left w:val="single" w:sz="4" w:space="0" w:color="auto"/>
              <w:bottom w:val="nil"/>
              <w:right w:val="nil"/>
            </w:tcBorders>
          </w:tcPr>
          <w:p w:rsidR="00D94328" w:rsidRPr="00D94328" w:rsidRDefault="00D94328" w:rsidP="00D94328">
            <w:pPr>
              <w:widowControl/>
              <w:rPr>
                <w:rFonts w:eastAsia="Calibri"/>
                <w:sz w:val="28"/>
                <w:szCs w:val="28"/>
              </w:rPr>
            </w:pPr>
            <w:r w:rsidRPr="00D94328">
              <w:rPr>
                <w:rFonts w:eastAsia="Calibri"/>
                <w:sz w:val="28"/>
                <w:szCs w:val="28"/>
              </w:rPr>
              <w:t>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w:t>
            </w:r>
          </w:p>
          <w:p w:rsidR="00D94328" w:rsidRPr="00D94328" w:rsidRDefault="00D94328" w:rsidP="00D94328">
            <w:pPr>
              <w:widowControl/>
              <w:rPr>
                <w:rFonts w:eastAsia="Calibri"/>
                <w:sz w:val="28"/>
                <w:szCs w:val="28"/>
              </w:rPr>
            </w:pPr>
            <w:r w:rsidRPr="00D94328">
              <w:rPr>
                <w:rFonts w:eastAsia="Calibri"/>
                <w:sz w:val="28"/>
                <w:szCs w:val="28"/>
              </w:rPr>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регулярных перевозок каждым участником:</w:t>
            </w:r>
          </w:p>
        </w:tc>
        <w:tc>
          <w:tcPr>
            <w:tcW w:w="1436" w:type="dxa"/>
            <w:tcBorders>
              <w:top w:val="single" w:sz="4" w:space="0" w:color="auto"/>
              <w:left w:val="single" w:sz="4" w:space="0" w:color="auto"/>
              <w:bottom w:val="nil"/>
            </w:tcBorders>
          </w:tcPr>
          <w:p w:rsidR="00D94328" w:rsidRPr="00D94328" w:rsidRDefault="00D94328" w:rsidP="00D94328">
            <w:pPr>
              <w:widowControl/>
              <w:jc w:val="both"/>
              <w:rPr>
                <w:rFonts w:eastAsia="Calibri"/>
                <w:sz w:val="28"/>
                <w:szCs w:val="28"/>
              </w:rPr>
            </w:pP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nil"/>
              <w:right w:val="nil"/>
            </w:tcBorders>
          </w:tcPr>
          <w:p w:rsidR="00D94328" w:rsidRPr="00D94328" w:rsidRDefault="00D94328" w:rsidP="00D94328">
            <w:pPr>
              <w:widowControl/>
              <w:rPr>
                <w:rFonts w:eastAsia="Calibri"/>
                <w:sz w:val="28"/>
                <w:szCs w:val="28"/>
              </w:rPr>
            </w:pPr>
            <w:r w:rsidRPr="00D94328">
              <w:rPr>
                <w:rFonts w:eastAsia="Calibri"/>
                <w:sz w:val="28"/>
                <w:szCs w:val="28"/>
              </w:rPr>
              <w:t>менее 1 года или без опыта работы</w:t>
            </w:r>
          </w:p>
        </w:tc>
        <w:tc>
          <w:tcPr>
            <w:tcW w:w="1436" w:type="dxa"/>
            <w:tcBorders>
              <w:top w:val="single" w:sz="4" w:space="0" w:color="auto"/>
              <w:left w:val="single" w:sz="4" w:space="0" w:color="auto"/>
              <w:bottom w:val="nil"/>
            </w:tcBorders>
          </w:tcPr>
          <w:p w:rsidR="00D94328" w:rsidRPr="00D94328" w:rsidRDefault="00D94328" w:rsidP="00D94328">
            <w:pPr>
              <w:widowControl/>
              <w:jc w:val="center"/>
              <w:rPr>
                <w:rFonts w:eastAsia="Calibri"/>
                <w:sz w:val="28"/>
                <w:szCs w:val="28"/>
              </w:rPr>
            </w:pPr>
            <w:r w:rsidRPr="00D94328">
              <w:rPr>
                <w:rFonts w:eastAsia="Calibri"/>
                <w:sz w:val="28"/>
                <w:szCs w:val="28"/>
              </w:rPr>
              <w:t>0</w:t>
            </w: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nil"/>
              <w:right w:val="nil"/>
            </w:tcBorders>
          </w:tcPr>
          <w:p w:rsidR="00D94328" w:rsidRPr="00D94328" w:rsidRDefault="00D94328" w:rsidP="00D94328">
            <w:pPr>
              <w:widowControl/>
              <w:rPr>
                <w:rFonts w:eastAsia="Calibri"/>
                <w:sz w:val="28"/>
                <w:szCs w:val="28"/>
              </w:rPr>
            </w:pPr>
            <w:r w:rsidRPr="00D94328">
              <w:rPr>
                <w:rFonts w:eastAsia="Calibri"/>
                <w:sz w:val="28"/>
                <w:szCs w:val="28"/>
              </w:rPr>
              <w:t>от 1 года до 4 лет (включительно)</w:t>
            </w:r>
          </w:p>
        </w:tc>
        <w:tc>
          <w:tcPr>
            <w:tcW w:w="1436" w:type="dxa"/>
            <w:tcBorders>
              <w:top w:val="single" w:sz="4" w:space="0" w:color="auto"/>
              <w:left w:val="single" w:sz="4" w:space="0" w:color="auto"/>
              <w:bottom w:val="nil"/>
            </w:tcBorders>
          </w:tcPr>
          <w:p w:rsidR="00D94328" w:rsidRPr="00D94328" w:rsidRDefault="00D94328" w:rsidP="00D94328">
            <w:pPr>
              <w:widowControl/>
              <w:jc w:val="center"/>
              <w:rPr>
                <w:rFonts w:eastAsia="Calibri"/>
                <w:sz w:val="28"/>
                <w:szCs w:val="28"/>
              </w:rPr>
            </w:pPr>
            <w:r w:rsidRPr="00D94328">
              <w:rPr>
                <w:rFonts w:eastAsia="Calibri"/>
                <w:sz w:val="28"/>
                <w:szCs w:val="28"/>
              </w:rPr>
              <w:t>+2,5</w:t>
            </w: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nil"/>
              <w:right w:val="nil"/>
            </w:tcBorders>
          </w:tcPr>
          <w:p w:rsidR="00D94328" w:rsidRPr="00D94328" w:rsidRDefault="00D94328" w:rsidP="00D94328">
            <w:pPr>
              <w:widowControl/>
              <w:rPr>
                <w:rFonts w:eastAsia="Calibri"/>
                <w:sz w:val="28"/>
                <w:szCs w:val="28"/>
              </w:rPr>
            </w:pPr>
            <w:r w:rsidRPr="00D94328">
              <w:rPr>
                <w:rFonts w:eastAsia="Calibri"/>
                <w:sz w:val="28"/>
                <w:szCs w:val="28"/>
              </w:rPr>
              <w:t>от 4 лет до 7 лет (включительно)</w:t>
            </w:r>
          </w:p>
        </w:tc>
        <w:tc>
          <w:tcPr>
            <w:tcW w:w="1436" w:type="dxa"/>
            <w:tcBorders>
              <w:top w:val="single" w:sz="4" w:space="0" w:color="auto"/>
              <w:left w:val="single" w:sz="4" w:space="0" w:color="auto"/>
              <w:bottom w:val="nil"/>
            </w:tcBorders>
          </w:tcPr>
          <w:p w:rsidR="00D94328" w:rsidRPr="00D94328" w:rsidRDefault="00D94328" w:rsidP="00D94328">
            <w:pPr>
              <w:widowControl/>
              <w:jc w:val="center"/>
              <w:rPr>
                <w:rFonts w:eastAsia="Calibri"/>
                <w:sz w:val="28"/>
                <w:szCs w:val="28"/>
              </w:rPr>
            </w:pPr>
            <w:r w:rsidRPr="00D94328">
              <w:rPr>
                <w:rFonts w:eastAsia="Calibri"/>
                <w:sz w:val="28"/>
                <w:szCs w:val="28"/>
              </w:rPr>
              <w:t>+5</w:t>
            </w: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nil"/>
              <w:right w:val="nil"/>
            </w:tcBorders>
          </w:tcPr>
          <w:p w:rsidR="00D94328" w:rsidRPr="00D94328" w:rsidRDefault="00D94328" w:rsidP="00D94328">
            <w:pPr>
              <w:widowControl/>
              <w:rPr>
                <w:rFonts w:eastAsia="Calibri"/>
                <w:sz w:val="28"/>
                <w:szCs w:val="28"/>
              </w:rPr>
            </w:pPr>
            <w:r w:rsidRPr="00D94328">
              <w:rPr>
                <w:rFonts w:eastAsia="Calibri"/>
                <w:sz w:val="28"/>
                <w:szCs w:val="28"/>
              </w:rPr>
              <w:t>от 7 лет до 10 лет (включительно)</w:t>
            </w:r>
          </w:p>
        </w:tc>
        <w:tc>
          <w:tcPr>
            <w:tcW w:w="1436" w:type="dxa"/>
            <w:tcBorders>
              <w:top w:val="single" w:sz="4" w:space="0" w:color="auto"/>
              <w:left w:val="single" w:sz="4" w:space="0" w:color="auto"/>
              <w:bottom w:val="nil"/>
            </w:tcBorders>
          </w:tcPr>
          <w:p w:rsidR="00D94328" w:rsidRPr="00D94328" w:rsidRDefault="00D94328" w:rsidP="00D94328">
            <w:pPr>
              <w:widowControl/>
              <w:jc w:val="center"/>
              <w:rPr>
                <w:rFonts w:eastAsia="Calibri"/>
                <w:sz w:val="28"/>
                <w:szCs w:val="28"/>
              </w:rPr>
            </w:pPr>
            <w:r w:rsidRPr="00D94328">
              <w:rPr>
                <w:rFonts w:eastAsia="Calibri"/>
                <w:sz w:val="28"/>
                <w:szCs w:val="28"/>
              </w:rPr>
              <w:t>+7,5</w:t>
            </w: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nil"/>
              <w:right w:val="nil"/>
            </w:tcBorders>
          </w:tcPr>
          <w:p w:rsidR="00D94328" w:rsidRPr="00D94328" w:rsidRDefault="00D94328" w:rsidP="00D94328">
            <w:pPr>
              <w:widowControl/>
              <w:rPr>
                <w:rFonts w:eastAsia="Calibri"/>
                <w:sz w:val="28"/>
                <w:szCs w:val="28"/>
              </w:rPr>
            </w:pPr>
            <w:r w:rsidRPr="00D94328">
              <w:rPr>
                <w:rFonts w:eastAsia="Calibri"/>
                <w:sz w:val="28"/>
                <w:szCs w:val="28"/>
              </w:rPr>
              <w:t>свыше 10 лет</w:t>
            </w:r>
          </w:p>
        </w:tc>
        <w:tc>
          <w:tcPr>
            <w:tcW w:w="1436" w:type="dxa"/>
            <w:tcBorders>
              <w:top w:val="single" w:sz="4" w:space="0" w:color="auto"/>
              <w:left w:val="single" w:sz="4" w:space="0" w:color="auto"/>
              <w:bottom w:val="nil"/>
            </w:tcBorders>
          </w:tcPr>
          <w:p w:rsidR="00D94328" w:rsidRPr="00D94328" w:rsidRDefault="00D94328" w:rsidP="00D94328">
            <w:pPr>
              <w:widowControl/>
              <w:jc w:val="center"/>
              <w:rPr>
                <w:rFonts w:eastAsia="Calibri"/>
                <w:sz w:val="28"/>
                <w:szCs w:val="28"/>
              </w:rPr>
            </w:pPr>
            <w:r w:rsidRPr="00D94328">
              <w:rPr>
                <w:rFonts w:eastAsia="Calibri"/>
                <w:sz w:val="28"/>
                <w:szCs w:val="28"/>
              </w:rPr>
              <w:t>+10</w:t>
            </w:r>
          </w:p>
        </w:tc>
      </w:tr>
      <w:tr w:rsidR="00D94328" w:rsidRPr="00D94328" w:rsidTr="00D94328">
        <w:tc>
          <w:tcPr>
            <w:tcW w:w="993" w:type="dxa"/>
            <w:vMerge w:val="restart"/>
            <w:tcBorders>
              <w:top w:val="single" w:sz="4" w:space="0" w:color="auto"/>
              <w:bottom w:val="single" w:sz="4" w:space="0" w:color="auto"/>
              <w:right w:val="single" w:sz="4" w:space="0" w:color="auto"/>
            </w:tcBorders>
          </w:tcPr>
          <w:p w:rsidR="00D94328" w:rsidRPr="00D94328" w:rsidRDefault="00D94328" w:rsidP="00D94328">
            <w:pPr>
              <w:widowControl/>
              <w:jc w:val="center"/>
              <w:rPr>
                <w:rFonts w:eastAsia="Calibri"/>
                <w:sz w:val="28"/>
                <w:szCs w:val="28"/>
              </w:rPr>
            </w:pPr>
            <w:r w:rsidRPr="00D94328">
              <w:rPr>
                <w:rFonts w:eastAsia="Calibri"/>
                <w:sz w:val="28"/>
                <w:szCs w:val="28"/>
              </w:rPr>
              <w:t>3</w:t>
            </w:r>
          </w:p>
        </w:tc>
        <w:tc>
          <w:tcPr>
            <w:tcW w:w="7513" w:type="dxa"/>
            <w:tcBorders>
              <w:top w:val="single" w:sz="4" w:space="0" w:color="auto"/>
              <w:left w:val="single" w:sz="4" w:space="0" w:color="auto"/>
              <w:bottom w:val="nil"/>
              <w:right w:val="nil"/>
            </w:tcBorders>
          </w:tcPr>
          <w:p w:rsidR="00D94328" w:rsidRPr="00D94328" w:rsidRDefault="00D94328" w:rsidP="00D94328">
            <w:pPr>
              <w:widowControl/>
              <w:rPr>
                <w:rFonts w:eastAsia="Calibri"/>
                <w:sz w:val="28"/>
                <w:szCs w:val="28"/>
              </w:rPr>
            </w:pPr>
            <w:r w:rsidRPr="00D94328">
              <w:rPr>
                <w:rFonts w:eastAsia="Calibri"/>
                <w:sz w:val="28"/>
                <w:szCs w:val="28"/>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w:t>
            </w:r>
          </w:p>
        </w:tc>
        <w:tc>
          <w:tcPr>
            <w:tcW w:w="1436" w:type="dxa"/>
            <w:tcBorders>
              <w:top w:val="single" w:sz="4" w:space="0" w:color="auto"/>
              <w:left w:val="single" w:sz="4" w:space="0" w:color="auto"/>
              <w:bottom w:val="nil"/>
            </w:tcBorders>
          </w:tcPr>
          <w:p w:rsidR="00D94328" w:rsidRPr="00D94328" w:rsidRDefault="00D94328" w:rsidP="00D94328">
            <w:pPr>
              <w:widowControl/>
              <w:jc w:val="both"/>
              <w:rPr>
                <w:rFonts w:eastAsia="Calibri"/>
                <w:sz w:val="28"/>
                <w:szCs w:val="28"/>
              </w:rPr>
            </w:pP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nil"/>
              <w:right w:val="nil"/>
            </w:tcBorders>
          </w:tcPr>
          <w:p w:rsidR="00D94328" w:rsidRPr="00D94328" w:rsidRDefault="00D94328" w:rsidP="00D94328">
            <w:pPr>
              <w:widowControl/>
              <w:rPr>
                <w:rFonts w:eastAsia="Calibri"/>
                <w:sz w:val="28"/>
                <w:szCs w:val="28"/>
              </w:rPr>
            </w:pPr>
            <w:r w:rsidRPr="00D94328">
              <w:rPr>
                <w:rFonts w:eastAsia="Calibri"/>
                <w:sz w:val="28"/>
                <w:szCs w:val="28"/>
              </w:rPr>
              <w:t>экологический класс автобусов, выставляемых на маршрут</w:t>
            </w:r>
          </w:p>
        </w:tc>
        <w:tc>
          <w:tcPr>
            <w:tcW w:w="1436" w:type="dxa"/>
            <w:tcBorders>
              <w:top w:val="single" w:sz="4" w:space="0" w:color="auto"/>
              <w:left w:val="single" w:sz="4" w:space="0" w:color="auto"/>
              <w:bottom w:val="nil"/>
            </w:tcBorders>
          </w:tcPr>
          <w:p w:rsidR="00D94328" w:rsidRPr="00D94328" w:rsidRDefault="00D94328" w:rsidP="00D94328">
            <w:pPr>
              <w:widowControl/>
              <w:jc w:val="both"/>
              <w:rPr>
                <w:rFonts w:eastAsia="Calibri"/>
                <w:sz w:val="28"/>
                <w:szCs w:val="28"/>
              </w:rPr>
            </w:pP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single" w:sz="4" w:space="0" w:color="auto"/>
              <w:right w:val="nil"/>
            </w:tcBorders>
          </w:tcPr>
          <w:p w:rsidR="00D94328" w:rsidRPr="00D94328" w:rsidRDefault="00D94328" w:rsidP="00D94328">
            <w:pPr>
              <w:widowControl/>
              <w:rPr>
                <w:rFonts w:eastAsia="Calibri"/>
                <w:sz w:val="28"/>
                <w:szCs w:val="28"/>
              </w:rPr>
            </w:pPr>
            <w:r w:rsidRPr="00D94328">
              <w:rPr>
                <w:rFonts w:eastAsia="Calibri"/>
                <w:sz w:val="28"/>
                <w:szCs w:val="28"/>
              </w:rPr>
              <w:t>экологический класс 5 и выше</w:t>
            </w:r>
          </w:p>
        </w:tc>
        <w:tc>
          <w:tcPr>
            <w:tcW w:w="1436" w:type="dxa"/>
            <w:tcBorders>
              <w:top w:val="single" w:sz="4" w:space="0" w:color="auto"/>
              <w:left w:val="single" w:sz="4" w:space="0" w:color="auto"/>
              <w:bottom w:val="single" w:sz="4" w:space="0" w:color="auto"/>
            </w:tcBorders>
          </w:tcPr>
          <w:p w:rsidR="00D94328" w:rsidRPr="00D94328" w:rsidRDefault="00D94328" w:rsidP="00D94328">
            <w:pPr>
              <w:widowControl/>
              <w:jc w:val="center"/>
              <w:rPr>
                <w:rFonts w:eastAsia="Calibri"/>
                <w:sz w:val="28"/>
                <w:szCs w:val="28"/>
              </w:rPr>
            </w:pPr>
            <w:r w:rsidRPr="00D94328">
              <w:rPr>
                <w:rFonts w:eastAsia="Calibri"/>
                <w:sz w:val="28"/>
                <w:szCs w:val="28"/>
              </w:rPr>
              <w:t>+5</w:t>
            </w: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nil"/>
              <w:right w:val="nil"/>
            </w:tcBorders>
          </w:tcPr>
          <w:p w:rsidR="00D94328" w:rsidRPr="00D94328" w:rsidRDefault="00D94328" w:rsidP="00D94328">
            <w:pPr>
              <w:widowControl/>
              <w:rPr>
                <w:rFonts w:eastAsia="Calibri"/>
                <w:sz w:val="28"/>
                <w:szCs w:val="28"/>
              </w:rPr>
            </w:pPr>
            <w:r w:rsidRPr="00D94328">
              <w:rPr>
                <w:rFonts w:eastAsia="Calibri"/>
                <w:sz w:val="28"/>
                <w:szCs w:val="28"/>
              </w:rPr>
              <w:t>экологический класс 4</w:t>
            </w:r>
          </w:p>
        </w:tc>
        <w:tc>
          <w:tcPr>
            <w:tcW w:w="1436" w:type="dxa"/>
            <w:tcBorders>
              <w:top w:val="single" w:sz="4" w:space="0" w:color="auto"/>
              <w:left w:val="single" w:sz="4" w:space="0" w:color="auto"/>
              <w:bottom w:val="nil"/>
            </w:tcBorders>
          </w:tcPr>
          <w:p w:rsidR="00D94328" w:rsidRPr="00D94328" w:rsidRDefault="00D94328" w:rsidP="00D94328">
            <w:pPr>
              <w:widowControl/>
              <w:jc w:val="center"/>
              <w:rPr>
                <w:rFonts w:eastAsia="Calibri"/>
                <w:sz w:val="28"/>
                <w:szCs w:val="28"/>
              </w:rPr>
            </w:pPr>
            <w:r w:rsidRPr="00D94328">
              <w:rPr>
                <w:rFonts w:eastAsia="Calibri"/>
                <w:sz w:val="28"/>
                <w:szCs w:val="28"/>
              </w:rPr>
              <w:t>+4</w:t>
            </w: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nil"/>
              <w:right w:val="nil"/>
            </w:tcBorders>
          </w:tcPr>
          <w:p w:rsidR="00D94328" w:rsidRPr="00D94328" w:rsidRDefault="00D94328" w:rsidP="00D94328">
            <w:pPr>
              <w:widowControl/>
              <w:rPr>
                <w:rFonts w:eastAsia="Calibri"/>
                <w:sz w:val="28"/>
                <w:szCs w:val="28"/>
              </w:rPr>
            </w:pPr>
            <w:r w:rsidRPr="00D94328">
              <w:rPr>
                <w:rFonts w:eastAsia="Calibri"/>
                <w:sz w:val="28"/>
                <w:szCs w:val="28"/>
              </w:rPr>
              <w:t>экологический класс 3 и ниже</w:t>
            </w:r>
          </w:p>
        </w:tc>
        <w:tc>
          <w:tcPr>
            <w:tcW w:w="1436" w:type="dxa"/>
            <w:tcBorders>
              <w:top w:val="single" w:sz="4" w:space="0" w:color="auto"/>
              <w:left w:val="single" w:sz="4" w:space="0" w:color="auto"/>
              <w:bottom w:val="nil"/>
            </w:tcBorders>
          </w:tcPr>
          <w:p w:rsidR="00D94328" w:rsidRPr="00D94328" w:rsidRDefault="00D94328" w:rsidP="00D94328">
            <w:pPr>
              <w:widowControl/>
              <w:jc w:val="center"/>
              <w:rPr>
                <w:rFonts w:eastAsia="Calibri"/>
                <w:sz w:val="28"/>
                <w:szCs w:val="28"/>
              </w:rPr>
            </w:pPr>
            <w:r w:rsidRPr="00D94328">
              <w:rPr>
                <w:rFonts w:eastAsia="Calibri"/>
                <w:sz w:val="28"/>
                <w:szCs w:val="28"/>
              </w:rPr>
              <w:t>+3</w:t>
            </w: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nil"/>
              <w:right w:val="nil"/>
            </w:tcBorders>
          </w:tcPr>
          <w:p w:rsidR="00D94328" w:rsidRPr="00D94328" w:rsidRDefault="00D94328" w:rsidP="00D94328">
            <w:pPr>
              <w:widowControl/>
              <w:rPr>
                <w:rFonts w:eastAsia="Calibri"/>
                <w:sz w:val="28"/>
                <w:szCs w:val="28"/>
              </w:rPr>
            </w:pPr>
            <w:r w:rsidRPr="00D94328">
              <w:rPr>
                <w:rFonts w:eastAsia="Calibri"/>
                <w:sz w:val="28"/>
                <w:szCs w:val="28"/>
              </w:rPr>
              <w:t>наличие транспортных средств, оснащенных оборудованием для перевозок пассажиров с ограниченными возможностями передвижения</w:t>
            </w:r>
          </w:p>
        </w:tc>
        <w:tc>
          <w:tcPr>
            <w:tcW w:w="1436" w:type="dxa"/>
            <w:tcBorders>
              <w:top w:val="single" w:sz="4" w:space="0" w:color="auto"/>
              <w:left w:val="single" w:sz="4" w:space="0" w:color="auto"/>
              <w:bottom w:val="nil"/>
            </w:tcBorders>
          </w:tcPr>
          <w:p w:rsidR="00D94328" w:rsidRPr="00D94328" w:rsidRDefault="00D94328" w:rsidP="00D94328">
            <w:pPr>
              <w:widowControl/>
              <w:jc w:val="center"/>
              <w:rPr>
                <w:rFonts w:eastAsia="Calibri"/>
                <w:sz w:val="28"/>
                <w:szCs w:val="28"/>
              </w:rPr>
            </w:pPr>
            <w:r w:rsidRPr="00D94328">
              <w:rPr>
                <w:rFonts w:eastAsia="Calibri"/>
                <w:sz w:val="28"/>
                <w:szCs w:val="28"/>
              </w:rPr>
              <w:t>+2</w:t>
            </w: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nil"/>
              <w:right w:val="nil"/>
            </w:tcBorders>
          </w:tcPr>
          <w:p w:rsidR="00D94328" w:rsidRPr="00D94328" w:rsidRDefault="00D94328" w:rsidP="00D94328">
            <w:pPr>
              <w:widowControl/>
              <w:rPr>
                <w:rFonts w:eastAsia="Calibri"/>
                <w:sz w:val="28"/>
                <w:szCs w:val="28"/>
              </w:rPr>
            </w:pPr>
            <w:r w:rsidRPr="00D94328">
              <w:rPr>
                <w:rFonts w:eastAsia="Calibri"/>
                <w:sz w:val="28"/>
                <w:szCs w:val="28"/>
              </w:rPr>
              <w:t>наличие в салоне транспортного средства системы кондиционирования воздуха</w:t>
            </w:r>
          </w:p>
        </w:tc>
        <w:tc>
          <w:tcPr>
            <w:tcW w:w="1436" w:type="dxa"/>
            <w:tcBorders>
              <w:top w:val="single" w:sz="4" w:space="0" w:color="auto"/>
              <w:left w:val="single" w:sz="4" w:space="0" w:color="auto"/>
              <w:bottom w:val="nil"/>
            </w:tcBorders>
          </w:tcPr>
          <w:p w:rsidR="00D94328" w:rsidRPr="00D94328" w:rsidRDefault="00D94328" w:rsidP="00D94328">
            <w:pPr>
              <w:widowControl/>
              <w:jc w:val="center"/>
              <w:rPr>
                <w:rFonts w:eastAsia="Calibri"/>
                <w:sz w:val="28"/>
                <w:szCs w:val="28"/>
              </w:rPr>
            </w:pPr>
            <w:r w:rsidRPr="00D94328">
              <w:rPr>
                <w:rFonts w:eastAsia="Calibri"/>
                <w:sz w:val="28"/>
                <w:szCs w:val="28"/>
              </w:rPr>
              <w:t>+4</w:t>
            </w: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nil"/>
              <w:right w:val="nil"/>
            </w:tcBorders>
          </w:tcPr>
          <w:p w:rsidR="00D94328" w:rsidRPr="00D94328" w:rsidRDefault="00D94328" w:rsidP="00D94328">
            <w:pPr>
              <w:widowControl/>
              <w:rPr>
                <w:rFonts w:eastAsia="Calibri"/>
                <w:sz w:val="28"/>
                <w:szCs w:val="28"/>
              </w:rPr>
            </w:pPr>
            <w:r w:rsidRPr="00D94328">
              <w:rPr>
                <w:rFonts w:eastAsia="Calibri"/>
                <w:sz w:val="28"/>
                <w:szCs w:val="28"/>
              </w:rPr>
              <w:t>наличие в салоне транспортного средства электронного информационного табло (для пригородных маршрутов регулярных перевозок)</w:t>
            </w:r>
          </w:p>
        </w:tc>
        <w:tc>
          <w:tcPr>
            <w:tcW w:w="1436" w:type="dxa"/>
            <w:tcBorders>
              <w:top w:val="single" w:sz="4" w:space="0" w:color="auto"/>
              <w:left w:val="single" w:sz="4" w:space="0" w:color="auto"/>
              <w:bottom w:val="nil"/>
            </w:tcBorders>
          </w:tcPr>
          <w:p w:rsidR="00D94328" w:rsidRPr="00D94328" w:rsidRDefault="00D94328" w:rsidP="00D94328">
            <w:pPr>
              <w:widowControl/>
              <w:jc w:val="center"/>
              <w:rPr>
                <w:rFonts w:eastAsia="Calibri"/>
                <w:sz w:val="28"/>
                <w:szCs w:val="28"/>
              </w:rPr>
            </w:pPr>
            <w:r>
              <w:rPr>
                <w:rFonts w:eastAsia="Calibri"/>
                <w:sz w:val="28"/>
                <w:szCs w:val="28"/>
              </w:rPr>
              <w:t>+5</w:t>
            </w: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nil"/>
              <w:right w:val="nil"/>
            </w:tcBorders>
          </w:tcPr>
          <w:p w:rsidR="00D94328" w:rsidRPr="00D94328" w:rsidRDefault="00D94328" w:rsidP="00D94328">
            <w:pPr>
              <w:widowControl/>
              <w:rPr>
                <w:rFonts w:eastAsia="Calibri"/>
                <w:sz w:val="28"/>
                <w:szCs w:val="28"/>
              </w:rPr>
            </w:pPr>
            <w:r w:rsidRPr="00D94328">
              <w:rPr>
                <w:rFonts w:eastAsia="Calibri"/>
                <w:sz w:val="28"/>
                <w:szCs w:val="28"/>
              </w:rPr>
              <w:t>наличие системы контроля температуры воздуха в салоне</w:t>
            </w:r>
          </w:p>
        </w:tc>
        <w:tc>
          <w:tcPr>
            <w:tcW w:w="1436" w:type="dxa"/>
            <w:tcBorders>
              <w:top w:val="single" w:sz="4" w:space="0" w:color="auto"/>
              <w:left w:val="single" w:sz="4" w:space="0" w:color="auto"/>
              <w:bottom w:val="nil"/>
            </w:tcBorders>
          </w:tcPr>
          <w:p w:rsidR="00D94328" w:rsidRPr="00D94328" w:rsidRDefault="00D94328" w:rsidP="00D94328">
            <w:pPr>
              <w:widowControl/>
              <w:jc w:val="center"/>
              <w:rPr>
                <w:rFonts w:eastAsia="Calibri"/>
                <w:sz w:val="28"/>
                <w:szCs w:val="28"/>
              </w:rPr>
            </w:pPr>
            <w:r>
              <w:rPr>
                <w:rFonts w:eastAsia="Calibri"/>
                <w:sz w:val="28"/>
                <w:szCs w:val="28"/>
              </w:rPr>
              <w:t>+2</w:t>
            </w: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nil"/>
              <w:right w:val="nil"/>
            </w:tcBorders>
          </w:tcPr>
          <w:p w:rsidR="00D94328" w:rsidRPr="00D94328" w:rsidRDefault="00D94328" w:rsidP="00D94328">
            <w:pPr>
              <w:widowControl/>
              <w:rPr>
                <w:rFonts w:eastAsia="Calibri"/>
                <w:sz w:val="28"/>
                <w:szCs w:val="28"/>
              </w:rPr>
            </w:pPr>
            <w:r w:rsidRPr="00D94328">
              <w:rPr>
                <w:rFonts w:eastAsia="Calibri"/>
                <w:sz w:val="28"/>
                <w:szCs w:val="28"/>
              </w:rPr>
              <w:t>наличие оборудования для использования газомоторного топлива</w:t>
            </w:r>
          </w:p>
        </w:tc>
        <w:tc>
          <w:tcPr>
            <w:tcW w:w="1436" w:type="dxa"/>
            <w:tcBorders>
              <w:top w:val="single" w:sz="4" w:space="0" w:color="auto"/>
              <w:left w:val="single" w:sz="4" w:space="0" w:color="auto"/>
              <w:bottom w:val="nil"/>
            </w:tcBorders>
          </w:tcPr>
          <w:p w:rsidR="00D94328" w:rsidRPr="00D94328" w:rsidRDefault="00D94328" w:rsidP="00D94328">
            <w:pPr>
              <w:widowControl/>
              <w:jc w:val="center"/>
              <w:rPr>
                <w:rFonts w:eastAsia="Calibri"/>
                <w:sz w:val="28"/>
                <w:szCs w:val="28"/>
              </w:rPr>
            </w:pPr>
            <w:r w:rsidRPr="00D94328">
              <w:rPr>
                <w:rFonts w:eastAsia="Calibri"/>
                <w:sz w:val="28"/>
                <w:szCs w:val="28"/>
              </w:rPr>
              <w:t>+5</w:t>
            </w: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nil"/>
              <w:right w:val="nil"/>
            </w:tcBorders>
          </w:tcPr>
          <w:p w:rsidR="00D94328" w:rsidRPr="00D94328" w:rsidRDefault="00D94328" w:rsidP="00D94328">
            <w:pPr>
              <w:widowControl/>
              <w:rPr>
                <w:rFonts w:eastAsia="Calibri"/>
                <w:sz w:val="28"/>
                <w:szCs w:val="28"/>
              </w:rPr>
            </w:pPr>
            <w:r w:rsidRPr="00D94328">
              <w:rPr>
                <w:rFonts w:eastAsia="Calibri"/>
                <w:sz w:val="28"/>
                <w:szCs w:val="28"/>
              </w:rPr>
              <w:t>наличие транспортных средств с низким полом (для пригородных маршрутов регулярных перевозок)</w:t>
            </w:r>
          </w:p>
        </w:tc>
        <w:tc>
          <w:tcPr>
            <w:tcW w:w="1436" w:type="dxa"/>
            <w:tcBorders>
              <w:top w:val="single" w:sz="4" w:space="0" w:color="auto"/>
              <w:left w:val="single" w:sz="4" w:space="0" w:color="auto"/>
              <w:bottom w:val="nil"/>
            </w:tcBorders>
          </w:tcPr>
          <w:p w:rsidR="00D94328" w:rsidRPr="00D94328" w:rsidRDefault="00D94328" w:rsidP="00D94328">
            <w:pPr>
              <w:widowControl/>
              <w:jc w:val="center"/>
              <w:rPr>
                <w:rFonts w:eastAsia="Calibri"/>
                <w:sz w:val="28"/>
                <w:szCs w:val="28"/>
              </w:rPr>
            </w:pPr>
            <w:r>
              <w:rPr>
                <w:rFonts w:eastAsia="Calibri"/>
                <w:sz w:val="28"/>
                <w:szCs w:val="28"/>
              </w:rPr>
              <w:t>+1</w:t>
            </w: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single" w:sz="4" w:space="0" w:color="auto"/>
              <w:right w:val="nil"/>
            </w:tcBorders>
          </w:tcPr>
          <w:p w:rsidR="00D94328" w:rsidRPr="00D94328" w:rsidRDefault="00D94328" w:rsidP="00D94328">
            <w:pPr>
              <w:widowControl/>
              <w:rPr>
                <w:rFonts w:eastAsia="Calibri"/>
                <w:sz w:val="28"/>
                <w:szCs w:val="28"/>
              </w:rPr>
            </w:pPr>
            <w:r w:rsidRPr="00D94328">
              <w:rPr>
                <w:rFonts w:eastAsia="Calibri"/>
                <w:sz w:val="28"/>
                <w:szCs w:val="28"/>
              </w:rPr>
              <w:t>общая вместимость транспортного средства (для пригородных маршрутов регулярных перевозок):</w:t>
            </w:r>
          </w:p>
        </w:tc>
        <w:tc>
          <w:tcPr>
            <w:tcW w:w="1436" w:type="dxa"/>
            <w:tcBorders>
              <w:top w:val="single" w:sz="4" w:space="0" w:color="auto"/>
              <w:left w:val="single" w:sz="4" w:space="0" w:color="auto"/>
              <w:bottom w:val="single" w:sz="4" w:space="0" w:color="auto"/>
            </w:tcBorders>
          </w:tcPr>
          <w:p w:rsidR="00D94328" w:rsidRPr="00D94328" w:rsidRDefault="00D94328" w:rsidP="00D94328">
            <w:pPr>
              <w:widowControl/>
              <w:jc w:val="center"/>
              <w:rPr>
                <w:rFonts w:eastAsia="Calibri"/>
                <w:sz w:val="28"/>
                <w:szCs w:val="28"/>
              </w:rPr>
            </w:pPr>
            <w:r w:rsidRPr="00D94328">
              <w:rPr>
                <w:rFonts w:eastAsia="Calibri"/>
                <w:sz w:val="28"/>
                <w:szCs w:val="28"/>
              </w:rPr>
              <w:t>+ 0,10 (за 1 место)</w:t>
            </w:r>
          </w:p>
        </w:tc>
      </w:tr>
      <w:tr w:rsidR="00D94328" w:rsidRPr="00D94328" w:rsidTr="00D94328">
        <w:tc>
          <w:tcPr>
            <w:tcW w:w="993" w:type="dxa"/>
            <w:vMerge w:val="restart"/>
            <w:tcBorders>
              <w:top w:val="single" w:sz="4" w:space="0" w:color="auto"/>
              <w:bottom w:val="single" w:sz="4" w:space="0" w:color="auto"/>
              <w:right w:val="single" w:sz="4" w:space="0" w:color="auto"/>
            </w:tcBorders>
          </w:tcPr>
          <w:p w:rsidR="00D94328" w:rsidRPr="00D94328" w:rsidRDefault="00D94328" w:rsidP="00D94328">
            <w:pPr>
              <w:widowControl/>
              <w:jc w:val="center"/>
              <w:rPr>
                <w:rFonts w:eastAsia="Calibri"/>
                <w:sz w:val="28"/>
                <w:szCs w:val="28"/>
              </w:rPr>
            </w:pPr>
            <w:r w:rsidRPr="00D94328">
              <w:rPr>
                <w:rFonts w:eastAsia="Calibri"/>
                <w:sz w:val="28"/>
                <w:szCs w:val="28"/>
              </w:rPr>
              <w:t>4</w:t>
            </w:r>
          </w:p>
        </w:tc>
        <w:tc>
          <w:tcPr>
            <w:tcW w:w="7513" w:type="dxa"/>
            <w:tcBorders>
              <w:top w:val="single" w:sz="4" w:space="0" w:color="auto"/>
              <w:left w:val="single" w:sz="4" w:space="0" w:color="auto"/>
              <w:bottom w:val="single" w:sz="4" w:space="0" w:color="auto"/>
              <w:right w:val="single" w:sz="4" w:space="0" w:color="auto"/>
            </w:tcBorders>
          </w:tcPr>
          <w:p w:rsidR="00D94328" w:rsidRPr="00D94328" w:rsidRDefault="00D94328" w:rsidP="00D94328">
            <w:pPr>
              <w:widowControl/>
              <w:rPr>
                <w:rFonts w:eastAsia="Calibri"/>
                <w:sz w:val="28"/>
                <w:szCs w:val="28"/>
              </w:rPr>
            </w:pPr>
            <w:r w:rsidRPr="00D94328">
              <w:rPr>
                <w:rFonts w:eastAsia="Calibri"/>
                <w:sz w:val="28"/>
                <w:szCs w:val="28"/>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tc>
        <w:tc>
          <w:tcPr>
            <w:tcW w:w="1436" w:type="dxa"/>
            <w:tcBorders>
              <w:top w:val="single" w:sz="4" w:space="0" w:color="auto"/>
              <w:left w:val="single" w:sz="4" w:space="0" w:color="auto"/>
              <w:bottom w:val="single" w:sz="4" w:space="0" w:color="auto"/>
            </w:tcBorders>
          </w:tcPr>
          <w:p w:rsidR="00D94328" w:rsidRPr="00D94328" w:rsidRDefault="00D94328" w:rsidP="00D94328">
            <w:pPr>
              <w:widowControl/>
              <w:jc w:val="both"/>
              <w:rPr>
                <w:rFonts w:eastAsia="Calibri"/>
                <w:sz w:val="28"/>
                <w:szCs w:val="28"/>
              </w:rPr>
            </w:pP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center"/>
              <w:rPr>
                <w:rFonts w:eastAsia="Calibri"/>
                <w:sz w:val="28"/>
                <w:szCs w:val="28"/>
              </w:rPr>
            </w:pPr>
          </w:p>
        </w:tc>
        <w:tc>
          <w:tcPr>
            <w:tcW w:w="7513" w:type="dxa"/>
            <w:tcBorders>
              <w:top w:val="single" w:sz="4" w:space="0" w:color="auto"/>
              <w:left w:val="single" w:sz="4" w:space="0" w:color="auto"/>
              <w:bottom w:val="single" w:sz="4" w:space="0" w:color="auto"/>
              <w:right w:val="single" w:sz="4" w:space="0" w:color="auto"/>
            </w:tcBorders>
          </w:tcPr>
          <w:p w:rsidR="00D94328" w:rsidRPr="00D94328" w:rsidRDefault="00D94328" w:rsidP="00D94328">
            <w:pPr>
              <w:widowControl/>
              <w:rPr>
                <w:rFonts w:eastAsia="Calibri"/>
                <w:sz w:val="28"/>
                <w:szCs w:val="28"/>
              </w:rPr>
            </w:pPr>
            <w:r w:rsidRPr="00D94328">
              <w:rPr>
                <w:rFonts w:eastAsia="Calibri"/>
                <w:sz w:val="28"/>
                <w:szCs w:val="28"/>
              </w:rPr>
              <w:t>использование транспортных средств</w:t>
            </w:r>
            <w:r>
              <w:rPr>
                <w:rFonts w:eastAsia="Calibri"/>
                <w:sz w:val="28"/>
                <w:szCs w:val="28"/>
              </w:rPr>
              <w:t>, возраст которых не превышает 3</w:t>
            </w:r>
            <w:r w:rsidRPr="00D94328">
              <w:rPr>
                <w:rFonts w:eastAsia="Calibri"/>
                <w:sz w:val="28"/>
                <w:szCs w:val="28"/>
              </w:rPr>
              <w:t xml:space="preserve"> лет (включительно)</w:t>
            </w:r>
          </w:p>
        </w:tc>
        <w:tc>
          <w:tcPr>
            <w:tcW w:w="1436" w:type="dxa"/>
            <w:tcBorders>
              <w:top w:val="single" w:sz="4" w:space="0" w:color="auto"/>
              <w:left w:val="single" w:sz="4" w:space="0" w:color="auto"/>
              <w:bottom w:val="single" w:sz="4" w:space="0" w:color="auto"/>
            </w:tcBorders>
          </w:tcPr>
          <w:p w:rsidR="00D94328" w:rsidRPr="00D94328" w:rsidRDefault="00D94328" w:rsidP="00D94328">
            <w:pPr>
              <w:widowControl/>
              <w:jc w:val="center"/>
              <w:rPr>
                <w:rFonts w:eastAsia="Calibri"/>
                <w:sz w:val="28"/>
                <w:szCs w:val="28"/>
              </w:rPr>
            </w:pPr>
            <w:r w:rsidRPr="00D94328">
              <w:rPr>
                <w:rFonts w:eastAsia="Calibri"/>
                <w:sz w:val="28"/>
                <w:szCs w:val="28"/>
              </w:rPr>
              <w:t>+15</w:t>
            </w: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single" w:sz="4" w:space="0" w:color="auto"/>
              <w:right w:val="single" w:sz="4" w:space="0" w:color="auto"/>
            </w:tcBorders>
          </w:tcPr>
          <w:p w:rsidR="00D94328" w:rsidRPr="00D94328" w:rsidRDefault="00D94328" w:rsidP="00D94328">
            <w:pPr>
              <w:widowControl/>
              <w:rPr>
                <w:rFonts w:eastAsia="Calibri"/>
                <w:sz w:val="28"/>
                <w:szCs w:val="28"/>
              </w:rPr>
            </w:pPr>
            <w:r w:rsidRPr="00D94328">
              <w:rPr>
                <w:rFonts w:eastAsia="Calibri"/>
                <w:sz w:val="28"/>
                <w:szCs w:val="28"/>
              </w:rPr>
              <w:t xml:space="preserve">использование транспортных средств, возраст которых </w:t>
            </w:r>
            <w:r>
              <w:rPr>
                <w:rFonts w:eastAsia="Calibri"/>
                <w:sz w:val="28"/>
                <w:szCs w:val="28"/>
              </w:rPr>
              <w:t>составляет от 4 до</w:t>
            </w:r>
            <w:r w:rsidRPr="00D94328">
              <w:rPr>
                <w:rFonts w:eastAsia="Calibri"/>
                <w:sz w:val="28"/>
                <w:szCs w:val="28"/>
              </w:rPr>
              <w:t xml:space="preserve"> 5 лет (включительно)</w:t>
            </w:r>
          </w:p>
        </w:tc>
        <w:tc>
          <w:tcPr>
            <w:tcW w:w="1436" w:type="dxa"/>
            <w:tcBorders>
              <w:top w:val="single" w:sz="4" w:space="0" w:color="auto"/>
              <w:left w:val="single" w:sz="4" w:space="0" w:color="auto"/>
              <w:bottom w:val="single" w:sz="4" w:space="0" w:color="auto"/>
            </w:tcBorders>
          </w:tcPr>
          <w:p w:rsidR="00D94328" w:rsidRPr="00D94328" w:rsidRDefault="00D94328" w:rsidP="00D94328">
            <w:pPr>
              <w:widowControl/>
              <w:jc w:val="center"/>
              <w:rPr>
                <w:rFonts w:eastAsia="Calibri"/>
                <w:sz w:val="28"/>
                <w:szCs w:val="28"/>
              </w:rPr>
            </w:pPr>
            <w:r>
              <w:rPr>
                <w:rFonts w:eastAsia="Calibri"/>
                <w:sz w:val="28"/>
                <w:szCs w:val="28"/>
              </w:rPr>
              <w:t>+10</w:t>
            </w: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single" w:sz="4" w:space="0" w:color="auto"/>
              <w:right w:val="single" w:sz="4" w:space="0" w:color="auto"/>
            </w:tcBorders>
          </w:tcPr>
          <w:p w:rsidR="00D94328" w:rsidRPr="00D94328" w:rsidRDefault="00D94328" w:rsidP="00D94328">
            <w:pPr>
              <w:widowControl/>
              <w:rPr>
                <w:rFonts w:eastAsia="Calibri"/>
                <w:sz w:val="28"/>
                <w:szCs w:val="28"/>
              </w:rPr>
            </w:pPr>
            <w:r w:rsidRPr="00D94328">
              <w:rPr>
                <w:rFonts w:eastAsia="Calibri"/>
                <w:sz w:val="28"/>
                <w:szCs w:val="28"/>
              </w:rPr>
              <w:t xml:space="preserve">использование транспортных средств, возраст которых составляет от </w:t>
            </w:r>
            <w:r>
              <w:rPr>
                <w:rFonts w:eastAsia="Calibri"/>
                <w:sz w:val="28"/>
                <w:szCs w:val="28"/>
              </w:rPr>
              <w:t>6</w:t>
            </w:r>
            <w:r w:rsidRPr="00D94328">
              <w:rPr>
                <w:rFonts w:eastAsia="Calibri"/>
                <w:sz w:val="28"/>
                <w:szCs w:val="28"/>
              </w:rPr>
              <w:t xml:space="preserve"> до </w:t>
            </w:r>
            <w:r>
              <w:rPr>
                <w:rFonts w:eastAsia="Calibri"/>
                <w:sz w:val="28"/>
                <w:szCs w:val="28"/>
              </w:rPr>
              <w:t>7</w:t>
            </w:r>
            <w:r w:rsidRPr="00D94328">
              <w:rPr>
                <w:rFonts w:eastAsia="Calibri"/>
                <w:sz w:val="28"/>
                <w:szCs w:val="28"/>
              </w:rPr>
              <w:t xml:space="preserve"> лет (включительно)</w:t>
            </w:r>
          </w:p>
        </w:tc>
        <w:tc>
          <w:tcPr>
            <w:tcW w:w="1436" w:type="dxa"/>
            <w:tcBorders>
              <w:top w:val="single" w:sz="4" w:space="0" w:color="auto"/>
              <w:left w:val="single" w:sz="4" w:space="0" w:color="auto"/>
              <w:bottom w:val="single" w:sz="4" w:space="0" w:color="auto"/>
            </w:tcBorders>
          </w:tcPr>
          <w:p w:rsidR="00D94328" w:rsidRPr="00D94328" w:rsidRDefault="00D94328" w:rsidP="00D94328">
            <w:pPr>
              <w:widowControl/>
              <w:jc w:val="center"/>
              <w:rPr>
                <w:rFonts w:eastAsia="Calibri"/>
                <w:sz w:val="28"/>
                <w:szCs w:val="28"/>
              </w:rPr>
            </w:pPr>
            <w:r>
              <w:rPr>
                <w:rFonts w:eastAsia="Calibri"/>
                <w:sz w:val="28"/>
                <w:szCs w:val="28"/>
              </w:rPr>
              <w:t>+ 7,5</w:t>
            </w: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single" w:sz="4" w:space="0" w:color="auto"/>
              <w:right w:val="single" w:sz="4" w:space="0" w:color="auto"/>
            </w:tcBorders>
          </w:tcPr>
          <w:p w:rsidR="00D94328" w:rsidRPr="00D94328" w:rsidRDefault="00D94328" w:rsidP="00D94328">
            <w:pPr>
              <w:widowControl/>
              <w:rPr>
                <w:rFonts w:eastAsia="Calibri"/>
                <w:sz w:val="28"/>
                <w:szCs w:val="28"/>
              </w:rPr>
            </w:pPr>
            <w:r w:rsidRPr="00D94328">
              <w:rPr>
                <w:rFonts w:eastAsia="Calibri"/>
                <w:sz w:val="28"/>
                <w:szCs w:val="28"/>
              </w:rPr>
              <w:t xml:space="preserve">использование транспортных средств, возраст которых </w:t>
            </w:r>
            <w:r>
              <w:rPr>
                <w:rFonts w:eastAsia="Calibri"/>
                <w:sz w:val="28"/>
                <w:szCs w:val="28"/>
              </w:rPr>
              <w:t>составляет от 8 до</w:t>
            </w:r>
            <w:r w:rsidRPr="00D94328">
              <w:rPr>
                <w:rFonts w:eastAsia="Calibri"/>
                <w:sz w:val="28"/>
                <w:szCs w:val="28"/>
              </w:rPr>
              <w:t xml:space="preserve"> </w:t>
            </w:r>
            <w:r>
              <w:rPr>
                <w:rFonts w:eastAsia="Calibri"/>
                <w:sz w:val="28"/>
                <w:szCs w:val="28"/>
              </w:rPr>
              <w:t>10</w:t>
            </w:r>
            <w:r w:rsidRPr="00D94328">
              <w:rPr>
                <w:rFonts w:eastAsia="Calibri"/>
                <w:sz w:val="28"/>
                <w:szCs w:val="28"/>
              </w:rPr>
              <w:t xml:space="preserve"> лет (включительно)</w:t>
            </w:r>
          </w:p>
        </w:tc>
        <w:tc>
          <w:tcPr>
            <w:tcW w:w="1436" w:type="dxa"/>
            <w:tcBorders>
              <w:top w:val="single" w:sz="4" w:space="0" w:color="auto"/>
              <w:left w:val="single" w:sz="4" w:space="0" w:color="auto"/>
              <w:bottom w:val="single" w:sz="4" w:space="0" w:color="auto"/>
            </w:tcBorders>
          </w:tcPr>
          <w:p w:rsidR="00D94328" w:rsidRDefault="00D94328" w:rsidP="00D94328">
            <w:pPr>
              <w:widowControl/>
              <w:jc w:val="center"/>
              <w:rPr>
                <w:rFonts w:eastAsia="Calibri"/>
                <w:sz w:val="28"/>
                <w:szCs w:val="28"/>
              </w:rPr>
            </w:pPr>
            <w:r>
              <w:rPr>
                <w:rFonts w:eastAsia="Calibri"/>
                <w:sz w:val="28"/>
                <w:szCs w:val="28"/>
              </w:rPr>
              <w:t>+5</w:t>
            </w:r>
          </w:p>
        </w:tc>
      </w:tr>
      <w:tr w:rsidR="00D94328" w:rsidRPr="00D94328" w:rsidTr="00D94328">
        <w:tc>
          <w:tcPr>
            <w:tcW w:w="993" w:type="dxa"/>
            <w:vMerge/>
            <w:tcBorders>
              <w:top w:val="single" w:sz="4" w:space="0" w:color="auto"/>
              <w:bottom w:val="single" w:sz="4" w:space="0" w:color="auto"/>
              <w:right w:val="single" w:sz="4" w:space="0" w:color="auto"/>
            </w:tcBorders>
          </w:tcPr>
          <w:p w:rsidR="00D94328" w:rsidRPr="00D94328" w:rsidRDefault="00D94328" w:rsidP="00D94328">
            <w:pPr>
              <w:widowControl/>
              <w:jc w:val="both"/>
              <w:rPr>
                <w:rFonts w:eastAsia="Calibri"/>
                <w:sz w:val="28"/>
                <w:szCs w:val="28"/>
              </w:rPr>
            </w:pPr>
          </w:p>
        </w:tc>
        <w:tc>
          <w:tcPr>
            <w:tcW w:w="7513" w:type="dxa"/>
            <w:tcBorders>
              <w:top w:val="single" w:sz="4" w:space="0" w:color="auto"/>
              <w:left w:val="single" w:sz="4" w:space="0" w:color="auto"/>
              <w:bottom w:val="single" w:sz="4" w:space="0" w:color="auto"/>
              <w:right w:val="single" w:sz="4" w:space="0" w:color="auto"/>
            </w:tcBorders>
          </w:tcPr>
          <w:p w:rsidR="00D94328" w:rsidRPr="00D94328" w:rsidRDefault="00D94328" w:rsidP="00D94328">
            <w:pPr>
              <w:widowControl/>
              <w:rPr>
                <w:rFonts w:eastAsia="Calibri"/>
                <w:sz w:val="28"/>
                <w:szCs w:val="28"/>
              </w:rPr>
            </w:pPr>
            <w:r w:rsidRPr="00D94328">
              <w:rPr>
                <w:rFonts w:eastAsia="Calibri"/>
                <w:sz w:val="28"/>
                <w:szCs w:val="28"/>
              </w:rPr>
              <w:t>использование транспортных средств, возраст которых превышает 10 лет</w:t>
            </w:r>
          </w:p>
        </w:tc>
        <w:tc>
          <w:tcPr>
            <w:tcW w:w="1436" w:type="dxa"/>
            <w:tcBorders>
              <w:top w:val="single" w:sz="4" w:space="0" w:color="auto"/>
              <w:left w:val="single" w:sz="4" w:space="0" w:color="auto"/>
              <w:bottom w:val="single" w:sz="4" w:space="0" w:color="auto"/>
            </w:tcBorders>
          </w:tcPr>
          <w:p w:rsidR="00D94328" w:rsidRPr="00D94328" w:rsidRDefault="00D94328" w:rsidP="00D94328">
            <w:pPr>
              <w:widowControl/>
              <w:jc w:val="center"/>
              <w:rPr>
                <w:rFonts w:eastAsia="Calibri"/>
                <w:sz w:val="28"/>
                <w:szCs w:val="28"/>
              </w:rPr>
            </w:pPr>
            <w:r w:rsidRPr="00D94328">
              <w:rPr>
                <w:rFonts w:eastAsia="Calibri"/>
                <w:sz w:val="28"/>
                <w:szCs w:val="28"/>
              </w:rPr>
              <w:t>0</w:t>
            </w:r>
          </w:p>
        </w:tc>
      </w:tr>
    </w:tbl>
    <w:p w:rsidR="00D94328" w:rsidRPr="00D94328" w:rsidRDefault="00D94328" w:rsidP="00D94328">
      <w:pPr>
        <w:widowControl/>
        <w:ind w:firstLine="720"/>
        <w:jc w:val="both"/>
        <w:rPr>
          <w:rFonts w:eastAsia="Calibri"/>
          <w:sz w:val="28"/>
          <w:szCs w:val="28"/>
        </w:rPr>
      </w:pPr>
    </w:p>
    <w:p w:rsidR="00D94328" w:rsidRPr="00D94328" w:rsidRDefault="00D94328" w:rsidP="00D94328">
      <w:pPr>
        <w:widowControl/>
        <w:ind w:firstLine="720"/>
        <w:jc w:val="both"/>
        <w:rPr>
          <w:rFonts w:eastAsia="Calibri"/>
          <w:sz w:val="28"/>
          <w:szCs w:val="28"/>
        </w:rPr>
      </w:pPr>
      <w:r w:rsidRPr="00D94328">
        <w:rPr>
          <w:rFonts w:eastAsia="Calibri"/>
          <w:sz w:val="28"/>
          <w:szCs w:val="28"/>
        </w:rPr>
        <w:t>При заявке транспортных средств различного года выпуска, оценка критерия осуществляется по транспортным средствам, возраст которых меньше.</w:t>
      </w:r>
    </w:p>
    <w:p w:rsidR="00D94328" w:rsidRPr="00D94328" w:rsidRDefault="00D94328" w:rsidP="00D94328">
      <w:pPr>
        <w:widowControl/>
        <w:ind w:firstLine="720"/>
        <w:jc w:val="both"/>
        <w:rPr>
          <w:rFonts w:eastAsia="Calibri"/>
          <w:sz w:val="28"/>
          <w:szCs w:val="28"/>
        </w:rPr>
      </w:pPr>
      <w:r w:rsidRPr="00D94328">
        <w:rPr>
          <w:rFonts w:eastAsia="Calibri"/>
          <w:sz w:val="28"/>
          <w:szCs w:val="28"/>
        </w:rPr>
        <w:t>* баллы в критерии определяются как суммарное количество баллов за каждое заявленное транспортное средство, деленное на количество транспортных средств. Округление значения производится до сотых долей.</w:t>
      </w:r>
    </w:p>
    <w:p w:rsidR="00D94328" w:rsidRPr="00D94328" w:rsidRDefault="00D94328" w:rsidP="00D94328">
      <w:pPr>
        <w:widowControl/>
        <w:ind w:firstLine="720"/>
        <w:jc w:val="both"/>
        <w:rPr>
          <w:rFonts w:eastAsia="Calibri"/>
          <w:sz w:val="28"/>
          <w:szCs w:val="28"/>
        </w:rPr>
      </w:pPr>
      <w:r w:rsidRPr="00D94328">
        <w:rPr>
          <w:rFonts w:eastAsia="Calibri"/>
          <w:sz w:val="28"/>
          <w:szCs w:val="28"/>
        </w:rPr>
        <w:t>Количество конкурсных транспортных средств каждого класса, оцениваемых в составе одной заявки на участие в открытом конкурсе, не может превышать максимального количества транспортных средств соответствующего класса, указанного в конкурсной документации, утвержденной уполномоченным органом исполнительной власти Краснодарского края в области организации пассажирских перевозок.</w:t>
      </w:r>
    </w:p>
    <w:p w:rsidR="00D94328" w:rsidRPr="00D94328" w:rsidRDefault="00D94328" w:rsidP="00D94328">
      <w:pPr>
        <w:widowControl/>
        <w:ind w:firstLine="720"/>
        <w:jc w:val="both"/>
        <w:rPr>
          <w:rFonts w:eastAsia="Calibri"/>
          <w:sz w:val="28"/>
          <w:szCs w:val="28"/>
        </w:rPr>
      </w:pPr>
      <w:r w:rsidRPr="00D94328">
        <w:rPr>
          <w:rFonts w:eastAsia="Calibri"/>
          <w:sz w:val="28"/>
          <w:szCs w:val="28"/>
        </w:rPr>
        <w:t>В случае если количество конкурсных транспортных средств, сведения о которых предоставлены юридическим лицом, индивидуальным предпринимателем или участниками договора простого товарищества в составе заявки на участие в открытом конкурсе, превышает максимальное количество транспортных средств соответствующего класса, указанное в конкурсной документации, при суммировании баллов по результатам оценки такой заявки учитываются результаты оценки конкурсных транспортных средств, получивших максимальное количество баллов.".</w:t>
      </w:r>
    </w:p>
    <w:p w:rsidR="00D94328" w:rsidRPr="00D94328" w:rsidRDefault="00D94328" w:rsidP="00D94328">
      <w:pPr>
        <w:widowControl/>
        <w:ind w:firstLine="720"/>
        <w:jc w:val="both"/>
        <w:rPr>
          <w:rFonts w:eastAsia="Calibri"/>
          <w:sz w:val="28"/>
          <w:szCs w:val="28"/>
        </w:rPr>
      </w:pPr>
    </w:p>
    <w:tbl>
      <w:tblPr>
        <w:tblW w:w="0" w:type="auto"/>
        <w:tblInd w:w="108" w:type="dxa"/>
        <w:tblLook w:val="0000" w:firstRow="0" w:lastRow="0" w:firstColumn="0" w:lastColumn="0" w:noHBand="0" w:noVBand="0"/>
      </w:tblPr>
      <w:tblGrid>
        <w:gridCol w:w="6350"/>
        <w:gridCol w:w="3180"/>
      </w:tblGrid>
      <w:tr w:rsidR="00D94328" w:rsidRPr="00D94328">
        <w:tc>
          <w:tcPr>
            <w:tcW w:w="6666" w:type="dxa"/>
            <w:tcBorders>
              <w:top w:val="nil"/>
              <w:left w:val="nil"/>
              <w:bottom w:val="nil"/>
              <w:right w:val="nil"/>
            </w:tcBorders>
          </w:tcPr>
          <w:p w:rsidR="00D94328" w:rsidRPr="00D94328" w:rsidRDefault="00D94328" w:rsidP="00D94328">
            <w:pPr>
              <w:widowControl/>
              <w:rPr>
                <w:rFonts w:ascii="Arial" w:eastAsia="Calibri" w:hAnsi="Arial" w:cs="Arial"/>
                <w:sz w:val="24"/>
                <w:szCs w:val="24"/>
              </w:rPr>
            </w:pPr>
          </w:p>
        </w:tc>
        <w:tc>
          <w:tcPr>
            <w:tcW w:w="3333" w:type="dxa"/>
            <w:tcBorders>
              <w:top w:val="nil"/>
              <w:left w:val="nil"/>
              <w:bottom w:val="nil"/>
              <w:right w:val="nil"/>
            </w:tcBorders>
          </w:tcPr>
          <w:p w:rsidR="00D94328" w:rsidRPr="00D94328" w:rsidRDefault="00D94328" w:rsidP="00D94328">
            <w:pPr>
              <w:widowControl/>
              <w:jc w:val="right"/>
              <w:rPr>
                <w:rFonts w:ascii="Arial" w:eastAsia="Calibri" w:hAnsi="Arial" w:cs="Arial"/>
                <w:sz w:val="24"/>
                <w:szCs w:val="24"/>
              </w:rPr>
            </w:pPr>
          </w:p>
        </w:tc>
      </w:tr>
    </w:tbl>
    <w:p w:rsidR="003432E0" w:rsidRDefault="003432E0" w:rsidP="008D7E45">
      <w:pPr>
        <w:tabs>
          <w:tab w:val="left" w:pos="3495"/>
        </w:tabs>
      </w:pPr>
    </w:p>
    <w:p w:rsidR="003432E0" w:rsidRDefault="003432E0" w:rsidP="00A52DE6"/>
    <w:p w:rsidR="003432E0" w:rsidRDefault="003432E0" w:rsidP="00A52DE6">
      <w:pPr>
        <w:rPr>
          <w:sz w:val="28"/>
          <w:szCs w:val="28"/>
        </w:rPr>
      </w:pPr>
      <w:r w:rsidRPr="00A52DE6">
        <w:rPr>
          <w:sz w:val="28"/>
          <w:szCs w:val="28"/>
        </w:rPr>
        <w:t xml:space="preserve">Начальник отдела </w:t>
      </w:r>
    </w:p>
    <w:p w:rsidR="003432E0" w:rsidRDefault="003432E0" w:rsidP="00A52DE6">
      <w:pPr>
        <w:rPr>
          <w:sz w:val="28"/>
          <w:szCs w:val="28"/>
        </w:rPr>
      </w:pPr>
      <w:r w:rsidRPr="00A52DE6">
        <w:rPr>
          <w:sz w:val="28"/>
          <w:szCs w:val="28"/>
        </w:rPr>
        <w:t xml:space="preserve">жилищно-коммунального хозяйства </w:t>
      </w:r>
    </w:p>
    <w:p w:rsidR="003432E0" w:rsidRPr="00A52DE6" w:rsidRDefault="003432E0" w:rsidP="00A52DE6">
      <w:pPr>
        <w:rPr>
          <w:sz w:val="28"/>
          <w:szCs w:val="28"/>
        </w:rPr>
      </w:pPr>
      <w:r w:rsidRPr="00A52DE6">
        <w:rPr>
          <w:sz w:val="28"/>
          <w:szCs w:val="28"/>
        </w:rPr>
        <w:t>и природопользования администрации</w:t>
      </w:r>
      <w:r>
        <w:rPr>
          <w:sz w:val="28"/>
          <w:szCs w:val="28"/>
        </w:rPr>
        <w:t xml:space="preserve">                                             И.Н. Бандуров</w:t>
      </w:r>
    </w:p>
    <w:sectPr w:rsidR="003432E0" w:rsidRPr="00A52DE6" w:rsidSect="009D2617">
      <w:pgSz w:w="11906" w:h="16838" w:code="9"/>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CC"/>
    <w:family w:val="roman"/>
    <w:pitch w:val="variable"/>
    <w:sig w:usb0="00000000"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C684C1D"/>
    <w:multiLevelType w:val="hybridMultilevel"/>
    <w:tmpl w:val="F038142C"/>
    <w:lvl w:ilvl="0" w:tplc="4AFAD3CC">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ECE145D"/>
    <w:multiLevelType w:val="hybridMultilevel"/>
    <w:tmpl w:val="47E6D204"/>
    <w:lvl w:ilvl="0" w:tplc="5980EC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08"/>
  <w:drawingGridHorizontalSpacing w:val="10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A6E"/>
    <w:rsid w:val="00001518"/>
    <w:rsid w:val="0000483D"/>
    <w:rsid w:val="000275E0"/>
    <w:rsid w:val="00037F0D"/>
    <w:rsid w:val="00044C72"/>
    <w:rsid w:val="00064561"/>
    <w:rsid w:val="00066D39"/>
    <w:rsid w:val="00074C75"/>
    <w:rsid w:val="00081461"/>
    <w:rsid w:val="000834C0"/>
    <w:rsid w:val="00097DE6"/>
    <w:rsid w:val="000C213D"/>
    <w:rsid w:val="000C7769"/>
    <w:rsid w:val="000D2F2E"/>
    <w:rsid w:val="000F350F"/>
    <w:rsid w:val="000F3F2E"/>
    <w:rsid w:val="000F552E"/>
    <w:rsid w:val="0010159F"/>
    <w:rsid w:val="001050EB"/>
    <w:rsid w:val="00130026"/>
    <w:rsid w:val="001317C0"/>
    <w:rsid w:val="0014510C"/>
    <w:rsid w:val="0016392C"/>
    <w:rsid w:val="00163E2E"/>
    <w:rsid w:val="001731F7"/>
    <w:rsid w:val="00173AD5"/>
    <w:rsid w:val="0018363C"/>
    <w:rsid w:val="0018711C"/>
    <w:rsid w:val="00196F45"/>
    <w:rsid w:val="001972D8"/>
    <w:rsid w:val="001A0CD2"/>
    <w:rsid w:val="001A44D5"/>
    <w:rsid w:val="001A6A6B"/>
    <w:rsid w:val="001B2413"/>
    <w:rsid w:val="001B438C"/>
    <w:rsid w:val="001B644F"/>
    <w:rsid w:val="001C5E0C"/>
    <w:rsid w:val="001D2CC8"/>
    <w:rsid w:val="001E2BFC"/>
    <w:rsid w:val="00205688"/>
    <w:rsid w:val="00211366"/>
    <w:rsid w:val="00211CDE"/>
    <w:rsid w:val="00214016"/>
    <w:rsid w:val="00214B37"/>
    <w:rsid w:val="0022231C"/>
    <w:rsid w:val="00222973"/>
    <w:rsid w:val="00262B5D"/>
    <w:rsid w:val="0027200D"/>
    <w:rsid w:val="0029368B"/>
    <w:rsid w:val="002A674C"/>
    <w:rsid w:val="002B2B0A"/>
    <w:rsid w:val="002B2D6B"/>
    <w:rsid w:val="002B3DE4"/>
    <w:rsid w:val="002B616A"/>
    <w:rsid w:val="002C4CE9"/>
    <w:rsid w:val="002E07F3"/>
    <w:rsid w:val="00300B1B"/>
    <w:rsid w:val="00302FE9"/>
    <w:rsid w:val="00305F94"/>
    <w:rsid w:val="0030643A"/>
    <w:rsid w:val="00306684"/>
    <w:rsid w:val="00310F49"/>
    <w:rsid w:val="0031593E"/>
    <w:rsid w:val="00333EF2"/>
    <w:rsid w:val="00337F58"/>
    <w:rsid w:val="003432E0"/>
    <w:rsid w:val="0034577D"/>
    <w:rsid w:val="00353EA2"/>
    <w:rsid w:val="00357285"/>
    <w:rsid w:val="00376B48"/>
    <w:rsid w:val="003844ED"/>
    <w:rsid w:val="003870D7"/>
    <w:rsid w:val="00394CEE"/>
    <w:rsid w:val="00395178"/>
    <w:rsid w:val="00395571"/>
    <w:rsid w:val="003A090B"/>
    <w:rsid w:val="003B239B"/>
    <w:rsid w:val="003B56C1"/>
    <w:rsid w:val="003C14A8"/>
    <w:rsid w:val="003C28B0"/>
    <w:rsid w:val="003E418A"/>
    <w:rsid w:val="003F4041"/>
    <w:rsid w:val="003F6590"/>
    <w:rsid w:val="003F6FFB"/>
    <w:rsid w:val="00403B5F"/>
    <w:rsid w:val="00414979"/>
    <w:rsid w:val="0041556E"/>
    <w:rsid w:val="00416CA2"/>
    <w:rsid w:val="004171F1"/>
    <w:rsid w:val="004176ED"/>
    <w:rsid w:val="00433920"/>
    <w:rsid w:val="004440EB"/>
    <w:rsid w:val="004613B8"/>
    <w:rsid w:val="00462638"/>
    <w:rsid w:val="00475E34"/>
    <w:rsid w:val="0049068F"/>
    <w:rsid w:val="0049349C"/>
    <w:rsid w:val="00495BFA"/>
    <w:rsid w:val="004A4C8A"/>
    <w:rsid w:val="004B58A8"/>
    <w:rsid w:val="004C1C0A"/>
    <w:rsid w:val="004E5347"/>
    <w:rsid w:val="004F15F8"/>
    <w:rsid w:val="004F4040"/>
    <w:rsid w:val="00502F75"/>
    <w:rsid w:val="00517A41"/>
    <w:rsid w:val="005325F9"/>
    <w:rsid w:val="00537E4D"/>
    <w:rsid w:val="005479A2"/>
    <w:rsid w:val="00564874"/>
    <w:rsid w:val="00583EA1"/>
    <w:rsid w:val="005A001D"/>
    <w:rsid w:val="005B26F3"/>
    <w:rsid w:val="005B2A08"/>
    <w:rsid w:val="005C5B50"/>
    <w:rsid w:val="005C71F2"/>
    <w:rsid w:val="005D64AA"/>
    <w:rsid w:val="005D7400"/>
    <w:rsid w:val="005E42F6"/>
    <w:rsid w:val="006053E1"/>
    <w:rsid w:val="006117F2"/>
    <w:rsid w:val="006159E6"/>
    <w:rsid w:val="00624176"/>
    <w:rsid w:val="00641932"/>
    <w:rsid w:val="006660E8"/>
    <w:rsid w:val="00666690"/>
    <w:rsid w:val="00682C73"/>
    <w:rsid w:val="006A2C2D"/>
    <w:rsid w:val="006A454E"/>
    <w:rsid w:val="006B43EC"/>
    <w:rsid w:val="006C515B"/>
    <w:rsid w:val="006C58D8"/>
    <w:rsid w:val="006C7E22"/>
    <w:rsid w:val="006D284E"/>
    <w:rsid w:val="006E0F9A"/>
    <w:rsid w:val="006E4BED"/>
    <w:rsid w:val="006E610D"/>
    <w:rsid w:val="007233D4"/>
    <w:rsid w:val="00723CFE"/>
    <w:rsid w:val="0074293A"/>
    <w:rsid w:val="00743203"/>
    <w:rsid w:val="0076063B"/>
    <w:rsid w:val="00765EE2"/>
    <w:rsid w:val="00776903"/>
    <w:rsid w:val="0079161A"/>
    <w:rsid w:val="00796354"/>
    <w:rsid w:val="00796F5C"/>
    <w:rsid w:val="0079708C"/>
    <w:rsid w:val="007F0C0A"/>
    <w:rsid w:val="007F3872"/>
    <w:rsid w:val="00802A6E"/>
    <w:rsid w:val="0081415C"/>
    <w:rsid w:val="00823057"/>
    <w:rsid w:val="00827EE8"/>
    <w:rsid w:val="00832404"/>
    <w:rsid w:val="0084431E"/>
    <w:rsid w:val="00844F6A"/>
    <w:rsid w:val="008569C3"/>
    <w:rsid w:val="00864EA6"/>
    <w:rsid w:val="00870491"/>
    <w:rsid w:val="00870F52"/>
    <w:rsid w:val="00873495"/>
    <w:rsid w:val="008737F9"/>
    <w:rsid w:val="008848A5"/>
    <w:rsid w:val="0089570D"/>
    <w:rsid w:val="008A5B01"/>
    <w:rsid w:val="008A6160"/>
    <w:rsid w:val="008C741C"/>
    <w:rsid w:val="008D7E45"/>
    <w:rsid w:val="008E00EB"/>
    <w:rsid w:val="008E7832"/>
    <w:rsid w:val="008F6DC3"/>
    <w:rsid w:val="00911DE6"/>
    <w:rsid w:val="00912FFD"/>
    <w:rsid w:val="00936453"/>
    <w:rsid w:val="00952627"/>
    <w:rsid w:val="009538C6"/>
    <w:rsid w:val="00972B08"/>
    <w:rsid w:val="00976184"/>
    <w:rsid w:val="00976215"/>
    <w:rsid w:val="009C2A06"/>
    <w:rsid w:val="009D2617"/>
    <w:rsid w:val="009E5A5E"/>
    <w:rsid w:val="009E727C"/>
    <w:rsid w:val="009F4688"/>
    <w:rsid w:val="00A02F8F"/>
    <w:rsid w:val="00A33F6D"/>
    <w:rsid w:val="00A36782"/>
    <w:rsid w:val="00A45BC3"/>
    <w:rsid w:val="00A52DE6"/>
    <w:rsid w:val="00A53F0B"/>
    <w:rsid w:val="00A54C8D"/>
    <w:rsid w:val="00A57AA9"/>
    <w:rsid w:val="00A73CFF"/>
    <w:rsid w:val="00A776C7"/>
    <w:rsid w:val="00AB28CF"/>
    <w:rsid w:val="00AB5FAD"/>
    <w:rsid w:val="00AB68AB"/>
    <w:rsid w:val="00AB6F1C"/>
    <w:rsid w:val="00AD4378"/>
    <w:rsid w:val="00AE1296"/>
    <w:rsid w:val="00AF25F0"/>
    <w:rsid w:val="00AF5458"/>
    <w:rsid w:val="00B11F9B"/>
    <w:rsid w:val="00B30CF9"/>
    <w:rsid w:val="00B32E30"/>
    <w:rsid w:val="00B34125"/>
    <w:rsid w:val="00B41B01"/>
    <w:rsid w:val="00B41BE7"/>
    <w:rsid w:val="00B54687"/>
    <w:rsid w:val="00B61D17"/>
    <w:rsid w:val="00B62BDE"/>
    <w:rsid w:val="00B65E43"/>
    <w:rsid w:val="00B74450"/>
    <w:rsid w:val="00B82035"/>
    <w:rsid w:val="00B84A5F"/>
    <w:rsid w:val="00BB44E9"/>
    <w:rsid w:val="00BD76AB"/>
    <w:rsid w:val="00BE578C"/>
    <w:rsid w:val="00BE7B66"/>
    <w:rsid w:val="00C108A0"/>
    <w:rsid w:val="00C35AC9"/>
    <w:rsid w:val="00C42EC1"/>
    <w:rsid w:val="00C45B32"/>
    <w:rsid w:val="00C5034B"/>
    <w:rsid w:val="00C54C20"/>
    <w:rsid w:val="00C5667A"/>
    <w:rsid w:val="00C6108C"/>
    <w:rsid w:val="00C82DFE"/>
    <w:rsid w:val="00C977D2"/>
    <w:rsid w:val="00CA531B"/>
    <w:rsid w:val="00CB75E6"/>
    <w:rsid w:val="00CB7BD6"/>
    <w:rsid w:val="00CC2E46"/>
    <w:rsid w:val="00CE6B18"/>
    <w:rsid w:val="00CF08A2"/>
    <w:rsid w:val="00D0118B"/>
    <w:rsid w:val="00D032C5"/>
    <w:rsid w:val="00D1316C"/>
    <w:rsid w:val="00D32ABD"/>
    <w:rsid w:val="00D33DED"/>
    <w:rsid w:val="00D41F02"/>
    <w:rsid w:val="00D42E70"/>
    <w:rsid w:val="00D53CE8"/>
    <w:rsid w:val="00D60E89"/>
    <w:rsid w:val="00D62EFF"/>
    <w:rsid w:val="00D73172"/>
    <w:rsid w:val="00D94328"/>
    <w:rsid w:val="00DB2405"/>
    <w:rsid w:val="00DB76D4"/>
    <w:rsid w:val="00DC4F5C"/>
    <w:rsid w:val="00DD5387"/>
    <w:rsid w:val="00DF3F67"/>
    <w:rsid w:val="00DF5684"/>
    <w:rsid w:val="00E009A4"/>
    <w:rsid w:val="00E02C10"/>
    <w:rsid w:val="00E55D1B"/>
    <w:rsid w:val="00E75AB6"/>
    <w:rsid w:val="00E8177D"/>
    <w:rsid w:val="00E83063"/>
    <w:rsid w:val="00E85B63"/>
    <w:rsid w:val="00E907CC"/>
    <w:rsid w:val="00E97A28"/>
    <w:rsid w:val="00EC02C5"/>
    <w:rsid w:val="00EC1122"/>
    <w:rsid w:val="00EC5A5F"/>
    <w:rsid w:val="00EE16A4"/>
    <w:rsid w:val="00EE2423"/>
    <w:rsid w:val="00F2232B"/>
    <w:rsid w:val="00F30D18"/>
    <w:rsid w:val="00F33D67"/>
    <w:rsid w:val="00F3520A"/>
    <w:rsid w:val="00F523C0"/>
    <w:rsid w:val="00F60C9D"/>
    <w:rsid w:val="00F6392F"/>
    <w:rsid w:val="00F64A9E"/>
    <w:rsid w:val="00F661C7"/>
    <w:rsid w:val="00F6797F"/>
    <w:rsid w:val="00F73EF4"/>
    <w:rsid w:val="00F85C32"/>
    <w:rsid w:val="00F91BDA"/>
    <w:rsid w:val="00FA7056"/>
    <w:rsid w:val="00FB5D44"/>
    <w:rsid w:val="00FD3B0B"/>
    <w:rsid w:val="00FE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45397F4-CAC4-4DD1-8D1B-A59EFCA0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2A6E"/>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uiPriority w:val="99"/>
    <w:qFormat/>
    <w:rsid w:val="00802A6E"/>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9"/>
    <w:qFormat/>
    <w:rsid w:val="003844ED"/>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02A6E"/>
    <w:rPr>
      <w:rFonts w:ascii="Arial" w:hAnsi="Arial" w:cs="Arial"/>
      <w:b/>
      <w:bCs/>
      <w:kern w:val="32"/>
      <w:sz w:val="32"/>
      <w:szCs w:val="32"/>
      <w:lang w:eastAsia="ru-RU"/>
    </w:rPr>
  </w:style>
  <w:style w:type="character" w:customStyle="1" w:styleId="30">
    <w:name w:val="Заголовок 3 Знак"/>
    <w:basedOn w:val="a0"/>
    <w:link w:val="3"/>
    <w:uiPriority w:val="99"/>
    <w:semiHidden/>
    <w:locked/>
    <w:rsid w:val="003844ED"/>
    <w:rPr>
      <w:rFonts w:ascii="Cambria" w:hAnsi="Cambria" w:cs="Times New Roman"/>
      <w:b/>
      <w:bCs/>
      <w:color w:val="4F81BD"/>
      <w:sz w:val="20"/>
      <w:szCs w:val="20"/>
      <w:lang w:eastAsia="ru-RU"/>
    </w:rPr>
  </w:style>
  <w:style w:type="paragraph" w:customStyle="1" w:styleId="ConsPlusNormal">
    <w:name w:val="ConsPlusNormal"/>
    <w:uiPriority w:val="99"/>
    <w:rsid w:val="00802A6E"/>
    <w:pPr>
      <w:widowControl w:val="0"/>
      <w:autoSpaceDE w:val="0"/>
      <w:autoSpaceDN w:val="0"/>
      <w:adjustRightInd w:val="0"/>
      <w:ind w:firstLine="720"/>
    </w:pPr>
    <w:rPr>
      <w:rFonts w:ascii="Arial" w:eastAsia="Times New Roman" w:hAnsi="Arial" w:cs="Arial"/>
      <w:sz w:val="20"/>
      <w:szCs w:val="20"/>
    </w:rPr>
  </w:style>
  <w:style w:type="paragraph" w:customStyle="1" w:styleId="a3">
    <w:name w:val="Нормальный (таблица)"/>
    <w:basedOn w:val="a"/>
    <w:next w:val="a"/>
    <w:uiPriority w:val="99"/>
    <w:rsid w:val="00802A6E"/>
    <w:pPr>
      <w:jc w:val="both"/>
    </w:pPr>
    <w:rPr>
      <w:rFonts w:ascii="Arial" w:hAnsi="Arial"/>
      <w:sz w:val="24"/>
      <w:szCs w:val="24"/>
    </w:rPr>
  </w:style>
  <w:style w:type="paragraph" w:customStyle="1" w:styleId="a4">
    <w:name w:val="Прижатый влево"/>
    <w:basedOn w:val="a"/>
    <w:next w:val="a"/>
    <w:uiPriority w:val="99"/>
    <w:rsid w:val="00802A6E"/>
    <w:rPr>
      <w:rFonts w:ascii="Arial" w:hAnsi="Arial"/>
      <w:sz w:val="24"/>
      <w:szCs w:val="24"/>
    </w:rPr>
  </w:style>
  <w:style w:type="character" w:styleId="a5">
    <w:name w:val="Hyperlink"/>
    <w:basedOn w:val="a0"/>
    <w:uiPriority w:val="99"/>
    <w:rsid w:val="00802A6E"/>
    <w:rPr>
      <w:rFonts w:cs="Times New Roman"/>
      <w:color w:val="0000FF"/>
      <w:u w:val="single"/>
    </w:rPr>
  </w:style>
  <w:style w:type="character" w:customStyle="1" w:styleId="a6">
    <w:name w:val="Гипертекстовая ссылка"/>
    <w:basedOn w:val="a0"/>
    <w:uiPriority w:val="99"/>
    <w:rsid w:val="00B74450"/>
    <w:rPr>
      <w:rFonts w:cs="Times New Roman"/>
      <w:color w:val="106BBE"/>
    </w:rPr>
  </w:style>
  <w:style w:type="paragraph" w:styleId="a7">
    <w:name w:val="Title"/>
    <w:basedOn w:val="a"/>
    <w:link w:val="a8"/>
    <w:uiPriority w:val="99"/>
    <w:qFormat/>
    <w:rsid w:val="000F3F2E"/>
    <w:pPr>
      <w:widowControl/>
      <w:autoSpaceDE/>
      <w:autoSpaceDN/>
      <w:adjustRightInd/>
      <w:jc w:val="center"/>
    </w:pPr>
    <w:rPr>
      <w:b/>
      <w:bCs/>
      <w:sz w:val="24"/>
      <w:szCs w:val="24"/>
    </w:rPr>
  </w:style>
  <w:style w:type="character" w:customStyle="1" w:styleId="a8">
    <w:name w:val="Заголовок Знак"/>
    <w:basedOn w:val="a0"/>
    <w:link w:val="a7"/>
    <w:uiPriority w:val="99"/>
    <w:locked/>
    <w:rsid w:val="000F3F2E"/>
    <w:rPr>
      <w:rFonts w:ascii="Times New Roman" w:hAnsi="Times New Roman" w:cs="Times New Roman"/>
      <w:b/>
      <w:bCs/>
      <w:sz w:val="24"/>
      <w:szCs w:val="24"/>
      <w:lang w:eastAsia="ru-RU"/>
    </w:rPr>
  </w:style>
  <w:style w:type="character" w:customStyle="1" w:styleId="a9">
    <w:name w:val="Цветовое выделение"/>
    <w:uiPriority w:val="99"/>
    <w:rsid w:val="00F60C9D"/>
    <w:rPr>
      <w:b/>
      <w:color w:val="26282F"/>
    </w:rPr>
  </w:style>
  <w:style w:type="paragraph" w:customStyle="1" w:styleId="ConsPlusNonformat">
    <w:name w:val="ConsPlusNonformat"/>
    <w:uiPriority w:val="99"/>
    <w:rsid w:val="00F60C9D"/>
    <w:pPr>
      <w:widowControl w:val="0"/>
      <w:autoSpaceDE w:val="0"/>
      <w:autoSpaceDN w:val="0"/>
      <w:adjustRightInd w:val="0"/>
    </w:pPr>
    <w:rPr>
      <w:rFonts w:ascii="Courier New" w:eastAsia="Times New Roman" w:hAnsi="Courier New" w:cs="Courier New"/>
      <w:sz w:val="20"/>
      <w:szCs w:val="20"/>
    </w:rPr>
  </w:style>
  <w:style w:type="paragraph" w:styleId="aa">
    <w:name w:val="Normal (Web)"/>
    <w:basedOn w:val="a"/>
    <w:uiPriority w:val="99"/>
    <w:rsid w:val="0089570D"/>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uiPriority w:val="99"/>
    <w:rsid w:val="0089570D"/>
    <w:rPr>
      <w:rFonts w:cs="Times New Roman"/>
    </w:rPr>
  </w:style>
  <w:style w:type="paragraph" w:customStyle="1" w:styleId="ab">
    <w:name w:val="Комментарий"/>
    <w:basedOn w:val="a"/>
    <w:next w:val="a"/>
    <w:uiPriority w:val="99"/>
    <w:rsid w:val="00B65E43"/>
    <w:pPr>
      <w:widowControl/>
      <w:spacing w:before="75"/>
      <w:ind w:left="170"/>
      <w:jc w:val="both"/>
    </w:pPr>
    <w:rPr>
      <w:rFonts w:ascii="Arial" w:eastAsia="Calibri" w:hAnsi="Arial" w:cs="Arial"/>
      <w:color w:val="353842"/>
      <w:sz w:val="24"/>
      <w:szCs w:val="24"/>
      <w:shd w:val="clear" w:color="auto" w:fill="F0F0F0"/>
      <w:lang w:eastAsia="en-US"/>
    </w:rPr>
  </w:style>
  <w:style w:type="paragraph" w:customStyle="1" w:styleId="ac">
    <w:name w:val="Информация об изменениях документа"/>
    <w:basedOn w:val="ab"/>
    <w:next w:val="a"/>
    <w:uiPriority w:val="99"/>
    <w:rsid w:val="00B65E43"/>
    <w:rPr>
      <w:i/>
      <w:iCs/>
    </w:rPr>
  </w:style>
  <w:style w:type="paragraph" w:customStyle="1" w:styleId="formattext">
    <w:name w:val="formattext"/>
    <w:basedOn w:val="a"/>
    <w:uiPriority w:val="99"/>
    <w:rsid w:val="003844ED"/>
    <w:pPr>
      <w:widowControl/>
      <w:autoSpaceDE/>
      <w:autoSpaceDN/>
      <w:adjustRightInd/>
      <w:spacing w:before="100" w:beforeAutospacing="1" w:after="100" w:afterAutospacing="1"/>
    </w:pPr>
    <w:rPr>
      <w:sz w:val="24"/>
      <w:szCs w:val="24"/>
    </w:rPr>
  </w:style>
  <w:style w:type="character" w:customStyle="1" w:styleId="ad">
    <w:name w:val="Цветовое выделение для Нормальный"/>
    <w:uiPriority w:val="99"/>
    <w:rsid w:val="008D7E45"/>
    <w:rPr>
      <w:sz w:val="20"/>
    </w:rPr>
  </w:style>
  <w:style w:type="paragraph" w:customStyle="1" w:styleId="s1">
    <w:name w:val="s_1"/>
    <w:basedOn w:val="a"/>
    <w:uiPriority w:val="99"/>
    <w:rsid w:val="008D7E45"/>
    <w:pPr>
      <w:widowControl/>
      <w:autoSpaceDE/>
      <w:autoSpaceDN/>
      <w:adjustRightInd/>
      <w:spacing w:before="100" w:beforeAutospacing="1" w:after="100" w:afterAutospacing="1"/>
    </w:pPr>
    <w:rPr>
      <w:rFonts w:eastAsia="Calibri"/>
      <w:sz w:val="24"/>
      <w:szCs w:val="24"/>
    </w:rPr>
  </w:style>
  <w:style w:type="paragraph" w:styleId="ae">
    <w:name w:val="No Spacing"/>
    <w:uiPriority w:val="99"/>
    <w:qFormat/>
    <w:rsid w:val="00FA7056"/>
    <w:rPr>
      <w:lang w:eastAsia="en-US"/>
    </w:rPr>
  </w:style>
  <w:style w:type="paragraph" w:customStyle="1" w:styleId="ConsPlusTitle">
    <w:name w:val="ConsPlusTitle"/>
    <w:uiPriority w:val="99"/>
    <w:rsid w:val="00FA7056"/>
    <w:pPr>
      <w:widowControl w:val="0"/>
      <w:autoSpaceDE w:val="0"/>
      <w:autoSpaceDN w:val="0"/>
    </w:pPr>
    <w:rPr>
      <w:rFonts w:eastAsia="Times New Roman" w:cs="Calibri"/>
      <w:b/>
      <w:szCs w:val="20"/>
    </w:rPr>
  </w:style>
  <w:style w:type="table" w:styleId="af">
    <w:name w:val="Table Grid"/>
    <w:basedOn w:val="a1"/>
    <w:uiPriority w:val="99"/>
    <w:rsid w:val="004A4C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037F0D"/>
  </w:style>
  <w:style w:type="paragraph" w:customStyle="1" w:styleId="af0">
    <w:name w:val="Текст (справка)"/>
    <w:basedOn w:val="a"/>
    <w:next w:val="a"/>
    <w:uiPriority w:val="99"/>
    <w:rsid w:val="00037F0D"/>
    <w:pPr>
      <w:widowControl/>
      <w:ind w:left="170" w:right="170"/>
    </w:pPr>
    <w:rPr>
      <w:rFonts w:ascii="Arial" w:eastAsia="Calibri" w:hAnsi="Arial" w:cs="Arial"/>
      <w:sz w:val="24"/>
      <w:szCs w:val="24"/>
    </w:rPr>
  </w:style>
  <w:style w:type="paragraph" w:customStyle="1" w:styleId="af1">
    <w:name w:val="Таблицы (моноширинный)"/>
    <w:basedOn w:val="a"/>
    <w:next w:val="a"/>
    <w:uiPriority w:val="99"/>
    <w:rsid w:val="00037F0D"/>
    <w:pPr>
      <w:widowControl/>
    </w:pPr>
    <w:rPr>
      <w:rFonts w:ascii="Courier New" w:eastAsia="Calibri" w:hAnsi="Courier New" w:cs="Courier New"/>
      <w:sz w:val="24"/>
      <w:szCs w:val="24"/>
    </w:rPr>
  </w:style>
  <w:style w:type="character" w:customStyle="1" w:styleId="af2">
    <w:name w:val="Цветовое выделение для Текст"/>
    <w:uiPriority w:val="99"/>
    <w:rsid w:val="00037F0D"/>
  </w:style>
  <w:style w:type="paragraph" w:styleId="af3">
    <w:name w:val="Balloon Text"/>
    <w:basedOn w:val="a"/>
    <w:link w:val="af4"/>
    <w:uiPriority w:val="99"/>
    <w:semiHidden/>
    <w:unhideWhenUsed/>
    <w:rsid w:val="00CE6B18"/>
    <w:rPr>
      <w:rFonts w:ascii="Segoe UI" w:hAnsi="Segoe UI" w:cs="Segoe UI"/>
      <w:sz w:val="18"/>
      <w:szCs w:val="18"/>
    </w:rPr>
  </w:style>
  <w:style w:type="character" w:customStyle="1" w:styleId="af4">
    <w:name w:val="Текст выноски Знак"/>
    <w:basedOn w:val="a0"/>
    <w:link w:val="af3"/>
    <w:uiPriority w:val="99"/>
    <w:semiHidden/>
    <w:rsid w:val="00CE6B1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49732">
      <w:marLeft w:val="0"/>
      <w:marRight w:val="0"/>
      <w:marTop w:val="0"/>
      <w:marBottom w:val="0"/>
      <w:divBdr>
        <w:top w:val="none" w:sz="0" w:space="0" w:color="auto"/>
        <w:left w:val="none" w:sz="0" w:space="0" w:color="auto"/>
        <w:bottom w:val="none" w:sz="0" w:space="0" w:color="auto"/>
        <w:right w:val="none" w:sz="0" w:space="0" w:color="auto"/>
      </w:divBdr>
    </w:div>
    <w:div w:id="125049733">
      <w:marLeft w:val="0"/>
      <w:marRight w:val="0"/>
      <w:marTop w:val="0"/>
      <w:marBottom w:val="0"/>
      <w:divBdr>
        <w:top w:val="none" w:sz="0" w:space="0" w:color="auto"/>
        <w:left w:val="none" w:sz="0" w:space="0" w:color="auto"/>
        <w:bottom w:val="none" w:sz="0" w:space="0" w:color="auto"/>
        <w:right w:val="none" w:sz="0" w:space="0" w:color="auto"/>
      </w:divBdr>
    </w:div>
    <w:div w:id="125049734">
      <w:marLeft w:val="0"/>
      <w:marRight w:val="0"/>
      <w:marTop w:val="0"/>
      <w:marBottom w:val="0"/>
      <w:divBdr>
        <w:top w:val="none" w:sz="0" w:space="0" w:color="auto"/>
        <w:left w:val="none" w:sz="0" w:space="0" w:color="auto"/>
        <w:bottom w:val="none" w:sz="0" w:space="0" w:color="auto"/>
        <w:right w:val="none" w:sz="0" w:space="0" w:color="auto"/>
      </w:divBdr>
    </w:div>
    <w:div w:id="125049735">
      <w:marLeft w:val="0"/>
      <w:marRight w:val="0"/>
      <w:marTop w:val="0"/>
      <w:marBottom w:val="0"/>
      <w:divBdr>
        <w:top w:val="none" w:sz="0" w:space="0" w:color="auto"/>
        <w:left w:val="none" w:sz="0" w:space="0" w:color="auto"/>
        <w:bottom w:val="none" w:sz="0" w:space="0" w:color="auto"/>
        <w:right w:val="none" w:sz="0" w:space="0" w:color="auto"/>
      </w:divBdr>
    </w:div>
    <w:div w:id="125049736">
      <w:marLeft w:val="0"/>
      <w:marRight w:val="0"/>
      <w:marTop w:val="0"/>
      <w:marBottom w:val="0"/>
      <w:divBdr>
        <w:top w:val="none" w:sz="0" w:space="0" w:color="auto"/>
        <w:left w:val="none" w:sz="0" w:space="0" w:color="auto"/>
        <w:bottom w:val="none" w:sz="0" w:space="0" w:color="auto"/>
        <w:right w:val="none" w:sz="0" w:space="0" w:color="auto"/>
      </w:divBdr>
    </w:div>
    <w:div w:id="125049737">
      <w:marLeft w:val="0"/>
      <w:marRight w:val="0"/>
      <w:marTop w:val="0"/>
      <w:marBottom w:val="0"/>
      <w:divBdr>
        <w:top w:val="none" w:sz="0" w:space="0" w:color="auto"/>
        <w:left w:val="none" w:sz="0" w:space="0" w:color="auto"/>
        <w:bottom w:val="none" w:sz="0" w:space="0" w:color="auto"/>
        <w:right w:val="none" w:sz="0" w:space="0" w:color="auto"/>
      </w:divBdr>
    </w:div>
    <w:div w:id="125049738">
      <w:marLeft w:val="0"/>
      <w:marRight w:val="0"/>
      <w:marTop w:val="0"/>
      <w:marBottom w:val="0"/>
      <w:divBdr>
        <w:top w:val="none" w:sz="0" w:space="0" w:color="auto"/>
        <w:left w:val="none" w:sz="0" w:space="0" w:color="auto"/>
        <w:bottom w:val="none" w:sz="0" w:space="0" w:color="auto"/>
        <w:right w:val="none" w:sz="0" w:space="0" w:color="auto"/>
      </w:divBdr>
    </w:div>
    <w:div w:id="125049739">
      <w:marLeft w:val="0"/>
      <w:marRight w:val="0"/>
      <w:marTop w:val="0"/>
      <w:marBottom w:val="0"/>
      <w:divBdr>
        <w:top w:val="none" w:sz="0" w:space="0" w:color="auto"/>
        <w:left w:val="none" w:sz="0" w:space="0" w:color="auto"/>
        <w:bottom w:val="none" w:sz="0" w:space="0" w:color="auto"/>
        <w:right w:val="none" w:sz="0" w:space="0" w:color="auto"/>
      </w:divBdr>
    </w:div>
    <w:div w:id="93555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43593518.0" TargetMode="External" /><Relationship Id="rId13" Type="http://schemas.openxmlformats.org/officeDocument/2006/relationships/hyperlink" Target="garantF1://12041327.2000" TargetMode="External" /><Relationship Id="rId3" Type="http://schemas.openxmlformats.org/officeDocument/2006/relationships/styles" Target="styles.xml" /><Relationship Id="rId7" Type="http://schemas.openxmlformats.org/officeDocument/2006/relationships/hyperlink" Target="garantF1://71029200.0" TargetMode="External" /><Relationship Id="rId12" Type="http://schemas.openxmlformats.org/officeDocument/2006/relationships/hyperlink" Target="garantF1://10064072.0"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law@labinskadmin.ru" TargetMode="External" /><Relationship Id="rId11" Type="http://schemas.openxmlformats.org/officeDocument/2006/relationships/hyperlink" Target="garantF1://23800500.41"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http://www.labinskadmin.ru" TargetMode="External" /><Relationship Id="rId4" Type="http://schemas.openxmlformats.org/officeDocument/2006/relationships/settings" Target="settings.xml" /><Relationship Id="rId9" Type="http://schemas.openxmlformats.org/officeDocument/2006/relationships/hyperlink" Target="garantF1://23800500.41" TargetMode="Externa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7159D-0545-4172-84B0-5DA312B7B08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13679</Words>
  <Characters>77972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dc:creator>
  <cp:keywords/>
  <dc:description/>
  <cp:lastModifiedBy>Гость</cp:lastModifiedBy>
  <cp:revision>2</cp:revision>
  <cp:lastPrinted>2022-07-14T09:47:00Z</cp:lastPrinted>
  <dcterms:created xsi:type="dcterms:W3CDTF">2022-07-24T15:25:00Z</dcterms:created>
  <dcterms:modified xsi:type="dcterms:W3CDTF">2022-07-24T15:25:00Z</dcterms:modified>
</cp:coreProperties>
</file>