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проведения отбора на получение субсидии на финансовую поддержку субъектов малого и среднего предпринимательства, осуществляющих социально значимые (приоритетные) виды деятельности в Белоярском районе при реализации регионального проекта «Акселерация субъектов малого и среднего предпринимательства»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tbl>
      <w:tblPr>
        <w:tblStyle w:val="6"/>
        <w:tblW w:w="10343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0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рассмотрения поступивших предложений (заявок) участников отбора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2024 года;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часов;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628162, г.Белоярский, ул.Центральная,д.9;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телефон: 8(34670) 62-137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рассмотрены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аренду (субаренду) нежилых помещений: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Курзанова Светлана Анатольевна;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Самарова Екатерина Юрьевна;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Канева Екатерина Владимировна;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Вологодская Елена Радиковна;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Медицинский центр «Аксимед».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оборудования (основных средств) и лицензионных программных продуктов: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Канева Екатерина Владимировна;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Прокудина Юлия Николаевна;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Логинова Елена Федоровна.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услуг нежилых помещений: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Логинова Елена Федоровна;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Курзанова Светлана Анатольевна;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Самарова Екатерина Юрьевна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заявки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отбора, по которым заявочная документация была отклонена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(получателей) субсидии, с которыми заключается соглашение, размер предоставляемой субсидии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аренду (субаренду) нежилых помещений: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Курзанова Светлана Анатольевна – 50 702 руб. 49 коп.;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Самарова Екатерина Юрьевна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 руб.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коп.;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Канева Екатерина Владимировна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300 000 руб. 00 коп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Вологодская Елена Радиковна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300 000 руб. 00 коп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Общество с ограниченной ответственностью Медицинский центр «Аксимед»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000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руб.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коп.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 оборудования (основных средств) и лицензионных программных продуктов: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Канева Екатерина Владимировна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172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800 руб. 00 коп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Прокудина Юлия Николаевна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500 0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00 руб. 00 коп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Логинова Елена Федоровна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7009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00 коп.;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коммунальных услуг нежилых помещений: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Логинова Елена Федоровна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.875,38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руб.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Курзанова Светлана Анатольевна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200 000 руб. 00 коп.,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Самарова Екатерина Юрьевна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151.976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руб.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коп.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>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1" w:bottom="1134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A5"/>
    <w:rsid w:val="00132BA7"/>
    <w:rsid w:val="008C7BCE"/>
    <w:rsid w:val="00D007A5"/>
    <w:rsid w:val="00ED782E"/>
    <w:rsid w:val="00F67173"/>
    <w:rsid w:val="0CD81926"/>
    <w:rsid w:val="1AEB67F4"/>
    <w:rsid w:val="21C2005C"/>
    <w:rsid w:val="2EDE69C0"/>
    <w:rsid w:val="423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semiHidden/>
    <w:uiPriority w:val="0"/>
    <w:pPr>
      <w:jc w:val="both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409</Words>
  <Characters>2333</Characters>
  <Lines>19</Lines>
  <Paragraphs>5</Paragraphs>
  <TotalTime>1</TotalTime>
  <ScaleCrop>false</ScaleCrop>
  <LinksUpToDate>false</LinksUpToDate>
  <CharactersWithSpaces>2737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2024-06-21T03:32:00Z</dcterms:created>
  <dc:creator>Гончаров Игорь Анатольевич</dc:creator>
  <cp:lastModifiedBy>GolubkovaEV</cp:lastModifiedBy>
  <cp:lastPrinted>2024-06-21T03:52:00Z</cp:lastPrinted>
  <dcterms:modified xsi:type="dcterms:W3CDTF">2024-06-21T10:16:36Z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