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СВЕДЕНИЯ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решения Думы Белоярского района «О внесении изменений в решение Думы Белоярского района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 7 декабря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61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95"/>
        <w:gridCol w:w="2410"/>
        <w:gridCol w:w="26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Плановая дата события</w:t>
            </w:r>
          </w:p>
        </w:tc>
        <w:tc>
          <w:tcPr>
            <w:tcW w:w="2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  <w:tblCellSpacing w:w="0" w:type="dxa"/>
          <w:jc w:val="center"/>
        </w:trPr>
        <w:tc>
          <w:tcPr>
            <w:tcW w:w="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Внесение проекта решения Думы Белоярского района «О внесении изменений в решение Думы Белоярского района от 7 декабря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 в Думу Белоярского района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22.03.2024 г.</w:t>
            </w:r>
          </w:p>
        </w:tc>
        <w:tc>
          <w:tcPr>
            <w:tcW w:w="2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22.03.2024 г.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tblCellSpacing w:w="0" w:type="dxa"/>
          <w:jc w:val="center"/>
        </w:trPr>
        <w:tc>
          <w:tcPr>
            <w:tcW w:w="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Рассмотрение проекта решения Думы Белоярского района «О внесении изменений в решение Думы Белоярского района от 7 декабря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61»</w:t>
            </w:r>
          </w:p>
        </w:tc>
        <w:tc>
          <w:tcPr>
            <w:tcW w:w="24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28.03.2024 г.</w:t>
            </w:r>
          </w:p>
        </w:tc>
        <w:tc>
          <w:tcPr>
            <w:tcW w:w="26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28.03.2024 г.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tblCellSpacing w:w="0" w:type="dxa"/>
          <w:jc w:val="center"/>
        </w:trPr>
        <w:tc>
          <w:tcPr>
            <w:tcW w:w="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Принятие решения Думы Белоярского района «О внесении изменений в решение Думы Белоярского района от 7 декабря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55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Подписание решения Думы Белоярского района «О внесении изменений в решение Думы Белоярского района от 7 декабря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28.03.2024 г.</w:t>
            </w:r>
          </w:p>
        </w:tc>
        <w:tc>
          <w:tcPr>
            <w:tcW w:w="268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28.03.2024 г.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tblCellSpacing w:w="0" w:type="dxa"/>
          <w:jc w:val="center"/>
        </w:trPr>
        <w:tc>
          <w:tcPr>
            <w:tcW w:w="5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369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68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Думы Белоярского района от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18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«О внесении изменений в решение Думы Белоярского района от 7 декабря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0C122B"/>
    <w:rsid w:val="0016390E"/>
    <w:rsid w:val="001D33EB"/>
    <w:rsid w:val="0022194B"/>
    <w:rsid w:val="002A402D"/>
    <w:rsid w:val="002D6BBB"/>
    <w:rsid w:val="00394EC8"/>
    <w:rsid w:val="005C4064"/>
    <w:rsid w:val="00627827"/>
    <w:rsid w:val="00722EE2"/>
    <w:rsid w:val="00733020"/>
    <w:rsid w:val="00744928"/>
    <w:rsid w:val="007763AE"/>
    <w:rsid w:val="0082743C"/>
    <w:rsid w:val="008515CF"/>
    <w:rsid w:val="008B0038"/>
    <w:rsid w:val="008F173A"/>
    <w:rsid w:val="009B6E35"/>
    <w:rsid w:val="009B757E"/>
    <w:rsid w:val="00A7329D"/>
    <w:rsid w:val="00AA00A4"/>
    <w:rsid w:val="00AB25D9"/>
    <w:rsid w:val="00AB6DF5"/>
    <w:rsid w:val="00CF6D52"/>
    <w:rsid w:val="00DE7F00"/>
    <w:rsid w:val="00EE1193"/>
    <w:rsid w:val="00F660F1"/>
    <w:rsid w:val="00FB69C9"/>
    <w:rsid w:val="00FF35A5"/>
    <w:rsid w:val="45D73F78"/>
    <w:rsid w:val="5C6F74FC"/>
    <w:rsid w:val="5DF7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4F9852-DD21-460A-90F3-9A7FB12C56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151</Words>
  <Characters>862</Characters>
  <Lines>7</Lines>
  <Paragraphs>2</Paragraphs>
  <TotalTime>51</TotalTime>
  <ScaleCrop>false</ScaleCrop>
  <LinksUpToDate>false</LinksUpToDate>
  <CharactersWithSpaces>1011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2023-12-18T06:34:00Z</dcterms:created>
  <dc:creator>Тарасова Виктория Викторовна</dc:creator>
  <cp:lastModifiedBy>SemerikovaIV</cp:lastModifiedBy>
  <cp:lastPrinted>2022-10-18T06:50:00Z</cp:lastPrinted>
  <dcterms:modified xsi:type="dcterms:W3CDTF">2024-03-29T05:55:19Z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