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widowControl w:val="off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widowControl w:val="off"/>
        <w:rPr>
          <w:rFonts w:ascii="Calibri" w:hAnsi="Calibri" w:cs="Calibri"/>
          <w:color w:val="000000" w:themeColor="text1"/>
          <w:sz w:val="22"/>
          <w:highlight w:val="white"/>
        </w:rPr>
      </w:pPr>
      <w:r>
        <w:rPr>
          <w:rFonts w:cs="Calibri"/>
          <w:bCs/>
          <w:color w:val="000000" w:themeColor="text1"/>
          <w:sz w:val="28"/>
          <w:szCs w:val="28"/>
          <w:highlight w:val="white"/>
        </w:rPr>
        <w:t xml:space="preserve">Форма </w:t>
      </w:r>
      <w:r>
        <w:rPr>
          <w:rFonts w:cs="Calibri"/>
          <w:bCs/>
          <w:color w:val="000000" w:themeColor="text1"/>
          <w:sz w:val="28"/>
          <w:szCs w:val="28"/>
          <w:highlight w:val="white"/>
        </w:rPr>
        <w:t xml:space="preserve">План</w:t>
      </w:r>
      <w:r>
        <w:rPr>
          <w:rFonts w:cs="Calibri"/>
          <w:bCs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cs="Calibri"/>
          <w:bCs/>
          <w:color w:val="000000" w:themeColor="text1"/>
          <w:sz w:val="28"/>
          <w:szCs w:val="28"/>
          <w:highlight w:val="white"/>
        </w:rPr>
        <w:t xml:space="preserve"> расходов</w:t>
      </w:r>
      <w:r>
        <w:rPr>
          <w:color w:val="000000" w:themeColor="text1"/>
          <w:highlight w:val="white"/>
        </w:rPr>
      </w:r>
      <w:r/>
    </w:p>
    <w:p>
      <w:pPr>
        <w:jc w:val="center"/>
        <w:widowControl w:val="off"/>
        <w:rPr>
          <w:rFonts w:cs="Calibri"/>
          <w:color w:val="000000" w:themeColor="text1"/>
          <w:sz w:val="28"/>
          <w:szCs w:val="28"/>
          <w:highlight w:val="white"/>
        </w:rPr>
      </w:pPr>
      <w:r>
        <w:rPr>
          <w:rFonts w:cs="Calibri"/>
          <w:bCs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гранта в форме субсидий на реализацию</w:t>
      </w:r>
      <w:r>
        <w:rPr>
          <w:rFonts w:cs="Calibri"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cs="Calibri"/>
          <w:bCs/>
          <w:color w:val="000000" w:themeColor="text1"/>
          <w:sz w:val="28"/>
          <w:szCs w:val="28"/>
          <w:highlight w:val="white"/>
        </w:rPr>
        <w:t xml:space="preserve">проекта по</w:t>
      </w:r>
      <w:r>
        <w:rPr>
          <w:rFonts w:ascii="Calibri" w:hAnsi="Calibri" w:cs="Calibri"/>
          <w:color w:val="000000" w:themeColor="text1"/>
          <w:sz w:val="22"/>
          <w:highlight w:val="white"/>
        </w:rPr>
      </w:r>
      <w:r/>
    </w:p>
    <w:p>
      <w:pPr>
        <w:jc w:val="center"/>
        <w:widowControl w:val="off"/>
        <w:rPr>
          <w:rFonts w:ascii="Calibri" w:hAnsi="Calibri" w:cs="Calibri"/>
          <w:color w:val="000000" w:themeColor="text1"/>
          <w:sz w:val="22"/>
          <w:szCs w:val="22"/>
          <w:highlight w:val="white"/>
        </w:rPr>
      </w:pPr>
      <w:r>
        <w:rPr>
          <w:rFonts w:cs="Calibri"/>
          <w:bCs/>
          <w:color w:val="000000" w:themeColor="text1"/>
          <w:sz w:val="28"/>
          <w:szCs w:val="28"/>
          <w:highlight w:val="white"/>
        </w:rPr>
        <w:t xml:space="preserve">заготовке и переработке дикоросов</w:t>
      </w:r>
      <w:r/>
    </w:p>
    <w:p>
      <w:pPr>
        <w:jc w:val="center"/>
        <w:widowControl w:val="off"/>
        <w:rPr>
          <w:rFonts w:ascii="Calibri" w:hAnsi="Calibri" w:cs="Calibri"/>
          <w:color w:val="000000" w:themeColor="text1"/>
          <w:sz w:val="22"/>
          <w:highlight w:val="white"/>
        </w:rPr>
      </w:pPr>
      <w:r>
        <w:rPr>
          <w:rFonts w:cs="Calibri"/>
          <w:bCs/>
          <w:color w:val="000000" w:themeColor="text1"/>
          <w:sz w:val="28"/>
          <w:szCs w:val="28"/>
          <w:highlight w:val="white"/>
        </w:rPr>
        <w:t xml:space="preserve">«___________________________________________________________»</w:t>
      </w:r>
      <w:r>
        <w:rPr>
          <w:color w:val="000000" w:themeColor="text1"/>
          <w:highlight w:val="white"/>
        </w:rPr>
      </w:r>
      <w:r/>
    </w:p>
    <w:p>
      <w:pPr>
        <w:jc w:val="center"/>
        <w:widowControl w:val="off"/>
        <w:rPr>
          <w:rFonts w:cs="Calibri"/>
          <w:bCs/>
          <w:color w:val="000000" w:themeColor="text1"/>
          <w:sz w:val="28"/>
          <w:szCs w:val="28"/>
          <w:vertAlign w:val="superscript"/>
        </w:rPr>
      </w:pPr>
      <w:r>
        <w:rPr>
          <w:rFonts w:cs="Calibri"/>
          <w:bCs/>
          <w:color w:val="000000" w:themeColor="text1"/>
          <w:sz w:val="28"/>
          <w:szCs w:val="28"/>
          <w:vertAlign w:val="superscript"/>
        </w:rPr>
        <w:t xml:space="preserve">Название проекта</w:t>
      </w:r>
      <w:r/>
    </w:p>
    <w:p>
      <w:pPr>
        <w:jc w:val="center"/>
        <w:widowControl w:val="off"/>
        <w:rPr>
          <w:rFonts w:ascii="Calibri" w:hAnsi="Calibri" w:cs="Calibri"/>
          <w:color w:val="000000" w:themeColor="text1"/>
          <w:sz w:val="22"/>
          <w:vertAlign w:val="superscript"/>
        </w:rPr>
      </w:pPr>
      <w:r>
        <w:rPr>
          <w:rFonts w:ascii="Calibri" w:hAnsi="Calibri" w:cs="Calibri"/>
          <w:color w:val="000000" w:themeColor="text1"/>
          <w:sz w:val="22"/>
          <w:vertAlign w:val="superscript"/>
        </w:rPr>
      </w:r>
      <w:r/>
    </w:p>
    <w:tbl>
      <w:tblPr>
        <w:tblStyle w:val="976"/>
        <w:tblW w:w="9484" w:type="dxa"/>
        <w:tblInd w:w="-83" w:type="dxa"/>
        <w:tblLayout w:type="fixed"/>
        <w:tblLook w:val="04A0" w:firstRow="1" w:lastRow="0" w:firstColumn="1" w:lastColumn="0" w:noHBand="0" w:noVBand="1"/>
      </w:tblPr>
      <w:tblGrid>
        <w:gridCol w:w="505"/>
        <w:gridCol w:w="1407"/>
        <w:gridCol w:w="1378"/>
        <w:gridCol w:w="1267"/>
        <w:gridCol w:w="958"/>
        <w:gridCol w:w="853"/>
        <w:gridCol w:w="927"/>
        <w:gridCol w:w="821"/>
        <w:gridCol w:w="1368"/>
      </w:tblGrid>
      <w:tr>
        <w:trPr/>
        <w:tc>
          <w:tcPr>
            <w:shd w:val="clear" w:color="ffffff" w:fill="ffffff"/>
            <w:tcW w:w="50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№ п/п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140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Направления расходов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137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Наименование приобретаемого имущества, выполняемых работ, оказываемых услуг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126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Количество, единиц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95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Цена за единицу, рублей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85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Итого затрат, рублей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ffffff" w:fill="ffffff"/>
            <w:tcW w:w="1748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color w:val="000000" w:themeColor="text1"/>
              </w:rPr>
              <w:t xml:space="preserve">Источник финансирования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1368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Срок выполнения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1927"/>
        </w:trPr>
        <w:tc>
          <w:tcPr>
            <w:shd w:val="clear" w:color="ffffff" w:fill="ffffff"/>
            <w:tcW w:w="505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1407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1378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1267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958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853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92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color w:val="000000" w:themeColor="text1"/>
              </w:rPr>
              <w:t xml:space="preserve">Грант, не 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более 70 %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821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собственные средства, не менее 30 %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1368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W w:w="505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140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1378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126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958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853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92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821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1368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262"/>
        </w:trPr>
        <w:tc>
          <w:tcPr>
            <w:shd w:val="clear" w:color="ffffff" w:fill="ffffff"/>
            <w:tcW w:w="505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140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1378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126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958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853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92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821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1368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279"/>
        </w:trPr>
        <w:tc>
          <w:tcPr>
            <w:shd w:val="clear" w:color="ffffff" w:fill="ffffff"/>
            <w:tcW w:w="505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140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1378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126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958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853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92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821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1368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shd w:val="clear" w:color="ffffff" w:fill="ffffff"/>
            <w:tcW w:w="505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140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1378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126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958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853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92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821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1368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gridSpan w:val="2"/>
            <w:shd w:val="clear" w:color="ffffff" w:fill="ffffff"/>
            <w:tcW w:w="1912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Итого 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1378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Х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126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Х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958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Х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853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92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821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1368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Х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ind w:left="720"/>
        <w:jc w:val="both"/>
        <w:widowControl w:val="off"/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/>
    </w:p>
    <w:p>
      <w:pPr>
        <w:ind w:left="720"/>
        <w:jc w:val="both"/>
        <w:widowControl w:val="off"/>
      </w:pPr>
      <w:r>
        <w:rPr>
          <w:color w:val="000000" w:themeColor="text1"/>
        </w:rPr>
        <w:t xml:space="preserve">____________________/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 xml:space="preserve">________________________</w:t>
      </w:r>
      <w:r>
        <w:rPr>
          <w:rFonts w:cs="Calibri" w:asciiTheme="minorHAnsi" w:hAnsiTheme="minorHAnsi"/>
          <w:color w:val="000000" w:themeColor="text1"/>
        </w:rPr>
      </w:r>
      <w:r/>
    </w:p>
    <w:p>
      <w:pPr>
        <w:ind w:left="720"/>
        <w:jc w:val="both"/>
        <w:widowControl w:val="off"/>
      </w:pPr>
      <w:r>
        <w:rPr>
          <w:color w:val="000000" w:themeColor="text1"/>
        </w:rPr>
        <w:t xml:space="preserve">подпись </w:t>
      </w:r>
      <w:r>
        <w:rPr>
          <w:color w:val="000000" w:themeColor="text1"/>
        </w:rPr>
        <w:tab/>
        <w:tab/>
        <w:tab/>
        <w:tab/>
        <w:tab/>
        <w:tab/>
        <w:t xml:space="preserve">  </w:t>
      </w:r>
      <w:r>
        <w:rPr>
          <w:color w:val="000000" w:themeColor="text1"/>
        </w:rPr>
        <w:t xml:space="preserve"> (</w:t>
      </w:r>
      <w:r>
        <w:rPr>
          <w:color w:val="000000" w:themeColor="text1"/>
        </w:rPr>
        <w:t xml:space="preserve">расшифровка подписи)</w:t>
      </w:r>
      <w:r>
        <w:rPr>
          <w:rFonts w:cs="Calibri" w:asciiTheme="minorHAnsi" w:hAnsiTheme="minorHAnsi"/>
          <w:color w:val="000000" w:themeColor="text1"/>
        </w:rPr>
      </w:r>
      <w:r/>
    </w:p>
    <w:p>
      <w:pPr>
        <w:ind w:left="720"/>
        <w:jc w:val="both"/>
        <w:widowControl w:val="off"/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ind w:left="720"/>
        <w:jc w:val="both"/>
        <w:widowControl w:val="off"/>
      </w:pPr>
      <w:r>
        <w:rPr>
          <w:rFonts w:eastAsia="Calibri"/>
          <w:color w:val="000000" w:themeColor="text1"/>
        </w:rPr>
        <w:t xml:space="preserve">М.П. (при наличии)</w:t>
      </w:r>
      <w:r>
        <w:rPr>
          <w:rFonts w:cs="Calibri" w:asciiTheme="minorHAnsi" w:hAnsiTheme="minorHAnsi"/>
          <w:color w:val="000000" w:themeColor="text1"/>
        </w:rPr>
      </w:r>
      <w:r/>
    </w:p>
    <w:p>
      <w:pPr>
        <w:ind w:left="720"/>
        <w:jc w:val="center"/>
        <w:widowControl w:val="off"/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ind w:left="720"/>
        <w:jc w:val="both"/>
        <w:widowControl w:val="off"/>
        <w:rPr>
          <w:rFonts w:cs="Calibri" w:asciiTheme="minorHAnsi" w:hAnsiTheme="minorHAnsi"/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rPr>
          <w:color w:val="000000" w:themeColor="text1"/>
          <w:highlight w:val="none"/>
        </w:rPr>
      </w:pPr>
      <w:r>
        <w:rPr>
          <w:color w:val="000000" w:themeColor="text1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418" w:right="1276" w:bottom="1134" w:left="1559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Albertus Extra Bold">
    <w:panose1 w:val="02000603000000000000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27078041"/>
      <w:docPartObj>
        <w:docPartGallery w:val="Page Numbers (Top of Page)"/>
        <w:docPartUnique w:val="true"/>
      </w:docPartObj>
      <w:rPr/>
    </w:sdtPr>
    <w:sdtContent>
      <w:p>
        <w:pPr>
          <w:pStyle w:val="974"/>
          <w:jc w:val="center"/>
        </w:pPr>
        <w:r/>
        <w:r/>
      </w:p>
      <w:p>
        <w:pPr>
          <w:pStyle w:val="974"/>
          <w:jc w:val="center"/>
        </w:pPr>
        <w:r/>
        <w:r/>
      </w:p>
      <w:p>
        <w:pPr>
          <w:pStyle w:val="97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34</w:t>
        </w:r>
        <w:r>
          <w:rPr>
            <w:sz w:val="24"/>
            <w:szCs w:val="24"/>
          </w:rPr>
          <w:fldChar w:fldCharType="end"/>
        </w:r>
        <w:r/>
      </w:p>
    </w:sdtContent>
  </w:sdt>
  <w:p>
    <w:pPr>
      <w:pStyle w:val="9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hint="default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4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46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18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290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62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34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063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4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46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18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290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62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34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063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1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63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81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0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850" w:hanging="216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4">
    <w:name w:val="Heading 1"/>
    <w:basedOn w:val="913"/>
    <w:next w:val="913"/>
    <w:link w:val="7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5">
    <w:name w:val="Heading 1 Char"/>
    <w:basedOn w:val="914"/>
    <w:link w:val="744"/>
    <w:uiPriority w:val="9"/>
    <w:rPr>
      <w:rFonts w:ascii="Arial" w:hAnsi="Arial" w:eastAsia="Arial" w:cs="Arial"/>
      <w:sz w:val="40"/>
      <w:szCs w:val="40"/>
    </w:rPr>
  </w:style>
  <w:style w:type="paragraph" w:styleId="746">
    <w:name w:val="Heading 2"/>
    <w:basedOn w:val="913"/>
    <w:next w:val="913"/>
    <w:link w:val="7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7">
    <w:name w:val="Heading 2 Char"/>
    <w:basedOn w:val="914"/>
    <w:link w:val="746"/>
    <w:uiPriority w:val="9"/>
    <w:rPr>
      <w:rFonts w:ascii="Arial" w:hAnsi="Arial" w:eastAsia="Arial" w:cs="Arial"/>
      <w:sz w:val="34"/>
    </w:rPr>
  </w:style>
  <w:style w:type="paragraph" w:styleId="748">
    <w:name w:val="Heading 3"/>
    <w:basedOn w:val="913"/>
    <w:next w:val="913"/>
    <w:link w:val="7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9">
    <w:name w:val="Heading 3 Char"/>
    <w:basedOn w:val="914"/>
    <w:link w:val="748"/>
    <w:uiPriority w:val="9"/>
    <w:rPr>
      <w:rFonts w:ascii="Arial" w:hAnsi="Arial" w:eastAsia="Arial" w:cs="Arial"/>
      <w:sz w:val="30"/>
      <w:szCs w:val="30"/>
    </w:rPr>
  </w:style>
  <w:style w:type="paragraph" w:styleId="750">
    <w:name w:val="Heading 4"/>
    <w:basedOn w:val="913"/>
    <w:next w:val="913"/>
    <w:link w:val="7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1">
    <w:name w:val="Heading 4 Char"/>
    <w:basedOn w:val="914"/>
    <w:link w:val="750"/>
    <w:uiPriority w:val="9"/>
    <w:rPr>
      <w:rFonts w:ascii="Arial" w:hAnsi="Arial" w:eastAsia="Arial" w:cs="Arial"/>
      <w:b/>
      <w:bCs/>
      <w:sz w:val="26"/>
      <w:szCs w:val="26"/>
    </w:rPr>
  </w:style>
  <w:style w:type="paragraph" w:styleId="752">
    <w:name w:val="Heading 5"/>
    <w:basedOn w:val="913"/>
    <w:next w:val="913"/>
    <w:link w:val="7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3">
    <w:name w:val="Heading 5 Char"/>
    <w:basedOn w:val="914"/>
    <w:link w:val="752"/>
    <w:uiPriority w:val="9"/>
    <w:rPr>
      <w:rFonts w:ascii="Arial" w:hAnsi="Arial" w:eastAsia="Arial" w:cs="Arial"/>
      <w:b/>
      <w:bCs/>
      <w:sz w:val="24"/>
      <w:szCs w:val="24"/>
    </w:rPr>
  </w:style>
  <w:style w:type="paragraph" w:styleId="754">
    <w:name w:val="Heading 6"/>
    <w:basedOn w:val="913"/>
    <w:next w:val="913"/>
    <w:link w:val="7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5">
    <w:name w:val="Heading 6 Char"/>
    <w:basedOn w:val="914"/>
    <w:link w:val="754"/>
    <w:uiPriority w:val="9"/>
    <w:rPr>
      <w:rFonts w:ascii="Arial" w:hAnsi="Arial" w:eastAsia="Arial" w:cs="Arial"/>
      <w:b/>
      <w:bCs/>
      <w:sz w:val="22"/>
      <w:szCs w:val="22"/>
    </w:rPr>
  </w:style>
  <w:style w:type="paragraph" w:styleId="756">
    <w:name w:val="Heading 7"/>
    <w:basedOn w:val="913"/>
    <w:next w:val="913"/>
    <w:link w:val="7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7">
    <w:name w:val="Heading 7 Char"/>
    <w:basedOn w:val="914"/>
    <w:link w:val="7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8">
    <w:name w:val="Heading 8"/>
    <w:basedOn w:val="913"/>
    <w:next w:val="913"/>
    <w:link w:val="7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9">
    <w:name w:val="Heading 8 Char"/>
    <w:basedOn w:val="914"/>
    <w:link w:val="758"/>
    <w:uiPriority w:val="9"/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913"/>
    <w:next w:val="913"/>
    <w:link w:val="7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>
    <w:name w:val="Heading 9 Char"/>
    <w:basedOn w:val="914"/>
    <w:link w:val="760"/>
    <w:uiPriority w:val="9"/>
    <w:rPr>
      <w:rFonts w:ascii="Arial" w:hAnsi="Arial" w:eastAsia="Arial" w:cs="Arial"/>
      <w:i/>
      <w:iCs/>
      <w:sz w:val="21"/>
      <w:szCs w:val="21"/>
    </w:rPr>
  </w:style>
  <w:style w:type="character" w:styleId="762">
    <w:name w:val="Title Char"/>
    <w:basedOn w:val="914"/>
    <w:link w:val="940"/>
    <w:uiPriority w:val="10"/>
    <w:rPr>
      <w:sz w:val="48"/>
      <w:szCs w:val="48"/>
    </w:rPr>
  </w:style>
  <w:style w:type="paragraph" w:styleId="763">
    <w:name w:val="Subtitle"/>
    <w:basedOn w:val="913"/>
    <w:next w:val="913"/>
    <w:link w:val="764"/>
    <w:uiPriority w:val="11"/>
    <w:qFormat/>
    <w:pPr>
      <w:spacing w:before="200" w:after="200"/>
    </w:pPr>
    <w:rPr>
      <w:sz w:val="24"/>
      <w:szCs w:val="24"/>
    </w:rPr>
  </w:style>
  <w:style w:type="character" w:styleId="764">
    <w:name w:val="Subtitle Char"/>
    <w:basedOn w:val="914"/>
    <w:link w:val="763"/>
    <w:uiPriority w:val="11"/>
    <w:rPr>
      <w:sz w:val="24"/>
      <w:szCs w:val="24"/>
    </w:rPr>
  </w:style>
  <w:style w:type="paragraph" w:styleId="765">
    <w:name w:val="Quote"/>
    <w:basedOn w:val="913"/>
    <w:next w:val="913"/>
    <w:link w:val="766"/>
    <w:uiPriority w:val="29"/>
    <w:qFormat/>
    <w:pPr>
      <w:ind w:left="720" w:right="720"/>
    </w:pPr>
    <w:rPr>
      <w:i/>
    </w:rPr>
  </w:style>
  <w:style w:type="character" w:styleId="766">
    <w:name w:val="Quote Char"/>
    <w:link w:val="765"/>
    <w:uiPriority w:val="29"/>
    <w:rPr>
      <w:i/>
    </w:rPr>
  </w:style>
  <w:style w:type="paragraph" w:styleId="767">
    <w:name w:val="Intense Quote"/>
    <w:basedOn w:val="913"/>
    <w:next w:val="913"/>
    <w:link w:val="7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>
    <w:name w:val="Intense Quote Char"/>
    <w:link w:val="767"/>
    <w:uiPriority w:val="30"/>
    <w:rPr>
      <w:i/>
    </w:rPr>
  </w:style>
  <w:style w:type="character" w:styleId="769">
    <w:name w:val="Header Char"/>
    <w:basedOn w:val="914"/>
    <w:link w:val="974"/>
    <w:uiPriority w:val="99"/>
  </w:style>
  <w:style w:type="character" w:styleId="770">
    <w:name w:val="Footer Char"/>
    <w:basedOn w:val="914"/>
    <w:link w:val="975"/>
    <w:uiPriority w:val="99"/>
  </w:style>
  <w:style w:type="character" w:styleId="771">
    <w:name w:val="Caption Char"/>
    <w:basedOn w:val="943"/>
    <w:link w:val="975"/>
    <w:uiPriority w:val="99"/>
  </w:style>
  <w:style w:type="table" w:styleId="772">
    <w:name w:val="Table Grid Light"/>
    <w:basedOn w:val="9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basedOn w:val="9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2"/>
    <w:basedOn w:val="9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>
    <w:name w:val="Plain Table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Plain Table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>
    <w:name w:val="Grid Table 1 Light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4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>
    <w:name w:val="Grid Table 4 - Accent 1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1">
    <w:name w:val="Grid Table 4 - Accent 2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Grid Table 4 - Accent 3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3">
    <w:name w:val="Grid Table 4 - Accent 4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Grid Table 4 - Accent 5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5">
    <w:name w:val="Grid Table 4 - Accent 6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6">
    <w:name w:val="Grid Table 5 Dark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3">
    <w:name w:val="Grid Table 6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4">
    <w:name w:val="Grid Table 6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5">
    <w:name w:val="Grid Table 6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6">
    <w:name w:val="Grid Table 6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7">
    <w:name w:val="Grid Table 6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8">
    <w:name w:val="Grid Table 6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6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7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5">
    <w:name w:val="List Table 2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6">
    <w:name w:val="List Table 2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7">
    <w:name w:val="List Table 2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8">
    <w:name w:val="List Table 2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9">
    <w:name w:val="List Table 2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0">
    <w:name w:val="List Table 2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1">
    <w:name w:val="List Table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5 Dark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6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3">
    <w:name w:val="List Table 6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4">
    <w:name w:val="List Table 6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5">
    <w:name w:val="List Table 6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6">
    <w:name w:val="List Table 6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7">
    <w:name w:val="List Table 6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8">
    <w:name w:val="List Table 6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9">
    <w:name w:val="List Table 7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0">
    <w:name w:val="List Table 7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1">
    <w:name w:val="List Table 7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2">
    <w:name w:val="List Table 7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3">
    <w:name w:val="List Table 7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4">
    <w:name w:val="List Table 7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5">
    <w:name w:val="List Table 7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6">
    <w:name w:val="Lined - Accent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Lined - Accent 1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Lined - Accent 2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Lined - Accent 3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Lined - Accent 4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Lined - Accent 5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Lined - Accent 6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 &amp; Lined - Accent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Bordered &amp; Lined - Accent 1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Bordered &amp; Lined - Accent 2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Bordered &amp; Lined - Accent 3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Bordered &amp; Lined - Accent 4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Bordered &amp; Lined - Accent 5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Bordered &amp; Lined - Accent 6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1">
    <w:name w:val="Bordered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2">
    <w:name w:val="Bordered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3">
    <w:name w:val="Bordered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4">
    <w:name w:val="Bordered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5">
    <w:name w:val="Bordered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6">
    <w:name w:val="Bordered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7">
    <w:name w:val="Footnote Text Char"/>
    <w:link w:val="973"/>
    <w:uiPriority w:val="99"/>
    <w:rPr>
      <w:sz w:val="18"/>
    </w:rPr>
  </w:style>
  <w:style w:type="character" w:styleId="898">
    <w:name w:val="footnote reference"/>
    <w:basedOn w:val="914"/>
    <w:uiPriority w:val="99"/>
    <w:unhideWhenUsed/>
    <w:rPr>
      <w:vertAlign w:val="superscript"/>
    </w:rPr>
  </w:style>
  <w:style w:type="paragraph" w:styleId="899">
    <w:name w:val="endnote text"/>
    <w:basedOn w:val="913"/>
    <w:link w:val="900"/>
    <w:uiPriority w:val="99"/>
    <w:semiHidden/>
    <w:unhideWhenUsed/>
    <w:pPr>
      <w:spacing w:after="0" w:line="240" w:lineRule="auto"/>
    </w:pPr>
    <w:rPr>
      <w:sz w:val="20"/>
    </w:rPr>
  </w:style>
  <w:style w:type="character" w:styleId="900">
    <w:name w:val="Endnote Text Char"/>
    <w:link w:val="899"/>
    <w:uiPriority w:val="99"/>
    <w:rPr>
      <w:sz w:val="20"/>
    </w:rPr>
  </w:style>
  <w:style w:type="character" w:styleId="901">
    <w:name w:val="endnote reference"/>
    <w:basedOn w:val="914"/>
    <w:uiPriority w:val="99"/>
    <w:semiHidden/>
    <w:unhideWhenUsed/>
    <w:rPr>
      <w:vertAlign w:val="superscript"/>
    </w:rPr>
  </w:style>
  <w:style w:type="paragraph" w:styleId="902">
    <w:name w:val="toc 1"/>
    <w:basedOn w:val="913"/>
    <w:next w:val="913"/>
    <w:uiPriority w:val="39"/>
    <w:unhideWhenUsed/>
    <w:pPr>
      <w:ind w:left="0" w:right="0" w:firstLine="0"/>
      <w:spacing w:after="57"/>
    </w:pPr>
  </w:style>
  <w:style w:type="paragraph" w:styleId="903">
    <w:name w:val="toc 2"/>
    <w:basedOn w:val="913"/>
    <w:next w:val="913"/>
    <w:uiPriority w:val="39"/>
    <w:unhideWhenUsed/>
    <w:pPr>
      <w:ind w:left="283" w:right="0" w:firstLine="0"/>
      <w:spacing w:after="57"/>
    </w:pPr>
  </w:style>
  <w:style w:type="paragraph" w:styleId="904">
    <w:name w:val="toc 3"/>
    <w:basedOn w:val="913"/>
    <w:next w:val="913"/>
    <w:uiPriority w:val="39"/>
    <w:unhideWhenUsed/>
    <w:pPr>
      <w:ind w:left="567" w:right="0" w:firstLine="0"/>
      <w:spacing w:after="57"/>
    </w:pPr>
  </w:style>
  <w:style w:type="paragraph" w:styleId="905">
    <w:name w:val="toc 4"/>
    <w:basedOn w:val="913"/>
    <w:next w:val="913"/>
    <w:uiPriority w:val="39"/>
    <w:unhideWhenUsed/>
    <w:pPr>
      <w:ind w:left="850" w:right="0" w:firstLine="0"/>
      <w:spacing w:after="57"/>
    </w:pPr>
  </w:style>
  <w:style w:type="paragraph" w:styleId="906">
    <w:name w:val="toc 5"/>
    <w:basedOn w:val="913"/>
    <w:next w:val="913"/>
    <w:uiPriority w:val="39"/>
    <w:unhideWhenUsed/>
    <w:pPr>
      <w:ind w:left="1134" w:right="0" w:firstLine="0"/>
      <w:spacing w:after="57"/>
    </w:pPr>
  </w:style>
  <w:style w:type="paragraph" w:styleId="907">
    <w:name w:val="toc 6"/>
    <w:basedOn w:val="913"/>
    <w:next w:val="913"/>
    <w:uiPriority w:val="39"/>
    <w:unhideWhenUsed/>
    <w:pPr>
      <w:ind w:left="1417" w:right="0" w:firstLine="0"/>
      <w:spacing w:after="57"/>
    </w:pPr>
  </w:style>
  <w:style w:type="paragraph" w:styleId="908">
    <w:name w:val="toc 7"/>
    <w:basedOn w:val="913"/>
    <w:next w:val="913"/>
    <w:uiPriority w:val="39"/>
    <w:unhideWhenUsed/>
    <w:pPr>
      <w:ind w:left="1701" w:right="0" w:firstLine="0"/>
      <w:spacing w:after="57"/>
    </w:pPr>
  </w:style>
  <w:style w:type="paragraph" w:styleId="909">
    <w:name w:val="toc 8"/>
    <w:basedOn w:val="913"/>
    <w:next w:val="913"/>
    <w:uiPriority w:val="39"/>
    <w:unhideWhenUsed/>
    <w:pPr>
      <w:ind w:left="1984" w:right="0" w:firstLine="0"/>
      <w:spacing w:after="57"/>
    </w:pPr>
  </w:style>
  <w:style w:type="paragraph" w:styleId="910">
    <w:name w:val="toc 9"/>
    <w:basedOn w:val="913"/>
    <w:next w:val="913"/>
    <w:uiPriority w:val="39"/>
    <w:unhideWhenUsed/>
    <w:pPr>
      <w:ind w:left="2268" w:right="0" w:firstLine="0"/>
      <w:spacing w:after="57"/>
    </w:pPr>
  </w:style>
  <w:style w:type="paragraph" w:styleId="911">
    <w:name w:val="TOC Heading"/>
    <w:uiPriority w:val="39"/>
    <w:unhideWhenUsed/>
  </w:style>
  <w:style w:type="paragraph" w:styleId="912">
    <w:name w:val="table of figures"/>
    <w:basedOn w:val="913"/>
    <w:next w:val="913"/>
    <w:uiPriority w:val="99"/>
    <w:unhideWhenUsed/>
    <w:pPr>
      <w:spacing w:after="0" w:afterAutospacing="0"/>
    </w:pPr>
  </w:style>
  <w:style w:type="paragraph" w:styleId="913" w:default="1">
    <w:name w:val="Normal"/>
    <w:qFormat/>
    <w:rPr>
      <w:rFonts w:ascii="Times New Roman" w:hAnsi="Times New Roman" w:eastAsia="Times New Roman" w:cs="Times New Roman"/>
      <w:szCs w:val="20"/>
      <w:lang w:eastAsia="ru-RU"/>
    </w:rPr>
  </w:style>
  <w:style w:type="character" w:styleId="914" w:default="1">
    <w:name w:val="Default Paragraph Font"/>
    <w:uiPriority w:val="1"/>
    <w:semiHidden/>
    <w:unhideWhenUsed/>
  </w:style>
  <w:style w:type="table" w:styleId="9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6" w:default="1">
    <w:name w:val="No List"/>
    <w:uiPriority w:val="99"/>
    <w:semiHidden/>
    <w:unhideWhenUsed/>
  </w:style>
  <w:style w:type="character" w:styleId="917" w:customStyle="1">
    <w:name w:val="Заголовок 1 Знак"/>
    <w:basedOn w:val="914"/>
    <w:link w:val="917"/>
    <w:qFormat/>
    <w:rPr>
      <w:rFonts w:ascii="Times New Roman" w:hAnsi="Times New Roman" w:eastAsia="Times New Roman" w:cs="Times New Roman"/>
      <w:b/>
      <w:i/>
      <w:sz w:val="24"/>
      <w:szCs w:val="20"/>
    </w:rPr>
  </w:style>
  <w:style w:type="character" w:styleId="918" w:customStyle="1">
    <w:name w:val="Название Знак"/>
    <w:basedOn w:val="914"/>
    <w:qFormat/>
    <w:rPr>
      <w:rFonts w:ascii="Times New Roman" w:hAnsi="Times New Roman" w:eastAsia="Times New Roman" w:cs="Times New Roman"/>
      <w:sz w:val="28"/>
      <w:szCs w:val="28"/>
    </w:rPr>
  </w:style>
  <w:style w:type="character" w:styleId="919" w:customStyle="1">
    <w:name w:val="Текст выноски Знак"/>
    <w:basedOn w:val="914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920" w:customStyle="1">
    <w:name w:val="Интернет-ссылка"/>
    <w:rPr>
      <w:color w:val="0000ff"/>
      <w:u w:val="single"/>
    </w:rPr>
  </w:style>
  <w:style w:type="character" w:styleId="921" w:customStyle="1">
    <w:name w:val="Верхний колонтитул Знак"/>
    <w:basedOn w:val="914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22" w:customStyle="1">
    <w:name w:val="Нижний колонтитул Знак"/>
    <w:basedOn w:val="914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23" w:customStyle="1">
    <w:name w:val="Заголовок1 Знак"/>
    <w:basedOn w:val="914"/>
    <w:qFormat/>
    <w:rPr>
      <w:rFonts w:ascii="Verdana" w:hAnsi="Verdana" w:eastAsiaTheme="minorEastAsia"/>
      <w:b/>
      <w:sz w:val="28"/>
      <w:szCs w:val="28"/>
      <w:lang w:eastAsia="ru-RU"/>
    </w:rPr>
  </w:style>
  <w:style w:type="character" w:styleId="924" w:customStyle="1">
    <w:name w:val="дата место Знак"/>
    <w:basedOn w:val="914"/>
    <w:qFormat/>
    <w:rPr>
      <w:rFonts w:ascii="Verdana" w:hAnsi="Verdana" w:eastAsiaTheme="minorEastAsia"/>
      <w:b/>
      <w:sz w:val="24"/>
      <w:szCs w:val="24"/>
      <w:lang w:eastAsia="ru-RU"/>
    </w:rPr>
  </w:style>
  <w:style w:type="character" w:styleId="925" w:customStyle="1">
    <w:name w:val="section-title2"/>
    <w:basedOn w:val="914"/>
    <w:qFormat/>
    <w:rPr>
      <w:b/>
      <w:bCs/>
      <w:vanish w:val="0"/>
      <w:color w:val="000000"/>
      <w:sz w:val="24"/>
      <w:szCs w:val="24"/>
    </w:rPr>
  </w:style>
  <w:style w:type="character" w:styleId="926" w:customStyle="1">
    <w:name w:val="Font Style13"/>
    <w:qFormat/>
    <w:rPr>
      <w:rFonts w:ascii="Arial" w:hAnsi="Arial" w:eastAsia="Arial" w:cs="Arial"/>
      <w:sz w:val="20"/>
      <w:szCs w:val="20"/>
    </w:rPr>
  </w:style>
  <w:style w:type="character" w:styleId="927" w:customStyle="1">
    <w:name w:val="Текст примечания Знак"/>
    <w:basedOn w:val="914"/>
    <w:uiPriority w:val="99"/>
    <w:qFormat/>
    <w:rPr>
      <w:rFonts w:ascii="Times New Roman" w:hAnsi="Times New Roman" w:eastAsia="Calibri" w:cs="Times New Roman"/>
      <w:sz w:val="20"/>
      <w:szCs w:val="20"/>
    </w:rPr>
  </w:style>
  <w:style w:type="character" w:styleId="928" w:customStyle="1">
    <w:name w:val="Тема примечания Знак"/>
    <w:basedOn w:val="927"/>
    <w:uiPriority w:val="99"/>
    <w:semiHidden/>
    <w:qFormat/>
    <w:rPr>
      <w:rFonts w:ascii="Times New Roman" w:hAnsi="Times New Roman" w:eastAsia="Calibri" w:cs="Times New Roman"/>
      <w:b/>
      <w:bCs/>
      <w:sz w:val="20"/>
      <w:szCs w:val="20"/>
    </w:rPr>
  </w:style>
  <w:style w:type="character" w:styleId="929" w:customStyle="1">
    <w:name w:val="Основной текст с отступом Знак"/>
    <w:basedOn w:val="914"/>
    <w:qFormat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930">
    <w:name w:val="annotation reference"/>
    <w:basedOn w:val="914"/>
    <w:uiPriority w:val="99"/>
    <w:semiHidden/>
    <w:unhideWhenUsed/>
    <w:qFormat/>
    <w:rPr>
      <w:sz w:val="16"/>
      <w:szCs w:val="16"/>
    </w:rPr>
  </w:style>
  <w:style w:type="character" w:styleId="931" w:customStyle="1">
    <w:name w:val="Текст сноски Знак"/>
    <w:basedOn w:val="914"/>
    <w:uiPriority w:val="99"/>
    <w:semiHidden/>
    <w:qFormat/>
    <w:rPr>
      <w:sz w:val="20"/>
      <w:szCs w:val="20"/>
    </w:rPr>
  </w:style>
  <w:style w:type="character" w:styleId="932" w:customStyle="1">
    <w:name w:val="Привязка сноски"/>
    <w:rPr>
      <w:vertAlign w:val="superscript"/>
    </w:rPr>
  </w:style>
  <w:style w:type="character" w:styleId="933" w:customStyle="1">
    <w:name w:val="Footnote Characters"/>
    <w:basedOn w:val="914"/>
    <w:uiPriority w:val="99"/>
    <w:semiHidden/>
    <w:unhideWhenUsed/>
    <w:qFormat/>
    <w:rPr>
      <w:vertAlign w:val="superscript"/>
    </w:rPr>
  </w:style>
  <w:style w:type="character" w:styleId="934" w:customStyle="1">
    <w:name w:val="Символ нумерации"/>
    <w:qFormat/>
    <w:rPr>
      <w:rFonts w:ascii="Times New Roman" w:hAnsi="Times New Roman"/>
      <w:sz w:val="28"/>
      <w:szCs w:val="28"/>
    </w:rPr>
  </w:style>
  <w:style w:type="character" w:styleId="935" w:customStyle="1">
    <w:name w:val="Символ сноски"/>
    <w:qFormat/>
  </w:style>
  <w:style w:type="character" w:styleId="936" w:customStyle="1">
    <w:name w:val="Знак сноски2"/>
    <w:qFormat/>
    <w:rPr>
      <w:vertAlign w:val="superscript"/>
    </w:rPr>
  </w:style>
  <w:style w:type="character" w:styleId="937" w:customStyle="1">
    <w:name w:val="Текст сноски Знак1"/>
    <w:basedOn w:val="914"/>
    <w:qFormat/>
    <w:rPr>
      <w:rFonts w:ascii="Times New Roman" w:hAnsi="Times New Roman" w:eastAsia="Times New Roman" w:cs="Times New Roman"/>
      <w:szCs w:val="20"/>
      <w:lang w:eastAsia="zh-CN"/>
    </w:rPr>
  </w:style>
  <w:style w:type="character" w:styleId="938" w:customStyle="1">
    <w:name w:val="Верхний колонтитул Знак1"/>
    <w:basedOn w:val="914"/>
    <w:uiPriority w:val="99"/>
    <w:qFormat/>
    <w:rPr>
      <w:rFonts w:ascii="Times New Roman" w:hAnsi="Times New Roman" w:eastAsia="Times New Roman" w:cs="Times New Roman"/>
      <w:szCs w:val="20"/>
      <w:lang w:eastAsia="ru-RU"/>
    </w:rPr>
  </w:style>
  <w:style w:type="character" w:styleId="939" w:customStyle="1">
    <w:name w:val="Нижний колонтитул Знак1"/>
    <w:basedOn w:val="914"/>
    <w:uiPriority w:val="99"/>
    <w:qFormat/>
    <w:rPr>
      <w:rFonts w:ascii="Times New Roman" w:hAnsi="Times New Roman" w:eastAsia="Times New Roman" w:cs="Times New Roman"/>
      <w:szCs w:val="20"/>
      <w:lang w:eastAsia="ru-RU"/>
    </w:rPr>
  </w:style>
  <w:style w:type="paragraph" w:styleId="940">
    <w:name w:val="Title"/>
    <w:basedOn w:val="913"/>
    <w:next w:val="941"/>
    <w:qFormat/>
    <w:pPr>
      <w:jc w:val="center"/>
    </w:pPr>
    <w:rPr>
      <w:sz w:val="28"/>
      <w:szCs w:val="28"/>
    </w:rPr>
  </w:style>
  <w:style w:type="paragraph" w:styleId="941">
    <w:name w:val="Body Text"/>
    <w:basedOn w:val="913"/>
    <w:pPr>
      <w:spacing w:after="140" w:line="276" w:lineRule="auto"/>
    </w:pPr>
  </w:style>
  <w:style w:type="paragraph" w:styleId="942">
    <w:name w:val="List"/>
    <w:basedOn w:val="941"/>
    <w:rPr>
      <w:rFonts w:cs="Arial"/>
    </w:rPr>
  </w:style>
  <w:style w:type="paragraph" w:styleId="943">
    <w:name w:val="Caption"/>
    <w:basedOn w:val="913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44">
    <w:name w:val="index heading"/>
    <w:basedOn w:val="913"/>
    <w:qFormat/>
    <w:pPr>
      <w:suppressLineNumbers/>
    </w:pPr>
    <w:rPr>
      <w:rFonts w:cs="Arial"/>
    </w:rPr>
  </w:style>
  <w:style w:type="paragraph" w:styleId="945" w:customStyle="1">
    <w:name w:val="Заголовок 11"/>
    <w:basedOn w:val="913"/>
    <w:next w:val="913"/>
    <w:qFormat/>
    <w:pPr>
      <w:jc w:val="right"/>
      <w:keepNext/>
      <w:outlineLvl w:val="0"/>
    </w:pPr>
    <w:rPr>
      <w:b/>
      <w:i/>
      <w:sz w:val="24"/>
    </w:rPr>
  </w:style>
  <w:style w:type="paragraph" w:styleId="946" w:customStyle="1">
    <w:name w:val="Заголовок1"/>
    <w:basedOn w:val="913"/>
    <w:next w:val="941"/>
    <w:qFormat/>
    <w:pPr>
      <w:spacing w:line="276" w:lineRule="auto"/>
    </w:pPr>
    <w:rPr>
      <w:rFonts w:ascii="Verdana" w:hAnsi="Verdana" w:eastAsiaTheme="minorEastAsia" w:cstheme="minorBidi"/>
      <w:b/>
      <w:sz w:val="28"/>
      <w:szCs w:val="28"/>
    </w:rPr>
  </w:style>
  <w:style w:type="paragraph" w:styleId="947" w:customStyle="1">
    <w:name w:val="Название объекта1"/>
    <w:basedOn w:val="913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48" w:customStyle="1">
    <w:name w:val="заголовок 2"/>
    <w:basedOn w:val="913"/>
    <w:next w:val="913"/>
    <w:qFormat/>
    <w:pPr>
      <w:jc w:val="both"/>
      <w:keepNext/>
      <w:spacing w:before="120"/>
      <w:widowControl w:val="off"/>
    </w:pPr>
    <w:rPr>
      <w:rFonts w:ascii="Albertus Extra Bold" w:hAnsi="Albertus Extra Bold"/>
      <w:b/>
      <w:sz w:val="38"/>
    </w:rPr>
  </w:style>
  <w:style w:type="paragraph" w:styleId="949">
    <w:name w:val="Balloon Text"/>
    <w:basedOn w:val="913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950" w:customStyle="1">
    <w:name w:val="ConsPlusTitle"/>
    <w:qFormat/>
    <w:pPr>
      <w:widowControl w:val="off"/>
    </w:pPr>
    <w:rPr>
      <w:rFonts w:eastAsia="Times New Roman" w:cs="Calibri"/>
      <w:b/>
      <w:szCs w:val="20"/>
      <w:lang w:eastAsia="ru-RU"/>
    </w:rPr>
  </w:style>
  <w:style w:type="paragraph" w:styleId="951" w:customStyle="1">
    <w:name w:val="ConsPlusNormal"/>
    <w:link w:val="981"/>
    <w:qFormat/>
    <w:pPr>
      <w:widowControl w:val="off"/>
    </w:pPr>
    <w:rPr>
      <w:rFonts w:eastAsia="Times New Roman" w:cs="Calibri"/>
      <w:szCs w:val="20"/>
      <w:lang w:eastAsia="ru-RU"/>
    </w:rPr>
  </w:style>
  <w:style w:type="paragraph" w:styleId="952">
    <w:name w:val="No Spacing"/>
    <w:uiPriority w:val="1"/>
    <w:qFormat/>
  </w:style>
  <w:style w:type="paragraph" w:styleId="953" w:customStyle="1">
    <w:name w:val="Верхний и нижний колонтитулы"/>
    <w:basedOn w:val="913"/>
    <w:qFormat/>
  </w:style>
  <w:style w:type="paragraph" w:styleId="954" w:customStyle="1">
    <w:name w:val="Верхний колонтитул1"/>
    <w:basedOn w:val="913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955" w:customStyle="1">
    <w:name w:val="Текст сноски Знак2"/>
    <w:basedOn w:val="913"/>
    <w:link w:val="973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956">
    <w:name w:val="List Paragraph"/>
    <w:basedOn w:val="913"/>
    <w:uiPriority w:val="34"/>
    <w:qFormat/>
    <w:pPr>
      <w:contextualSpacing/>
      <w:ind w:left="720" w:firstLine="709"/>
      <w:jc w:val="both"/>
      <w:spacing w:before="240" w:line="360" w:lineRule="auto"/>
    </w:pPr>
    <w:rPr>
      <w:rFonts w:eastAsia="Calibri"/>
      <w:sz w:val="28"/>
      <w:szCs w:val="28"/>
      <w:lang w:eastAsia="en-US"/>
    </w:rPr>
  </w:style>
  <w:style w:type="paragraph" w:styleId="957" w:customStyle="1">
    <w:name w:val="Default"/>
    <w:qFormat/>
    <w:rPr>
      <w:rFonts w:ascii="Times New Roman" w:hAnsi="Times New Roman" w:eastAsia="Calibri" w:cs="Times New Roman"/>
      <w:color w:val="000000"/>
      <w:sz w:val="24"/>
      <w:szCs w:val="24"/>
    </w:rPr>
  </w:style>
  <w:style w:type="paragraph" w:styleId="958" w:customStyle="1">
    <w:name w:val="дата место"/>
    <w:basedOn w:val="913"/>
    <w:qFormat/>
    <w:pPr>
      <w:spacing w:line="276" w:lineRule="auto"/>
    </w:pPr>
    <w:rPr>
      <w:rFonts w:ascii="Verdana" w:hAnsi="Verdana" w:eastAsiaTheme="minorEastAsia" w:cstheme="minorBidi"/>
      <w:b/>
      <w:sz w:val="24"/>
      <w:szCs w:val="24"/>
    </w:rPr>
  </w:style>
  <w:style w:type="paragraph" w:styleId="959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eastAsia="ru-RU"/>
    </w:rPr>
  </w:style>
  <w:style w:type="paragraph" w:styleId="960" w:customStyle="1">
    <w:name w:val="ConsPlusCell"/>
    <w:qFormat/>
    <w:rPr>
      <w:rFonts w:ascii="Times New Roman" w:hAnsi="Times New Roman" w:cs="Times New Roman"/>
      <w:szCs w:val="20"/>
      <w:lang w:eastAsia="ru-RU"/>
    </w:rPr>
  </w:style>
  <w:style w:type="paragraph" w:styleId="961">
    <w:name w:val="annotation text"/>
    <w:basedOn w:val="913"/>
    <w:uiPriority w:val="99"/>
    <w:unhideWhenUsed/>
    <w:qFormat/>
    <w:pPr>
      <w:spacing w:after="200" w:line="276" w:lineRule="auto"/>
    </w:pPr>
    <w:rPr>
      <w:rFonts w:eastAsia="Calibri"/>
      <w:lang w:eastAsia="en-US"/>
    </w:rPr>
  </w:style>
  <w:style w:type="paragraph" w:styleId="962">
    <w:name w:val="annotation subject"/>
    <w:basedOn w:val="961"/>
    <w:next w:val="961"/>
    <w:uiPriority w:val="99"/>
    <w:semiHidden/>
    <w:unhideWhenUsed/>
    <w:qFormat/>
    <w:rPr>
      <w:b/>
      <w:bCs/>
    </w:rPr>
  </w:style>
  <w:style w:type="paragraph" w:styleId="963">
    <w:name w:val="Body Text Indent"/>
    <w:basedOn w:val="913"/>
    <w:pPr>
      <w:ind w:firstLine="708"/>
      <w:jc w:val="both"/>
    </w:pPr>
    <w:rPr>
      <w:sz w:val="26"/>
      <w:szCs w:val="24"/>
    </w:rPr>
  </w:style>
  <w:style w:type="paragraph" w:styleId="964" w:customStyle="1">
    <w:name w:val="assignment_6"/>
    <w:basedOn w:val="913"/>
    <w:qFormat/>
    <w:pPr>
      <w:spacing w:beforeAutospacing="1" w:afterAutospacing="1"/>
    </w:pPr>
    <w:rPr>
      <w:sz w:val="24"/>
      <w:szCs w:val="24"/>
    </w:rPr>
  </w:style>
  <w:style w:type="paragraph" w:styleId="965">
    <w:name w:val="Normal (Web)"/>
    <w:basedOn w:val="913"/>
    <w:uiPriority w:val="99"/>
    <w:semiHidden/>
    <w:unhideWhenUsed/>
    <w:qFormat/>
    <w:pPr>
      <w:spacing w:beforeAutospacing="1" w:afterAutospacing="1"/>
    </w:pPr>
    <w:rPr>
      <w:sz w:val="24"/>
      <w:szCs w:val="24"/>
    </w:rPr>
  </w:style>
  <w:style w:type="paragraph" w:styleId="966" w:customStyle="1">
    <w:name w:val="Текст сноски1"/>
    <w:basedOn w:val="913"/>
    <w:uiPriority w:val="99"/>
    <w:semiHidden/>
    <w:unhideWhenUsed/>
    <w:qFormat/>
    <w:rPr>
      <w:rFonts w:asciiTheme="minorHAnsi" w:hAnsiTheme="minorHAnsi" w:eastAsiaTheme="minorHAnsi" w:cstheme="minorBidi"/>
      <w:lang w:eastAsia="en-US"/>
    </w:rPr>
  </w:style>
  <w:style w:type="paragraph" w:styleId="967" w:customStyle="1">
    <w:name w:val="ConsPlusDocList"/>
    <w:qFormat/>
    <w:pPr>
      <w:widowControl w:val="off"/>
    </w:pPr>
    <w:rPr>
      <w:rFonts w:ascii="Courier New" w:hAnsi="Courier New" w:eastAsia="Times New Roman" w:cs="Courier New"/>
      <w:szCs w:val="20"/>
      <w:lang w:eastAsia="ru-RU"/>
    </w:rPr>
  </w:style>
  <w:style w:type="paragraph" w:styleId="968" w:customStyle="1">
    <w:name w:val="ConsPlusTitlePage"/>
    <w:qFormat/>
    <w:pPr>
      <w:widowControl w:val="off"/>
    </w:pPr>
    <w:rPr>
      <w:rFonts w:ascii="Tahoma" w:hAnsi="Tahoma" w:eastAsia="Times New Roman" w:cs="Tahoma"/>
      <w:szCs w:val="20"/>
      <w:lang w:eastAsia="ru-RU"/>
    </w:rPr>
  </w:style>
  <w:style w:type="paragraph" w:styleId="969" w:customStyle="1">
    <w:name w:val="ConsPlusJurTerm"/>
    <w:qFormat/>
    <w:pPr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970" w:customStyle="1">
    <w:name w:val="ConsPlusTextList"/>
    <w:qFormat/>
    <w:pPr>
      <w:widowControl w:val="off"/>
    </w:pPr>
    <w:rPr>
      <w:rFonts w:ascii="Arial" w:hAnsi="Arial" w:eastAsia="Times New Roman" w:cs="Arial"/>
      <w:szCs w:val="20"/>
      <w:lang w:eastAsia="ru-RU"/>
    </w:rPr>
  </w:style>
  <w:style w:type="paragraph" w:styleId="971" w:customStyle="1">
    <w:name w:val="Содержимое таблицы"/>
    <w:basedOn w:val="913"/>
    <w:qFormat/>
    <w:pPr>
      <w:suppressLineNumbers/>
    </w:pPr>
  </w:style>
  <w:style w:type="paragraph" w:styleId="972" w:customStyle="1">
    <w:name w:val="Заголовок таблицы"/>
    <w:basedOn w:val="971"/>
    <w:qFormat/>
    <w:pPr>
      <w:jc w:val="center"/>
    </w:pPr>
    <w:rPr>
      <w:b/>
      <w:bCs/>
    </w:rPr>
  </w:style>
  <w:style w:type="paragraph" w:styleId="973">
    <w:name w:val="footnote text"/>
    <w:basedOn w:val="913"/>
    <w:link w:val="955"/>
    <w:pPr>
      <w:ind w:left="339" w:hanging="339"/>
      <w:suppressLineNumbers/>
    </w:pPr>
    <w:rPr>
      <w:lang w:eastAsia="zh-CN"/>
    </w:rPr>
  </w:style>
  <w:style w:type="paragraph" w:styleId="974">
    <w:name w:val="Header"/>
    <w:basedOn w:val="913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975">
    <w:name w:val="Footer"/>
    <w:basedOn w:val="913"/>
    <w:uiPriority w:val="99"/>
    <w:unhideWhenUsed/>
    <w:pPr>
      <w:tabs>
        <w:tab w:val="center" w:pos="4677" w:leader="none"/>
        <w:tab w:val="right" w:pos="9355" w:leader="none"/>
      </w:tabs>
    </w:pPr>
  </w:style>
  <w:style w:type="table" w:styleId="976">
    <w:name w:val="Table Grid"/>
    <w:basedOn w:val="91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77" w:customStyle="1">
    <w:name w:val="Сетка таблицы1"/>
    <w:basedOn w:val="915"/>
    <w:uiPriority w:val="59"/>
    <w:rPr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78">
    <w:name w:val="Hyperlink"/>
    <w:rPr>
      <w:color w:val="0000ff"/>
      <w:u w:val="single"/>
    </w:rPr>
  </w:style>
  <w:style w:type="paragraph" w:styleId="979" w:customStyle="1">
    <w:name w:val="Нижний колонтитул1"/>
    <w:basedOn w:val="913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980">
    <w:name w:val="Revision"/>
    <w:hidden/>
    <w:uiPriority w:val="99"/>
    <w:semiHidden/>
    <w:rPr>
      <w:rFonts w:ascii="Times New Roman" w:hAnsi="Times New Roman" w:eastAsia="Times New Roman" w:cs="Times New Roman"/>
      <w:szCs w:val="20"/>
      <w:lang w:eastAsia="ru-RU"/>
    </w:rPr>
  </w:style>
  <w:style w:type="character" w:styleId="981" w:customStyle="1">
    <w:name w:val="ConsPlusNormal Знак"/>
    <w:link w:val="951"/>
    <w:qFormat/>
    <w:rPr>
      <w:rFonts w:eastAsia="Times New Roman" w:cs="Calibri"/>
      <w:szCs w:val="20"/>
      <w:lang w:eastAsia="ru-RU"/>
    </w:rPr>
  </w:style>
  <w:style w:type="paragraph" w:styleId="982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83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32B17-1B03-453F-9EE1-6A8C84C9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КонсультантПлюс Версия 4017.00.99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Службы контроля ХМАО - Югры от 25.03.2014 N 9-нп"Об утверждении Порядка проведения проверок при осуществлении внутреннего финансового контроля, ведомственного контроля в сфере закупок для обеспечения государственных нужд, контроля за деятельностью государственных учреждений Ханты-Мансийского автономного округа - Югры, в форме последующего контроля, аудиторских проверок при осуществлении внутреннего финансового аудита"</dc:title>
  <dc:subject/>
  <dc:creator>Grents</dc:creator>
  <dc:description/>
  <dc:language>ru-RU</dc:language>
  <cp:revision>30</cp:revision>
  <dcterms:created xsi:type="dcterms:W3CDTF">2023-03-10T08:15:00Z</dcterms:created>
  <dcterms:modified xsi:type="dcterms:W3CDTF">2024-06-06T08:36:37Z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4017.00.99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