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66" w:rsidRPr="008862C7" w:rsidRDefault="001A0E6A" w:rsidP="00886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C7">
        <w:rPr>
          <w:rFonts w:ascii="Times New Roman" w:hAnsi="Times New Roman" w:cs="Times New Roman"/>
          <w:b/>
          <w:sz w:val="28"/>
          <w:szCs w:val="28"/>
        </w:rPr>
        <w:t>Лимиты субсидий из бюджета Белоярского района на 202</w:t>
      </w:r>
      <w:r w:rsidR="00D72DA2">
        <w:rPr>
          <w:rFonts w:ascii="Times New Roman" w:hAnsi="Times New Roman" w:cs="Times New Roman"/>
          <w:b/>
          <w:sz w:val="28"/>
          <w:szCs w:val="28"/>
        </w:rPr>
        <w:t>2</w:t>
      </w:r>
      <w:r w:rsidRPr="008862C7">
        <w:rPr>
          <w:rFonts w:ascii="Times New Roman" w:hAnsi="Times New Roman" w:cs="Times New Roman"/>
          <w:b/>
          <w:sz w:val="28"/>
          <w:szCs w:val="28"/>
        </w:rPr>
        <w:t xml:space="preserve"> год на </w:t>
      </w:r>
      <w:r w:rsidR="00920032">
        <w:rPr>
          <w:rFonts w:ascii="Times New Roman" w:hAnsi="Times New Roman" w:cs="Times New Roman"/>
          <w:b/>
          <w:sz w:val="28"/>
          <w:szCs w:val="28"/>
        </w:rPr>
        <w:t>возмещение затрат при производстве сельскохозяйственной продукции</w:t>
      </w:r>
      <w:bookmarkStart w:id="0" w:name="_GoBack"/>
      <w:bookmarkEnd w:id="0"/>
    </w:p>
    <w:p w:rsidR="001A0E6A" w:rsidRDefault="001A0E6A" w:rsidP="001A0E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646"/>
        <w:gridCol w:w="1798"/>
        <w:gridCol w:w="2307"/>
      </w:tblGrid>
      <w:tr w:rsidR="001A0E6A" w:rsidTr="008862C7">
        <w:tc>
          <w:tcPr>
            <w:tcW w:w="594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46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Направление поддержки</w:t>
            </w:r>
          </w:p>
        </w:tc>
        <w:tc>
          <w:tcPr>
            <w:tcW w:w="1798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07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Лимиты субсидии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1A0E6A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6" w:type="dxa"/>
          </w:tcPr>
          <w:p w:rsidR="001A0E6A" w:rsidRPr="008862C7" w:rsidRDefault="00D72DA2" w:rsidP="00D72D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</w:t>
            </w:r>
            <w:r w:rsidR="00920032">
              <w:rPr>
                <w:rFonts w:ascii="Times New Roman" w:hAnsi="Times New Roman" w:cs="Times New Roman"/>
                <w:sz w:val="28"/>
                <w:szCs w:val="28"/>
              </w:rPr>
              <w:t>затрат в связи с  производством и переработкой мяса оленей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8862C7" w:rsidRPr="008862C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6" w:type="dxa"/>
          </w:tcPr>
          <w:p w:rsidR="001A0E6A" w:rsidRPr="008862C7" w:rsidRDefault="00D72DA2" w:rsidP="008862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</w:t>
            </w:r>
            <w:r w:rsidR="00920032">
              <w:rPr>
                <w:rFonts w:ascii="Times New Roman" w:hAnsi="Times New Roman" w:cs="Times New Roman"/>
                <w:sz w:val="28"/>
                <w:szCs w:val="28"/>
              </w:rPr>
              <w:t xml:space="preserve">затрат в связи с участием сельскохозяйственных предприятий в конкурсах профессионального мастерства 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D72DA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00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862C7" w:rsidRPr="008862C7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6" w:type="dxa"/>
          </w:tcPr>
          <w:p w:rsidR="001A0E6A" w:rsidRPr="008862C7" w:rsidRDefault="00920032" w:rsidP="00D72D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</w:t>
            </w:r>
            <w:r w:rsidR="00D72DA2">
              <w:rPr>
                <w:rFonts w:ascii="Times New Roman" w:hAnsi="Times New Roman" w:cs="Times New Roman"/>
                <w:sz w:val="28"/>
                <w:szCs w:val="28"/>
              </w:rPr>
              <w:t>затрат на  коммунальные услуги  при производстве сельскохозяйственной продукции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D72DA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5 737 600,00</w:t>
            </w:r>
          </w:p>
        </w:tc>
      </w:tr>
      <w:tr w:rsidR="001A0E6A" w:rsidTr="008862C7">
        <w:tc>
          <w:tcPr>
            <w:tcW w:w="594" w:type="dxa"/>
          </w:tcPr>
          <w:p w:rsidR="001A0E6A" w:rsidRPr="008862C7" w:rsidRDefault="00920032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6" w:type="dxa"/>
          </w:tcPr>
          <w:p w:rsidR="001A0E6A" w:rsidRPr="008862C7" w:rsidRDefault="00920032" w:rsidP="00D72DA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затрат в связи с приобретением кормов для содержания сельскохозяйственных животных</w:t>
            </w:r>
          </w:p>
        </w:tc>
        <w:tc>
          <w:tcPr>
            <w:tcW w:w="1798" w:type="dxa"/>
          </w:tcPr>
          <w:p w:rsidR="001A0E6A" w:rsidRPr="008862C7" w:rsidRDefault="008862C7" w:rsidP="008862C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2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307" w:type="dxa"/>
          </w:tcPr>
          <w:p w:rsidR="001A0E6A" w:rsidRPr="008862C7" w:rsidRDefault="00920032" w:rsidP="00D72DA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2D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0</w:t>
            </w:r>
            <w:r w:rsidR="008862C7" w:rsidRPr="008862C7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1A0E6A" w:rsidRPr="001A0E6A" w:rsidRDefault="001A0E6A" w:rsidP="001A0E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0E6A" w:rsidRPr="001A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6A"/>
    <w:rsid w:val="001A0E6A"/>
    <w:rsid w:val="004468D4"/>
    <w:rsid w:val="0082183E"/>
    <w:rsid w:val="008862C7"/>
    <w:rsid w:val="00920032"/>
    <w:rsid w:val="00C416ED"/>
    <w:rsid w:val="00D7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FB09"/>
  <w15:chartTrackingRefBased/>
  <w15:docId w15:val="{FAE2B315-3947-4919-828E-8C22EB59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Стрюковская Лидия Юрьевна</cp:lastModifiedBy>
  <cp:revision>3</cp:revision>
  <dcterms:created xsi:type="dcterms:W3CDTF">2022-02-09T06:05:00Z</dcterms:created>
  <dcterms:modified xsi:type="dcterms:W3CDTF">2022-02-09T06:11:00Z</dcterms:modified>
</cp:coreProperties>
</file>