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9A1B55" w:rsidRDefault="00321F9A" w:rsidP="00B77EE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У</w:t>
      </w:r>
      <w:r w:rsidR="00B77EEE" w:rsidRPr="009A1B55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9A1B55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Полное наименование заказчика/исполнителя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Нефтегазодобывающее управление «Нижнесортымскнефть» Публичное акционерное общество «Сургутнефтегаз»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Краткое наименование заказчика/исполнителя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НГДУ «Нижнесортымскнефть» ПАО «Сургутнефтегаз»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ИНН 8602060555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ОГРН (ОГРНИП) 1028600584540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 xml:space="preserve">Адрес места нахождения заказчика/исполнителя для юридического лица 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с указанием почтового индекса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628415, Российская Федерация, Ханты-Манс</w:t>
      </w:r>
      <w:r w:rsidR="00CD49CC" w:rsidRPr="000A48F1">
        <w:rPr>
          <w:rFonts w:ascii="Arial" w:hAnsi="Arial" w:cs="Arial"/>
        </w:rPr>
        <w:t>и</w:t>
      </w:r>
      <w:r w:rsidRPr="000A48F1">
        <w:rPr>
          <w:rFonts w:ascii="Arial" w:hAnsi="Arial" w:cs="Arial"/>
        </w:rPr>
        <w:t>йский автономный</w:t>
      </w:r>
      <w:r w:rsidR="0041050A" w:rsidRPr="000A48F1">
        <w:rPr>
          <w:rFonts w:ascii="Arial" w:hAnsi="Arial" w:cs="Arial"/>
        </w:rPr>
        <w:t xml:space="preserve"> </w:t>
      </w:r>
      <w:r w:rsidRPr="000A48F1">
        <w:rPr>
          <w:rFonts w:ascii="Arial" w:hAnsi="Arial" w:cs="Arial"/>
        </w:rPr>
        <w:t>округ-Югра, г.Сургут, ул. Григория Кукуевицкого, д.1, корпус 1.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628447, Ханты-Мансийский автономный округ-Югра, Тюменская область, Сургу</w:t>
      </w:r>
      <w:r w:rsidR="00211E28" w:rsidRPr="000A48F1">
        <w:rPr>
          <w:rFonts w:ascii="Arial" w:hAnsi="Arial" w:cs="Arial"/>
        </w:rPr>
        <w:t xml:space="preserve">тский район, </w:t>
      </w:r>
      <w:proofErr w:type="spellStart"/>
      <w:r w:rsidR="00211E28" w:rsidRPr="000A48F1">
        <w:rPr>
          <w:rFonts w:ascii="Arial" w:hAnsi="Arial" w:cs="Arial"/>
        </w:rPr>
        <w:t>пос.Нижнесортымский</w:t>
      </w:r>
      <w:proofErr w:type="spellEnd"/>
      <w:r w:rsidR="00211E28" w:rsidRPr="000A48F1">
        <w:rPr>
          <w:rFonts w:ascii="Arial" w:hAnsi="Arial" w:cs="Arial"/>
        </w:rPr>
        <w:t>,</w:t>
      </w:r>
      <w:r w:rsidRPr="000A48F1">
        <w:rPr>
          <w:rFonts w:ascii="Arial" w:hAnsi="Arial" w:cs="Arial"/>
        </w:rPr>
        <w:t xml:space="preserve"> </w:t>
      </w:r>
      <w:proofErr w:type="spellStart"/>
      <w:r w:rsidRPr="000A48F1">
        <w:rPr>
          <w:rFonts w:ascii="Arial" w:hAnsi="Arial" w:cs="Arial"/>
        </w:rPr>
        <w:t>ул.Энтузиастов</w:t>
      </w:r>
      <w:proofErr w:type="spellEnd"/>
      <w:r w:rsidRPr="000A48F1">
        <w:rPr>
          <w:rFonts w:ascii="Arial" w:hAnsi="Arial" w:cs="Arial"/>
        </w:rPr>
        <w:t>, 12</w:t>
      </w:r>
    </w:p>
    <w:p w:rsidR="00B77EEE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0A48F1">
        <w:rPr>
          <w:rFonts w:ascii="Arial" w:hAnsi="Arial" w:cs="Arial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</w:t>
      </w:r>
      <w:r w:rsidR="00FD1366" w:rsidRPr="000A48F1">
        <w:t xml:space="preserve"> </w:t>
      </w:r>
      <w:r w:rsidR="00FD1366" w:rsidRPr="000A48F1">
        <w:rPr>
          <w:rFonts w:ascii="Arial" w:hAnsi="Arial" w:cs="Arial"/>
        </w:rPr>
        <w:t>адрес электронной почты, факс заказчика/исполнителя</w:t>
      </w:r>
    </w:p>
    <w:p w:rsidR="00B77EEE" w:rsidRPr="000A48F1" w:rsidRDefault="00321F9A" w:rsidP="005305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Насыбуллина Гузалия Наильевна</w:t>
      </w:r>
    </w:p>
    <w:p w:rsidR="00FD1366" w:rsidRPr="000A48F1" w:rsidRDefault="00B77EEE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Тел. (34638)</w:t>
      </w:r>
      <w:r w:rsidR="00967043" w:rsidRPr="000A48F1">
        <w:rPr>
          <w:rFonts w:ascii="Arial" w:hAnsi="Arial" w:cs="Arial"/>
        </w:rPr>
        <w:t xml:space="preserve">72-271, </w:t>
      </w:r>
      <w:r w:rsidRPr="000A48F1">
        <w:rPr>
          <w:rFonts w:ascii="Arial" w:hAnsi="Arial" w:cs="Arial"/>
        </w:rPr>
        <w:t xml:space="preserve">ф.(34638)72-042 </w:t>
      </w:r>
    </w:p>
    <w:p w:rsidR="00FD1366" w:rsidRPr="000A48F1" w:rsidRDefault="00FD1366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  <w:lang w:val="en-US"/>
        </w:rPr>
        <w:t>Secretary</w:t>
      </w:r>
      <w:r w:rsidRPr="000A48F1">
        <w:rPr>
          <w:rFonts w:ascii="Arial" w:hAnsi="Arial" w:cs="Arial"/>
        </w:rPr>
        <w:t>_</w:t>
      </w:r>
      <w:r w:rsidRPr="000A48F1">
        <w:rPr>
          <w:rFonts w:ascii="Arial" w:hAnsi="Arial" w:cs="Arial"/>
          <w:lang w:val="en-US"/>
        </w:rPr>
        <w:t>NSN</w:t>
      </w:r>
      <w:r w:rsidRPr="000A48F1">
        <w:rPr>
          <w:rFonts w:ascii="Arial" w:hAnsi="Arial" w:cs="Arial"/>
        </w:rPr>
        <w:t>@</w:t>
      </w:r>
      <w:proofErr w:type="spellStart"/>
      <w:r w:rsidRPr="000A48F1">
        <w:rPr>
          <w:rFonts w:ascii="Arial" w:hAnsi="Arial" w:cs="Arial"/>
          <w:lang w:val="en-US"/>
        </w:rPr>
        <w:t>surgutneftegas</w:t>
      </w:r>
      <w:proofErr w:type="spellEnd"/>
      <w:r w:rsidRPr="000A48F1">
        <w:rPr>
          <w:rFonts w:ascii="Arial" w:hAnsi="Arial" w:cs="Arial"/>
        </w:rPr>
        <w:t>.</w:t>
      </w:r>
      <w:r w:rsidRPr="000A48F1">
        <w:rPr>
          <w:rFonts w:ascii="Arial" w:hAnsi="Arial" w:cs="Arial"/>
          <w:lang w:val="en-US"/>
        </w:rPr>
        <w:t>ru</w:t>
      </w:r>
      <w:r w:rsidRPr="000A48F1">
        <w:rPr>
          <w:rFonts w:ascii="Arial" w:hAnsi="Arial" w:cs="Arial"/>
        </w:rPr>
        <w:t xml:space="preserve"> </w:t>
      </w:r>
    </w:p>
    <w:p w:rsidR="00FD1366" w:rsidRPr="000A48F1" w:rsidRDefault="00FD1366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Наименование орган</w:t>
      </w:r>
      <w:r w:rsidR="005305C6" w:rsidRPr="000A48F1">
        <w:rPr>
          <w:rFonts w:ascii="Arial" w:hAnsi="Arial" w:cs="Arial"/>
        </w:rPr>
        <w:t>а местного</w:t>
      </w:r>
      <w:r w:rsidRPr="000A48F1">
        <w:rPr>
          <w:rFonts w:ascii="Arial" w:hAnsi="Arial" w:cs="Arial"/>
        </w:rPr>
        <w:t xml:space="preserve"> самоуправления, на официальном сайте которого необходимо разместить информацию</w:t>
      </w:r>
    </w:p>
    <w:p w:rsidR="00FD1366" w:rsidRPr="000A48F1" w:rsidRDefault="00FD1366" w:rsidP="00FD1366">
      <w:pPr>
        <w:spacing w:after="0"/>
        <w:rPr>
          <w:rFonts w:ascii="Arial" w:hAnsi="Arial" w:cs="Arial"/>
        </w:rPr>
      </w:pPr>
      <w:r w:rsidRPr="000A48F1">
        <w:rPr>
          <w:rFonts w:ascii="Arial" w:hAnsi="Arial" w:cs="Arial"/>
        </w:rPr>
        <w:t xml:space="preserve">Администрация </w:t>
      </w:r>
      <w:r w:rsidR="00321F9A">
        <w:rPr>
          <w:rFonts w:ascii="Arial" w:hAnsi="Arial" w:cs="Arial"/>
        </w:rPr>
        <w:t>Белоярского</w:t>
      </w:r>
      <w:r w:rsidRPr="000A48F1">
        <w:rPr>
          <w:rFonts w:ascii="Arial" w:hAnsi="Arial" w:cs="Arial"/>
        </w:rPr>
        <w:t xml:space="preserve"> района</w:t>
      </w:r>
    </w:p>
    <w:p w:rsidR="00FD1366" w:rsidRPr="000A48F1" w:rsidRDefault="00FD1366" w:rsidP="00FD1366">
      <w:pPr>
        <w:spacing w:after="0"/>
        <w:rPr>
          <w:rFonts w:ascii="Arial" w:hAnsi="Arial" w:cs="Arial"/>
        </w:rPr>
      </w:pPr>
      <w:r w:rsidRPr="000A48F1">
        <w:rPr>
          <w:rFonts w:ascii="Arial" w:hAnsi="Arial" w:cs="Arial"/>
        </w:rPr>
        <w:t>Данные планируемой (намечаемой) хозяйственной и иной деятельности</w:t>
      </w:r>
    </w:p>
    <w:p w:rsidR="005305C6" w:rsidRPr="000A48F1" w:rsidRDefault="005305C6" w:rsidP="00FD1366">
      <w:pPr>
        <w:spacing w:after="0"/>
        <w:rPr>
          <w:rFonts w:ascii="Arial" w:hAnsi="Arial" w:cs="Arial"/>
        </w:rPr>
      </w:pPr>
      <w:r w:rsidRPr="000A48F1">
        <w:rPr>
          <w:rFonts w:ascii="Arial" w:hAnsi="Arial" w:cs="Arial"/>
        </w:rPr>
        <w:t>Наименование:</w:t>
      </w:r>
    </w:p>
    <w:p w:rsidR="00FD1366" w:rsidRPr="000A48F1" w:rsidRDefault="005305C6" w:rsidP="005209FE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 xml:space="preserve">Предварительные материалы оценки воздействия на окружающую среду </w:t>
      </w:r>
      <w:proofErr w:type="gramStart"/>
      <w:r w:rsidRPr="000A48F1">
        <w:rPr>
          <w:rFonts w:ascii="Arial" w:hAnsi="Arial" w:cs="Arial"/>
        </w:rPr>
        <w:t>объекта</w:t>
      </w:r>
      <w:r w:rsidR="00384999" w:rsidRPr="000A48F1">
        <w:rPr>
          <w:rFonts w:ascii="Arial" w:hAnsi="Arial" w:cs="Arial"/>
        </w:rPr>
        <w:t xml:space="preserve"> </w:t>
      </w:r>
      <w:r w:rsidR="005209FE" w:rsidRPr="000A48F1">
        <w:rPr>
          <w:rFonts w:ascii="Arial" w:hAnsi="Arial" w:cs="Arial"/>
        </w:rPr>
        <w:t xml:space="preserve"> </w:t>
      </w:r>
      <w:r w:rsidR="00967043" w:rsidRPr="000A48F1">
        <w:rPr>
          <w:rFonts w:ascii="Arial" w:hAnsi="Arial" w:cs="Arial"/>
        </w:rPr>
        <w:t>«</w:t>
      </w:r>
      <w:proofErr w:type="gramEnd"/>
      <w:r w:rsidR="000A48F1" w:rsidRPr="000A48F1">
        <w:rPr>
          <w:rFonts w:ascii="Arial" w:hAnsi="Arial" w:cs="Arial"/>
        </w:rPr>
        <w:t>Дорога внутрипромысловая на куст скважин 8</w:t>
      </w:r>
      <w:r w:rsidR="00967043" w:rsidRPr="000A48F1">
        <w:rPr>
          <w:rFonts w:ascii="Arial" w:hAnsi="Arial" w:cs="Arial"/>
        </w:rPr>
        <w:t xml:space="preserve">». </w:t>
      </w:r>
      <w:r w:rsidR="000A48F1" w:rsidRPr="000A48F1">
        <w:rPr>
          <w:rFonts w:ascii="Arial" w:hAnsi="Arial" w:cs="Arial"/>
        </w:rPr>
        <w:t>Южно-Ватлорское</w:t>
      </w:r>
      <w:r w:rsidR="00967043" w:rsidRPr="000A48F1">
        <w:rPr>
          <w:rFonts w:ascii="Arial" w:hAnsi="Arial" w:cs="Arial"/>
        </w:rPr>
        <w:t xml:space="preserve"> нефтяное месторождение</w:t>
      </w:r>
      <w:r w:rsidR="008011C5" w:rsidRPr="000A48F1">
        <w:rPr>
          <w:rFonts w:ascii="Arial" w:hAnsi="Arial" w:cs="Arial"/>
        </w:rPr>
        <w:t xml:space="preserve">, шифр </w:t>
      </w:r>
      <w:r w:rsidR="000A48F1" w:rsidRPr="000A48F1">
        <w:rPr>
          <w:rFonts w:ascii="Arial" w:hAnsi="Arial" w:cs="Arial"/>
        </w:rPr>
        <w:t>19392</w:t>
      </w:r>
      <w:r w:rsidR="00A32543" w:rsidRPr="000A48F1">
        <w:rPr>
          <w:rFonts w:ascii="Arial" w:hAnsi="Arial" w:cs="Arial"/>
        </w:rPr>
        <w:t>,</w:t>
      </w:r>
      <w:r w:rsidRPr="000A48F1">
        <w:rPr>
          <w:rFonts w:ascii="Arial" w:hAnsi="Arial" w:cs="Arial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0A48F1">
        <w:rPr>
          <w:rFonts w:ascii="Arial" w:hAnsi="Arial" w:cs="Arial"/>
        </w:rPr>
        <w:t>государственной экологической экспертизы</w:t>
      </w:r>
    </w:p>
    <w:p w:rsidR="005305C6" w:rsidRPr="000A48F1" w:rsidRDefault="005305C6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Место реализации:</w:t>
      </w:r>
    </w:p>
    <w:p w:rsidR="005305C6" w:rsidRPr="000A48F1" w:rsidRDefault="005305C6" w:rsidP="00271C27">
      <w:pPr>
        <w:spacing w:after="0" w:line="240" w:lineRule="auto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Российская Федерация, Ха</w:t>
      </w:r>
      <w:r w:rsidR="00121A42" w:rsidRPr="000A48F1">
        <w:rPr>
          <w:rFonts w:ascii="Arial" w:hAnsi="Arial" w:cs="Arial"/>
        </w:rPr>
        <w:t>нты-Мансийский автономный округ-</w:t>
      </w:r>
      <w:r w:rsidRPr="000A48F1">
        <w:rPr>
          <w:rFonts w:ascii="Arial" w:hAnsi="Arial" w:cs="Arial"/>
        </w:rPr>
        <w:t xml:space="preserve">Югра, </w:t>
      </w:r>
      <w:r w:rsidR="00592E62" w:rsidRPr="000A48F1">
        <w:rPr>
          <w:rFonts w:ascii="Arial" w:hAnsi="Arial" w:cs="Arial"/>
        </w:rPr>
        <w:t xml:space="preserve">муниципальный район </w:t>
      </w:r>
      <w:r w:rsidR="00321F9A">
        <w:rPr>
          <w:rFonts w:ascii="Arial" w:hAnsi="Arial" w:cs="Arial"/>
        </w:rPr>
        <w:t>Белоярский,</w:t>
      </w:r>
      <w:r w:rsidRPr="000A48F1">
        <w:rPr>
          <w:rFonts w:ascii="Arial" w:hAnsi="Arial" w:cs="Arial"/>
        </w:rPr>
        <w:t xml:space="preserve"> </w:t>
      </w:r>
      <w:r w:rsidR="000A48F1" w:rsidRPr="000A48F1">
        <w:rPr>
          <w:rFonts w:ascii="Arial" w:hAnsi="Arial" w:cs="Arial"/>
        </w:rPr>
        <w:t>Южно-Ватлорский</w:t>
      </w:r>
      <w:r w:rsidR="00592E62" w:rsidRPr="000A48F1">
        <w:rPr>
          <w:rFonts w:ascii="Arial" w:hAnsi="Arial" w:cs="Arial"/>
        </w:rPr>
        <w:t xml:space="preserve"> участок недр,</w:t>
      </w:r>
      <w:r w:rsidR="00A82C76" w:rsidRPr="000A48F1">
        <w:rPr>
          <w:rFonts w:ascii="Arial" w:hAnsi="Arial" w:cs="Arial"/>
        </w:rPr>
        <w:t xml:space="preserve"> </w:t>
      </w:r>
      <w:r w:rsidR="000A48F1" w:rsidRPr="000A48F1">
        <w:rPr>
          <w:rFonts w:ascii="Arial" w:hAnsi="Arial" w:cs="Arial"/>
        </w:rPr>
        <w:t>Южно-Ватлорское</w:t>
      </w:r>
      <w:r w:rsidR="00592E62" w:rsidRPr="000A48F1">
        <w:rPr>
          <w:rFonts w:ascii="Arial" w:hAnsi="Arial" w:cs="Arial"/>
        </w:rPr>
        <w:t xml:space="preserve"> </w:t>
      </w:r>
      <w:r w:rsidR="00BF6A57" w:rsidRPr="000A48F1">
        <w:rPr>
          <w:rFonts w:ascii="Arial" w:hAnsi="Arial" w:cs="Arial"/>
        </w:rPr>
        <w:t xml:space="preserve"> </w:t>
      </w:r>
      <w:r w:rsidRPr="000A48F1">
        <w:rPr>
          <w:rFonts w:ascii="Arial" w:hAnsi="Arial" w:cs="Arial"/>
        </w:rPr>
        <w:t>нефтян</w:t>
      </w:r>
      <w:r w:rsidR="00384999" w:rsidRPr="000A48F1">
        <w:rPr>
          <w:rFonts w:ascii="Arial" w:hAnsi="Arial" w:cs="Arial"/>
        </w:rPr>
        <w:t>ое</w:t>
      </w:r>
      <w:r w:rsidRPr="000A48F1">
        <w:rPr>
          <w:rFonts w:ascii="Arial" w:hAnsi="Arial" w:cs="Arial"/>
        </w:rPr>
        <w:t xml:space="preserve"> месторождени</w:t>
      </w:r>
      <w:r w:rsidR="00384999" w:rsidRPr="000A48F1">
        <w:rPr>
          <w:rFonts w:ascii="Arial" w:hAnsi="Arial" w:cs="Arial"/>
        </w:rPr>
        <w:t>е</w:t>
      </w:r>
    </w:p>
    <w:p w:rsidR="00592E62" w:rsidRPr="000A48F1" w:rsidRDefault="005305C6" w:rsidP="00121A42">
      <w:pPr>
        <w:spacing w:after="0" w:line="240" w:lineRule="auto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Цель осуществления:</w:t>
      </w:r>
      <w:r w:rsidR="00A32543" w:rsidRPr="000A48F1">
        <w:rPr>
          <w:rFonts w:ascii="Arial" w:hAnsi="Arial" w:cs="Arial"/>
        </w:rPr>
        <w:t xml:space="preserve"> </w:t>
      </w:r>
      <w:r w:rsidR="00121A42" w:rsidRPr="000A48F1">
        <w:rPr>
          <w:rFonts w:ascii="Arial" w:hAnsi="Arial" w:cs="Arial"/>
        </w:rPr>
        <w:t>обеспечение бе</w:t>
      </w:r>
      <w:r w:rsidR="00321F9A">
        <w:rPr>
          <w:rFonts w:ascii="Arial" w:hAnsi="Arial" w:cs="Arial"/>
        </w:rPr>
        <w:t>с</w:t>
      </w:r>
      <w:r w:rsidR="00121A42" w:rsidRPr="000A48F1">
        <w:rPr>
          <w:rFonts w:ascii="Arial" w:hAnsi="Arial" w:cs="Arial"/>
        </w:rPr>
        <w:t>перебойной круглогодичной тра</w:t>
      </w:r>
      <w:r w:rsidR="000A48F1">
        <w:rPr>
          <w:rFonts w:ascii="Arial" w:hAnsi="Arial" w:cs="Arial"/>
        </w:rPr>
        <w:t>н</w:t>
      </w:r>
      <w:r w:rsidR="00121A42" w:rsidRPr="000A48F1">
        <w:rPr>
          <w:rFonts w:ascii="Arial" w:hAnsi="Arial" w:cs="Arial"/>
        </w:rPr>
        <w:t xml:space="preserve">спортной связью кустов скважин </w:t>
      </w:r>
      <w:r w:rsidR="000A48F1" w:rsidRPr="000A48F1">
        <w:rPr>
          <w:rFonts w:ascii="Arial" w:hAnsi="Arial" w:cs="Arial"/>
        </w:rPr>
        <w:t>Южно-Ватлорского</w:t>
      </w:r>
      <w:r w:rsidR="00121A42" w:rsidRPr="000A48F1">
        <w:rPr>
          <w:rFonts w:ascii="Arial" w:hAnsi="Arial" w:cs="Arial"/>
        </w:rPr>
        <w:t xml:space="preserve"> нефтяного месторождения</w:t>
      </w:r>
    </w:p>
    <w:p w:rsidR="005305C6" w:rsidRPr="000A48F1" w:rsidRDefault="005305C6" w:rsidP="00121A42">
      <w:pPr>
        <w:spacing w:after="0" w:line="240" w:lineRule="auto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Планируемые сроки проведения оценки воздействия на окружающую среду:</w:t>
      </w:r>
    </w:p>
    <w:p w:rsidR="005305C6" w:rsidRPr="000A48F1" w:rsidRDefault="00D64EB3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февраль</w:t>
      </w:r>
      <w:r w:rsidR="001E79D4" w:rsidRPr="000A48F1">
        <w:rPr>
          <w:rFonts w:ascii="Arial" w:hAnsi="Arial" w:cs="Arial"/>
        </w:rPr>
        <w:t xml:space="preserve"> 202</w:t>
      </w:r>
      <w:r w:rsidRPr="000A48F1">
        <w:rPr>
          <w:rFonts w:ascii="Arial" w:hAnsi="Arial" w:cs="Arial"/>
        </w:rPr>
        <w:t>3</w:t>
      </w:r>
      <w:r w:rsidR="005305C6" w:rsidRPr="000A48F1">
        <w:rPr>
          <w:rFonts w:ascii="Arial" w:hAnsi="Arial" w:cs="Arial"/>
        </w:rPr>
        <w:t xml:space="preserve"> – </w:t>
      </w:r>
      <w:r w:rsidRPr="000A48F1">
        <w:rPr>
          <w:rFonts w:ascii="Arial" w:hAnsi="Arial" w:cs="Arial"/>
        </w:rPr>
        <w:t>июнь</w:t>
      </w:r>
      <w:r w:rsidR="005305C6" w:rsidRPr="000A48F1">
        <w:rPr>
          <w:rFonts w:ascii="Arial" w:hAnsi="Arial" w:cs="Arial"/>
        </w:rPr>
        <w:t xml:space="preserve"> 202</w:t>
      </w:r>
      <w:r w:rsidR="009A1B55" w:rsidRPr="000A48F1">
        <w:rPr>
          <w:rFonts w:ascii="Arial" w:hAnsi="Arial" w:cs="Arial"/>
        </w:rPr>
        <w:t>3</w:t>
      </w:r>
      <w:r w:rsidR="005305C6" w:rsidRPr="000A48F1">
        <w:rPr>
          <w:rFonts w:ascii="Arial" w:hAnsi="Arial" w:cs="Arial"/>
        </w:rPr>
        <w:t xml:space="preserve"> г.</w:t>
      </w:r>
    </w:p>
    <w:p w:rsidR="005305C6" w:rsidRPr="000A48F1" w:rsidRDefault="005305C6" w:rsidP="005305C6">
      <w:pPr>
        <w:spacing w:after="0"/>
        <w:jc w:val="both"/>
        <w:rPr>
          <w:rFonts w:ascii="Arial" w:hAnsi="Arial" w:cs="Arial"/>
        </w:rPr>
      </w:pPr>
      <w:r w:rsidRPr="000A48F1">
        <w:rPr>
          <w:rFonts w:ascii="Arial" w:hAnsi="Arial" w:cs="Arial"/>
        </w:rPr>
        <w:t>Данные уполномоченного органа, ответственного за организацию и проведение общественных обсуждений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Управление природопользования сельского хозяйства и развития предпринимательства администрации Белоярского района 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Адрес места нахождения и фактический адрес: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</w:t>
      </w:r>
      <w:proofErr w:type="gramStart"/>
      <w:r w:rsidRPr="00106B64">
        <w:rPr>
          <w:rFonts w:ascii="Arial" w:hAnsi="Arial" w:cs="Arial"/>
        </w:rPr>
        <w:t>Югра,  г.Белоярский</w:t>
      </w:r>
      <w:proofErr w:type="gramEnd"/>
      <w:r w:rsidRPr="00106B64">
        <w:rPr>
          <w:rFonts w:ascii="Arial" w:hAnsi="Arial" w:cs="Arial"/>
        </w:rPr>
        <w:t>,  ул.Центральная,  д.9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321F9A" w:rsidRPr="00321F9A" w:rsidRDefault="00321F9A" w:rsidP="00321F9A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321F9A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321F9A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321F9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321F9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321F9A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321F9A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321F9A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Данные объекта общественных обсуждений: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предварительные материалы оценки воздействия на окружающую среду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lastRenderedPageBreak/>
        <w:t>Место доступности, размещения  объекта общественного обсуждения: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Тюменская область, ХМАО-Югра, Сургутский район, </w:t>
      </w:r>
      <w:proofErr w:type="spellStart"/>
      <w:r w:rsidRPr="00106B64">
        <w:rPr>
          <w:rFonts w:ascii="Arial" w:hAnsi="Arial" w:cs="Arial"/>
        </w:rPr>
        <w:t>пос.Нижнесортымский</w:t>
      </w:r>
      <w:proofErr w:type="spellEnd"/>
      <w:r w:rsidRPr="00106B64">
        <w:rPr>
          <w:rFonts w:ascii="Arial" w:hAnsi="Arial" w:cs="Arial"/>
        </w:rPr>
        <w:t xml:space="preserve">, </w:t>
      </w:r>
      <w:proofErr w:type="spellStart"/>
      <w:r w:rsidRPr="00106B64">
        <w:rPr>
          <w:rFonts w:ascii="Arial" w:hAnsi="Arial" w:cs="Arial"/>
        </w:rPr>
        <w:t>ул.Энтузиастов</w:t>
      </w:r>
      <w:proofErr w:type="spellEnd"/>
      <w:proofErr w:type="gramStart"/>
      <w:r w:rsidRPr="00106B64">
        <w:rPr>
          <w:rFonts w:ascii="Arial" w:hAnsi="Arial" w:cs="Arial"/>
        </w:rPr>
        <w:t>,  д.</w:t>
      </w:r>
      <w:proofErr w:type="gramEnd"/>
      <w:r w:rsidRPr="00106B64">
        <w:rPr>
          <w:rFonts w:ascii="Arial" w:hAnsi="Arial" w:cs="Arial"/>
        </w:rPr>
        <w:t>12, каб.905, в рабочие дни с 09.00 до 17.00, перерыв 12.40-14.00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321F9A" w:rsidRPr="009A1B55" w:rsidRDefault="00321F9A" w:rsidP="00321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9A1B55">
        <w:rPr>
          <w:rFonts w:ascii="Arial" w:hAnsi="Arial" w:cs="Arial"/>
        </w:rPr>
        <w:t>роки доступности объекта общественного обсуждения:</w:t>
      </w:r>
    </w:p>
    <w:p w:rsidR="00321F9A" w:rsidRPr="009A1B55" w:rsidRDefault="00321F9A" w:rsidP="00321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22.05.2023</w:t>
      </w:r>
      <w:r w:rsidRPr="009A1B5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31.05.2023</w:t>
      </w:r>
    </w:p>
    <w:p w:rsidR="00321F9A" w:rsidRPr="009A1B55" w:rsidRDefault="00321F9A" w:rsidP="00321F9A">
      <w:pPr>
        <w:spacing w:after="0"/>
        <w:jc w:val="both"/>
        <w:rPr>
          <w:rFonts w:ascii="Arial" w:hAnsi="Arial" w:cs="Arial"/>
        </w:rPr>
      </w:pPr>
      <w:r w:rsidRPr="009A1B55">
        <w:rPr>
          <w:rFonts w:ascii="Arial" w:hAnsi="Arial" w:cs="Arial"/>
        </w:rPr>
        <w:t>Форма проведения общественного обсуждения:</w:t>
      </w:r>
    </w:p>
    <w:p w:rsidR="00321F9A" w:rsidRPr="009A1B55" w:rsidRDefault="00321F9A" w:rsidP="00321F9A">
      <w:pPr>
        <w:spacing w:after="0"/>
        <w:rPr>
          <w:rFonts w:ascii="Arial" w:hAnsi="Arial" w:cs="Arial"/>
        </w:rPr>
      </w:pPr>
      <w:r w:rsidRPr="009A1B55">
        <w:rPr>
          <w:rFonts w:ascii="Arial" w:hAnsi="Arial" w:cs="Arial"/>
        </w:rPr>
        <w:t>общественные слушания в форме простого информирования</w:t>
      </w:r>
    </w:p>
    <w:p w:rsidR="00321F9A" w:rsidRPr="009A1B55" w:rsidRDefault="00321F9A" w:rsidP="00321F9A">
      <w:pPr>
        <w:spacing w:after="0"/>
        <w:jc w:val="both"/>
        <w:rPr>
          <w:rFonts w:ascii="Arial" w:hAnsi="Arial" w:cs="Arial"/>
        </w:rPr>
      </w:pPr>
      <w:r w:rsidRPr="009A1B55">
        <w:rPr>
          <w:rFonts w:ascii="Arial" w:hAnsi="Arial" w:cs="Arial"/>
        </w:rPr>
        <w:t>Форма и место представления замечаний и предложений:</w:t>
      </w:r>
    </w:p>
    <w:p w:rsidR="00321F9A" w:rsidRPr="009A1B55" w:rsidRDefault="00321F9A" w:rsidP="00321F9A">
      <w:pPr>
        <w:spacing w:after="0"/>
        <w:jc w:val="both"/>
        <w:rPr>
          <w:rFonts w:ascii="Arial" w:hAnsi="Arial" w:cs="Arial"/>
        </w:rPr>
      </w:pPr>
      <w:r w:rsidRPr="009A1B55">
        <w:rPr>
          <w:rFonts w:ascii="Arial" w:hAnsi="Arial" w:cs="Arial"/>
        </w:rPr>
        <w:t>В письменной форме на месте ознакомления с материалами: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Тюменская область, ХМАО–Югра, Сургутский район, </w:t>
      </w:r>
      <w:proofErr w:type="spellStart"/>
      <w:r w:rsidRPr="00106B64">
        <w:rPr>
          <w:rFonts w:ascii="Arial" w:hAnsi="Arial" w:cs="Arial"/>
        </w:rPr>
        <w:t>пос.Нижнесортымский</w:t>
      </w:r>
      <w:proofErr w:type="spellEnd"/>
      <w:r w:rsidRPr="00106B64">
        <w:rPr>
          <w:rFonts w:ascii="Arial" w:hAnsi="Arial" w:cs="Arial"/>
        </w:rPr>
        <w:t xml:space="preserve">, </w:t>
      </w:r>
      <w:proofErr w:type="spellStart"/>
      <w:r w:rsidRPr="00106B64">
        <w:rPr>
          <w:rFonts w:ascii="Arial" w:hAnsi="Arial" w:cs="Arial"/>
        </w:rPr>
        <w:t>ул.Энтузиастов</w:t>
      </w:r>
      <w:proofErr w:type="spellEnd"/>
      <w:proofErr w:type="gramStart"/>
      <w:r w:rsidRPr="00106B64">
        <w:rPr>
          <w:rFonts w:ascii="Arial" w:hAnsi="Arial" w:cs="Arial"/>
        </w:rPr>
        <w:t>,  д.</w:t>
      </w:r>
      <w:proofErr w:type="gramEnd"/>
      <w:r w:rsidRPr="00106B64">
        <w:rPr>
          <w:rFonts w:ascii="Arial" w:hAnsi="Arial" w:cs="Arial"/>
        </w:rPr>
        <w:t>12, каб.905, в рабочие дни с 09.00 до 17.00, перерыв 12.40-14.00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321F9A" w:rsidRPr="00106B64" w:rsidRDefault="00321F9A" w:rsidP="00321F9A">
      <w:pPr>
        <w:spacing w:after="0"/>
        <w:jc w:val="both"/>
      </w:pPr>
      <w:r w:rsidRPr="00106B64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Pr="00106B64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 w:rsidRPr="00106B64">
        <w:rPr>
          <w:rFonts w:ascii="Arial" w:hAnsi="Arial" w:cs="Arial"/>
        </w:rPr>
        <w:t xml:space="preserve">, 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Места размещения объекта общественного обсуждения: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Тюменская область, ХМАО–Югра, Сургутский район, </w:t>
      </w:r>
      <w:proofErr w:type="spellStart"/>
      <w:r w:rsidRPr="00106B64">
        <w:rPr>
          <w:rFonts w:ascii="Arial" w:hAnsi="Arial" w:cs="Arial"/>
        </w:rPr>
        <w:t>пос.Нижнесортымский</w:t>
      </w:r>
      <w:proofErr w:type="spellEnd"/>
      <w:r w:rsidRPr="00106B64">
        <w:rPr>
          <w:rFonts w:ascii="Arial" w:hAnsi="Arial" w:cs="Arial"/>
        </w:rPr>
        <w:t xml:space="preserve">, </w:t>
      </w:r>
      <w:proofErr w:type="spellStart"/>
      <w:r w:rsidRPr="00106B64">
        <w:rPr>
          <w:rFonts w:ascii="Arial" w:hAnsi="Arial" w:cs="Arial"/>
        </w:rPr>
        <w:t>ул.Энтузиастов</w:t>
      </w:r>
      <w:proofErr w:type="spellEnd"/>
      <w:proofErr w:type="gramStart"/>
      <w:r w:rsidRPr="00106B64">
        <w:rPr>
          <w:rFonts w:ascii="Arial" w:hAnsi="Arial" w:cs="Arial"/>
        </w:rPr>
        <w:t>,  д.</w:t>
      </w:r>
      <w:proofErr w:type="gramEnd"/>
      <w:r w:rsidRPr="00106B64">
        <w:rPr>
          <w:rFonts w:ascii="Arial" w:hAnsi="Arial" w:cs="Arial"/>
        </w:rPr>
        <w:t>12, каб.905, в рабочие дни с 09.00 до 17.00, перерыв 12.40-14.00</w:t>
      </w:r>
    </w:p>
    <w:p w:rsidR="00321F9A" w:rsidRPr="00106B64" w:rsidRDefault="00321F9A" w:rsidP="00321F9A">
      <w:pPr>
        <w:spacing w:after="0"/>
        <w:jc w:val="both"/>
        <w:rPr>
          <w:rFonts w:ascii="Arial" w:hAnsi="Arial" w:cs="Arial"/>
        </w:rPr>
      </w:pPr>
      <w:proofErr w:type="gramStart"/>
      <w:r w:rsidRPr="00106B64">
        <w:rPr>
          <w:rFonts w:ascii="Arial" w:hAnsi="Arial" w:cs="Arial"/>
        </w:rPr>
        <w:t>628162,  Тюменская</w:t>
      </w:r>
      <w:proofErr w:type="gramEnd"/>
      <w:r w:rsidRPr="00106B64">
        <w:rPr>
          <w:rFonts w:ascii="Arial" w:hAnsi="Arial" w:cs="Arial"/>
        </w:rPr>
        <w:t xml:space="preserve"> область, ХМАО-Югра,  г.Белоярский,  ул.Центральная, 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321F9A" w:rsidRPr="00D567D2" w:rsidRDefault="00321F9A" w:rsidP="00321F9A">
      <w:pPr>
        <w:spacing w:after="0"/>
        <w:jc w:val="both"/>
        <w:rPr>
          <w:rFonts w:ascii="Arial" w:hAnsi="Arial" w:cs="Arial"/>
          <w:b/>
        </w:rPr>
      </w:pPr>
      <w:r w:rsidRPr="00D567D2">
        <w:rPr>
          <w:rFonts w:ascii="Arial" w:hAnsi="Arial" w:cs="Arial"/>
          <w:b/>
        </w:rPr>
        <w:tab/>
      </w:r>
    </w:p>
    <w:p w:rsidR="002D2052" w:rsidRPr="000A48F1" w:rsidRDefault="002D2052" w:rsidP="00321F9A">
      <w:pPr>
        <w:spacing w:after="0"/>
        <w:jc w:val="both"/>
        <w:rPr>
          <w:rFonts w:ascii="Arial" w:hAnsi="Arial" w:cs="Arial"/>
          <w:b/>
        </w:rPr>
      </w:pPr>
    </w:p>
    <w:sectPr w:rsidR="002D2052" w:rsidRPr="000A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43E5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48F1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5616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1A42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1E28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1C27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1F9A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453F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3B2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09FE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2E62"/>
    <w:rsid w:val="00594FE4"/>
    <w:rsid w:val="00595A43"/>
    <w:rsid w:val="00595C9C"/>
    <w:rsid w:val="005A4B83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93B8B"/>
    <w:rsid w:val="006A046C"/>
    <w:rsid w:val="006A12D8"/>
    <w:rsid w:val="006A7ACF"/>
    <w:rsid w:val="006B0888"/>
    <w:rsid w:val="006B2995"/>
    <w:rsid w:val="006B2DF4"/>
    <w:rsid w:val="006B5F27"/>
    <w:rsid w:val="006B66B4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D7BD5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5F37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1C5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7755A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655E"/>
    <w:rsid w:val="008B2564"/>
    <w:rsid w:val="008B66ED"/>
    <w:rsid w:val="008C08DE"/>
    <w:rsid w:val="008D3FF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67043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1B55"/>
    <w:rsid w:val="009A29F1"/>
    <w:rsid w:val="009A2E4F"/>
    <w:rsid w:val="009A68F4"/>
    <w:rsid w:val="009B18B2"/>
    <w:rsid w:val="009B4329"/>
    <w:rsid w:val="009C1D88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C76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5393E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6A57"/>
    <w:rsid w:val="00BF70F7"/>
    <w:rsid w:val="00BF75CC"/>
    <w:rsid w:val="00C050B6"/>
    <w:rsid w:val="00C05C7B"/>
    <w:rsid w:val="00C06FBE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E7F65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4EB3"/>
    <w:rsid w:val="00D654FE"/>
    <w:rsid w:val="00D70C05"/>
    <w:rsid w:val="00D7198C"/>
    <w:rsid w:val="00D74973"/>
    <w:rsid w:val="00D762CF"/>
    <w:rsid w:val="00D77435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1FBD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1EB3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096C-EB8C-4740-8B82-3242B3A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Вера Ревовна</dc:creator>
  <cp:lastModifiedBy>Шуганов Евгений Николаевич</cp:lastModifiedBy>
  <cp:revision>2</cp:revision>
  <cp:lastPrinted>2023-04-24T05:31:00Z</cp:lastPrinted>
  <dcterms:created xsi:type="dcterms:W3CDTF">2023-05-12T10:46:00Z</dcterms:created>
  <dcterms:modified xsi:type="dcterms:W3CDTF">2023-05-12T10:46:00Z</dcterms:modified>
</cp:coreProperties>
</file>