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МИНИСТЕРСТВО ПРОСВЕЩЕНИЯ РОССИЙСКОЙ ФЕДЕРАЦИИ</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ПИСЬМО</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от 16 июля 2019 г. N Пз-741/06</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О НАПРАВЛЕНИИ РАЗЪЯСНЕНИЙ</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 xml:space="preserve">В соответствии с пунктом 13 Единого плана первоочередных мероприятий Российской трехсторонней комиссии по регулированию социально-трудовых отношений по реализации мероприятий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2018 - 2020 годы </w:t>
      </w:r>
      <w:proofErr w:type="spellStart"/>
      <w:r w:rsidRPr="00664471">
        <w:rPr>
          <w:rFonts w:ascii="Times New Roman" w:eastAsia="Times New Roman" w:hAnsi="Times New Roman" w:cs="Times New Roman"/>
          <w:sz w:val="24"/>
          <w:szCs w:val="24"/>
          <w:lang w:eastAsia="ru-RU"/>
        </w:rPr>
        <w:t>Минпросвещения</w:t>
      </w:r>
      <w:proofErr w:type="spellEnd"/>
      <w:r w:rsidRPr="00664471">
        <w:rPr>
          <w:rFonts w:ascii="Times New Roman" w:eastAsia="Times New Roman" w:hAnsi="Times New Roman" w:cs="Times New Roman"/>
          <w:sz w:val="24"/>
          <w:szCs w:val="24"/>
          <w:lang w:eastAsia="ru-RU"/>
        </w:rPr>
        <w:t xml:space="preserve"> России направляет </w:t>
      </w:r>
      <w:hyperlink w:anchor="p19" w:history="1">
        <w:r w:rsidRPr="00664471">
          <w:rPr>
            <w:rFonts w:ascii="Times New Roman" w:eastAsia="Times New Roman" w:hAnsi="Times New Roman" w:cs="Times New Roman"/>
            <w:color w:val="0000FF"/>
            <w:sz w:val="24"/>
            <w:szCs w:val="24"/>
            <w:lang w:eastAsia="ru-RU"/>
          </w:rPr>
          <w:t>разъяснения</w:t>
        </w:r>
      </w:hyperlink>
      <w:r w:rsidRPr="00664471">
        <w:rPr>
          <w:rFonts w:ascii="Times New Roman" w:eastAsia="Times New Roman" w:hAnsi="Times New Roman" w:cs="Times New Roman"/>
          <w:sz w:val="24"/>
          <w:szCs w:val="24"/>
          <w:lang w:eastAsia="ru-RU"/>
        </w:rPr>
        <w:t xml:space="preserve"> по вопросу об оформлении трудовых отношений с педагогическими, медицинскими работниками, вожатыми и руководителями организаций отдыха детей и их оздоровления, в</w:t>
      </w:r>
      <w:proofErr w:type="gramEnd"/>
      <w:r w:rsidRPr="00664471">
        <w:rPr>
          <w:rFonts w:ascii="Times New Roman" w:eastAsia="Times New Roman" w:hAnsi="Times New Roman" w:cs="Times New Roman"/>
          <w:sz w:val="24"/>
          <w:szCs w:val="24"/>
          <w:lang w:eastAsia="ru-RU"/>
        </w:rPr>
        <w:t xml:space="preserve"> </w:t>
      </w:r>
      <w:proofErr w:type="gramStart"/>
      <w:r w:rsidRPr="00664471">
        <w:rPr>
          <w:rFonts w:ascii="Times New Roman" w:eastAsia="Times New Roman" w:hAnsi="Times New Roman" w:cs="Times New Roman"/>
          <w:sz w:val="24"/>
          <w:szCs w:val="24"/>
          <w:lang w:eastAsia="ru-RU"/>
        </w:rPr>
        <w:t>том числе по совместительству, разработанные совместно с Профессиональным союзом работников народного образования и науки Российской Федерации (Общероссийским Профсоюзом образования) и согласованные с Общероссийским союзом "Федерацией Независимых Профсоюзов России", Минтрудом России, Минздравом России и Минкультуры России.</w:t>
      </w:r>
      <w:proofErr w:type="gramEnd"/>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Указанные </w:t>
      </w:r>
      <w:hyperlink w:anchor="p19" w:history="1">
        <w:r w:rsidRPr="00664471">
          <w:rPr>
            <w:rFonts w:ascii="Times New Roman" w:eastAsia="Times New Roman" w:hAnsi="Times New Roman" w:cs="Times New Roman"/>
            <w:color w:val="0000FF"/>
            <w:sz w:val="24"/>
            <w:szCs w:val="24"/>
            <w:lang w:eastAsia="ru-RU"/>
          </w:rPr>
          <w:t>разъяснения</w:t>
        </w:r>
      </w:hyperlink>
      <w:r w:rsidRPr="00664471">
        <w:rPr>
          <w:rFonts w:ascii="Times New Roman" w:eastAsia="Times New Roman" w:hAnsi="Times New Roman" w:cs="Times New Roman"/>
          <w:sz w:val="24"/>
          <w:szCs w:val="24"/>
          <w:lang w:eastAsia="ru-RU"/>
        </w:rPr>
        <w:t xml:space="preserve">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организациям отдыха детей и их оздоровления, расположенным на территории субъекта Российской Федерации.</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right"/>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П.С.ЗЕНЬКОВИЧ</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right"/>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Приложение</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bookmarkStart w:id="0" w:name="p19"/>
      <w:bookmarkEnd w:id="0"/>
      <w:r w:rsidRPr="00664471">
        <w:rPr>
          <w:rFonts w:ascii="Arial" w:eastAsia="Times New Roman" w:hAnsi="Arial" w:cs="Arial"/>
          <w:b/>
          <w:bCs/>
          <w:sz w:val="24"/>
          <w:szCs w:val="24"/>
          <w:lang w:eastAsia="ru-RU"/>
        </w:rPr>
        <w:t>РАЗЪЯСНЕНИЯ</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 xml:space="preserve">ПО ВОПРОСУ ОФОРМЛЕНИЯ ТРУДОВЫХ ОТНОШЕНИЙ С </w:t>
      </w:r>
      <w:proofErr w:type="gramStart"/>
      <w:r w:rsidRPr="00664471">
        <w:rPr>
          <w:rFonts w:ascii="Arial" w:eastAsia="Times New Roman" w:hAnsi="Arial" w:cs="Arial"/>
          <w:b/>
          <w:bCs/>
          <w:sz w:val="24"/>
          <w:szCs w:val="24"/>
          <w:lang w:eastAsia="ru-RU"/>
        </w:rPr>
        <w:t>ПЕДАГОГИЧЕСКИМИ</w:t>
      </w:r>
      <w:proofErr w:type="gramEnd"/>
      <w:r w:rsidRPr="00664471">
        <w:rPr>
          <w:rFonts w:ascii="Arial" w:eastAsia="Times New Roman" w:hAnsi="Arial" w:cs="Arial"/>
          <w:b/>
          <w:bCs/>
          <w:sz w:val="24"/>
          <w:szCs w:val="24"/>
          <w:lang w:eastAsia="ru-RU"/>
        </w:rPr>
        <w:t>,</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МЕДИЦИНСКИМИ РАБОТНИКАМИ, ВОЖАТЫМИ И РУКОВОДИТЕЛЯМИ</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ОРГАНИЗАЦИЙ ОТДЫХА ДЕТЕЙ И ИХ ОЗДОРОВЛЕНИЯ,</w:t>
      </w:r>
    </w:p>
    <w:p w:rsidR="00664471" w:rsidRPr="00664471" w:rsidRDefault="00664471" w:rsidP="00664471">
      <w:pPr>
        <w:spacing w:after="0" w:line="240" w:lineRule="auto"/>
        <w:jc w:val="center"/>
        <w:rPr>
          <w:rFonts w:ascii="Verdana" w:eastAsia="Times New Roman" w:hAnsi="Verdana" w:cs="Times New Roman"/>
          <w:b/>
          <w:bCs/>
          <w:sz w:val="21"/>
          <w:szCs w:val="21"/>
          <w:lang w:eastAsia="ru-RU"/>
        </w:rPr>
      </w:pPr>
      <w:r w:rsidRPr="00664471">
        <w:rPr>
          <w:rFonts w:ascii="Arial" w:eastAsia="Times New Roman" w:hAnsi="Arial" w:cs="Arial"/>
          <w:b/>
          <w:bCs/>
          <w:sz w:val="24"/>
          <w:szCs w:val="24"/>
          <w:lang w:eastAsia="ru-RU"/>
        </w:rPr>
        <w:t>В ТОМ ЧИСЛЕ ПО СОВМЕСТИТЕЛЬСТВУ</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Трудовые отношения регулируются трудовым законодательством и иными нормативными правовыми актами, содержащими нормы трудового права.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Российской Федерации (далее - Кодекс).</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статьей 60.1 Кодекса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Трудовые отношения, в том числе по совместительству, регулируются положениями Трудового кодекса Российской Федерации с учетом особенностей, установленных:</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Федеральным законом от 29 декабря 2012 г. N 273-ФЗ "Об образовании в Российской Федерации" (далее - Федеральный закон N 273-ФЗ);</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Федеральным законом от 24 июля 1998 г. N 124-ФЗ "Об основных гарантиях прав ребенка в Российской Федерации" (далее - Федеральный закон N 124-ФЗ);</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lastRenderedPageBreak/>
        <w:t>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Правительства Российской Федерации N 678);</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постановлением Правительства Российской Федерации от 14 мая 2015 г. N 466 "О ежегодных основных удлиненных оплачиваемых отпусках" (далее - постановление Правительства Российской Федерации N 466);</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 регистрационный N 36204) (далее - приказ Министерства образования и науки Российской Федерации N 1601);</w:t>
      </w:r>
      <w:proofErr w:type="gramEnd"/>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приказом Министерства образования и науки Российской Федерации от 11 мая 2016 г. N 536 "Об утверждении особенностей режима рабочего времени и времени </w:t>
      </w:r>
      <w:proofErr w:type="gramStart"/>
      <w:r w:rsidRPr="00664471">
        <w:rPr>
          <w:rFonts w:ascii="Times New Roman" w:eastAsia="Times New Roman" w:hAnsi="Times New Roman" w:cs="Times New Roman"/>
          <w:sz w:val="24"/>
          <w:szCs w:val="24"/>
          <w:lang w:eastAsia="ru-RU"/>
        </w:rPr>
        <w:t>отдыха</w:t>
      </w:r>
      <w:proofErr w:type="gramEnd"/>
      <w:r w:rsidRPr="00664471">
        <w:rPr>
          <w:rFonts w:ascii="Times New Roman" w:eastAsia="Times New Roman" w:hAnsi="Times New Roman" w:cs="Times New Roman"/>
          <w:sz w:val="24"/>
          <w:szCs w:val="24"/>
          <w:lang w:eastAsia="ru-RU"/>
        </w:rPr>
        <w:t xml:space="preserve"> педагогических и иных работников организаций, осуществляющих образовательную деятельность" (зарегистрирован Минюстом России 1 июня 2016 г., регистрационный N 42388) (далее - приказ Министерства образования и науки Российской Федерации N 536);</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 регистрационный N 18638) (далее - квалификационные характеристики должностей работников образования);</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постановлением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&lt;1&gt; (зарегистрирован Минюстом России 7 августа 2003 г., регистрационный N 4963) (далее - постановление Минтруда России N 41);</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&lt;1</w:t>
      </w:r>
      <w:proofErr w:type="gramStart"/>
      <w:r w:rsidRPr="00664471">
        <w:rPr>
          <w:rFonts w:ascii="Times New Roman" w:eastAsia="Times New Roman" w:hAnsi="Times New Roman" w:cs="Times New Roman"/>
          <w:sz w:val="24"/>
          <w:szCs w:val="24"/>
          <w:lang w:eastAsia="ru-RU"/>
        </w:rPr>
        <w:t>&gt; П</w:t>
      </w:r>
      <w:proofErr w:type="gramEnd"/>
      <w:r w:rsidRPr="00664471">
        <w:rPr>
          <w:rFonts w:ascii="Times New Roman" w:eastAsia="Times New Roman" w:hAnsi="Times New Roman" w:cs="Times New Roman"/>
          <w:sz w:val="24"/>
          <w:szCs w:val="24"/>
          <w:lang w:eastAsia="ru-RU"/>
        </w:rPr>
        <w:t>рименяется в части, не противоречащей положениям Трудового кодекса Российской Федерации.</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приказом Министерства просвещения Российской Федерации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29 ноября 2018 г., регистрационный N 52831) (далее - приказ </w:t>
      </w:r>
      <w:proofErr w:type="spellStart"/>
      <w:r w:rsidRPr="00664471">
        <w:rPr>
          <w:rFonts w:ascii="Times New Roman" w:eastAsia="Times New Roman" w:hAnsi="Times New Roman" w:cs="Times New Roman"/>
          <w:sz w:val="24"/>
          <w:szCs w:val="24"/>
          <w:lang w:eastAsia="ru-RU"/>
        </w:rPr>
        <w:t>Минпросвещения</w:t>
      </w:r>
      <w:proofErr w:type="spellEnd"/>
      <w:r w:rsidRPr="00664471">
        <w:rPr>
          <w:rFonts w:ascii="Times New Roman" w:eastAsia="Times New Roman" w:hAnsi="Times New Roman" w:cs="Times New Roman"/>
          <w:sz w:val="24"/>
          <w:szCs w:val="24"/>
          <w:lang w:eastAsia="ru-RU"/>
        </w:rPr>
        <w:t xml:space="preserve"> России N 196).</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 этом особенности оформления трудовых отношений с педагогическими работниками в организациях отдыха детей и их оздоровления применяются в случае соответствия их деятельности положениям пунктов 19 - 21 статьи 2 и частям 1, 3 и 6 статьи 31 Федерального закона N 273-ФЗ по осуществлению в указанных организациях образовательной деятельности.</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Особенности регулирования рабочего времени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педагогических работников</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статьями 92 и 333 Кодекса педагогические работники организаций, осуществляющих образовательную деятельность, имеют право на сокращенную продолжительность рабочего времени, не превышающую 36 часов работы в неделю.</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 xml:space="preserve">В соответствии с частью третьей статьи 333 Кодекса в зависимости от должности и (или) специальности педагогических работников с учетом особенностей их труда </w:t>
      </w:r>
      <w:r w:rsidRPr="00664471">
        <w:rPr>
          <w:rFonts w:ascii="Times New Roman" w:eastAsia="Times New Roman" w:hAnsi="Times New Roman" w:cs="Times New Roman"/>
          <w:sz w:val="24"/>
          <w:szCs w:val="24"/>
          <w:lang w:eastAsia="ru-RU"/>
        </w:rPr>
        <w:lastRenderedPageBreak/>
        <w:t>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w:t>
      </w:r>
      <w:proofErr w:type="gramEnd"/>
      <w:r w:rsidRPr="00664471">
        <w:rPr>
          <w:rFonts w:ascii="Times New Roman" w:eastAsia="Times New Roman" w:hAnsi="Times New Roman" w:cs="Times New Roman"/>
          <w:sz w:val="24"/>
          <w:szCs w:val="24"/>
          <w:lang w:eastAsia="ru-RU"/>
        </w:rPr>
        <w:t xml:space="preserve"> исполнительной власти.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Данное полномочие реализовано изданием Министерством образования и науки Российской Федерации приказа N 1601, который регулирует рабочее время педагогических работников в зависимости от их должностей, от типа организаций, осуществляющих образовательную деятельность, включая организации, осуществляющие обучение, в которых выполняется педагогическая работа, независимо от их организационно-правовой формы, а также других особенностей.</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Следует иметь в виду, что приказом Министерства образования и науки Российской Федерации N 1601 для одних педагогических работников установлена продолжительность рабочего времени, составляющая 36 или 30 часов в неделю, а для других - нормы часов педагогической работы за ставку заработной платы, составляющие 18, 20, 24, 25, 30 или 36 часов в неделю, в зависимости от должности и особенностей труда, являющиеся расчетными</w:t>
      </w:r>
      <w:proofErr w:type="gramEnd"/>
      <w:r w:rsidRPr="00664471">
        <w:rPr>
          <w:rFonts w:ascii="Times New Roman" w:eastAsia="Times New Roman" w:hAnsi="Times New Roman" w:cs="Times New Roman"/>
          <w:sz w:val="24"/>
          <w:szCs w:val="24"/>
          <w:lang w:eastAsia="ru-RU"/>
        </w:rPr>
        <w:t xml:space="preserve"> величинами для исчисления заработной платы с учетом фактического объема педагогической работы в неделю.</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К примеру, продолжительность рабочего времени, составляющая 36 часов работы в неделю, предусмотрена п. 2.1 приложения 1 к приказу Министерства образования и науки Российской Федерации N 1601 для педагогов-психологов, методистов, инструкторов-методистов, социальных педагогов, педагогов-организаторов, старших вожатых.</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Нормы часов педагогической работы за ставку заработной платы предусмотрены для педагогических работников в пунктах 2.3 - 2.8 приложения 1 к приказу Министерства образования и науки Российской Федерации N 1601.</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Особенности регулирования рабочего времени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педагогических работников в период, не совпадающий</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proofErr w:type="gramStart"/>
      <w:r w:rsidRPr="00664471">
        <w:rPr>
          <w:rFonts w:ascii="Arial" w:eastAsia="Times New Roman" w:hAnsi="Arial" w:cs="Arial"/>
          <w:b/>
          <w:bCs/>
          <w:sz w:val="24"/>
          <w:szCs w:val="24"/>
          <w:lang w:eastAsia="ru-RU"/>
        </w:rPr>
        <w:t>с</w:t>
      </w:r>
      <w:proofErr w:type="gramEnd"/>
      <w:r w:rsidRPr="00664471">
        <w:rPr>
          <w:rFonts w:ascii="Arial" w:eastAsia="Times New Roman" w:hAnsi="Arial" w:cs="Arial"/>
          <w:b/>
          <w:bCs/>
          <w:sz w:val="24"/>
          <w:szCs w:val="24"/>
          <w:lang w:eastAsia="ru-RU"/>
        </w:rPr>
        <w:t xml:space="preserve"> установленными им соответственно ежегодными основными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удлиненными и ежегодными дополнительными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оплачиваемыми отпусками</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В соответствии с пунктом 4.1 приказа Министерства образования и науки Российской Федерации N 536 периоды каникулярного времени, установленные для обучающихся организации и не совпадающие для педагогических работников с установленными им соответственно ежегодными основными удлиненными и ежегодными дополнительными оплачиваемыми отпусками (далее соответственно - каникулярное время и отпуск), являются для них рабочим временем.</w:t>
      </w:r>
      <w:proofErr w:type="gramEnd"/>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В эти периоды согласно пункту 4.2 указанного приказа уточняется режим рабочего времени педагогических работников, которые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предусмотренных</w:t>
      </w:r>
      <w:proofErr w:type="gramEnd"/>
      <w:r w:rsidRPr="00664471">
        <w:rPr>
          <w:rFonts w:ascii="Times New Roman" w:eastAsia="Times New Roman" w:hAnsi="Times New Roman" w:cs="Times New Roman"/>
          <w:sz w:val="24"/>
          <w:szCs w:val="24"/>
          <w:lang w:eastAsia="ru-RU"/>
        </w:rPr>
        <w:t xml:space="preserve"> пунктом 2.3 приказа Министерства образования и науки Российской Федерации N 536 (при условии, что выполнение таких работ планируется в каникулярное время).</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В соответствии с пунктом 5 раздела "Общие положения" квалификационных характеристик должностей работников образования допускается уточнение перечня выполняемых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в порядке, </w:t>
      </w:r>
      <w:r w:rsidRPr="00664471">
        <w:rPr>
          <w:rFonts w:ascii="Times New Roman" w:eastAsia="Times New Roman" w:hAnsi="Times New Roman" w:cs="Times New Roman"/>
          <w:sz w:val="24"/>
          <w:szCs w:val="24"/>
          <w:lang w:eastAsia="ru-RU"/>
        </w:rPr>
        <w:lastRenderedPageBreak/>
        <w:t>установленном ст. 104 Кодекса, при составлении графика работы с письменного согласия педагогических работников в эти периоды может быть установлен суммированный учет рабочего времени.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связи с этим руководителем образовательной организации издается приказ, в котором уточняется перечень работ, режим рабочего времени, а также устанавливается с согласия работника суммированный учет рабочего времени без изменения общей недельной продолжительности рабочего времени, в том числе для учителей, педагогов дополнительного образования, преподавателей, тренеров-преподавателей. К примеру, в уточненный перечень работ педагогических работников в каникулярное время, не совпадающее с их отпуском, могут быть включены обязанности, предусмотренные квалификационными характеристиками по должностям воспитателей, старших вожатых или вожатых.</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В лагерях, организованных образовательными организациями, осуществляющими организацию отдыха и </w:t>
      </w:r>
      <w:proofErr w:type="gramStart"/>
      <w:r w:rsidRPr="00664471">
        <w:rPr>
          <w:rFonts w:ascii="Times New Roman" w:eastAsia="Times New Roman" w:hAnsi="Times New Roman" w:cs="Times New Roman"/>
          <w:sz w:val="24"/>
          <w:szCs w:val="24"/>
          <w:lang w:eastAsia="ru-RU"/>
        </w:rPr>
        <w:t>оздоровления</w:t>
      </w:r>
      <w:proofErr w:type="gramEnd"/>
      <w:r w:rsidRPr="00664471">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 в той же местности, педагогические работники в период, не совпадающий с их отпуском, могут привлекаться для выполнения с указанными детьми педагогической, методической или организационной работы.</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Если отдых и оздоровление детей осуществляется в организациях, осуществляющих лечение, оздоровление и (или) отдых, а также социальное обслуживание, то согласно пункту 6.1 раздела VI приложения к приказу Министерства образования и науки Российской Федерации N 536 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w:t>
      </w:r>
      <w:proofErr w:type="gramEnd"/>
      <w:r w:rsidRPr="00664471">
        <w:rPr>
          <w:rFonts w:ascii="Times New Roman" w:eastAsia="Times New Roman" w:hAnsi="Times New Roman" w:cs="Times New Roman"/>
          <w:sz w:val="24"/>
          <w:szCs w:val="24"/>
          <w:lang w:eastAsia="ru-RU"/>
        </w:rPr>
        <w:t xml:space="preserve"> </w:t>
      </w:r>
      <w:proofErr w:type="gramStart"/>
      <w:r w:rsidRPr="00664471">
        <w:rPr>
          <w:rFonts w:ascii="Times New Roman" w:eastAsia="Times New Roman" w:hAnsi="Times New Roman" w:cs="Times New Roman"/>
          <w:sz w:val="24"/>
          <w:szCs w:val="24"/>
          <w:lang w:eastAsia="ru-RU"/>
        </w:rPr>
        <w:t>же</w:t>
      </w:r>
      <w:proofErr w:type="gramEnd"/>
      <w:r w:rsidRPr="00664471">
        <w:rPr>
          <w:rFonts w:ascii="Times New Roman" w:eastAsia="Times New Roman" w:hAnsi="Times New Roman" w:cs="Times New Roman"/>
          <w:sz w:val="24"/>
          <w:szCs w:val="24"/>
          <w:lang w:eastAsia="ru-RU"/>
        </w:rPr>
        <w:t xml:space="preserve"> местности в этих организациях, определяется в порядке и на условиях, предусмотренных для режима рабочего времени педагогических работников и иных работников в каникулярное время.</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Привлечение учителей, других педагогических работников, а также иных работников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согласно пункту 6.2 приказа Министерства образования и науки Российской Федерации N 536 допускается в соответствии с законодательством Российской Федерации &lt;2&gt;.</w:t>
      </w:r>
      <w:proofErr w:type="gramEnd"/>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&lt;2&gt; Глава 24 Кодекса "Гарантии при направлении работников в служебные командировки, другие служебные поездки и переезда на работу в другую местность".</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Регулирование труда лиц, принимаемых на работу</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в организации отдыха детей и их оздоровления в период</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нахождения их в отпуске</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Педагогические работники образовательных организаций в период нахождения их в отпусках могут выполнять педагогическую работу в организациях отдыха детей и их оздоровления, в том числе расположенных в другой местности, исключительно на условиях другого трудового договора, которая будет являться работой по совместительству.</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Регулирование работы по совместительству осуществляется в соответствии с положениями статей 282 - 288 Кодекса.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 выполнении работы по совместительству продолжительность рабочего времени работника регулируется статьей 284 Кодекса, согласно которой она не должна превышать четырех часов в день. В дни, когда по основному месту работы работник свободен от исполнения трудовых обязанностей &lt;3&gt;,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lastRenderedPageBreak/>
        <w:t>--------------------------------</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&lt;3</w:t>
      </w:r>
      <w:proofErr w:type="gramStart"/>
      <w:r w:rsidRPr="00664471">
        <w:rPr>
          <w:rFonts w:ascii="Times New Roman" w:eastAsia="Times New Roman" w:hAnsi="Times New Roman" w:cs="Times New Roman"/>
          <w:sz w:val="24"/>
          <w:szCs w:val="24"/>
          <w:lang w:eastAsia="ru-RU"/>
        </w:rPr>
        <w:t>&gt; В</w:t>
      </w:r>
      <w:proofErr w:type="gramEnd"/>
      <w:r w:rsidRPr="00664471">
        <w:rPr>
          <w:rFonts w:ascii="Times New Roman" w:eastAsia="Times New Roman" w:hAnsi="Times New Roman" w:cs="Times New Roman"/>
          <w:sz w:val="24"/>
          <w:szCs w:val="24"/>
          <w:lang w:eastAsia="ru-RU"/>
        </w:rPr>
        <w:t xml:space="preserve"> том числе в период отпуска.</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Работники культуры, привлекаются в качестве педагогических работников дополнительного образования, концертмейстеров, балетмейстеров, хормейстеров, аккомпаниаторов, художественных руководителей с учетом особенностей работы по совместительству, предусмотренных абзацем 8 подпункта "б" пункта 1 постановления Минтруда России N 41, а именно в пределах месячной нормы рабочего времени, исчисленной из установленной продолжительности рабочей недели.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статьей 285 Кодекса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свою очередь, особенности работы по совместительству педагогических, медицинских, фармацевтических работников и работников культуры установлены постановлением Минтруда России N 41.</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Для медицинских работников продолжительность работы по совместительству в течение месяца устанавливается по соглашению между работником и работодателем, и по каждому трудовому договору она не может превышать:</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для медицинских и фармацевтических работников - половины месячной нормы рабочего времени, исчисленной из установленной продолжительности рабочей недели;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для младшего медицинского и фармацевтического персонала - месячной нормы рабочего времени, исчисленной из установленной продолжительности рабочей недели;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для врачей и среднего медицинского персонала городов, районов и иных муниципальных образований, где имеется их недостаток, - месячной нормы рабочего времени, исчисленной из установленной продолжительности рабочей недели.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Одновременно следует отметить, что в соответствии с Единым квалификационным справочником должностей руководителей, специалистов и служащих, должность вожатого отнесена к категории должностей учебно-вспомогательного персонала. Продолжительность работы в период отпуска в должности вожатого в организации отдыха детей и их оздоровления, работающего по совместительству, определяется на общих основаниях, установленных ст. 284 Кодекса.</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Ограничения в применении гражданско-правовых договоров</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в организациях отдыха детей и их оздоровления</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статьей 15 Кодекса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являются трудовыми отношениями.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 этом заключение гражданско-правовых договоров, фактически регулирующих трудовые отношения между работником и работодателем, не допускаются (абзац второй статьи 15 Кодекса).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Так, договор гражданско-правового характера направлен на оказание каких-либо услуг в определенной сфере деятельности и его применение возможно в том случае, когда договор подряда либо возмездного оказания услуг заключается для выполнения </w:t>
      </w:r>
      <w:r w:rsidRPr="00664471">
        <w:rPr>
          <w:rFonts w:ascii="Times New Roman" w:eastAsia="Times New Roman" w:hAnsi="Times New Roman" w:cs="Times New Roman"/>
          <w:sz w:val="24"/>
          <w:szCs w:val="24"/>
          <w:lang w:eastAsia="ru-RU"/>
        </w:rPr>
        <w:lastRenderedPageBreak/>
        <w:t>определенного вида работы, результат которой подрядчик или исполнитель обязан сдать, а заказчик принять и оплатить. Следовательно, целью договора подряда либо возмездного оказания услуг является не выполнение работы как таковой, а получение результата, который может быть передан заказчику.</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Таким образом, деятельность педагогического работника предполагает выполнение определенных трудовых обязанностей в определенной должности (соблюдение расписания занятий, правил внутреннего трудового распорядка и так далее) и не может быть оформлена по гражданско-правовому договору.</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Регулирование в организациях отдыха детей</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и их оздоровления выполнения работы за пределами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установленной продолжительности рабочего времени</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по инициативе работодателя</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Работа, выполняемая педагогическим или иным работником по инициативе </w:t>
      </w:r>
      <w:proofErr w:type="gramStart"/>
      <w:r w:rsidRPr="00664471">
        <w:rPr>
          <w:rFonts w:ascii="Times New Roman" w:eastAsia="Times New Roman" w:hAnsi="Times New Roman" w:cs="Times New Roman"/>
          <w:sz w:val="24"/>
          <w:szCs w:val="24"/>
          <w:lang w:eastAsia="ru-RU"/>
        </w:rPr>
        <w:t>работодателя</w:t>
      </w:r>
      <w:proofErr w:type="gramEnd"/>
      <w:r w:rsidRPr="00664471">
        <w:rPr>
          <w:rFonts w:ascii="Times New Roman" w:eastAsia="Times New Roman" w:hAnsi="Times New Roman" w:cs="Times New Roman"/>
          <w:sz w:val="24"/>
          <w:szCs w:val="24"/>
          <w:lang w:eastAsia="ru-RU"/>
        </w:rPr>
        <w:t xml:space="preserve">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является сверхурочной работой, за исключением выполнения сверх установленной нормы педагогической работы с письменного согласия педагогического работника, на которую они соглашаются при определении конкретного объема педагогической работы.</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Условия и порядок привлечения к сверхурочной работе педагогических работников, для которых установлена продолжительность рабочего времени, установлены в статье 99 Кодекса. При этом привлечение к сверхурочным работам возможно только с письменного согласия работника.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В организациях отдыха детей и их оздоровления сверхурочные работы могут </w:t>
      </w:r>
      <w:proofErr w:type="gramStart"/>
      <w:r w:rsidRPr="00664471">
        <w:rPr>
          <w:rFonts w:ascii="Times New Roman" w:eastAsia="Times New Roman" w:hAnsi="Times New Roman" w:cs="Times New Roman"/>
          <w:sz w:val="24"/>
          <w:szCs w:val="24"/>
          <w:lang w:eastAsia="ru-RU"/>
        </w:rPr>
        <w:t>применяться</w:t>
      </w:r>
      <w:proofErr w:type="gramEnd"/>
      <w:r w:rsidRPr="00664471">
        <w:rPr>
          <w:rFonts w:ascii="Times New Roman" w:eastAsia="Times New Roman" w:hAnsi="Times New Roman" w:cs="Times New Roman"/>
          <w:sz w:val="24"/>
          <w:szCs w:val="24"/>
          <w:lang w:eastAsia="ru-RU"/>
        </w:rPr>
        <w:t xml:space="preserve"> в том числе в случаях продолжения работы при неявке сменяющего работника, если работа не допускает перерыва, к примеру, при неявке сменяющего воспитателя в связи с болезнью или по другим причинам.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Работодатели должны при этом учитывать, что продолжительность сверхурочной работы не должна превышать для каждого работника 4 часов в течение двух дней подряд (120 часов в год при круглогодичном функционировании организации отдыха детей и их оздоровления), в </w:t>
      </w:r>
      <w:proofErr w:type="gramStart"/>
      <w:r w:rsidRPr="00664471">
        <w:rPr>
          <w:rFonts w:ascii="Times New Roman" w:eastAsia="Times New Roman" w:hAnsi="Times New Roman" w:cs="Times New Roman"/>
          <w:sz w:val="24"/>
          <w:szCs w:val="24"/>
          <w:lang w:eastAsia="ru-RU"/>
        </w:rPr>
        <w:t>связи</w:t>
      </w:r>
      <w:proofErr w:type="gramEnd"/>
      <w:r w:rsidRPr="00664471">
        <w:rPr>
          <w:rFonts w:ascii="Times New Roman" w:eastAsia="Times New Roman" w:hAnsi="Times New Roman" w:cs="Times New Roman"/>
          <w:sz w:val="24"/>
          <w:szCs w:val="24"/>
          <w:lang w:eastAsia="ru-RU"/>
        </w:rPr>
        <w:t xml:space="preserve"> с чем работодатель обязан принять меры по замене сменяющего работника другим работником.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Работодатель обязан обеспечить точный учет продолжительности сверхурочной работы каждого работника.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Сверхурочная работа компенсируется повышенной оплатой в соответствии со статьей 152 Кодекса: за первые два часа работы -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Оплата труда педагогических и других работников</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организаций отдыха детей и их оздоровления</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Вопросы по установлению размеров и условий оплаты труда работников учреждений, финансовое обеспечение которых осуществляется из бюджетов субъектов Российской Федерации и муниципальных бюджетов, отнесены соответственно к полномочиям органов государственной власти субъектов Российской Федерации и органов местного самоуправления.</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lastRenderedPageBreak/>
        <w:t>Согласно статье 144 Кодекса системы оплаты труда (в том числе тарифные системы оплаты труда) работников государственных учреждений субъектов Российской Федерации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Согласно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утвержденным Российской трехсторонней комиссией по регулированию социально-трудовых отношений, размер окладов (должностных окладов), ставок заработной платы работников федеральных государственных учреждений устанавливаются на основе профессиональных квалификационных групп (квалификационных уровней ПКГ), либо на основе схем окладов (должностных окладов) с учетом обеспечения</w:t>
      </w:r>
      <w:proofErr w:type="gramEnd"/>
      <w:r w:rsidRPr="00664471">
        <w:rPr>
          <w:rFonts w:ascii="Times New Roman" w:eastAsia="Times New Roman" w:hAnsi="Times New Roman" w:cs="Times New Roman"/>
          <w:sz w:val="24"/>
          <w:szCs w:val="24"/>
          <w:lang w:eastAsia="ru-RU"/>
        </w:rPr>
        <w:t xml:space="preserve"> их дифференциации в зависимости от сложности труда.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Ежегодные основные и дополнительные оплачиваемые отпуска</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 xml:space="preserve">педагогических работников, осуществляющих </w:t>
      </w:r>
      <w:proofErr w:type="gramStart"/>
      <w:r w:rsidRPr="00664471">
        <w:rPr>
          <w:rFonts w:ascii="Arial" w:eastAsia="Times New Roman" w:hAnsi="Arial" w:cs="Arial"/>
          <w:b/>
          <w:bCs/>
          <w:sz w:val="24"/>
          <w:szCs w:val="24"/>
          <w:lang w:eastAsia="ru-RU"/>
        </w:rPr>
        <w:t>трудовую</w:t>
      </w:r>
      <w:proofErr w:type="gramEnd"/>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деятельность в организациях отдыха детей и их оздоровления</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статьей 334 Кодекса педагогические работники имеют право на ежегодный основной удлиненный оплачиваемый отпуск. Продолжительность ежегодного основного удлиненного оплачиваемого отпуска установлена постановлением Правительства Российской Федерации от 14 мая 2015 г. N 466 "О ежегодных основных удлиненных оплачиваемых отпусках".</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Реализация права на отпуск при увольнении работника</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из организации отдыха детей и их оздоровления</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со статьей 127 Кодекса работнику при увольнении выплачивается денежная компенсация за все неиспользованные отпуска.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этом случае днем увольнения также считается последний день отпуска.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Продолжительность отпуска, </w:t>
      </w:r>
      <w:proofErr w:type="gramStart"/>
      <w:r w:rsidRPr="00664471">
        <w:rPr>
          <w:rFonts w:ascii="Times New Roman" w:eastAsia="Times New Roman" w:hAnsi="Times New Roman" w:cs="Times New Roman"/>
          <w:sz w:val="24"/>
          <w:szCs w:val="24"/>
          <w:lang w:eastAsia="ru-RU"/>
        </w:rPr>
        <w:t>исходя из которого определяется</w:t>
      </w:r>
      <w:proofErr w:type="gramEnd"/>
      <w:r w:rsidRPr="00664471">
        <w:rPr>
          <w:rFonts w:ascii="Times New Roman" w:eastAsia="Times New Roman" w:hAnsi="Times New Roman" w:cs="Times New Roman"/>
          <w:sz w:val="24"/>
          <w:szCs w:val="24"/>
          <w:lang w:eastAsia="ru-RU"/>
        </w:rPr>
        <w:t xml:space="preserve"> денежная компенсация за неиспользованный отпуск, определяется путем деления установленной по занимаемой должности продолжительности отпуска на 12 месяцев.</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Например, по должностям работников с продолжительностью отпуска, составляющей 28, 42, 56 календарных дней, денежная компенсация выплачивается соответственно из расчета: 2,33 календарных дней (28</w:t>
      </w:r>
      <w:proofErr w:type="gramStart"/>
      <w:r w:rsidRPr="00664471">
        <w:rPr>
          <w:rFonts w:ascii="Times New Roman" w:eastAsia="Times New Roman" w:hAnsi="Times New Roman" w:cs="Times New Roman"/>
          <w:sz w:val="24"/>
          <w:szCs w:val="24"/>
          <w:lang w:eastAsia="ru-RU"/>
        </w:rPr>
        <w:t xml:space="preserve"> :</w:t>
      </w:r>
      <w:proofErr w:type="gramEnd"/>
      <w:r w:rsidRPr="00664471">
        <w:rPr>
          <w:rFonts w:ascii="Times New Roman" w:eastAsia="Times New Roman" w:hAnsi="Times New Roman" w:cs="Times New Roman"/>
          <w:sz w:val="24"/>
          <w:szCs w:val="24"/>
          <w:lang w:eastAsia="ru-RU"/>
        </w:rPr>
        <w:t xml:space="preserve"> 12 = 2, 33); 3,5 календарных дней (42 : 12 = 3,5); 4,67 календарных дней (56 : 12 = 4,67).</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При этом денежная компенсация за неиспользованный отпуск при увольнении работника исчисляется исходя из среднего заработка за количество неиспользованных дней отпуска с учетом рабочего года работника.</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Привлечение к работе в организации отдыха детей</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и их оздоровления студентов, осваивающих образовательные</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программы высшего образования или среднего</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lastRenderedPageBreak/>
        <w:t>профессионального образования, в том числе</w:t>
      </w:r>
    </w:p>
    <w:p w:rsidR="00664471" w:rsidRPr="00664471" w:rsidRDefault="00664471" w:rsidP="00664471">
      <w:pPr>
        <w:spacing w:after="0" w:line="240" w:lineRule="auto"/>
        <w:jc w:val="center"/>
        <w:rPr>
          <w:rFonts w:ascii="Verdana" w:eastAsia="Times New Roman" w:hAnsi="Verdana" w:cs="Times New Roman"/>
          <w:sz w:val="21"/>
          <w:szCs w:val="21"/>
          <w:lang w:eastAsia="ru-RU"/>
        </w:rPr>
      </w:pPr>
      <w:r w:rsidRPr="00664471">
        <w:rPr>
          <w:rFonts w:ascii="Arial" w:eastAsia="Times New Roman" w:hAnsi="Arial" w:cs="Arial"/>
          <w:b/>
          <w:bCs/>
          <w:sz w:val="24"/>
          <w:szCs w:val="24"/>
          <w:lang w:eastAsia="ru-RU"/>
        </w:rPr>
        <w:t>на должности педагогических работников</w:t>
      </w:r>
    </w:p>
    <w:p w:rsidR="00664471" w:rsidRPr="00664471" w:rsidRDefault="00664471" w:rsidP="00664471">
      <w:pPr>
        <w:spacing w:after="0" w:line="240" w:lineRule="auto"/>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соответствии с частью первой статьи 331 Кодекса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Согласно статье 46 Федерального закона N 273-ФЗ право для занятия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Кроме того, профессиональным стандартом "Специалист, участвующий в организации деятельности детского коллектива (вожатый), утвержденного приказом Минтруда России от 25 декабря 2018 г. N 840н (зарегистрирован Минюстом России 17 января 2019 г., регистрационный N 53396), предусмотрено, что для работы в должности вожатого в организации отдыха детей и их оздоровления допускаются граждане, достигшие совершеннолетия и получившие основное общее образование или среднее общее образование</w:t>
      </w:r>
      <w:proofErr w:type="gramEnd"/>
      <w:r w:rsidRPr="00664471">
        <w:rPr>
          <w:rFonts w:ascii="Times New Roman" w:eastAsia="Times New Roman" w:hAnsi="Times New Roman" w:cs="Times New Roman"/>
          <w:sz w:val="24"/>
          <w:szCs w:val="24"/>
          <w:lang w:eastAsia="ru-RU"/>
        </w:rPr>
        <w:t xml:space="preserve">, а также прошедшие </w:t>
      </w:r>
      <w:proofErr w:type="gramStart"/>
      <w:r w:rsidRPr="00664471">
        <w:rPr>
          <w:rFonts w:ascii="Times New Roman" w:eastAsia="Times New Roman" w:hAnsi="Times New Roman" w:cs="Times New Roman"/>
          <w:sz w:val="24"/>
          <w:szCs w:val="24"/>
          <w:lang w:eastAsia="ru-RU"/>
        </w:rPr>
        <w:t>обучение по программе</w:t>
      </w:r>
      <w:proofErr w:type="gramEnd"/>
      <w:r w:rsidRPr="00664471">
        <w:rPr>
          <w:rFonts w:ascii="Times New Roman" w:eastAsia="Times New Roman" w:hAnsi="Times New Roman" w:cs="Times New Roman"/>
          <w:sz w:val="24"/>
          <w:szCs w:val="24"/>
          <w:lang w:eastAsia="ru-RU"/>
        </w:rPr>
        <w:t xml:space="preserve"> профессиональной подготовки по должностям служащих в области образования и педагогики, не имеющие ограничений на занятие указанной трудовой деятельностью, установленных законодательством Российской Федерации.</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 xml:space="preserve">В соответствии с пунктом 15 Порядка организации и осуществления образовательной деятельности по дополнительным общеобразовательным программам, утвержденного приказом </w:t>
      </w:r>
      <w:proofErr w:type="spellStart"/>
      <w:r w:rsidRPr="00664471">
        <w:rPr>
          <w:rFonts w:ascii="Times New Roman" w:eastAsia="Times New Roman" w:hAnsi="Times New Roman" w:cs="Times New Roman"/>
          <w:sz w:val="24"/>
          <w:szCs w:val="24"/>
          <w:lang w:eastAsia="ru-RU"/>
        </w:rPr>
        <w:t>Минпросвещения</w:t>
      </w:r>
      <w:proofErr w:type="spellEnd"/>
      <w:r w:rsidRPr="00664471">
        <w:rPr>
          <w:rFonts w:ascii="Times New Roman" w:eastAsia="Times New Roman" w:hAnsi="Times New Roman" w:cs="Times New Roman"/>
          <w:sz w:val="24"/>
          <w:szCs w:val="24"/>
          <w:lang w:eastAsia="ru-RU"/>
        </w:rPr>
        <w:t xml:space="preserve"> России N 196,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w:t>
      </w:r>
      <w:proofErr w:type="gramEnd"/>
      <w:r w:rsidRPr="00664471">
        <w:rPr>
          <w:rFonts w:ascii="Times New Roman" w:eastAsia="Times New Roman" w:hAnsi="Times New Roman" w:cs="Times New Roman"/>
          <w:sz w:val="24"/>
          <w:szCs w:val="24"/>
          <w:lang w:eastAsia="ru-RU"/>
        </w:rPr>
        <w:t xml:space="preserve"> (или) профессиональным стандартам.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 xml:space="preserve">Вместе с тем в соответствии с пунктом 9 раздела 1 Единого квалификационного справочника должностей руководителей, специалистов и служащих, утвержденного приказом </w:t>
      </w:r>
      <w:proofErr w:type="spellStart"/>
      <w:r w:rsidRPr="00664471">
        <w:rPr>
          <w:rFonts w:ascii="Times New Roman" w:eastAsia="Times New Roman" w:hAnsi="Times New Roman" w:cs="Times New Roman"/>
          <w:sz w:val="24"/>
          <w:szCs w:val="24"/>
          <w:lang w:eastAsia="ru-RU"/>
        </w:rPr>
        <w:t>Минздравсоцразвития</w:t>
      </w:r>
      <w:proofErr w:type="spellEnd"/>
      <w:r w:rsidRPr="00664471">
        <w:rPr>
          <w:rFonts w:ascii="Times New Roman" w:eastAsia="Times New Roman" w:hAnsi="Times New Roman" w:cs="Times New Roman"/>
          <w:sz w:val="24"/>
          <w:szCs w:val="24"/>
          <w:lang w:eastAsia="ru-RU"/>
        </w:rPr>
        <w:t xml:space="preserve"> России N 761н,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w:t>
      </w:r>
      <w:proofErr w:type="gramEnd"/>
      <w:r w:rsidRPr="00664471">
        <w:rPr>
          <w:rFonts w:ascii="Times New Roman" w:eastAsia="Times New Roman" w:hAnsi="Times New Roman" w:cs="Times New Roman"/>
          <w:sz w:val="24"/>
          <w:szCs w:val="24"/>
          <w:lang w:eastAsia="ru-RU"/>
        </w:rPr>
        <w:t xml:space="preserve"> могут быть назначены на соответствующие должности так же, как и лица, имеющие специальную подготовку и стаж работы.</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 xml:space="preserve">Такой порядок применения требований к квалификации, содержащихся в квалификационных характеристиках, предусмотрен также постановлением Минтруда России от 9 февраля 2004 г. N 9 "Об утверждении Порядка применения Единого квалификационного справочника должностей руководителей, специалистов и служащих" с изменениями, внесенными приказом </w:t>
      </w:r>
      <w:proofErr w:type="spellStart"/>
      <w:r w:rsidRPr="00664471">
        <w:rPr>
          <w:rFonts w:ascii="Times New Roman" w:eastAsia="Times New Roman" w:hAnsi="Times New Roman" w:cs="Times New Roman"/>
          <w:sz w:val="24"/>
          <w:szCs w:val="24"/>
          <w:lang w:eastAsia="ru-RU"/>
        </w:rPr>
        <w:t>Минздравсоцразвития</w:t>
      </w:r>
      <w:proofErr w:type="spellEnd"/>
      <w:r w:rsidRPr="00664471">
        <w:rPr>
          <w:rFonts w:ascii="Times New Roman" w:eastAsia="Times New Roman" w:hAnsi="Times New Roman" w:cs="Times New Roman"/>
          <w:sz w:val="24"/>
          <w:szCs w:val="24"/>
          <w:lang w:eastAsia="ru-RU"/>
        </w:rPr>
        <w:t xml:space="preserve"> России от 25 октября 2010 г. N 921н, а также пунктом 23 Порядка проведения аттестации педагогических работников организаций, осуществляющих образовательную деятельность</w:t>
      </w:r>
      <w:proofErr w:type="gramEnd"/>
      <w:r w:rsidRPr="00664471">
        <w:rPr>
          <w:rFonts w:ascii="Times New Roman" w:eastAsia="Times New Roman" w:hAnsi="Times New Roman" w:cs="Times New Roman"/>
          <w:sz w:val="24"/>
          <w:szCs w:val="24"/>
          <w:lang w:eastAsia="ru-RU"/>
        </w:rPr>
        <w:t>, утвержденного приказом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N 32408).</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 xml:space="preserve">Следовательно, работодатель вправе обратиться в аттестационную комиссию, созданную непосредственно в организации, для получения соответствующей рекомендации, если работодатель и претендент считают, что квалификации претендента достаточно для осуществления педагогической деятельности по соответствующей должности. </w:t>
      </w:r>
      <w:proofErr w:type="gramStart"/>
      <w:r w:rsidRPr="00664471">
        <w:rPr>
          <w:rFonts w:ascii="Times New Roman" w:eastAsia="Times New Roman" w:hAnsi="Times New Roman" w:cs="Times New Roman"/>
          <w:sz w:val="24"/>
          <w:szCs w:val="24"/>
          <w:lang w:eastAsia="ru-RU"/>
        </w:rPr>
        <w:t xml:space="preserve">Роль аттестационной комиссии будет состоять в оценке возможностей претендента выполнять предусмотренные по соответствующей должности обязанности с </w:t>
      </w:r>
      <w:r w:rsidRPr="00664471">
        <w:rPr>
          <w:rFonts w:ascii="Times New Roman" w:eastAsia="Times New Roman" w:hAnsi="Times New Roman" w:cs="Times New Roman"/>
          <w:sz w:val="24"/>
          <w:szCs w:val="24"/>
          <w:lang w:eastAsia="ru-RU"/>
        </w:rPr>
        <w:lastRenderedPageBreak/>
        <w:t>учетом его подготовки, полученной в образовательной организации (в том числе освоение приемов работы с группами; наличие представления о психологических и правовых аспектах работы; освоение навыков организации занятий с детьми и организации детского досуга; вариантов поведения в экстремальных ситуациях;</w:t>
      </w:r>
      <w:proofErr w:type="gramEnd"/>
      <w:r w:rsidRPr="00664471">
        <w:rPr>
          <w:rFonts w:ascii="Times New Roman" w:eastAsia="Times New Roman" w:hAnsi="Times New Roman" w:cs="Times New Roman"/>
          <w:sz w:val="24"/>
          <w:szCs w:val="24"/>
          <w:lang w:eastAsia="ru-RU"/>
        </w:rPr>
        <w:t xml:space="preserve"> знание организации режима дня; методик организации коллективных творческих, спортивных и иных мероприятий).</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Если студент претендует в организации отдыха детей и их оздоровления на должность вожатого, то необходимо учесть, что эта должность относится не к категории педагогических работников, а к учебно-вспомогательному персоналу, в обязанности которого не входит самостоятельная педагогическая деятельность.</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Так, в соответствии с квалификационной характеристикой и профессиональным стандартом "Специалист, участвующий в организации деятельности детского коллектива (вожатый)", работа вожатого связана с сопровождением детского коллектива (группы, подразделения, объединения) в организациях отдыха детей и их оздоровления (образовательных организациях), созданием условий для развития коллектива, планирования и реализации его деятельности под руководством педагогического работника.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В связи с этим вожатый может работать только одновременно с педагогическим работником.</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Для вожатого устанавливается нормальная продолжительность рабочего времени, составляющая 40 часов в неделю. При заключении трудового договора на работника, занимающего должность вожатого, распространяются нормы трудового законодательства о регулировании рабочего времени, отпусков. Условия оплаты труда (в том числе размер должностного оклада работника, доплаты, надбавки и поощрительные выплаты) являются обязательными условиями для включения в трудовой договор (статья 57 Кодекса).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Согласно статье 135 Кодекса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proofErr w:type="gramStart"/>
      <w:r w:rsidRPr="00664471">
        <w:rPr>
          <w:rFonts w:ascii="Times New Roman" w:eastAsia="Times New Roman" w:hAnsi="Times New Roman" w:cs="Times New Roman"/>
          <w:sz w:val="24"/>
          <w:szCs w:val="24"/>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664471" w:rsidRPr="00664471" w:rsidRDefault="00664471" w:rsidP="00664471">
      <w:pPr>
        <w:spacing w:after="0" w:line="240" w:lineRule="auto"/>
        <w:ind w:firstLine="540"/>
        <w:jc w:val="both"/>
        <w:rPr>
          <w:rFonts w:ascii="Verdana" w:eastAsia="Times New Roman" w:hAnsi="Verdana" w:cs="Times New Roman"/>
          <w:sz w:val="21"/>
          <w:szCs w:val="21"/>
          <w:lang w:eastAsia="ru-RU"/>
        </w:rPr>
      </w:pPr>
      <w:r w:rsidRPr="00664471">
        <w:rPr>
          <w:rFonts w:ascii="Times New Roman" w:eastAsia="Times New Roman" w:hAnsi="Times New Roman" w:cs="Times New Roman"/>
          <w:sz w:val="24"/>
          <w:szCs w:val="24"/>
          <w:lang w:eastAsia="ru-RU"/>
        </w:rPr>
        <w:t>Таким образом, оплата труда вожатого устанавливается трудовым договором в соответствии с действующими у работодателя системами оплаты труда.</w:t>
      </w:r>
    </w:p>
    <w:p w:rsidR="00A75A94" w:rsidRDefault="00A75A94"/>
    <w:sectPr w:rsidR="00A75A94" w:rsidSect="0066447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64471"/>
    <w:rsid w:val="000D3B5C"/>
    <w:rsid w:val="004C0C40"/>
    <w:rsid w:val="00664471"/>
    <w:rsid w:val="00A75A94"/>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471"/>
    <w:rPr>
      <w:color w:val="0000FF"/>
      <w:u w:val="single"/>
    </w:rPr>
  </w:style>
</w:styles>
</file>

<file path=word/webSettings.xml><?xml version="1.0" encoding="utf-8"?>
<w:webSettings xmlns:r="http://schemas.openxmlformats.org/officeDocument/2006/relationships" xmlns:w="http://schemas.openxmlformats.org/wordprocessingml/2006/main">
  <w:divs>
    <w:div w:id="1425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4479</Words>
  <Characters>25534</Characters>
  <Application>Microsoft Office Word</Application>
  <DocSecurity>0</DocSecurity>
  <Lines>212</Lines>
  <Paragraphs>59</Paragraphs>
  <ScaleCrop>false</ScaleCrop>
  <Company>Microsoft</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2019-09-09T12:43:00Z</dcterms:created>
  <dcterms:modified xsi:type="dcterms:W3CDTF">2019-09-09T12:43:00Z</dcterms:modified>
</cp:coreProperties>
</file>