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3E70FD" w:rsidRPr="003E70FD">
        <w:tc>
          <w:tcPr>
            <w:tcW w:w="5103" w:type="dxa"/>
          </w:tcPr>
          <w:p w:rsidR="003E70FD" w:rsidRPr="003E70FD" w:rsidRDefault="003E70FD" w:rsidP="003E70FD">
            <w:pPr>
              <w:autoSpaceDE w:val="0"/>
              <w:autoSpaceDN w:val="0"/>
              <w:adjustRightInd w:val="0"/>
              <w:spacing w:after="0" w:line="240" w:lineRule="auto"/>
              <w:rPr>
                <w:rFonts w:ascii="Arial" w:hAnsi="Arial" w:cs="Arial"/>
                <w:sz w:val="20"/>
                <w:szCs w:val="20"/>
              </w:rPr>
            </w:pPr>
            <w:r w:rsidRPr="003E70FD">
              <w:rPr>
                <w:rFonts w:ascii="Arial" w:hAnsi="Arial" w:cs="Arial"/>
                <w:sz w:val="20"/>
                <w:szCs w:val="20"/>
              </w:rPr>
              <w:t>25 октября 2002 года</w:t>
            </w:r>
          </w:p>
        </w:tc>
        <w:tc>
          <w:tcPr>
            <w:tcW w:w="5103" w:type="dxa"/>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N 125-ФЗ</w:t>
            </w:r>
          </w:p>
        </w:tc>
      </w:tr>
    </w:tbl>
    <w:p w:rsidR="003E70FD" w:rsidRPr="003E70FD" w:rsidRDefault="003E70FD" w:rsidP="003E70FD">
      <w:pPr>
        <w:pBdr>
          <w:top w:val="single" w:sz="6" w:space="0" w:color="auto"/>
        </w:pBdr>
        <w:autoSpaceDE w:val="0"/>
        <w:autoSpaceDN w:val="0"/>
        <w:adjustRightInd w:val="0"/>
        <w:spacing w:before="100" w:after="100" w:line="240" w:lineRule="auto"/>
        <w:jc w:val="both"/>
        <w:rPr>
          <w:rFonts w:ascii="Arial" w:hAnsi="Arial" w:cs="Arial"/>
          <w:sz w:val="2"/>
          <w:szCs w:val="2"/>
        </w:rPr>
      </w:pPr>
    </w:p>
    <w:p w:rsidR="003E70FD" w:rsidRPr="003E70FD" w:rsidRDefault="003E70FD" w:rsidP="003E70FD">
      <w:pPr>
        <w:autoSpaceDE w:val="0"/>
        <w:autoSpaceDN w:val="0"/>
        <w:adjustRightInd w:val="0"/>
        <w:spacing w:after="0" w:line="240" w:lineRule="auto"/>
        <w:jc w:val="center"/>
        <w:outlineLvl w:val="0"/>
        <w:rPr>
          <w:rFonts w:ascii="Arial" w:hAnsi="Arial" w:cs="Arial"/>
          <w:sz w:val="20"/>
          <w:szCs w:val="20"/>
        </w:rPr>
      </w:pPr>
    </w:p>
    <w:p w:rsidR="003E70FD" w:rsidRPr="003E70FD" w:rsidRDefault="003E70FD" w:rsidP="003E70FD">
      <w:pPr>
        <w:autoSpaceDE w:val="0"/>
        <w:autoSpaceDN w:val="0"/>
        <w:adjustRightInd w:val="0"/>
        <w:spacing w:after="0" w:line="240" w:lineRule="auto"/>
        <w:jc w:val="center"/>
        <w:outlineLvl w:val="1"/>
        <w:rPr>
          <w:rFonts w:ascii="Arial" w:hAnsi="Arial" w:cs="Arial"/>
          <w:b/>
          <w:bCs/>
          <w:sz w:val="20"/>
          <w:szCs w:val="20"/>
        </w:rPr>
      </w:pPr>
      <w:r w:rsidRPr="003E70FD">
        <w:rPr>
          <w:rFonts w:ascii="Arial" w:hAnsi="Arial" w:cs="Arial"/>
          <w:b/>
          <w:bCs/>
          <w:sz w:val="20"/>
          <w:szCs w:val="20"/>
        </w:rPr>
        <w:t>РОССИЙСКАЯ ФЕДЕРАЦИЯ</w:t>
      </w:r>
    </w:p>
    <w:p w:rsidR="003E70FD" w:rsidRPr="003E70FD" w:rsidRDefault="003E70FD" w:rsidP="003E70FD">
      <w:pPr>
        <w:autoSpaceDE w:val="0"/>
        <w:autoSpaceDN w:val="0"/>
        <w:adjustRightInd w:val="0"/>
        <w:spacing w:after="0" w:line="240" w:lineRule="auto"/>
        <w:jc w:val="center"/>
        <w:outlineLvl w:val="1"/>
        <w:rPr>
          <w:rFonts w:ascii="Arial" w:hAnsi="Arial" w:cs="Arial"/>
          <w:b/>
          <w:bCs/>
          <w:sz w:val="20"/>
          <w:szCs w:val="20"/>
        </w:rPr>
      </w:pPr>
    </w:p>
    <w:p w:rsidR="003E70FD" w:rsidRPr="003E70FD" w:rsidRDefault="003E70FD" w:rsidP="003E70FD">
      <w:pPr>
        <w:autoSpaceDE w:val="0"/>
        <w:autoSpaceDN w:val="0"/>
        <w:adjustRightInd w:val="0"/>
        <w:spacing w:after="0" w:line="240" w:lineRule="auto"/>
        <w:jc w:val="center"/>
        <w:outlineLvl w:val="1"/>
        <w:rPr>
          <w:rFonts w:ascii="Arial" w:hAnsi="Arial" w:cs="Arial"/>
          <w:b/>
          <w:bCs/>
          <w:sz w:val="20"/>
          <w:szCs w:val="20"/>
        </w:rPr>
      </w:pPr>
      <w:r w:rsidRPr="003E70FD">
        <w:rPr>
          <w:rFonts w:ascii="Arial" w:hAnsi="Arial" w:cs="Arial"/>
          <w:b/>
          <w:bCs/>
          <w:sz w:val="20"/>
          <w:szCs w:val="20"/>
        </w:rPr>
        <w:t>ФЕДЕРАЛЬНЫЙ ЗАКОН</w:t>
      </w:r>
    </w:p>
    <w:p w:rsidR="003E70FD" w:rsidRPr="003E70FD" w:rsidRDefault="003E70FD" w:rsidP="003E70FD">
      <w:pPr>
        <w:autoSpaceDE w:val="0"/>
        <w:autoSpaceDN w:val="0"/>
        <w:adjustRightInd w:val="0"/>
        <w:spacing w:after="0" w:line="240" w:lineRule="auto"/>
        <w:jc w:val="center"/>
        <w:outlineLvl w:val="1"/>
        <w:rPr>
          <w:rFonts w:ascii="Arial" w:hAnsi="Arial" w:cs="Arial"/>
          <w:b/>
          <w:bCs/>
          <w:sz w:val="20"/>
          <w:szCs w:val="20"/>
        </w:rPr>
      </w:pPr>
    </w:p>
    <w:p w:rsidR="003E70FD" w:rsidRPr="003E70FD" w:rsidRDefault="003E70FD" w:rsidP="003E70FD">
      <w:pPr>
        <w:autoSpaceDE w:val="0"/>
        <w:autoSpaceDN w:val="0"/>
        <w:adjustRightInd w:val="0"/>
        <w:spacing w:after="0" w:line="240" w:lineRule="auto"/>
        <w:jc w:val="center"/>
        <w:outlineLvl w:val="1"/>
        <w:rPr>
          <w:rFonts w:ascii="Arial" w:hAnsi="Arial" w:cs="Arial"/>
          <w:b/>
          <w:bCs/>
          <w:sz w:val="20"/>
          <w:szCs w:val="20"/>
        </w:rPr>
      </w:pPr>
      <w:r w:rsidRPr="003E70FD">
        <w:rPr>
          <w:rFonts w:ascii="Arial" w:hAnsi="Arial" w:cs="Arial"/>
          <w:b/>
          <w:bCs/>
          <w:sz w:val="20"/>
          <w:szCs w:val="20"/>
        </w:rPr>
        <w:t>О ЖИЛИЩНЫХ СУБСИДИЯХ ГРАЖДАНАМ, ВЫЕЗЖАЮЩИМ ИЗ РАЙОНОВ</w:t>
      </w:r>
    </w:p>
    <w:p w:rsidR="003E70FD" w:rsidRPr="003E70FD" w:rsidRDefault="003E70FD" w:rsidP="003E70FD">
      <w:pPr>
        <w:autoSpaceDE w:val="0"/>
        <w:autoSpaceDN w:val="0"/>
        <w:adjustRightInd w:val="0"/>
        <w:spacing w:after="0" w:line="240" w:lineRule="auto"/>
        <w:jc w:val="center"/>
        <w:outlineLvl w:val="1"/>
        <w:rPr>
          <w:rFonts w:ascii="Arial" w:hAnsi="Arial" w:cs="Arial"/>
          <w:b/>
          <w:bCs/>
          <w:sz w:val="20"/>
          <w:szCs w:val="20"/>
        </w:rPr>
      </w:pPr>
      <w:r w:rsidRPr="003E70FD">
        <w:rPr>
          <w:rFonts w:ascii="Arial" w:hAnsi="Arial" w:cs="Arial"/>
          <w:b/>
          <w:bCs/>
          <w:sz w:val="20"/>
          <w:szCs w:val="20"/>
        </w:rPr>
        <w:t>КРАЙНЕГО СЕВЕРА И ПРИРАВНЕННЫХ К НИМ МЕСТНОСТЕЙ</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jc w:val="right"/>
        <w:rPr>
          <w:rFonts w:ascii="Arial" w:hAnsi="Arial" w:cs="Arial"/>
          <w:sz w:val="20"/>
          <w:szCs w:val="20"/>
        </w:rPr>
      </w:pPr>
      <w:proofErr w:type="gramStart"/>
      <w:r w:rsidRPr="003E70FD">
        <w:rPr>
          <w:rFonts w:ascii="Arial" w:hAnsi="Arial" w:cs="Arial"/>
          <w:sz w:val="20"/>
          <w:szCs w:val="20"/>
        </w:rPr>
        <w:t>Принят</w:t>
      </w:r>
      <w:proofErr w:type="gramEnd"/>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Государственной Думой</w:t>
      </w: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27 сентября 2002 года</w:t>
      </w:r>
    </w:p>
    <w:p w:rsidR="003E70FD" w:rsidRPr="003E70FD" w:rsidRDefault="003E70FD" w:rsidP="003E70FD">
      <w:pPr>
        <w:autoSpaceDE w:val="0"/>
        <w:autoSpaceDN w:val="0"/>
        <w:adjustRightInd w:val="0"/>
        <w:spacing w:after="0" w:line="240" w:lineRule="auto"/>
        <w:jc w:val="right"/>
        <w:rPr>
          <w:rFonts w:ascii="Arial" w:hAnsi="Arial" w:cs="Arial"/>
          <w:sz w:val="20"/>
          <w:szCs w:val="20"/>
        </w:rPr>
      </w:pP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Одобрен</w:t>
      </w: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Советом Федерации</w:t>
      </w: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16 октября 2002 года</w:t>
      </w:r>
    </w:p>
    <w:p w:rsidR="003E70FD" w:rsidRPr="003E70FD" w:rsidRDefault="003E70FD" w:rsidP="003E70FD">
      <w:pPr>
        <w:autoSpaceDE w:val="0"/>
        <w:autoSpaceDN w:val="0"/>
        <w:adjustRightInd w:val="0"/>
        <w:spacing w:after="0" w:line="240" w:lineRule="auto"/>
        <w:rPr>
          <w:rFonts w:ascii="Arial" w:hAnsi="Arial" w:cs="Arial"/>
          <w:sz w:val="24"/>
          <w:szCs w:val="24"/>
        </w:rPr>
      </w:pPr>
    </w:p>
    <w:tbl>
      <w:tblPr>
        <w:tblW w:w="5000" w:type="pct"/>
        <w:jc w:val="center"/>
        <w:tblLayout w:type="fixed"/>
        <w:tblCellMar>
          <w:top w:w="113" w:type="dxa"/>
          <w:left w:w="113" w:type="dxa"/>
          <w:bottom w:w="113" w:type="dxa"/>
          <w:right w:w="113" w:type="dxa"/>
        </w:tblCellMar>
        <w:tblLook w:val="0000"/>
      </w:tblPr>
      <w:tblGrid>
        <w:gridCol w:w="10433"/>
      </w:tblGrid>
      <w:tr w:rsidR="003E70FD" w:rsidRPr="003E70FD">
        <w:trPr>
          <w:jc w:val="center"/>
        </w:trPr>
        <w:tc>
          <w:tcPr>
            <w:tcW w:w="5000" w:type="pct"/>
            <w:tcBorders>
              <w:left w:val="single" w:sz="24" w:space="0" w:color="CED3F1"/>
              <w:right w:val="single" w:sz="24" w:space="0" w:color="F4F3F8"/>
            </w:tcBorders>
            <w:shd w:val="clear" w:color="auto" w:fill="F4F3F8"/>
          </w:tcPr>
          <w:p w:rsidR="003E70FD" w:rsidRPr="003E70FD" w:rsidRDefault="003E70FD" w:rsidP="003E70FD">
            <w:pPr>
              <w:autoSpaceDE w:val="0"/>
              <w:autoSpaceDN w:val="0"/>
              <w:adjustRightInd w:val="0"/>
              <w:spacing w:after="0" w:line="240" w:lineRule="auto"/>
              <w:jc w:val="center"/>
              <w:rPr>
                <w:rFonts w:ascii="Arial" w:hAnsi="Arial" w:cs="Arial"/>
                <w:color w:val="392C69"/>
                <w:sz w:val="20"/>
                <w:szCs w:val="20"/>
              </w:rPr>
            </w:pPr>
            <w:r w:rsidRPr="003E70FD">
              <w:rPr>
                <w:rFonts w:ascii="Arial" w:hAnsi="Arial" w:cs="Arial"/>
                <w:color w:val="392C69"/>
                <w:sz w:val="20"/>
                <w:szCs w:val="20"/>
              </w:rPr>
              <w:t>Список изменяющих документов</w:t>
            </w:r>
          </w:p>
          <w:p w:rsidR="003E70FD" w:rsidRPr="003E70FD" w:rsidRDefault="003E70FD" w:rsidP="003E70FD">
            <w:pPr>
              <w:autoSpaceDE w:val="0"/>
              <w:autoSpaceDN w:val="0"/>
              <w:adjustRightInd w:val="0"/>
              <w:spacing w:after="0" w:line="240" w:lineRule="auto"/>
              <w:jc w:val="center"/>
              <w:rPr>
                <w:rFonts w:ascii="Arial" w:hAnsi="Arial" w:cs="Arial"/>
                <w:color w:val="392C69"/>
                <w:sz w:val="20"/>
                <w:szCs w:val="20"/>
              </w:rPr>
            </w:pPr>
            <w:r w:rsidRPr="003E70FD">
              <w:rPr>
                <w:rFonts w:ascii="Arial" w:hAnsi="Arial" w:cs="Arial"/>
                <w:color w:val="392C69"/>
                <w:sz w:val="20"/>
                <w:szCs w:val="20"/>
              </w:rPr>
              <w:t xml:space="preserve">(в ред. Федеральных законов от 17.07.2011 </w:t>
            </w:r>
            <w:hyperlink r:id="rId4" w:history="1">
              <w:r w:rsidRPr="003E70FD">
                <w:rPr>
                  <w:rFonts w:ascii="Arial" w:hAnsi="Arial" w:cs="Arial"/>
                  <w:color w:val="0000FF"/>
                  <w:sz w:val="20"/>
                  <w:szCs w:val="20"/>
                </w:rPr>
                <w:t>N 212-ФЗ</w:t>
              </w:r>
            </w:hyperlink>
            <w:r w:rsidRPr="003E70FD">
              <w:rPr>
                <w:rFonts w:ascii="Arial" w:hAnsi="Arial" w:cs="Arial"/>
                <w:color w:val="392C69"/>
                <w:sz w:val="20"/>
                <w:szCs w:val="20"/>
              </w:rPr>
              <w:t xml:space="preserve">, от 07.06.2017 </w:t>
            </w:r>
            <w:hyperlink r:id="rId5" w:history="1">
              <w:r w:rsidRPr="003E70FD">
                <w:rPr>
                  <w:rFonts w:ascii="Arial" w:hAnsi="Arial" w:cs="Arial"/>
                  <w:color w:val="0000FF"/>
                  <w:sz w:val="20"/>
                  <w:szCs w:val="20"/>
                </w:rPr>
                <w:t>N 119-ФЗ</w:t>
              </w:r>
            </w:hyperlink>
            <w:r w:rsidRPr="003E70FD">
              <w:rPr>
                <w:rFonts w:ascii="Arial" w:hAnsi="Arial" w:cs="Arial"/>
                <w:color w:val="392C69"/>
                <w:sz w:val="20"/>
                <w:szCs w:val="20"/>
              </w:rPr>
              <w:t>)</w:t>
            </w:r>
          </w:p>
        </w:tc>
      </w:tr>
    </w:tbl>
    <w:p w:rsidR="003E70FD" w:rsidRPr="003E70FD" w:rsidRDefault="003E70FD" w:rsidP="003E70FD">
      <w:pPr>
        <w:autoSpaceDE w:val="0"/>
        <w:autoSpaceDN w:val="0"/>
        <w:adjustRightInd w:val="0"/>
        <w:spacing w:after="0" w:line="240" w:lineRule="auto"/>
        <w:jc w:val="center"/>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rPr>
          <w:rFonts w:ascii="Arial" w:hAnsi="Arial" w:cs="Arial"/>
          <w:sz w:val="20"/>
          <w:szCs w:val="20"/>
        </w:rPr>
      </w:pPr>
      <w:proofErr w:type="gramStart"/>
      <w:r w:rsidRPr="003E70FD">
        <w:rPr>
          <w:rFonts w:ascii="Arial" w:hAnsi="Arial" w:cs="Arial"/>
          <w:sz w:val="20"/>
          <w:szCs w:val="20"/>
        </w:rPr>
        <w:t xml:space="preserve">Настоящий Федеральный закон устанавливает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(далее - жилищные субсидии) и условия их предоставления гражданам Российской Федерации (далее - граждане), выезжающим из </w:t>
      </w:r>
      <w:hyperlink r:id="rId6" w:history="1">
        <w:r w:rsidRPr="003E70FD">
          <w:rPr>
            <w:rFonts w:ascii="Arial" w:hAnsi="Arial" w:cs="Arial"/>
            <w:color w:val="0000FF"/>
            <w:sz w:val="20"/>
            <w:szCs w:val="20"/>
          </w:rPr>
          <w:t>районов Крайнего Севера</w:t>
        </w:r>
      </w:hyperlink>
      <w:r w:rsidRPr="003E70FD">
        <w:rPr>
          <w:rFonts w:ascii="Arial" w:hAnsi="Arial" w:cs="Arial"/>
          <w:sz w:val="20"/>
          <w:szCs w:val="20"/>
        </w:rPr>
        <w:t xml:space="preserve"> и приравненных к ним местностей, гражданам, выехавшим из указанных районов и местностей не ранее 1 января 1992 года, в соответствии</w:t>
      </w:r>
      <w:proofErr w:type="gramEnd"/>
      <w:r w:rsidRPr="003E70FD">
        <w:rPr>
          <w:rFonts w:ascii="Arial" w:hAnsi="Arial" w:cs="Arial"/>
          <w:sz w:val="20"/>
          <w:szCs w:val="20"/>
        </w:rPr>
        <w:t xml:space="preserve"> с нормами настоящего Федерального закона.</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 xml:space="preserve">(преамбула в ред. Федерального </w:t>
      </w:r>
      <w:hyperlink r:id="rId7"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 xml:space="preserve">Статья 1. </w:t>
      </w:r>
      <w:proofErr w:type="gramStart"/>
      <w:r w:rsidRPr="003E70FD">
        <w:rPr>
          <w:rFonts w:ascii="Arial" w:hAnsi="Arial" w:cs="Arial"/>
          <w:sz w:val="20"/>
          <w:szCs w:val="20"/>
        </w:rPr>
        <w:t>Установить, что право на получение жилищных субсидий имеют граждане, прибывшие в районы Крайнего Севера и приравненные к ним местности не позднее 1 января 1992 года, имеющие общую продолжительность стажа работы в районах Крайнего Севера и приравненных к ним местностях не менее пятнадцати календарных лет, не имеющие других жилых помещений на территории Российской Федерации за пределами районов Крайнего Севера и приравненных</w:t>
      </w:r>
      <w:proofErr w:type="gramEnd"/>
      <w:r w:rsidRPr="003E70FD">
        <w:rPr>
          <w:rFonts w:ascii="Arial" w:hAnsi="Arial" w:cs="Arial"/>
          <w:sz w:val="20"/>
          <w:szCs w:val="20"/>
        </w:rPr>
        <w:t xml:space="preserve"> к ним местностей или нуждающиеся в улучшении жилищных условий и не получавшие субсидий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десяти календарных лет и состояли по месту жительства на учете в качестве нуждающихся в улучшении жилищных условий. При этом право на получение жилищных субсидий имеют:</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инвалиды I и II групп, инвалидность которых наступила вследствие трудового увечья и стаж работы которых составляет менее пятнадцати календарных лет;</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календарных лет.</w:t>
      </w:r>
      <w:proofErr w:type="gramEnd"/>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w:t>
      </w:r>
      <w:proofErr w:type="gramStart"/>
      <w:r w:rsidRPr="003E70FD">
        <w:rPr>
          <w:rFonts w:ascii="Arial" w:hAnsi="Arial" w:cs="Arial"/>
          <w:sz w:val="20"/>
          <w:szCs w:val="20"/>
        </w:rPr>
        <w:t>с</w:t>
      </w:r>
      <w:proofErr w:type="gramEnd"/>
      <w:r w:rsidRPr="003E70FD">
        <w:rPr>
          <w:rFonts w:ascii="Arial" w:hAnsi="Arial" w:cs="Arial"/>
          <w:sz w:val="20"/>
          <w:szCs w:val="20"/>
        </w:rPr>
        <w:t xml:space="preserve">татья 1 в ред. Федерального </w:t>
      </w:r>
      <w:hyperlink r:id="rId8"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Статья 2. Если иное не предусмотрено настоящим Федеральным законом, устанавливается следующая очередность предоставления жилищных субсидий:</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lastRenderedPageBreak/>
        <w:t>в первую очередь жилищные субсидии предоставляются гражданам, признанным инвалидами I и II групп, а также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roofErr w:type="gramEnd"/>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во вторую очередь жилищные субсидии предоставляются пенсионерам;</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в третью очередь жилищные субсидии предоставляются гражданам, признанным в установленном порядке безработными и состоящим не менее одного года на учете в органах службы занятости населения по месту жительства в районах Крайнего Севера и приравненных к ним местностях;</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в четвертую очередь жилищные субсидии предоставляются работающим гражданам.</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 xml:space="preserve">Очередность предоставления жилищных субсидий для каждой установленной настоящей статьей категории граждан определяется по номерам заявлений и датам их подачи гражданами для постановки на учет в качестве имеющих право на получение жилищных субсидий. </w:t>
      </w:r>
      <w:proofErr w:type="gramStart"/>
      <w:r w:rsidRPr="003E70FD">
        <w:rPr>
          <w:rFonts w:ascii="Arial" w:hAnsi="Arial" w:cs="Arial"/>
          <w:sz w:val="20"/>
          <w:szCs w:val="20"/>
        </w:rPr>
        <w:t>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установленную настоящей статьей категорию граждан), а при возникновении права на переход в категорию граждан, к которой гражданин относился до изменения условий, указанных в</w:t>
      </w:r>
      <w:proofErr w:type="gramEnd"/>
      <w:r w:rsidRPr="003E70FD">
        <w:rPr>
          <w:rFonts w:ascii="Arial" w:hAnsi="Arial" w:cs="Arial"/>
          <w:sz w:val="20"/>
          <w:szCs w:val="20"/>
        </w:rPr>
        <w:t xml:space="preserve"> настоящей части, исходя из первоначальной очередности для этой категории.</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 xml:space="preserve">(в ред. Федерального </w:t>
      </w:r>
      <w:hyperlink r:id="rId9" w:history="1">
        <w:r w:rsidRPr="003E70FD">
          <w:rPr>
            <w:rFonts w:ascii="Arial" w:hAnsi="Arial" w:cs="Arial"/>
            <w:color w:val="0000FF"/>
            <w:sz w:val="20"/>
            <w:szCs w:val="20"/>
          </w:rPr>
          <w:t>закона</w:t>
        </w:r>
      </w:hyperlink>
      <w:r w:rsidRPr="003E70FD">
        <w:rPr>
          <w:rFonts w:ascii="Arial" w:hAnsi="Arial" w:cs="Arial"/>
          <w:sz w:val="20"/>
          <w:szCs w:val="20"/>
        </w:rPr>
        <w:t xml:space="preserve"> от 07.06.2017 N 119-ФЗ)</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Граждане, указанные в части первой настоящей статьи и принятые на учет в качестве имеющих право на получение жилищных субсидий до дня вступления в силу настоящего Федерального закона, сохраняют право на получение жилищных субсидий в соответствии с имеющейся очередностью для каждой категории граждан.</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С 1 января 2012 года из очереди на получение жилищных субсидий в соответствии с настоящим Федеральным законом исключаются граждане, которые выезжают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решениями органов государственной власти субъектов Российской Федерации по согласованию с Правительством Российской</w:t>
      </w:r>
      <w:proofErr w:type="gramEnd"/>
      <w:r w:rsidRPr="003E70FD">
        <w:rPr>
          <w:rFonts w:ascii="Arial" w:hAnsi="Arial" w:cs="Arial"/>
          <w:sz w:val="20"/>
          <w:szCs w:val="20"/>
        </w:rPr>
        <w:t xml:space="preserve"> Федерации, и которым предоставление жилищных субсидий осуществляется на основании Федерального </w:t>
      </w:r>
      <w:hyperlink r:id="rId10" w:history="1">
        <w:r w:rsidRPr="003E70FD">
          <w:rPr>
            <w:rFonts w:ascii="Arial" w:hAnsi="Arial" w:cs="Arial"/>
            <w:color w:val="0000FF"/>
            <w:sz w:val="20"/>
            <w:szCs w:val="20"/>
          </w:rPr>
          <w:t>закона</w:t>
        </w:r>
      </w:hyperlink>
      <w:r w:rsidRPr="003E70FD">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 сохранением имеющейся очередности.</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 xml:space="preserve">Гражданин, получивший жилищную субсидию в соответствии с Федеральным </w:t>
      </w:r>
      <w:hyperlink r:id="rId11" w:history="1">
        <w:r w:rsidRPr="003E70FD">
          <w:rPr>
            <w:rFonts w:ascii="Arial" w:hAnsi="Arial" w:cs="Arial"/>
            <w:color w:val="0000FF"/>
            <w:sz w:val="20"/>
            <w:szCs w:val="20"/>
          </w:rPr>
          <w:t>законом</w:t>
        </w:r>
      </w:hyperlink>
      <w:r w:rsidRPr="003E70FD">
        <w:rPr>
          <w:rFonts w:ascii="Arial" w:hAnsi="Arial" w:cs="Arial"/>
          <w:sz w:val="20"/>
          <w:szCs w:val="20"/>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и выехавший в иные районы Крайнего Севера и приравненные к ним местности, не имеет права на получение жилищной субсидии в соответствии с настоящим Федеральным законом.</w:t>
      </w:r>
      <w:proofErr w:type="gramEnd"/>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Высший исполнительный орган государственной власти субъекта Российской Федерации на основании решения законодательного (представительного) органа государственной власти данного субъекта Российской Федерации вправе направить на предоставление гражданам, имеющим право на получение жилищных субсидий во вторую - четвертую очереди, установленные настоящей статьей, не более чем тридцать процентов средств федерального бюджета, выделенных на основании федерального закона о федеральном бюджете на очередной финансовый год и плановый</w:t>
      </w:r>
      <w:proofErr w:type="gramEnd"/>
      <w:r w:rsidRPr="003E70FD">
        <w:rPr>
          <w:rFonts w:ascii="Arial" w:hAnsi="Arial" w:cs="Arial"/>
          <w:sz w:val="20"/>
          <w:szCs w:val="20"/>
        </w:rPr>
        <w:t xml:space="preserve"> период данному субъекту Российской Федерации на предоставление жилищных субсидий гражданам, выезжающим из районов Крайнего Севера и приравненных к ним местностей, и гражданам, выехавшим из указанных районов и местностей не ранее 1 января 1992 года.</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 xml:space="preserve">(статья 2 в ред. Федерального </w:t>
      </w:r>
      <w:hyperlink r:id="rId12"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 xml:space="preserve">Статья 3. Постановка на </w:t>
      </w:r>
      <w:hyperlink r:id="rId13" w:history="1">
        <w:r w:rsidRPr="003E70FD">
          <w:rPr>
            <w:rFonts w:ascii="Arial" w:hAnsi="Arial" w:cs="Arial"/>
            <w:color w:val="0000FF"/>
            <w:sz w:val="20"/>
            <w:szCs w:val="20"/>
          </w:rPr>
          <w:t>учет</w:t>
        </w:r>
      </w:hyperlink>
      <w:r w:rsidRPr="003E70FD">
        <w:rPr>
          <w:rFonts w:ascii="Arial" w:hAnsi="Arial" w:cs="Arial"/>
          <w:sz w:val="20"/>
          <w:szCs w:val="20"/>
        </w:rPr>
        <w:t xml:space="preserve"> граждан, имеющих право на получение жилищных субсидий в соответствии с настоящим Федеральным законом,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lastRenderedPageBreak/>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Жилищная субсидия может быть предоставлена гражданину только один раз.</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 xml:space="preserve">(статья 3 в ред. Федерального </w:t>
      </w:r>
      <w:hyperlink r:id="rId14"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Статья 4. Право граждан, выезжающих или выехавших из районов Крайнего Севера и приравненных к ним местностей, на получение и использование жилищных субсидий подтверждается государственным жилищным сертификатом.</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 xml:space="preserve">Государственным жилищным сертификатом является именной документ, подтверждающий право гражданина на получение жилищной субсидии и выдаваемый в </w:t>
      </w:r>
      <w:hyperlink r:id="rId15" w:history="1">
        <w:r w:rsidRPr="003E70FD">
          <w:rPr>
            <w:rFonts w:ascii="Arial" w:hAnsi="Arial" w:cs="Arial"/>
            <w:color w:val="0000FF"/>
            <w:sz w:val="20"/>
            <w:szCs w:val="20"/>
          </w:rPr>
          <w:t>порядке</w:t>
        </w:r>
      </w:hyperlink>
      <w:r w:rsidRPr="003E70FD">
        <w:rPr>
          <w:rFonts w:ascii="Arial" w:hAnsi="Arial" w:cs="Arial"/>
          <w:sz w:val="20"/>
          <w:szCs w:val="20"/>
        </w:rPr>
        <w:t>, установленном Правительством Российской Федерации. Жилищные субсидии могут использоваться гражданами только на приобретение или строительство жилых помещений.</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w:t>
      </w:r>
      <w:proofErr w:type="gramStart"/>
      <w:r w:rsidRPr="003E70FD">
        <w:rPr>
          <w:rFonts w:ascii="Arial" w:hAnsi="Arial" w:cs="Arial"/>
          <w:sz w:val="20"/>
          <w:szCs w:val="20"/>
        </w:rPr>
        <w:t>ч</w:t>
      </w:r>
      <w:proofErr w:type="gramEnd"/>
      <w:r w:rsidRPr="003E70FD">
        <w:rPr>
          <w:rFonts w:ascii="Arial" w:hAnsi="Arial" w:cs="Arial"/>
          <w:sz w:val="20"/>
          <w:szCs w:val="20"/>
        </w:rPr>
        <w:t xml:space="preserve">асть вторая в ред. Федерального </w:t>
      </w:r>
      <w:hyperlink r:id="rId16"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 xml:space="preserve">Статья 5. Размер жилищных субсидий, предоставляемых гражданам, имеющим право на их получение, определяется исходя </w:t>
      </w:r>
      <w:proofErr w:type="gramStart"/>
      <w:r w:rsidRPr="003E70FD">
        <w:rPr>
          <w:rFonts w:ascii="Arial" w:hAnsi="Arial" w:cs="Arial"/>
          <w:sz w:val="20"/>
          <w:szCs w:val="20"/>
        </w:rPr>
        <w:t>из</w:t>
      </w:r>
      <w:proofErr w:type="gramEnd"/>
      <w:r w:rsidRPr="003E70FD">
        <w:rPr>
          <w:rFonts w:ascii="Arial" w:hAnsi="Arial" w:cs="Arial"/>
          <w:sz w:val="20"/>
          <w:szCs w:val="20"/>
        </w:rPr>
        <w:t>:</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состава семьи гражданина, выезжающей из районов Крайнего Севера и приравненных к ним местностей или выехавшей из указанных районов и местностей не ранее 1 января 1992 года;</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норматива общей площади жилого помещения в размере тридцати трех квадратных метров общей площади жилого помещения для одиноких граждан, в размере сорока двух квадратных метров общей площади жилого помещения на семью из двух человек, в размере восемнадцати квадратных метров общей площади жилого помещения на каждого члена семьи при численности семьи три и более человека.</w:t>
      </w:r>
      <w:proofErr w:type="gramEnd"/>
      <w:r w:rsidRPr="003E70FD">
        <w:rPr>
          <w:rFonts w:ascii="Arial" w:hAnsi="Arial" w:cs="Arial"/>
          <w:sz w:val="20"/>
          <w:szCs w:val="20"/>
        </w:rPr>
        <w:t xml:space="preserve"> В случаях, предусмотренных законодательством Российской Федерации, при определении используемого для расчета </w:t>
      </w:r>
      <w:proofErr w:type="gramStart"/>
      <w:r w:rsidRPr="003E70FD">
        <w:rPr>
          <w:rFonts w:ascii="Arial" w:hAnsi="Arial" w:cs="Arial"/>
          <w:sz w:val="20"/>
          <w:szCs w:val="20"/>
        </w:rPr>
        <w:t>размера жилищной субсидии норматива общей площади жилого помещения</w:t>
      </w:r>
      <w:proofErr w:type="gramEnd"/>
      <w:r w:rsidRPr="003E70FD">
        <w:rPr>
          <w:rFonts w:ascii="Arial" w:hAnsi="Arial" w:cs="Arial"/>
          <w:sz w:val="20"/>
          <w:szCs w:val="20"/>
        </w:rPr>
        <w:t xml:space="preserve"> учитывается норма дополнительной жилой площади в порядке, установленном Правительством Российской Федерации;</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hyperlink r:id="rId17" w:history="1">
        <w:r w:rsidRPr="003E70FD">
          <w:rPr>
            <w:rFonts w:ascii="Arial" w:hAnsi="Arial" w:cs="Arial"/>
            <w:color w:val="0000FF"/>
            <w:sz w:val="20"/>
            <w:szCs w:val="20"/>
          </w:rPr>
          <w:t>норматива</w:t>
        </w:r>
      </w:hyperlink>
      <w:r w:rsidRPr="003E70FD">
        <w:rPr>
          <w:rFonts w:ascii="Arial" w:hAnsi="Arial" w:cs="Arial"/>
          <w:sz w:val="20"/>
          <w:szCs w:val="20"/>
        </w:rPr>
        <w:t xml:space="preserve"> стоимости одного квадратного метра общей площади жилого помещения по Российской Федерации, значение которого определяется уполномоченным Правительством Российской Федерации федеральным </w:t>
      </w:r>
      <w:proofErr w:type="gramStart"/>
      <w:r w:rsidRPr="003E70FD">
        <w:rPr>
          <w:rFonts w:ascii="Arial" w:hAnsi="Arial" w:cs="Arial"/>
          <w:sz w:val="20"/>
          <w:szCs w:val="20"/>
        </w:rPr>
        <w:t>органом</w:t>
      </w:r>
      <w:proofErr w:type="gramEnd"/>
      <w:r w:rsidRPr="003E70FD">
        <w:rPr>
          <w:rFonts w:ascii="Arial" w:hAnsi="Arial" w:cs="Arial"/>
          <w:sz w:val="20"/>
          <w:szCs w:val="20"/>
        </w:rPr>
        <w:t xml:space="preserve"> исполнительной власти и </w:t>
      </w:r>
      <w:proofErr w:type="gramStart"/>
      <w:r w:rsidRPr="003E70FD">
        <w:rPr>
          <w:rFonts w:ascii="Arial" w:hAnsi="Arial" w:cs="Arial"/>
          <w:sz w:val="20"/>
          <w:szCs w:val="20"/>
        </w:rPr>
        <w:t>который</w:t>
      </w:r>
      <w:proofErr w:type="gramEnd"/>
      <w:r w:rsidRPr="003E70FD">
        <w:rPr>
          <w:rFonts w:ascii="Arial" w:hAnsi="Arial" w:cs="Arial"/>
          <w:sz w:val="20"/>
          <w:szCs w:val="20"/>
        </w:rPr>
        <w:t xml:space="preserve"> действует на дату расчета жилищной субсидии;</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норматива предоставления жилищных субсидий в зависимости от стажа работы в районах Крайнего Севера и приравненных к ним местностях.</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 xml:space="preserve">При расчете размера жилищной субсидии, предоставляемой для приобретения жилых помещений, на территориях отдельных субъектов Российской Федерации применяются установленные Правительством Российской </w:t>
      </w:r>
      <w:proofErr w:type="gramStart"/>
      <w:r w:rsidRPr="003E70FD">
        <w:rPr>
          <w:rFonts w:ascii="Arial" w:hAnsi="Arial" w:cs="Arial"/>
          <w:sz w:val="20"/>
          <w:szCs w:val="20"/>
        </w:rPr>
        <w:t>Федерации</w:t>
      </w:r>
      <w:proofErr w:type="gramEnd"/>
      <w:r w:rsidRPr="003E70FD">
        <w:rPr>
          <w:rFonts w:ascii="Arial" w:hAnsi="Arial" w:cs="Arial"/>
          <w:sz w:val="20"/>
          <w:szCs w:val="20"/>
        </w:rPr>
        <w:t xml:space="preserve"> повышающие коэффициенты к нормативу стоимости одного квадратного метра общей площади жилого помещения по Российской Федерации.</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 который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w:t>
      </w:r>
      <w:proofErr w:type="gramEnd"/>
      <w:r w:rsidRPr="003E70FD">
        <w:rPr>
          <w:rFonts w:ascii="Arial" w:hAnsi="Arial" w:cs="Arial"/>
          <w:sz w:val="20"/>
          <w:szCs w:val="20"/>
        </w:rPr>
        <w:t xml:space="preserve"> и приравненных к ним </w:t>
      </w:r>
      <w:proofErr w:type="gramStart"/>
      <w:r w:rsidRPr="003E70FD">
        <w:rPr>
          <w:rFonts w:ascii="Arial" w:hAnsi="Arial" w:cs="Arial"/>
          <w:sz w:val="20"/>
          <w:szCs w:val="20"/>
        </w:rPr>
        <w:t>местностях</w:t>
      </w:r>
      <w:proofErr w:type="gramEnd"/>
      <w:r w:rsidRPr="003E70FD">
        <w:rPr>
          <w:rFonts w:ascii="Arial" w:hAnsi="Arial" w:cs="Arial"/>
          <w:sz w:val="20"/>
          <w:szCs w:val="20"/>
        </w:rPr>
        <w:t>.</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При определении норматива предоставления жилищных субсидий инвалидам с детства, родившимся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за стаж работы принимается время их проживания в указанных районах и местностях со дня</w:t>
      </w:r>
      <w:proofErr w:type="gramEnd"/>
      <w:r w:rsidRPr="003E70FD">
        <w:rPr>
          <w:rFonts w:ascii="Arial" w:hAnsi="Arial" w:cs="Arial"/>
          <w:sz w:val="20"/>
          <w:szCs w:val="20"/>
        </w:rPr>
        <w:t xml:space="preserve"> рождения.</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 xml:space="preserve">Для целей настоящего Федерального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w:t>
      </w:r>
      <w:r w:rsidRPr="003E70FD">
        <w:rPr>
          <w:rFonts w:ascii="Arial" w:hAnsi="Arial" w:cs="Arial"/>
          <w:sz w:val="20"/>
          <w:szCs w:val="20"/>
        </w:rPr>
        <w:lastRenderedPageBreak/>
        <w:t>хозяйство. В исключительных случаях иные лица могут быть признаны членами семьи данного гражданина в судебном порядке.</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Для целей настоящего Федерального закона членами семьи гражданина, выехавшего из районов Крайнего Севера и приравненных к ним местностей не ранее 1 января 1992 года и имеющего право на получение жилищной субсидии, признаются прибывшие с данным гражданином из районов Крайнего Севера и приравненных к ним местностей на избранное место жительства, постоянно проживающие по указанному месту жительства супруг или супруга, дети, родители</w:t>
      </w:r>
      <w:proofErr w:type="gramEnd"/>
      <w:r w:rsidRPr="003E70FD">
        <w:rPr>
          <w:rFonts w:ascii="Arial" w:hAnsi="Arial" w:cs="Arial"/>
          <w:sz w:val="20"/>
          <w:szCs w:val="20"/>
        </w:rPr>
        <w:t>, усыновленные, усыновители данного гражданина.</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Другие родственники, нетрудоспособные иждивенцы, прибывшие с данным гражданином из районов Крайнего Севера и приравненных к ним местностей, постоянно проживающие с данным гражданином и ведущие с ним общее хозяйство, признаются членами семьи данного гражданина, если они были вселены им в качестве членов его семьи и вели с ним общее хозяйство (по прежнему месту жительства).</w:t>
      </w:r>
      <w:proofErr w:type="gramEnd"/>
      <w:r w:rsidRPr="003E70FD">
        <w:rPr>
          <w:rFonts w:ascii="Arial" w:hAnsi="Arial" w:cs="Arial"/>
          <w:sz w:val="20"/>
          <w:szCs w:val="20"/>
        </w:rPr>
        <w:t xml:space="preserve"> В исключительных случаях лица, прибывшие с данным гражданином, могут быть признаны членами семьи данного гражданина в судебном порядке.</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Норматив предоставления жилищных субсидий определяется исходя из категорий граждан и их стажа работы в районах Крайнего Севера и приравненных к ним местностях следующим образом:</w:t>
      </w:r>
    </w:p>
    <w:p w:rsidR="003E70FD" w:rsidRPr="003E70FD" w:rsidRDefault="003E70FD" w:rsidP="003E70FD">
      <w:pPr>
        <w:autoSpaceDE w:val="0"/>
        <w:autoSpaceDN w:val="0"/>
        <w:adjustRightInd w:val="0"/>
        <w:spacing w:after="0" w:line="240" w:lineRule="auto"/>
        <w:ind w:firstLine="540"/>
        <w:jc w:val="both"/>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rPr>
          <w:rFonts w:ascii="Arial" w:hAnsi="Arial" w:cs="Arial"/>
          <w:sz w:val="20"/>
          <w:szCs w:val="20"/>
        </w:rPr>
        <w:sectPr w:rsidR="003E70FD" w:rsidRPr="003E70FD">
          <w:pgSz w:w="11906" w:h="16838"/>
          <w:pgMar w:top="1440" w:right="566" w:bottom="1440" w:left="1133"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5940"/>
        <w:gridCol w:w="5940"/>
      </w:tblGrid>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center"/>
              <w:rPr>
                <w:rFonts w:ascii="Arial" w:hAnsi="Arial" w:cs="Arial"/>
                <w:sz w:val="20"/>
                <w:szCs w:val="20"/>
              </w:rPr>
            </w:pPr>
            <w:r w:rsidRPr="003E70FD">
              <w:rPr>
                <w:rFonts w:ascii="Arial" w:hAnsi="Arial" w:cs="Arial"/>
                <w:sz w:val="20"/>
                <w:szCs w:val="20"/>
              </w:rPr>
              <w:lastRenderedPageBreak/>
              <w:t>Категории граждан и их стаж работы в районах Крайнего Севера и приравненных к ним местностях</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center"/>
              <w:rPr>
                <w:rFonts w:ascii="Arial" w:hAnsi="Arial" w:cs="Arial"/>
                <w:sz w:val="20"/>
                <w:szCs w:val="20"/>
              </w:rPr>
            </w:pPr>
            <w:r w:rsidRPr="003E70FD">
              <w:rPr>
                <w:rFonts w:ascii="Arial" w:hAnsi="Arial" w:cs="Arial"/>
                <w:sz w:val="20"/>
                <w:szCs w:val="20"/>
              </w:rPr>
              <w:t>Норматив предоставления жилищных субсидий (в процентах)</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Граждане, имеющие стаж работы:</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both"/>
              <w:rPr>
                <w:rFonts w:ascii="Arial" w:hAnsi="Arial" w:cs="Arial"/>
                <w:sz w:val="20"/>
                <w:szCs w:val="20"/>
              </w:rPr>
            </w:pP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ind w:firstLine="283"/>
              <w:jc w:val="both"/>
              <w:rPr>
                <w:rFonts w:ascii="Arial" w:hAnsi="Arial" w:cs="Arial"/>
                <w:sz w:val="20"/>
                <w:szCs w:val="20"/>
              </w:rPr>
            </w:pPr>
            <w:r w:rsidRPr="003E70FD">
              <w:rPr>
                <w:rFonts w:ascii="Arial" w:hAnsi="Arial" w:cs="Arial"/>
                <w:sz w:val="20"/>
                <w:szCs w:val="20"/>
              </w:rPr>
              <w:t>свыше 35 лет</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100</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ind w:firstLine="283"/>
              <w:jc w:val="both"/>
              <w:rPr>
                <w:rFonts w:ascii="Arial" w:hAnsi="Arial" w:cs="Arial"/>
                <w:sz w:val="20"/>
                <w:szCs w:val="20"/>
              </w:rPr>
            </w:pPr>
            <w:r w:rsidRPr="003E70FD">
              <w:rPr>
                <w:rFonts w:ascii="Arial" w:hAnsi="Arial" w:cs="Arial"/>
                <w:sz w:val="20"/>
                <w:szCs w:val="20"/>
              </w:rPr>
              <w:t>от 30 до 35 лет</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95</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ind w:firstLine="283"/>
              <w:jc w:val="both"/>
              <w:rPr>
                <w:rFonts w:ascii="Arial" w:hAnsi="Arial" w:cs="Arial"/>
                <w:sz w:val="20"/>
                <w:szCs w:val="20"/>
              </w:rPr>
            </w:pPr>
            <w:r w:rsidRPr="003E70FD">
              <w:rPr>
                <w:rFonts w:ascii="Arial" w:hAnsi="Arial" w:cs="Arial"/>
                <w:sz w:val="20"/>
                <w:szCs w:val="20"/>
              </w:rPr>
              <w:t>от 25 до 30 лет</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90</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ind w:firstLine="283"/>
              <w:jc w:val="both"/>
              <w:rPr>
                <w:rFonts w:ascii="Arial" w:hAnsi="Arial" w:cs="Arial"/>
                <w:sz w:val="20"/>
                <w:szCs w:val="20"/>
              </w:rPr>
            </w:pPr>
            <w:r w:rsidRPr="003E70FD">
              <w:rPr>
                <w:rFonts w:ascii="Arial" w:hAnsi="Arial" w:cs="Arial"/>
                <w:sz w:val="20"/>
                <w:szCs w:val="20"/>
              </w:rPr>
              <w:t>от 20 до 25 лет</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85</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ind w:firstLine="283"/>
              <w:jc w:val="both"/>
              <w:rPr>
                <w:rFonts w:ascii="Arial" w:hAnsi="Arial" w:cs="Arial"/>
                <w:sz w:val="20"/>
                <w:szCs w:val="20"/>
              </w:rPr>
            </w:pPr>
            <w:r w:rsidRPr="003E70FD">
              <w:rPr>
                <w:rFonts w:ascii="Arial" w:hAnsi="Arial" w:cs="Arial"/>
                <w:sz w:val="20"/>
                <w:szCs w:val="20"/>
              </w:rPr>
              <w:t>от 15 до 20 лет</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80</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ind w:firstLine="283"/>
              <w:jc w:val="both"/>
              <w:rPr>
                <w:rFonts w:ascii="Arial" w:hAnsi="Arial" w:cs="Arial"/>
                <w:sz w:val="20"/>
                <w:szCs w:val="20"/>
              </w:rPr>
            </w:pPr>
            <w:r w:rsidRPr="003E70FD">
              <w:rPr>
                <w:rFonts w:ascii="Arial" w:hAnsi="Arial" w:cs="Arial"/>
                <w:sz w:val="20"/>
                <w:szCs w:val="20"/>
              </w:rPr>
              <w:t>от 10 до 15 лет</w:t>
            </w:r>
          </w:p>
        </w:tc>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75</w:t>
            </w:r>
          </w:p>
        </w:tc>
      </w:tr>
      <w:tr w:rsidR="003E70FD" w:rsidRPr="003E70FD">
        <w:tc>
          <w:tcPr>
            <w:tcW w:w="5940" w:type="dxa"/>
            <w:tcBorders>
              <w:top w:val="single" w:sz="4" w:space="0" w:color="auto"/>
              <w:left w:val="single" w:sz="4" w:space="0" w:color="auto"/>
              <w:bottom w:val="single" w:sz="4" w:space="0" w:color="auto"/>
              <w:right w:val="single" w:sz="4" w:space="0" w:color="auto"/>
            </w:tcBorders>
          </w:tcPr>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Инвалиды I и II групп, инвалидность которых наступила вследствие трудового увечья и стаж работы которых составляет менее 15 календарных лет</w:t>
            </w:r>
          </w:p>
        </w:tc>
        <w:tc>
          <w:tcPr>
            <w:tcW w:w="5940" w:type="dxa"/>
            <w:tcBorders>
              <w:top w:val="single" w:sz="4" w:space="0" w:color="auto"/>
              <w:left w:val="single" w:sz="4" w:space="0" w:color="auto"/>
              <w:bottom w:val="single" w:sz="4" w:space="0" w:color="auto"/>
              <w:right w:val="single" w:sz="4" w:space="0" w:color="auto"/>
            </w:tcBorders>
            <w:vAlign w:val="bottom"/>
          </w:tcPr>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75</w:t>
            </w:r>
          </w:p>
        </w:tc>
      </w:tr>
    </w:tbl>
    <w:p w:rsidR="003E70FD" w:rsidRPr="003E70FD" w:rsidRDefault="003E70FD" w:rsidP="003E70FD">
      <w:pPr>
        <w:autoSpaceDE w:val="0"/>
        <w:autoSpaceDN w:val="0"/>
        <w:adjustRightInd w:val="0"/>
        <w:spacing w:after="0" w:line="240" w:lineRule="auto"/>
        <w:ind w:firstLine="540"/>
        <w:jc w:val="both"/>
        <w:rPr>
          <w:rFonts w:ascii="Arial" w:hAnsi="Arial" w:cs="Arial"/>
          <w:sz w:val="20"/>
          <w:szCs w:val="20"/>
        </w:rPr>
        <w:sectPr w:rsidR="003E70FD" w:rsidRPr="003E70FD">
          <w:pgSz w:w="16838" w:h="11906" w:orient="landscape"/>
          <w:pgMar w:top="1133" w:right="1440" w:bottom="566" w:left="1440" w:header="0" w:footer="0" w:gutter="0"/>
          <w:cols w:space="720"/>
          <w:noEndnote/>
        </w:sectPr>
      </w:pP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 xml:space="preserve">(статья 5 в ред. Федерального </w:t>
      </w:r>
      <w:hyperlink r:id="rId18"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Статья 6. Условием выдачи государственного жилищного сертификата гражданину,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Условием выдачи государственного жилищного сертификата гражданину,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Исполнение указанных обязательств осуществляется в течение двух месяцев со дня приобретения гражданином жилого помещения за счет жилищной субсидии.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В случае</w:t>
      </w:r>
      <w:proofErr w:type="gramStart"/>
      <w:r w:rsidRPr="003E70FD">
        <w:rPr>
          <w:rFonts w:ascii="Arial" w:hAnsi="Arial" w:cs="Arial"/>
          <w:sz w:val="20"/>
          <w:szCs w:val="20"/>
        </w:rPr>
        <w:t>,</w:t>
      </w:r>
      <w:proofErr w:type="gramEnd"/>
      <w:r w:rsidRPr="003E70FD">
        <w:rPr>
          <w:rFonts w:ascii="Arial" w:hAnsi="Arial" w:cs="Arial"/>
          <w:sz w:val="20"/>
          <w:szCs w:val="20"/>
        </w:rPr>
        <w:t xml:space="preserve"> если после постановки гражданина на учет в качестве имеющего права на получение жилищной субсидии этот гражданин и (или) члены его семьи осуществили отчуждение принадлежащих им на праве собственности жилых помещений или перевод жилого помещения в нежилое помещение в течение пяти лет, предшествующих дате выдачи ему государственного жилищного сертификата, размер предоставляемой жилищной субсидии уменьшается на сумму, полученную по договору, </w:t>
      </w:r>
      <w:proofErr w:type="gramStart"/>
      <w:r w:rsidRPr="003E70FD">
        <w:rPr>
          <w:rFonts w:ascii="Arial" w:hAnsi="Arial" w:cs="Arial"/>
          <w:sz w:val="20"/>
          <w:szCs w:val="20"/>
        </w:rPr>
        <w:t>предусматривающему отчуждение жилого помещения, либо на величину кадастровой стоимости жилого помещения, применяемой для целей, предусмотренных законодательством Российской Федерации, по состоянию на дату заключения такого договора (перевода жилого помещения в нежилое помещение).</w:t>
      </w:r>
      <w:proofErr w:type="gramEnd"/>
      <w:r w:rsidRPr="003E70FD">
        <w:rPr>
          <w:rFonts w:ascii="Arial" w:hAnsi="Arial" w:cs="Arial"/>
          <w:sz w:val="20"/>
          <w:szCs w:val="20"/>
        </w:rPr>
        <w:t xml:space="preserve"> При этом для расчета значения, на которое уменьшается размер жилищной субсидии, учитывается наибольшая из указанных сумм. В случае отсутствия кадастровой стоимости жилого помещения на указанную дату при определении размера предоставляемой жилищной субсидии учитывается величина инвентаризационной стоимости жилого помещения.</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w:t>
      </w:r>
      <w:proofErr w:type="gramStart"/>
      <w:r w:rsidRPr="003E70FD">
        <w:rPr>
          <w:rFonts w:ascii="Arial" w:hAnsi="Arial" w:cs="Arial"/>
          <w:sz w:val="20"/>
          <w:szCs w:val="20"/>
        </w:rPr>
        <w:t>ч</w:t>
      </w:r>
      <w:proofErr w:type="gramEnd"/>
      <w:r w:rsidRPr="003E70FD">
        <w:rPr>
          <w:rFonts w:ascii="Arial" w:hAnsi="Arial" w:cs="Arial"/>
          <w:sz w:val="20"/>
          <w:szCs w:val="20"/>
        </w:rPr>
        <w:t xml:space="preserve">асть четвертая в ред. Федерального </w:t>
      </w:r>
      <w:hyperlink r:id="rId19" w:history="1">
        <w:r w:rsidRPr="003E70FD">
          <w:rPr>
            <w:rFonts w:ascii="Arial" w:hAnsi="Arial" w:cs="Arial"/>
            <w:color w:val="0000FF"/>
            <w:sz w:val="20"/>
            <w:szCs w:val="20"/>
          </w:rPr>
          <w:t>закона</w:t>
        </w:r>
      </w:hyperlink>
      <w:r w:rsidRPr="003E70FD">
        <w:rPr>
          <w:rFonts w:ascii="Arial" w:hAnsi="Arial" w:cs="Arial"/>
          <w:sz w:val="20"/>
          <w:szCs w:val="20"/>
        </w:rPr>
        <w:t xml:space="preserve"> от 07.06.2017 N 119-ФЗ)</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proofErr w:type="gramStart"/>
      <w:r w:rsidRPr="003E70FD">
        <w:rPr>
          <w:rFonts w:ascii="Arial" w:hAnsi="Arial" w:cs="Arial"/>
          <w:sz w:val="20"/>
          <w:szCs w:val="20"/>
        </w:rPr>
        <w:t>В случае принятия гражданином, выехавшим из районов Крайнего Севера и приравненных к ним местностей, 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размер общей</w:t>
      </w:r>
      <w:proofErr w:type="gramEnd"/>
      <w:r w:rsidRPr="003E70FD">
        <w:rPr>
          <w:rFonts w:ascii="Arial" w:hAnsi="Arial" w:cs="Arial"/>
          <w:sz w:val="20"/>
          <w:szCs w:val="20"/>
        </w:rPr>
        <w:t xml:space="preserve"> </w:t>
      </w:r>
      <w:proofErr w:type="gramStart"/>
      <w:r w:rsidRPr="003E70FD">
        <w:rPr>
          <w:rFonts w:ascii="Arial" w:hAnsi="Arial" w:cs="Arial"/>
          <w:sz w:val="20"/>
          <w:szCs w:val="20"/>
        </w:rPr>
        <w:t>площади жилого помещения, принимаемый для расчета размера жилищной субсидии, определяется как разница между общей площадью жилого помещения, установленной в соответствии с нормативами, указанными в статье 5 настоящего Федерального закона, и общей площадью жилого помещения, оставленного для дальнейшего проживания.</w:t>
      </w:r>
      <w:proofErr w:type="gramEnd"/>
      <w:r w:rsidRPr="003E70FD">
        <w:rPr>
          <w:rFonts w:ascii="Arial" w:hAnsi="Arial" w:cs="Arial"/>
          <w:sz w:val="20"/>
          <w:szCs w:val="20"/>
        </w:rPr>
        <w:t xml:space="preserve"> Право на получение государственного жилищного сертификата предоставляется гражданину только в случае, если размер общей площади жилого помещения, определенный в указанном порядке и принимаемый для расчета размера жилищной субсидии, составляет не менее восемнадцати квадратных метров. В остальных случаях выдача государственного жилищного сертификата гражданину возможна при исполнении им условий, предусмотренных настоящей статьей.</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Порядок освобождения гражданином занимаемого им жилого помещения и дальнейшего его использования определяется собственником жилого помещения государственного или муниципального жилищного фонда.</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w:t>
      </w:r>
      <w:proofErr w:type="gramStart"/>
      <w:r w:rsidRPr="003E70FD">
        <w:rPr>
          <w:rFonts w:ascii="Arial" w:hAnsi="Arial" w:cs="Arial"/>
          <w:sz w:val="20"/>
          <w:szCs w:val="20"/>
        </w:rPr>
        <w:t>с</w:t>
      </w:r>
      <w:proofErr w:type="gramEnd"/>
      <w:r w:rsidRPr="003E70FD">
        <w:rPr>
          <w:rFonts w:ascii="Arial" w:hAnsi="Arial" w:cs="Arial"/>
          <w:sz w:val="20"/>
          <w:szCs w:val="20"/>
        </w:rPr>
        <w:t xml:space="preserve">татья 6 в ред. Федерального </w:t>
      </w:r>
      <w:hyperlink r:id="rId20"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Статья 7. Средства федерального бюджета на жилищные субсидии гражданам, выезжающим или выехавшим из районов Крайнего Севера и приравненных к ним местностей, предусматриваются федеральным законом о федеральном бюджете на очередной финансовый год и плановый период.</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w:t>
      </w:r>
      <w:proofErr w:type="gramStart"/>
      <w:r w:rsidRPr="003E70FD">
        <w:rPr>
          <w:rFonts w:ascii="Arial" w:hAnsi="Arial" w:cs="Arial"/>
          <w:sz w:val="20"/>
          <w:szCs w:val="20"/>
        </w:rPr>
        <w:t>в</w:t>
      </w:r>
      <w:proofErr w:type="gramEnd"/>
      <w:r w:rsidRPr="003E70FD">
        <w:rPr>
          <w:rFonts w:ascii="Arial" w:hAnsi="Arial" w:cs="Arial"/>
          <w:sz w:val="20"/>
          <w:szCs w:val="20"/>
        </w:rPr>
        <w:t xml:space="preserve"> ред. Федерального </w:t>
      </w:r>
      <w:hyperlink r:id="rId21"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 xml:space="preserve">Статья 8. Распределение по субъектам Российской Федерации средств федерального бюджета на жилищные субсидии осуществляется в соответствии с </w:t>
      </w:r>
      <w:hyperlink r:id="rId22" w:history="1">
        <w:r w:rsidRPr="003E70FD">
          <w:rPr>
            <w:rFonts w:ascii="Arial" w:hAnsi="Arial" w:cs="Arial"/>
            <w:color w:val="0000FF"/>
            <w:sz w:val="20"/>
            <w:szCs w:val="20"/>
          </w:rPr>
          <w:t>методикой</w:t>
        </w:r>
      </w:hyperlink>
      <w:r w:rsidRPr="003E70FD">
        <w:rPr>
          <w:rFonts w:ascii="Arial" w:hAnsi="Arial" w:cs="Arial"/>
          <w:sz w:val="20"/>
          <w:szCs w:val="20"/>
        </w:rPr>
        <w:t xml:space="preserve">, разработанной Правительством </w:t>
      </w:r>
      <w:r w:rsidRPr="003E70FD">
        <w:rPr>
          <w:rFonts w:ascii="Arial" w:hAnsi="Arial" w:cs="Arial"/>
          <w:sz w:val="20"/>
          <w:szCs w:val="20"/>
        </w:rPr>
        <w:lastRenderedPageBreak/>
        <w:t>Российской Федерации, и утверждается федеральным законом о федеральном бюджете на очередной финансовый год и плановый период.</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w:t>
      </w:r>
      <w:proofErr w:type="gramStart"/>
      <w:r w:rsidRPr="003E70FD">
        <w:rPr>
          <w:rFonts w:ascii="Arial" w:hAnsi="Arial" w:cs="Arial"/>
          <w:sz w:val="20"/>
          <w:szCs w:val="20"/>
        </w:rPr>
        <w:t>в</w:t>
      </w:r>
      <w:proofErr w:type="gramEnd"/>
      <w:r w:rsidRPr="003E70FD">
        <w:rPr>
          <w:rFonts w:ascii="Arial" w:hAnsi="Arial" w:cs="Arial"/>
          <w:sz w:val="20"/>
          <w:szCs w:val="20"/>
        </w:rPr>
        <w:t xml:space="preserve"> ред. Федерального </w:t>
      </w:r>
      <w:hyperlink r:id="rId23"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Статья 9. Гражданин, которому предоставляется жилищная субсидия, должен приобрести жилое помещение, соответствующее требованиям, предъявляемым к пригодным для постоянного проживания жилым помещениям. Допускается возможность приобретения жилого помещения, общая площадь которого меньше норматива общей площади жилого помещения для семей разной численности, но больше учетной нормы площади жилого помещения на каждого члена семьи, установленной органом местного самоуправления по месту нахождения приобретаемого жилого помещения.</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Граждане, выезжающие в соответствии с настоящим Федеральным законом, имеют право приобрести жилые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3E70FD" w:rsidRPr="003E70FD" w:rsidRDefault="003E70FD" w:rsidP="003E70FD">
      <w:pPr>
        <w:autoSpaceDE w:val="0"/>
        <w:autoSpaceDN w:val="0"/>
        <w:adjustRightInd w:val="0"/>
        <w:spacing w:before="200" w:after="0" w:line="240" w:lineRule="auto"/>
        <w:ind w:firstLine="540"/>
        <w:jc w:val="both"/>
        <w:rPr>
          <w:rFonts w:ascii="Arial" w:hAnsi="Arial" w:cs="Arial"/>
          <w:sz w:val="20"/>
          <w:szCs w:val="20"/>
        </w:rPr>
      </w:pPr>
      <w:r w:rsidRPr="003E70FD">
        <w:rPr>
          <w:rFonts w:ascii="Arial" w:hAnsi="Arial" w:cs="Arial"/>
          <w:sz w:val="20"/>
          <w:szCs w:val="20"/>
        </w:rPr>
        <w:t>Указанные граждане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3E70FD" w:rsidRPr="003E70FD" w:rsidRDefault="003E70FD" w:rsidP="003E70FD">
      <w:pPr>
        <w:autoSpaceDE w:val="0"/>
        <w:autoSpaceDN w:val="0"/>
        <w:adjustRightInd w:val="0"/>
        <w:spacing w:after="0" w:line="240" w:lineRule="auto"/>
        <w:jc w:val="both"/>
        <w:rPr>
          <w:rFonts w:ascii="Arial" w:hAnsi="Arial" w:cs="Arial"/>
          <w:sz w:val="20"/>
          <w:szCs w:val="20"/>
        </w:rPr>
      </w:pPr>
      <w:r w:rsidRPr="003E70FD">
        <w:rPr>
          <w:rFonts w:ascii="Arial" w:hAnsi="Arial" w:cs="Arial"/>
          <w:sz w:val="20"/>
          <w:szCs w:val="20"/>
        </w:rPr>
        <w:t xml:space="preserve">(статья 9 в ред. Федерального </w:t>
      </w:r>
      <w:hyperlink r:id="rId24" w:history="1">
        <w:r w:rsidRPr="003E70FD">
          <w:rPr>
            <w:rFonts w:ascii="Arial" w:hAnsi="Arial" w:cs="Arial"/>
            <w:color w:val="0000FF"/>
            <w:sz w:val="20"/>
            <w:szCs w:val="20"/>
          </w:rPr>
          <w:t>закона</w:t>
        </w:r>
      </w:hyperlink>
      <w:r w:rsidRPr="003E70FD">
        <w:rPr>
          <w:rFonts w:ascii="Arial" w:hAnsi="Arial" w:cs="Arial"/>
          <w:sz w:val="20"/>
          <w:szCs w:val="20"/>
        </w:rPr>
        <w:t xml:space="preserve"> от 17.07.2011 N 212-ФЗ)</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 xml:space="preserve">Статья 10. </w:t>
      </w:r>
      <w:hyperlink r:id="rId25" w:history="1">
        <w:r w:rsidRPr="003E70FD">
          <w:rPr>
            <w:rFonts w:ascii="Arial" w:hAnsi="Arial" w:cs="Arial"/>
            <w:color w:val="0000FF"/>
            <w:sz w:val="20"/>
            <w:szCs w:val="20"/>
          </w:rPr>
          <w:t>Порядок</w:t>
        </w:r>
      </w:hyperlink>
      <w:r w:rsidRPr="003E70FD">
        <w:rPr>
          <w:rFonts w:ascii="Arial" w:hAnsi="Arial" w:cs="Arial"/>
          <w:sz w:val="20"/>
          <w:szCs w:val="20"/>
        </w:rPr>
        <w:t xml:space="preserve"> предоставления средств федерального бюджета на жилищные субсидии гражданам, выезжающим или выехавшим из районов Крайнего Севера и приравненных к ним местностей, утверждается Правительством Российской Федерации.</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 xml:space="preserve">Статья 11. Признать утратившим силу с 1 января 2003 года Федеральный </w:t>
      </w:r>
      <w:hyperlink r:id="rId26" w:history="1">
        <w:r w:rsidRPr="003E70FD">
          <w:rPr>
            <w:rFonts w:ascii="Arial" w:hAnsi="Arial" w:cs="Arial"/>
            <w:color w:val="0000FF"/>
            <w:sz w:val="20"/>
            <w:szCs w:val="20"/>
          </w:rPr>
          <w:t>закон</w:t>
        </w:r>
      </w:hyperlink>
      <w:r w:rsidRPr="003E70FD">
        <w:rPr>
          <w:rFonts w:ascii="Arial" w:hAnsi="Arial" w:cs="Arial"/>
          <w:sz w:val="20"/>
          <w:szCs w:val="20"/>
        </w:rPr>
        <w:t xml:space="preserve"> от 25 июля 1998 г. N 131-ФЗ "О жилищных субсидиях гражданам, выезжающим из районов Крайнего Севера и приравненных к ним местностей".</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ind w:firstLine="540"/>
        <w:jc w:val="both"/>
        <w:outlineLvl w:val="0"/>
        <w:rPr>
          <w:rFonts w:ascii="Arial" w:hAnsi="Arial" w:cs="Arial"/>
          <w:sz w:val="20"/>
          <w:szCs w:val="20"/>
        </w:rPr>
      </w:pPr>
      <w:r w:rsidRPr="003E70FD">
        <w:rPr>
          <w:rFonts w:ascii="Arial" w:hAnsi="Arial" w:cs="Arial"/>
          <w:sz w:val="20"/>
          <w:szCs w:val="20"/>
        </w:rPr>
        <w:t>Статья 12. Настоящий Федеральный закон вступает в силу с 1 января 2003 года.</w:t>
      </w:r>
    </w:p>
    <w:p w:rsidR="003E70FD" w:rsidRPr="003E70FD" w:rsidRDefault="003E70FD" w:rsidP="003E70FD">
      <w:pPr>
        <w:autoSpaceDE w:val="0"/>
        <w:autoSpaceDN w:val="0"/>
        <w:adjustRightInd w:val="0"/>
        <w:spacing w:after="0" w:line="240" w:lineRule="auto"/>
        <w:rPr>
          <w:rFonts w:ascii="Arial" w:hAnsi="Arial" w:cs="Arial"/>
          <w:sz w:val="20"/>
          <w:szCs w:val="20"/>
        </w:rPr>
      </w:pP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Президент</w:t>
      </w: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Российской Федерации</w:t>
      </w:r>
    </w:p>
    <w:p w:rsidR="003E70FD" w:rsidRPr="003E70FD" w:rsidRDefault="003E70FD" w:rsidP="003E70FD">
      <w:pPr>
        <w:autoSpaceDE w:val="0"/>
        <w:autoSpaceDN w:val="0"/>
        <w:adjustRightInd w:val="0"/>
        <w:spacing w:after="0" w:line="240" w:lineRule="auto"/>
        <w:jc w:val="right"/>
        <w:rPr>
          <w:rFonts w:ascii="Arial" w:hAnsi="Arial" w:cs="Arial"/>
          <w:sz w:val="20"/>
          <w:szCs w:val="20"/>
        </w:rPr>
      </w:pPr>
      <w:r w:rsidRPr="003E70FD">
        <w:rPr>
          <w:rFonts w:ascii="Arial" w:hAnsi="Arial" w:cs="Arial"/>
          <w:sz w:val="20"/>
          <w:szCs w:val="20"/>
        </w:rPr>
        <w:t>В.ПУТИН</w:t>
      </w:r>
    </w:p>
    <w:p w:rsidR="003E70FD" w:rsidRPr="003E70FD" w:rsidRDefault="003E70FD" w:rsidP="003E70FD">
      <w:pPr>
        <w:autoSpaceDE w:val="0"/>
        <w:autoSpaceDN w:val="0"/>
        <w:adjustRightInd w:val="0"/>
        <w:spacing w:after="0" w:line="240" w:lineRule="auto"/>
        <w:rPr>
          <w:rFonts w:ascii="Arial" w:hAnsi="Arial" w:cs="Arial"/>
          <w:sz w:val="20"/>
          <w:szCs w:val="20"/>
        </w:rPr>
      </w:pPr>
      <w:r w:rsidRPr="003E70FD">
        <w:rPr>
          <w:rFonts w:ascii="Arial" w:hAnsi="Arial" w:cs="Arial"/>
          <w:sz w:val="20"/>
          <w:szCs w:val="20"/>
        </w:rPr>
        <w:t>Москва, Кремль</w:t>
      </w:r>
    </w:p>
    <w:p w:rsidR="003E70FD" w:rsidRPr="003E70FD" w:rsidRDefault="003E70FD" w:rsidP="003E70FD">
      <w:pPr>
        <w:autoSpaceDE w:val="0"/>
        <w:autoSpaceDN w:val="0"/>
        <w:adjustRightInd w:val="0"/>
        <w:spacing w:before="200" w:after="0" w:line="240" w:lineRule="auto"/>
        <w:rPr>
          <w:rFonts w:ascii="Arial" w:hAnsi="Arial" w:cs="Arial"/>
          <w:sz w:val="20"/>
          <w:szCs w:val="20"/>
        </w:rPr>
      </w:pPr>
      <w:r w:rsidRPr="003E70FD">
        <w:rPr>
          <w:rFonts w:ascii="Arial" w:hAnsi="Arial" w:cs="Arial"/>
          <w:sz w:val="20"/>
          <w:szCs w:val="20"/>
        </w:rPr>
        <w:t>25 октября 2002 года</w:t>
      </w:r>
    </w:p>
    <w:p w:rsidR="003E70FD" w:rsidRPr="003E70FD" w:rsidRDefault="003E70FD" w:rsidP="003E70FD">
      <w:pPr>
        <w:autoSpaceDE w:val="0"/>
        <w:autoSpaceDN w:val="0"/>
        <w:adjustRightInd w:val="0"/>
        <w:spacing w:before="200" w:after="0" w:line="240" w:lineRule="auto"/>
        <w:rPr>
          <w:rFonts w:ascii="Arial" w:hAnsi="Arial" w:cs="Arial"/>
          <w:sz w:val="20"/>
          <w:szCs w:val="20"/>
        </w:rPr>
      </w:pPr>
      <w:r w:rsidRPr="003E70FD">
        <w:rPr>
          <w:rFonts w:ascii="Arial" w:hAnsi="Arial" w:cs="Arial"/>
          <w:sz w:val="20"/>
          <w:szCs w:val="20"/>
        </w:rPr>
        <w:t>N 125-ФЗ</w:t>
      </w:r>
    </w:p>
    <w:p w:rsidR="00846E6E" w:rsidRDefault="00846E6E"/>
    <w:sectPr w:rsidR="00846E6E" w:rsidSect="00A604E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70FD"/>
    <w:rsid w:val="000052E5"/>
    <w:rsid w:val="00006D9A"/>
    <w:rsid w:val="000109B8"/>
    <w:rsid w:val="00012407"/>
    <w:rsid w:val="0001298C"/>
    <w:rsid w:val="00014207"/>
    <w:rsid w:val="0002282E"/>
    <w:rsid w:val="00025F34"/>
    <w:rsid w:val="00030134"/>
    <w:rsid w:val="00033AF2"/>
    <w:rsid w:val="0004255A"/>
    <w:rsid w:val="00045011"/>
    <w:rsid w:val="00060216"/>
    <w:rsid w:val="00060D7C"/>
    <w:rsid w:val="000612B6"/>
    <w:rsid w:val="00067137"/>
    <w:rsid w:val="000674E9"/>
    <w:rsid w:val="00083B78"/>
    <w:rsid w:val="00084783"/>
    <w:rsid w:val="000864D8"/>
    <w:rsid w:val="000958B4"/>
    <w:rsid w:val="000B32E6"/>
    <w:rsid w:val="000B3394"/>
    <w:rsid w:val="000B3BF0"/>
    <w:rsid w:val="000B57B2"/>
    <w:rsid w:val="000B774C"/>
    <w:rsid w:val="000B794C"/>
    <w:rsid w:val="000C131C"/>
    <w:rsid w:val="000D16CF"/>
    <w:rsid w:val="000D6BFA"/>
    <w:rsid w:val="000E0035"/>
    <w:rsid w:val="000E21FF"/>
    <w:rsid w:val="000F21A3"/>
    <w:rsid w:val="00107FAD"/>
    <w:rsid w:val="00113A6F"/>
    <w:rsid w:val="001200FC"/>
    <w:rsid w:val="001230D7"/>
    <w:rsid w:val="00133D25"/>
    <w:rsid w:val="00136DF0"/>
    <w:rsid w:val="00137FE3"/>
    <w:rsid w:val="00140A6A"/>
    <w:rsid w:val="00141D33"/>
    <w:rsid w:val="00143CB4"/>
    <w:rsid w:val="001456C8"/>
    <w:rsid w:val="0014610A"/>
    <w:rsid w:val="0015007D"/>
    <w:rsid w:val="001540DA"/>
    <w:rsid w:val="00154EB4"/>
    <w:rsid w:val="00155384"/>
    <w:rsid w:val="00156271"/>
    <w:rsid w:val="00161FDE"/>
    <w:rsid w:val="00167037"/>
    <w:rsid w:val="001736B8"/>
    <w:rsid w:val="001754C3"/>
    <w:rsid w:val="00177437"/>
    <w:rsid w:val="00184D85"/>
    <w:rsid w:val="00186B46"/>
    <w:rsid w:val="00186CE7"/>
    <w:rsid w:val="00192A5B"/>
    <w:rsid w:val="001943A6"/>
    <w:rsid w:val="00194A48"/>
    <w:rsid w:val="001A3590"/>
    <w:rsid w:val="001A39B8"/>
    <w:rsid w:val="001A3A41"/>
    <w:rsid w:val="001A567C"/>
    <w:rsid w:val="001C0284"/>
    <w:rsid w:val="001D2E77"/>
    <w:rsid w:val="001D6A4B"/>
    <w:rsid w:val="001D6EC2"/>
    <w:rsid w:val="001E02F3"/>
    <w:rsid w:val="001E0FC1"/>
    <w:rsid w:val="001E16DE"/>
    <w:rsid w:val="001E1B78"/>
    <w:rsid w:val="001E678F"/>
    <w:rsid w:val="001E6DCE"/>
    <w:rsid w:val="001F678B"/>
    <w:rsid w:val="00200B16"/>
    <w:rsid w:val="00200E2C"/>
    <w:rsid w:val="0020462E"/>
    <w:rsid w:val="00204F19"/>
    <w:rsid w:val="0020567C"/>
    <w:rsid w:val="00212F0E"/>
    <w:rsid w:val="00220618"/>
    <w:rsid w:val="00221799"/>
    <w:rsid w:val="00227D7A"/>
    <w:rsid w:val="00230D5A"/>
    <w:rsid w:val="00231F55"/>
    <w:rsid w:val="00233210"/>
    <w:rsid w:val="00235DFD"/>
    <w:rsid w:val="0024082A"/>
    <w:rsid w:val="00243D01"/>
    <w:rsid w:val="002463A2"/>
    <w:rsid w:val="00253A13"/>
    <w:rsid w:val="002566D8"/>
    <w:rsid w:val="002628ED"/>
    <w:rsid w:val="00266E4B"/>
    <w:rsid w:val="0027360C"/>
    <w:rsid w:val="0027420B"/>
    <w:rsid w:val="00274A5F"/>
    <w:rsid w:val="00276815"/>
    <w:rsid w:val="002828F3"/>
    <w:rsid w:val="00284FA2"/>
    <w:rsid w:val="00285535"/>
    <w:rsid w:val="00297FAB"/>
    <w:rsid w:val="002A1190"/>
    <w:rsid w:val="002A1D65"/>
    <w:rsid w:val="002A638F"/>
    <w:rsid w:val="002B08CC"/>
    <w:rsid w:val="002B0C9C"/>
    <w:rsid w:val="002B0D60"/>
    <w:rsid w:val="002B478F"/>
    <w:rsid w:val="002B5114"/>
    <w:rsid w:val="002C1D27"/>
    <w:rsid w:val="002C6F24"/>
    <w:rsid w:val="002C7541"/>
    <w:rsid w:val="002D341D"/>
    <w:rsid w:val="002E1AC2"/>
    <w:rsid w:val="002E4458"/>
    <w:rsid w:val="002E634E"/>
    <w:rsid w:val="002E7438"/>
    <w:rsid w:val="002F0A16"/>
    <w:rsid w:val="002F0CDD"/>
    <w:rsid w:val="002F5832"/>
    <w:rsid w:val="0030144D"/>
    <w:rsid w:val="003046EF"/>
    <w:rsid w:val="003141BB"/>
    <w:rsid w:val="003155D2"/>
    <w:rsid w:val="003175F6"/>
    <w:rsid w:val="00323C8D"/>
    <w:rsid w:val="00333D9F"/>
    <w:rsid w:val="00337C27"/>
    <w:rsid w:val="003414D3"/>
    <w:rsid w:val="00342DBF"/>
    <w:rsid w:val="00344D22"/>
    <w:rsid w:val="00346FD4"/>
    <w:rsid w:val="00360AB3"/>
    <w:rsid w:val="00363147"/>
    <w:rsid w:val="00370523"/>
    <w:rsid w:val="003726BD"/>
    <w:rsid w:val="00375605"/>
    <w:rsid w:val="003800FC"/>
    <w:rsid w:val="0038106A"/>
    <w:rsid w:val="00384944"/>
    <w:rsid w:val="00385497"/>
    <w:rsid w:val="00385EE8"/>
    <w:rsid w:val="003937AA"/>
    <w:rsid w:val="00393D12"/>
    <w:rsid w:val="003956CD"/>
    <w:rsid w:val="003977EB"/>
    <w:rsid w:val="003A2978"/>
    <w:rsid w:val="003A3DC1"/>
    <w:rsid w:val="003A531D"/>
    <w:rsid w:val="003B08F4"/>
    <w:rsid w:val="003B0B32"/>
    <w:rsid w:val="003B0C19"/>
    <w:rsid w:val="003B2723"/>
    <w:rsid w:val="003B3127"/>
    <w:rsid w:val="003B6947"/>
    <w:rsid w:val="003C005B"/>
    <w:rsid w:val="003C54C8"/>
    <w:rsid w:val="003C5706"/>
    <w:rsid w:val="003D0ED6"/>
    <w:rsid w:val="003D3214"/>
    <w:rsid w:val="003D3EEA"/>
    <w:rsid w:val="003D475F"/>
    <w:rsid w:val="003D477D"/>
    <w:rsid w:val="003E2CB4"/>
    <w:rsid w:val="003E39B6"/>
    <w:rsid w:val="003E70FD"/>
    <w:rsid w:val="003F1365"/>
    <w:rsid w:val="003F5D1E"/>
    <w:rsid w:val="00411683"/>
    <w:rsid w:val="00411F78"/>
    <w:rsid w:val="004129CA"/>
    <w:rsid w:val="004249B0"/>
    <w:rsid w:val="004304B1"/>
    <w:rsid w:val="00432DBA"/>
    <w:rsid w:val="00437D9B"/>
    <w:rsid w:val="00442E77"/>
    <w:rsid w:val="004518EC"/>
    <w:rsid w:val="00451A2E"/>
    <w:rsid w:val="00455D1D"/>
    <w:rsid w:val="00461F0F"/>
    <w:rsid w:val="00464913"/>
    <w:rsid w:val="00464AE6"/>
    <w:rsid w:val="0046503B"/>
    <w:rsid w:val="00466A14"/>
    <w:rsid w:val="00471066"/>
    <w:rsid w:val="004760EE"/>
    <w:rsid w:val="0048139F"/>
    <w:rsid w:val="004835C6"/>
    <w:rsid w:val="00484B2A"/>
    <w:rsid w:val="004906FE"/>
    <w:rsid w:val="004908F1"/>
    <w:rsid w:val="00493AC9"/>
    <w:rsid w:val="00497FCC"/>
    <w:rsid w:val="004A3363"/>
    <w:rsid w:val="004A662D"/>
    <w:rsid w:val="004A68E1"/>
    <w:rsid w:val="004B1F7A"/>
    <w:rsid w:val="004B33DB"/>
    <w:rsid w:val="004B3667"/>
    <w:rsid w:val="004B3879"/>
    <w:rsid w:val="004B4FD9"/>
    <w:rsid w:val="004B595D"/>
    <w:rsid w:val="004C2E80"/>
    <w:rsid w:val="004C3BDB"/>
    <w:rsid w:val="004D4A65"/>
    <w:rsid w:val="004D7683"/>
    <w:rsid w:val="004E79A9"/>
    <w:rsid w:val="00501027"/>
    <w:rsid w:val="0050169A"/>
    <w:rsid w:val="00503940"/>
    <w:rsid w:val="00510BF1"/>
    <w:rsid w:val="0051337F"/>
    <w:rsid w:val="00514623"/>
    <w:rsid w:val="005151FB"/>
    <w:rsid w:val="00515DC1"/>
    <w:rsid w:val="00517E5E"/>
    <w:rsid w:val="005224D8"/>
    <w:rsid w:val="00523F10"/>
    <w:rsid w:val="00541705"/>
    <w:rsid w:val="00545FAC"/>
    <w:rsid w:val="0055389F"/>
    <w:rsid w:val="00562D03"/>
    <w:rsid w:val="00567363"/>
    <w:rsid w:val="005706A0"/>
    <w:rsid w:val="00572943"/>
    <w:rsid w:val="00577C59"/>
    <w:rsid w:val="005803DA"/>
    <w:rsid w:val="005804F7"/>
    <w:rsid w:val="00583C44"/>
    <w:rsid w:val="00586BD0"/>
    <w:rsid w:val="00591A25"/>
    <w:rsid w:val="00593543"/>
    <w:rsid w:val="00597A5A"/>
    <w:rsid w:val="005A1369"/>
    <w:rsid w:val="005A154D"/>
    <w:rsid w:val="005A6613"/>
    <w:rsid w:val="005A6F46"/>
    <w:rsid w:val="005A7779"/>
    <w:rsid w:val="005B5194"/>
    <w:rsid w:val="005C139F"/>
    <w:rsid w:val="005C6CC5"/>
    <w:rsid w:val="005C75E6"/>
    <w:rsid w:val="005C79CB"/>
    <w:rsid w:val="005D5ADE"/>
    <w:rsid w:val="005D5FA7"/>
    <w:rsid w:val="005D62D3"/>
    <w:rsid w:val="005E5B31"/>
    <w:rsid w:val="005F2FD8"/>
    <w:rsid w:val="005F4FB7"/>
    <w:rsid w:val="005F651A"/>
    <w:rsid w:val="00610017"/>
    <w:rsid w:val="0061226A"/>
    <w:rsid w:val="00620A5E"/>
    <w:rsid w:val="006223F8"/>
    <w:rsid w:val="00626EA1"/>
    <w:rsid w:val="00627859"/>
    <w:rsid w:val="00632F4D"/>
    <w:rsid w:val="00640E32"/>
    <w:rsid w:val="00647572"/>
    <w:rsid w:val="006534AF"/>
    <w:rsid w:val="00654C21"/>
    <w:rsid w:val="006715FC"/>
    <w:rsid w:val="006726C9"/>
    <w:rsid w:val="00674ED0"/>
    <w:rsid w:val="00675840"/>
    <w:rsid w:val="006832DE"/>
    <w:rsid w:val="00683BAA"/>
    <w:rsid w:val="00684289"/>
    <w:rsid w:val="006945A7"/>
    <w:rsid w:val="006A03DD"/>
    <w:rsid w:val="006A3D4E"/>
    <w:rsid w:val="006A767D"/>
    <w:rsid w:val="006B1FEA"/>
    <w:rsid w:val="006B27CC"/>
    <w:rsid w:val="006B78BE"/>
    <w:rsid w:val="006B7F00"/>
    <w:rsid w:val="006C254A"/>
    <w:rsid w:val="006C47DD"/>
    <w:rsid w:val="006C5016"/>
    <w:rsid w:val="006C5C1D"/>
    <w:rsid w:val="006D299E"/>
    <w:rsid w:val="006D5074"/>
    <w:rsid w:val="006D5C33"/>
    <w:rsid w:val="006D714A"/>
    <w:rsid w:val="006F21F1"/>
    <w:rsid w:val="006F40BD"/>
    <w:rsid w:val="007009A0"/>
    <w:rsid w:val="00703C7A"/>
    <w:rsid w:val="00704B75"/>
    <w:rsid w:val="00706E01"/>
    <w:rsid w:val="00707FF8"/>
    <w:rsid w:val="00710486"/>
    <w:rsid w:val="00717163"/>
    <w:rsid w:val="007172A4"/>
    <w:rsid w:val="007239F3"/>
    <w:rsid w:val="007275C1"/>
    <w:rsid w:val="00733019"/>
    <w:rsid w:val="00733E3D"/>
    <w:rsid w:val="00735C37"/>
    <w:rsid w:val="007418C4"/>
    <w:rsid w:val="00743FF0"/>
    <w:rsid w:val="007451C2"/>
    <w:rsid w:val="00753632"/>
    <w:rsid w:val="007559D5"/>
    <w:rsid w:val="0076789C"/>
    <w:rsid w:val="00770D44"/>
    <w:rsid w:val="00776158"/>
    <w:rsid w:val="0078075A"/>
    <w:rsid w:val="00782DC4"/>
    <w:rsid w:val="00783240"/>
    <w:rsid w:val="00785DD9"/>
    <w:rsid w:val="00786B8F"/>
    <w:rsid w:val="007871A4"/>
    <w:rsid w:val="00787B13"/>
    <w:rsid w:val="00792E84"/>
    <w:rsid w:val="0079422C"/>
    <w:rsid w:val="00797CED"/>
    <w:rsid w:val="007A129F"/>
    <w:rsid w:val="007A3C19"/>
    <w:rsid w:val="007B30A7"/>
    <w:rsid w:val="007B5F61"/>
    <w:rsid w:val="007B6FDD"/>
    <w:rsid w:val="007C29AB"/>
    <w:rsid w:val="007C4561"/>
    <w:rsid w:val="007D2EAD"/>
    <w:rsid w:val="007D3B1A"/>
    <w:rsid w:val="007E10D2"/>
    <w:rsid w:val="007E29C2"/>
    <w:rsid w:val="007E4D4D"/>
    <w:rsid w:val="007E4F44"/>
    <w:rsid w:val="007E639B"/>
    <w:rsid w:val="007F74FE"/>
    <w:rsid w:val="00803662"/>
    <w:rsid w:val="00811516"/>
    <w:rsid w:val="008130B5"/>
    <w:rsid w:val="008223D0"/>
    <w:rsid w:val="008252AB"/>
    <w:rsid w:val="008270E1"/>
    <w:rsid w:val="00831AEF"/>
    <w:rsid w:val="008410B2"/>
    <w:rsid w:val="008438E3"/>
    <w:rsid w:val="008443DA"/>
    <w:rsid w:val="00846E6E"/>
    <w:rsid w:val="00850064"/>
    <w:rsid w:val="0085148E"/>
    <w:rsid w:val="00851A13"/>
    <w:rsid w:val="00851B3A"/>
    <w:rsid w:val="008542E0"/>
    <w:rsid w:val="00861E61"/>
    <w:rsid w:val="008623A9"/>
    <w:rsid w:val="00865E3D"/>
    <w:rsid w:val="00874DB4"/>
    <w:rsid w:val="00877D28"/>
    <w:rsid w:val="00880D80"/>
    <w:rsid w:val="00882B4E"/>
    <w:rsid w:val="00886896"/>
    <w:rsid w:val="0089040A"/>
    <w:rsid w:val="00892B96"/>
    <w:rsid w:val="008A5FEF"/>
    <w:rsid w:val="008B057E"/>
    <w:rsid w:val="008B586E"/>
    <w:rsid w:val="008C124B"/>
    <w:rsid w:val="008C2B6D"/>
    <w:rsid w:val="008C3ABA"/>
    <w:rsid w:val="008D0E44"/>
    <w:rsid w:val="008D1E27"/>
    <w:rsid w:val="008D3D89"/>
    <w:rsid w:val="008D67EB"/>
    <w:rsid w:val="008D797B"/>
    <w:rsid w:val="008D7D88"/>
    <w:rsid w:val="008E6408"/>
    <w:rsid w:val="008E645E"/>
    <w:rsid w:val="008F006F"/>
    <w:rsid w:val="008F0986"/>
    <w:rsid w:val="008F1251"/>
    <w:rsid w:val="008F1388"/>
    <w:rsid w:val="008F1EAB"/>
    <w:rsid w:val="008F23A8"/>
    <w:rsid w:val="008F2428"/>
    <w:rsid w:val="008F56AC"/>
    <w:rsid w:val="00902E72"/>
    <w:rsid w:val="00915AE5"/>
    <w:rsid w:val="009166EB"/>
    <w:rsid w:val="0092416C"/>
    <w:rsid w:val="00924F0C"/>
    <w:rsid w:val="009260BB"/>
    <w:rsid w:val="00940320"/>
    <w:rsid w:val="009427AE"/>
    <w:rsid w:val="009429FC"/>
    <w:rsid w:val="009440AD"/>
    <w:rsid w:val="00947011"/>
    <w:rsid w:val="009537DA"/>
    <w:rsid w:val="00953836"/>
    <w:rsid w:val="0095531D"/>
    <w:rsid w:val="00963600"/>
    <w:rsid w:val="00966168"/>
    <w:rsid w:val="00970BC8"/>
    <w:rsid w:val="00972BFB"/>
    <w:rsid w:val="00981059"/>
    <w:rsid w:val="00983263"/>
    <w:rsid w:val="00983D28"/>
    <w:rsid w:val="0098592F"/>
    <w:rsid w:val="00986393"/>
    <w:rsid w:val="00986566"/>
    <w:rsid w:val="00990859"/>
    <w:rsid w:val="00994967"/>
    <w:rsid w:val="009A17C8"/>
    <w:rsid w:val="009A5484"/>
    <w:rsid w:val="009A702D"/>
    <w:rsid w:val="009B0341"/>
    <w:rsid w:val="009B5536"/>
    <w:rsid w:val="009C4344"/>
    <w:rsid w:val="009C5199"/>
    <w:rsid w:val="009D47D3"/>
    <w:rsid w:val="009D64C8"/>
    <w:rsid w:val="009E154D"/>
    <w:rsid w:val="009E2F5E"/>
    <w:rsid w:val="009E645A"/>
    <w:rsid w:val="009E76F6"/>
    <w:rsid w:val="00A01D16"/>
    <w:rsid w:val="00A01D7E"/>
    <w:rsid w:val="00A028E4"/>
    <w:rsid w:val="00A069B0"/>
    <w:rsid w:val="00A06B16"/>
    <w:rsid w:val="00A073CB"/>
    <w:rsid w:val="00A107B7"/>
    <w:rsid w:val="00A130DF"/>
    <w:rsid w:val="00A14575"/>
    <w:rsid w:val="00A22781"/>
    <w:rsid w:val="00A22EAE"/>
    <w:rsid w:val="00A23014"/>
    <w:rsid w:val="00A27FD6"/>
    <w:rsid w:val="00A33C1F"/>
    <w:rsid w:val="00A34782"/>
    <w:rsid w:val="00A44457"/>
    <w:rsid w:val="00A4510C"/>
    <w:rsid w:val="00A529A1"/>
    <w:rsid w:val="00A618F5"/>
    <w:rsid w:val="00A779CB"/>
    <w:rsid w:val="00A80A2A"/>
    <w:rsid w:val="00A815DB"/>
    <w:rsid w:val="00A822BA"/>
    <w:rsid w:val="00A9792C"/>
    <w:rsid w:val="00AA32C5"/>
    <w:rsid w:val="00AA4886"/>
    <w:rsid w:val="00AB1D51"/>
    <w:rsid w:val="00AB5682"/>
    <w:rsid w:val="00AC1691"/>
    <w:rsid w:val="00AC7BE2"/>
    <w:rsid w:val="00AD0F49"/>
    <w:rsid w:val="00AE1463"/>
    <w:rsid w:val="00AE15C4"/>
    <w:rsid w:val="00AF70D9"/>
    <w:rsid w:val="00B00579"/>
    <w:rsid w:val="00B017CA"/>
    <w:rsid w:val="00B05FC8"/>
    <w:rsid w:val="00B10C3B"/>
    <w:rsid w:val="00B11C36"/>
    <w:rsid w:val="00B127EC"/>
    <w:rsid w:val="00B12A42"/>
    <w:rsid w:val="00B1445D"/>
    <w:rsid w:val="00B1471F"/>
    <w:rsid w:val="00B15F12"/>
    <w:rsid w:val="00B27BDB"/>
    <w:rsid w:val="00B30436"/>
    <w:rsid w:val="00B3057F"/>
    <w:rsid w:val="00B30898"/>
    <w:rsid w:val="00B41645"/>
    <w:rsid w:val="00B45BB1"/>
    <w:rsid w:val="00B50DA9"/>
    <w:rsid w:val="00B513DC"/>
    <w:rsid w:val="00B5211D"/>
    <w:rsid w:val="00B52325"/>
    <w:rsid w:val="00B561C3"/>
    <w:rsid w:val="00B57D04"/>
    <w:rsid w:val="00B62FC6"/>
    <w:rsid w:val="00B63F91"/>
    <w:rsid w:val="00B70DE8"/>
    <w:rsid w:val="00B715D8"/>
    <w:rsid w:val="00B76904"/>
    <w:rsid w:val="00B76E91"/>
    <w:rsid w:val="00B77C20"/>
    <w:rsid w:val="00B801AF"/>
    <w:rsid w:val="00B83D1C"/>
    <w:rsid w:val="00B85AAC"/>
    <w:rsid w:val="00B956CD"/>
    <w:rsid w:val="00BA37FF"/>
    <w:rsid w:val="00BA46A3"/>
    <w:rsid w:val="00BA7275"/>
    <w:rsid w:val="00BB1147"/>
    <w:rsid w:val="00BB179C"/>
    <w:rsid w:val="00BB27B5"/>
    <w:rsid w:val="00BB36B4"/>
    <w:rsid w:val="00BB4653"/>
    <w:rsid w:val="00BB4B57"/>
    <w:rsid w:val="00BC45DE"/>
    <w:rsid w:val="00BC4D47"/>
    <w:rsid w:val="00BC4D5F"/>
    <w:rsid w:val="00BC7C47"/>
    <w:rsid w:val="00BD60A1"/>
    <w:rsid w:val="00BD783A"/>
    <w:rsid w:val="00BE6F71"/>
    <w:rsid w:val="00BF17C0"/>
    <w:rsid w:val="00BF2B2E"/>
    <w:rsid w:val="00BF36ED"/>
    <w:rsid w:val="00BF6B4F"/>
    <w:rsid w:val="00C02AB9"/>
    <w:rsid w:val="00C03CAD"/>
    <w:rsid w:val="00C07938"/>
    <w:rsid w:val="00C12C53"/>
    <w:rsid w:val="00C15192"/>
    <w:rsid w:val="00C17F7F"/>
    <w:rsid w:val="00C20D2E"/>
    <w:rsid w:val="00C23849"/>
    <w:rsid w:val="00C23E61"/>
    <w:rsid w:val="00C25D99"/>
    <w:rsid w:val="00C27AD3"/>
    <w:rsid w:val="00C305E9"/>
    <w:rsid w:val="00C30C22"/>
    <w:rsid w:val="00C323E4"/>
    <w:rsid w:val="00C35F8E"/>
    <w:rsid w:val="00C42110"/>
    <w:rsid w:val="00C554FD"/>
    <w:rsid w:val="00C5553C"/>
    <w:rsid w:val="00C55E88"/>
    <w:rsid w:val="00C622FB"/>
    <w:rsid w:val="00C65393"/>
    <w:rsid w:val="00C67192"/>
    <w:rsid w:val="00C7054E"/>
    <w:rsid w:val="00C75523"/>
    <w:rsid w:val="00C80ECA"/>
    <w:rsid w:val="00C8719D"/>
    <w:rsid w:val="00C940C1"/>
    <w:rsid w:val="00C9724A"/>
    <w:rsid w:val="00CA1950"/>
    <w:rsid w:val="00CA1E4C"/>
    <w:rsid w:val="00CA35C0"/>
    <w:rsid w:val="00CA38B7"/>
    <w:rsid w:val="00CB1186"/>
    <w:rsid w:val="00CB60D3"/>
    <w:rsid w:val="00CB7F5B"/>
    <w:rsid w:val="00CD19E6"/>
    <w:rsid w:val="00CD2716"/>
    <w:rsid w:val="00CE6B76"/>
    <w:rsid w:val="00CF09C7"/>
    <w:rsid w:val="00CF4CFE"/>
    <w:rsid w:val="00CF7BD7"/>
    <w:rsid w:val="00D01F64"/>
    <w:rsid w:val="00D032CC"/>
    <w:rsid w:val="00D05DD4"/>
    <w:rsid w:val="00D179E5"/>
    <w:rsid w:val="00D22592"/>
    <w:rsid w:val="00D232EB"/>
    <w:rsid w:val="00D24732"/>
    <w:rsid w:val="00D25208"/>
    <w:rsid w:val="00D26E70"/>
    <w:rsid w:val="00D32BDD"/>
    <w:rsid w:val="00D3554D"/>
    <w:rsid w:val="00D410C1"/>
    <w:rsid w:val="00D43D69"/>
    <w:rsid w:val="00D46B06"/>
    <w:rsid w:val="00D521F0"/>
    <w:rsid w:val="00D56955"/>
    <w:rsid w:val="00D621A5"/>
    <w:rsid w:val="00D64CB9"/>
    <w:rsid w:val="00D64FCB"/>
    <w:rsid w:val="00D713C2"/>
    <w:rsid w:val="00D737D4"/>
    <w:rsid w:val="00D75465"/>
    <w:rsid w:val="00D75500"/>
    <w:rsid w:val="00D80E92"/>
    <w:rsid w:val="00D8437E"/>
    <w:rsid w:val="00D843F8"/>
    <w:rsid w:val="00D87752"/>
    <w:rsid w:val="00D92561"/>
    <w:rsid w:val="00D97B33"/>
    <w:rsid w:val="00DA0F63"/>
    <w:rsid w:val="00DA1778"/>
    <w:rsid w:val="00DA40E0"/>
    <w:rsid w:val="00DA429F"/>
    <w:rsid w:val="00DB21DF"/>
    <w:rsid w:val="00DB53C0"/>
    <w:rsid w:val="00DB709E"/>
    <w:rsid w:val="00DC470B"/>
    <w:rsid w:val="00DC714D"/>
    <w:rsid w:val="00DC7E0F"/>
    <w:rsid w:val="00DD34C4"/>
    <w:rsid w:val="00DD4137"/>
    <w:rsid w:val="00DD76CD"/>
    <w:rsid w:val="00DE1EF1"/>
    <w:rsid w:val="00DE3E88"/>
    <w:rsid w:val="00DE3FEE"/>
    <w:rsid w:val="00DE6A35"/>
    <w:rsid w:val="00DF12A4"/>
    <w:rsid w:val="00E0030C"/>
    <w:rsid w:val="00E00A31"/>
    <w:rsid w:val="00E01F32"/>
    <w:rsid w:val="00E02900"/>
    <w:rsid w:val="00E11050"/>
    <w:rsid w:val="00E114E1"/>
    <w:rsid w:val="00E13AF6"/>
    <w:rsid w:val="00E171CD"/>
    <w:rsid w:val="00E179D7"/>
    <w:rsid w:val="00E21E01"/>
    <w:rsid w:val="00E2595D"/>
    <w:rsid w:val="00E3682F"/>
    <w:rsid w:val="00E369F1"/>
    <w:rsid w:val="00E43832"/>
    <w:rsid w:val="00E52D60"/>
    <w:rsid w:val="00E54BA6"/>
    <w:rsid w:val="00E55772"/>
    <w:rsid w:val="00E56E74"/>
    <w:rsid w:val="00E57F25"/>
    <w:rsid w:val="00E61BAD"/>
    <w:rsid w:val="00E6342A"/>
    <w:rsid w:val="00E65F6B"/>
    <w:rsid w:val="00E70D1A"/>
    <w:rsid w:val="00E73A5F"/>
    <w:rsid w:val="00E76299"/>
    <w:rsid w:val="00E9086C"/>
    <w:rsid w:val="00E90C35"/>
    <w:rsid w:val="00E91A2F"/>
    <w:rsid w:val="00E944BF"/>
    <w:rsid w:val="00E95453"/>
    <w:rsid w:val="00E97A0C"/>
    <w:rsid w:val="00EA1CDD"/>
    <w:rsid w:val="00EA3024"/>
    <w:rsid w:val="00EA3338"/>
    <w:rsid w:val="00EA4162"/>
    <w:rsid w:val="00EA5180"/>
    <w:rsid w:val="00EA539E"/>
    <w:rsid w:val="00EB11F2"/>
    <w:rsid w:val="00EB1370"/>
    <w:rsid w:val="00EB2EF3"/>
    <w:rsid w:val="00EB6337"/>
    <w:rsid w:val="00EB6DAC"/>
    <w:rsid w:val="00EC0D02"/>
    <w:rsid w:val="00EC1FC6"/>
    <w:rsid w:val="00EC3C02"/>
    <w:rsid w:val="00ED0E52"/>
    <w:rsid w:val="00ED1FAA"/>
    <w:rsid w:val="00EE0C22"/>
    <w:rsid w:val="00EE1482"/>
    <w:rsid w:val="00EE5EB5"/>
    <w:rsid w:val="00EF2173"/>
    <w:rsid w:val="00EF47E4"/>
    <w:rsid w:val="00F01475"/>
    <w:rsid w:val="00F0315B"/>
    <w:rsid w:val="00F106F4"/>
    <w:rsid w:val="00F1237F"/>
    <w:rsid w:val="00F12F99"/>
    <w:rsid w:val="00F17115"/>
    <w:rsid w:val="00F30722"/>
    <w:rsid w:val="00F3587F"/>
    <w:rsid w:val="00F3638A"/>
    <w:rsid w:val="00F37990"/>
    <w:rsid w:val="00F379C5"/>
    <w:rsid w:val="00F45528"/>
    <w:rsid w:val="00F4695A"/>
    <w:rsid w:val="00F47311"/>
    <w:rsid w:val="00F5472C"/>
    <w:rsid w:val="00F5682E"/>
    <w:rsid w:val="00F62696"/>
    <w:rsid w:val="00F62B6B"/>
    <w:rsid w:val="00F72E9B"/>
    <w:rsid w:val="00F73E8E"/>
    <w:rsid w:val="00F82F57"/>
    <w:rsid w:val="00F95694"/>
    <w:rsid w:val="00F95A28"/>
    <w:rsid w:val="00FA6559"/>
    <w:rsid w:val="00FA7DC1"/>
    <w:rsid w:val="00FB09E3"/>
    <w:rsid w:val="00FB15B4"/>
    <w:rsid w:val="00FB3195"/>
    <w:rsid w:val="00FB72D9"/>
    <w:rsid w:val="00FB7BCF"/>
    <w:rsid w:val="00FB7C1D"/>
    <w:rsid w:val="00FD03B2"/>
    <w:rsid w:val="00FD0598"/>
    <w:rsid w:val="00FD443B"/>
    <w:rsid w:val="00FD63EF"/>
    <w:rsid w:val="00FD68F0"/>
    <w:rsid w:val="00FD70D9"/>
    <w:rsid w:val="00FE05DD"/>
    <w:rsid w:val="00FF542B"/>
    <w:rsid w:val="00FF7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E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6334321A853F9F71ACF82045AF234602002391B0E8B0E8071148FA4AD35EFA84416A9C34B74B758D1546AD71477759CC5FE03E849E9D0D2R1K" TargetMode="External"/><Relationship Id="rId13" Type="http://schemas.openxmlformats.org/officeDocument/2006/relationships/hyperlink" Target="consultantplus://offline/ref=BD56334321A853F9F71ACF82045AF23463290235130A8B0E8071148FA4AD35EFA84416ACC81F25F20FD700338D417D6B96DBFFD0RDK" TargetMode="External"/><Relationship Id="rId18" Type="http://schemas.openxmlformats.org/officeDocument/2006/relationships/hyperlink" Target="consultantplus://offline/ref=BD56334321A853F9F71ACF82045AF234602002391B0E8B0E8071148FA4AD35EFA84416A9C34B74B55ED1546AD71477759CC5FE03E849E9D0D2R1K" TargetMode="External"/><Relationship Id="rId26" Type="http://schemas.openxmlformats.org/officeDocument/2006/relationships/hyperlink" Target="consultantplus://offline/ref=BD56334321A853F9F71ACF82045AF234602801361E06D6048828188DA3A26AEAAF5516A8CB5574B144D8003AD9RAK" TargetMode="External"/><Relationship Id="rId3" Type="http://schemas.openxmlformats.org/officeDocument/2006/relationships/webSettings" Target="webSettings.xml"/><Relationship Id="rId21" Type="http://schemas.openxmlformats.org/officeDocument/2006/relationships/hyperlink" Target="consultantplus://offline/ref=BD56334321A853F9F71ACF82045AF234602002391B0E8B0E8071148FA4AD35EFA84416A9C34B74B059D1546AD71477759CC5FE03E849E9D0D2R1K" TargetMode="External"/><Relationship Id="rId7" Type="http://schemas.openxmlformats.org/officeDocument/2006/relationships/hyperlink" Target="consultantplus://offline/ref=BD56334321A853F9F71ACF82045AF234602002391B0E8B0E8071148FA4AD35EFA84416A9C34B74B75AD1546AD71477759CC5FE03E849E9D0D2R1K" TargetMode="External"/><Relationship Id="rId12" Type="http://schemas.openxmlformats.org/officeDocument/2006/relationships/hyperlink" Target="consultantplus://offline/ref=BD56334321A853F9F71ACF82045AF234602002391B0E8B0E8071148FA4AD35EFA84416A9C34B74B75DD1546AD71477759CC5FE03E849E9D0D2R1K" TargetMode="External"/><Relationship Id="rId17" Type="http://schemas.openxmlformats.org/officeDocument/2006/relationships/hyperlink" Target="consultantplus://offline/ref=BD56334321A853F9F71ACF82045AF234642400391B06D6048828188DA3A26AF8AF0D1AA8C34B74B7518E517FC64C7A7D8ADBF91AF44BE8DDR8K" TargetMode="External"/><Relationship Id="rId25" Type="http://schemas.openxmlformats.org/officeDocument/2006/relationships/hyperlink" Target="consultantplus://offline/ref=BD56334321A853F9F71ACF82045AF23462200536130A8B0E8071148FA4AD35EFA84416A9C34B74B45ED1546AD71477759CC5FE03E849E9D0D2R1K" TargetMode="External"/><Relationship Id="rId2" Type="http://schemas.openxmlformats.org/officeDocument/2006/relationships/settings" Target="settings.xml"/><Relationship Id="rId16" Type="http://schemas.openxmlformats.org/officeDocument/2006/relationships/hyperlink" Target="consultantplus://offline/ref=BD56334321A853F9F71ACF82045AF234602002391B0E8B0E8071148FA4AD35EFA84416A9C34B74B558D1546AD71477759CC5FE03E849E9D0D2R1K" TargetMode="External"/><Relationship Id="rId20" Type="http://schemas.openxmlformats.org/officeDocument/2006/relationships/hyperlink" Target="consultantplus://offline/ref=BD56334321A853F9F71ACF82045AF234602002391B0E8B0E8071148FA4AD35EFA84416A9C34B74B35CD1546AD71477759CC5FE03E849E9D0D2R1K" TargetMode="External"/><Relationship Id="rId1" Type="http://schemas.openxmlformats.org/officeDocument/2006/relationships/styles" Target="styles.xml"/><Relationship Id="rId6" Type="http://schemas.openxmlformats.org/officeDocument/2006/relationships/hyperlink" Target="consultantplus://offline/ref=BD56334321A853F9F71ACF82045AF23463280630130A8B0E8071148FA4AD35EFA84416A9C34B74B652D1546AD71477759CC5FE03E849E9D0D2R1K" TargetMode="External"/><Relationship Id="rId11" Type="http://schemas.openxmlformats.org/officeDocument/2006/relationships/hyperlink" Target="consultantplus://offline/ref=BD56334321A853F9F71ACF82045AF23460250C351A0B8B0E8071148FA4AD35EFBA444EA5C3436AB65DC4023B92D4R8K" TargetMode="External"/><Relationship Id="rId24" Type="http://schemas.openxmlformats.org/officeDocument/2006/relationships/hyperlink" Target="consultantplus://offline/ref=BD56334321A853F9F71ACF82045AF234602002391B0E8B0E8071148FA4AD35EFA84416A9C34B74B05FD1546AD71477759CC5FE03E849E9D0D2R1K" TargetMode="External"/><Relationship Id="rId5" Type="http://schemas.openxmlformats.org/officeDocument/2006/relationships/hyperlink" Target="consultantplus://offline/ref=BD56334321A853F9F71ACF82045AF234632003381F088B0E8071148FA4AD35EFA84416A9C34B74B652D1546AD71477759CC5FE03E849E9D0D2R1K" TargetMode="External"/><Relationship Id="rId15" Type="http://schemas.openxmlformats.org/officeDocument/2006/relationships/hyperlink" Target="consultantplus://offline/ref=BD56334321A853F9F71ACF82045AF23462200536130A8B0E8071148FA4AD35EFA84416A9C34B74B059D1546AD71477759CC5FE03E849E9D0D2R1K" TargetMode="External"/><Relationship Id="rId23" Type="http://schemas.openxmlformats.org/officeDocument/2006/relationships/hyperlink" Target="consultantplus://offline/ref=BD56334321A853F9F71ACF82045AF234602002391B0E8B0E8071148FA4AD35EFA84416A9C34B74B05ED1546AD71477759CC5FE03E849E9D0D2R1K" TargetMode="External"/><Relationship Id="rId28" Type="http://schemas.openxmlformats.org/officeDocument/2006/relationships/theme" Target="theme/theme1.xml"/><Relationship Id="rId10" Type="http://schemas.openxmlformats.org/officeDocument/2006/relationships/hyperlink" Target="consultantplus://offline/ref=BD56334321A853F9F71ACF82045AF23460250C351A0B8B0E8071148FA4AD35EFBA444EA5C3436AB65DC4023B92D4R8K" TargetMode="External"/><Relationship Id="rId19" Type="http://schemas.openxmlformats.org/officeDocument/2006/relationships/hyperlink" Target="consultantplus://offline/ref=BD56334321A853F9F71ACF82045AF234632003381F088B0E8071148FA4AD35EFA84416A9C34B74B75AD1546AD71477759CC5FE03E849E9D0D2R1K" TargetMode="External"/><Relationship Id="rId4" Type="http://schemas.openxmlformats.org/officeDocument/2006/relationships/hyperlink" Target="consultantplus://offline/ref=BD56334321A853F9F71ACF82045AF234602002391B0E8B0E8071148FA4AD35EFA84416A9C34B74B653D1546AD71477759CC5FE03E849E9D0D2R1K" TargetMode="External"/><Relationship Id="rId9" Type="http://schemas.openxmlformats.org/officeDocument/2006/relationships/hyperlink" Target="consultantplus://offline/ref=BD56334321A853F9F71ACF82045AF234632003381F088B0E8071148FA4AD35EFA84416A9C34B74B653D1546AD71477759CC5FE03E849E9D0D2R1K" TargetMode="External"/><Relationship Id="rId14" Type="http://schemas.openxmlformats.org/officeDocument/2006/relationships/hyperlink" Target="consultantplus://offline/ref=BD56334321A853F9F71ACF82045AF234602002391B0E8B0E8071148FA4AD35EFA84416A9C34B74B452D1546AD71477759CC5FE03E849E9D0D2R1K" TargetMode="External"/><Relationship Id="rId22" Type="http://schemas.openxmlformats.org/officeDocument/2006/relationships/hyperlink" Target="consultantplus://offline/ref=BD56334321A853F9F71ACF82045AF2346221053419058B0E8071148FA4AD35EFA84416A9C34B74B75AD1546AD71477759CC5FE03E849E9D0D2R1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3384</Words>
  <Characters>19293</Characters>
  <Application>Microsoft Office Word</Application>
  <DocSecurity>0</DocSecurity>
  <Lines>160</Lines>
  <Paragraphs>45</Paragraphs>
  <ScaleCrop>false</ScaleCrop>
  <Company>RePack by SPecialiST</Company>
  <LinksUpToDate>false</LinksUpToDate>
  <CharactersWithSpaces>22632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Венжега Анастасия Юрьевна</dc:creator>
  <cp:keywords/>
  <dc:description/>
  <cp:lastModifiedBy>Венжега Анастасия Юрьевна</cp:lastModifiedBy>
  <cp:revision>2</cp:revision>
  <dcterms:created xsi:type="dcterms:W3CDTF">2019-07-08T10:17:00Z</dcterms:created>
  <dcterms:modified xsi:type="dcterms:W3CDTF">2019-07-08T10:17:00Z</dcterms:modified>
</cp:coreProperties>
</file>