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96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CB03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Настоящим 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64A39" w:rsidRPr="00964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тдел </w:t>
            </w:r>
            <w:r w:rsidR="00451B83" w:rsidRPr="00451B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предпринимательства администрации Белоярского района</w:t>
            </w:r>
            <w:r w:rsidR="00451B83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постановления администрации Белоярского района «</w:t>
            </w:r>
            <w:r w:rsidR="00CB0361" w:rsidRPr="00CB0361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</w:t>
            </w:r>
            <w:proofErr w:type="gramEnd"/>
            <w:r w:rsidR="00CB0361" w:rsidRPr="00CB0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в 2021 году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6180F" w:rsidRPr="00B6180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="00B618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44E0E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29.09.2021-12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</w:rPr>
              <w:t>.10.2021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</w:t>
            </w:r>
            <w:r w:rsidRPr="00451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hyperlink r:id="rId8" w:history="1"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ivanovayv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51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форме документа на бумажном носителе </w:t>
            </w:r>
            <w:r w:rsidR="00A456C4" w:rsidRPr="00451B8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почте: 628162, ул. Центральная, д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.9, 1 этаж, г. Белоярский, Тюменская область.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лицо по вопросам проведения публичных консульт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аций: 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Ю.В.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</w:rPr>
              <w:t>, тел. 8 (34670) 62-13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D2811" w:rsidRPr="002D2811" w:rsidTr="00451B83">
        <w:tc>
          <w:tcPr>
            <w:tcW w:w="9464" w:type="dxa"/>
            <w:shd w:val="clear" w:color="auto" w:fill="auto"/>
          </w:tcPr>
          <w:p w:rsidR="00112534" w:rsidRDefault="00112534" w:rsidP="00CB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администрации Белоярского района «</w:t>
            </w:r>
            <w:r w:rsidR="00CB0361" w:rsidRPr="00CB0361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 в 2021 году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условия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за счет средств бюджета Белоярского района субсидий юридическим</w:t>
            </w:r>
            <w:proofErr w:type="gramEnd"/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лицам (за исключением государственных (муниципальных) учреждений), </w:t>
            </w:r>
            <w:r w:rsidRPr="008E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индивидуальным предпринимателям, </w:t>
            </w:r>
            <w:r w:rsidR="008E22BA" w:rsidRPr="008E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физическим лицам - производителям товаров, работ, услуг </w:t>
            </w:r>
            <w:r w:rsidRPr="008E22BA">
              <w:rPr>
                <w:rFonts w:ascii="Times New Roman" w:eastAsia="Times New Roman" w:hAnsi="Times New Roman" w:cs="Times New Roman"/>
                <w:sz w:val="24"/>
                <w:szCs w:val="24"/>
              </w:rPr>
              <w:t>в 20</w:t>
            </w:r>
            <w:r w:rsidR="004C53B4" w:rsidRPr="008E22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64A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E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 w:rsidR="00CB0361">
              <w:t xml:space="preserve"> </w:t>
            </w:r>
            <w:r w:rsidR="00CB0361" w:rsidRPr="00CB036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возмещения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</w:t>
            </w:r>
            <w:r w:rsidR="00CB0361" w:rsidRPr="00CB0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 в связи с оказанием услуг в сфере туризма на территории Белоярского района</w:t>
            </w:r>
            <w:r w:rsidRPr="008E22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2811" w:rsidRPr="002D2811" w:rsidRDefault="002D2811" w:rsidP="00CB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964A39" w:rsidRPr="00964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Порядком проведения оценки регулирующего воздействия проектов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CB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 проект нормативного правового акта, пояснительная записка к прое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</w:rPr>
              <w:t>кту нормативного правового акта, опросный лист.</w:t>
            </w:r>
          </w:p>
        </w:tc>
      </w:tr>
    </w:tbl>
    <w:p w:rsidR="002D2811" w:rsidRPr="002D2811" w:rsidRDefault="002D2811" w:rsidP="00CB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D2811" w:rsidRPr="002D2811" w:rsidSect="00CB0361">
      <w:headerReference w:type="even" r:id="rId9"/>
      <w:headerReference w:type="default" r:id="rId10"/>
      <w:pgSz w:w="11906" w:h="16838" w:code="9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0F5" w:rsidRDefault="002D10F5" w:rsidP="002D2811">
      <w:pPr>
        <w:spacing w:after="0" w:line="240" w:lineRule="auto"/>
      </w:pPr>
      <w:r>
        <w:separator/>
      </w:r>
    </w:p>
  </w:endnote>
  <w:endnote w:type="continuationSeparator" w:id="0">
    <w:p w:rsidR="002D10F5" w:rsidRDefault="002D10F5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0F5" w:rsidRDefault="002D10F5" w:rsidP="002D2811">
      <w:pPr>
        <w:spacing w:after="0" w:line="240" w:lineRule="auto"/>
      </w:pPr>
      <w:r>
        <w:separator/>
      </w:r>
    </w:p>
  </w:footnote>
  <w:footnote w:type="continuationSeparator" w:id="0">
    <w:p w:rsidR="002D10F5" w:rsidRDefault="002D10F5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3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45E75"/>
    <w:rsid w:val="00076EBF"/>
    <w:rsid w:val="000B71B8"/>
    <w:rsid w:val="00112534"/>
    <w:rsid w:val="00267E2B"/>
    <w:rsid w:val="00294718"/>
    <w:rsid w:val="002D10F5"/>
    <w:rsid w:val="002D2811"/>
    <w:rsid w:val="002E6B8F"/>
    <w:rsid w:val="003014E0"/>
    <w:rsid w:val="0031550E"/>
    <w:rsid w:val="00363024"/>
    <w:rsid w:val="00451B83"/>
    <w:rsid w:val="0046706F"/>
    <w:rsid w:val="004A5878"/>
    <w:rsid w:val="004C53B4"/>
    <w:rsid w:val="004D3A56"/>
    <w:rsid w:val="004D7A1C"/>
    <w:rsid w:val="005038A1"/>
    <w:rsid w:val="00644E0E"/>
    <w:rsid w:val="00694A95"/>
    <w:rsid w:val="00696B8B"/>
    <w:rsid w:val="00755125"/>
    <w:rsid w:val="00871CE3"/>
    <w:rsid w:val="0089750B"/>
    <w:rsid w:val="008B57CE"/>
    <w:rsid w:val="008D03D5"/>
    <w:rsid w:val="008D528C"/>
    <w:rsid w:val="008E02F2"/>
    <w:rsid w:val="008E22BA"/>
    <w:rsid w:val="00964A39"/>
    <w:rsid w:val="00A456C4"/>
    <w:rsid w:val="00A8029B"/>
    <w:rsid w:val="00AA54A5"/>
    <w:rsid w:val="00AC24DD"/>
    <w:rsid w:val="00B33772"/>
    <w:rsid w:val="00B35974"/>
    <w:rsid w:val="00B6180F"/>
    <w:rsid w:val="00BC119C"/>
    <w:rsid w:val="00BC563B"/>
    <w:rsid w:val="00BE6313"/>
    <w:rsid w:val="00C8431C"/>
    <w:rsid w:val="00CB0361"/>
    <w:rsid w:val="00CB4899"/>
    <w:rsid w:val="00E7458F"/>
    <w:rsid w:val="00EC633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yv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Лыщенко Виктория Игоревна</cp:lastModifiedBy>
  <cp:revision>4</cp:revision>
  <dcterms:created xsi:type="dcterms:W3CDTF">2021-09-29T11:02:00Z</dcterms:created>
  <dcterms:modified xsi:type="dcterms:W3CDTF">2021-09-29T11:05:00Z</dcterms:modified>
</cp:coreProperties>
</file>