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E2F" w:rsidRDefault="00220E2F" w:rsidP="00D05236">
      <w:pPr>
        <w:jc w:val="center"/>
      </w:pPr>
    </w:p>
    <w:p w:rsidR="00D05236" w:rsidRDefault="00D05236" w:rsidP="00D05236">
      <w:pPr>
        <w:jc w:val="center"/>
      </w:pPr>
      <w:r>
        <w:t>ПОЛОЖЕНИЕ</w:t>
      </w:r>
    </w:p>
    <w:p w:rsidR="00D05236" w:rsidRDefault="00D05236" w:rsidP="00D05236">
      <w:pPr>
        <w:jc w:val="center"/>
      </w:pPr>
      <w:r>
        <w:t>о проведении конкурса исследовательских работ «Моя родословная»</w:t>
      </w:r>
    </w:p>
    <w:p w:rsidR="00D05236" w:rsidRDefault="00D05236" w:rsidP="00D05236"/>
    <w:p w:rsidR="00D05236" w:rsidRPr="004E5983" w:rsidRDefault="00D05236" w:rsidP="00D05236">
      <w:pPr>
        <w:rPr>
          <w:b/>
        </w:rPr>
      </w:pPr>
      <w:r w:rsidRPr="003106EF">
        <w:rPr>
          <w:b/>
        </w:rPr>
        <w:t>1.</w:t>
      </w:r>
      <w:r w:rsidR="004E5983">
        <w:rPr>
          <w:b/>
        </w:rPr>
        <w:t xml:space="preserve"> </w:t>
      </w:r>
      <w:r w:rsidRPr="003106EF">
        <w:rPr>
          <w:b/>
        </w:rPr>
        <w:t>Общие положения</w:t>
      </w:r>
    </w:p>
    <w:p w:rsidR="00D05236" w:rsidRDefault="004E5983" w:rsidP="00740EEE">
      <w:r>
        <w:t xml:space="preserve">1.1. </w:t>
      </w:r>
      <w:r w:rsidR="00D05236">
        <w:t xml:space="preserve">Настоящее Положение определяет цели, задачи и порядок организации и проведения </w:t>
      </w:r>
      <w:r w:rsidR="00D05236" w:rsidRPr="00D05236">
        <w:t>конкурса исследовательских работ «Моя родословная»</w:t>
      </w:r>
      <w:r w:rsidR="00F32A18">
        <w:t xml:space="preserve"> (далее – </w:t>
      </w:r>
      <w:r w:rsidR="00FE6724">
        <w:t>Конкурс</w:t>
      </w:r>
      <w:r w:rsidR="00F32A18">
        <w:t>)</w:t>
      </w:r>
      <w:r w:rsidR="00D05236">
        <w:t xml:space="preserve"> в рамках проекта «Многовековая Югра», порядок участия и определения победителей.</w:t>
      </w:r>
    </w:p>
    <w:p w:rsidR="007D4406" w:rsidRDefault="00D05236" w:rsidP="00740EEE">
      <w:r>
        <w:t>1.2. Конкурс посвя</w:t>
      </w:r>
      <w:r w:rsidR="00402C6C">
        <w:t xml:space="preserve">щен </w:t>
      </w:r>
      <w:r w:rsidR="00FE7E88">
        <w:t>исследованию</w:t>
      </w:r>
      <w:r w:rsidR="009E36F5">
        <w:t xml:space="preserve"> исторического</w:t>
      </w:r>
      <w:r w:rsidR="00FE7E88">
        <w:t xml:space="preserve"> прошлого</w:t>
      </w:r>
      <w:r w:rsidR="00402C6C">
        <w:t xml:space="preserve"> Югры и отдельных семей</w:t>
      </w:r>
      <w:r w:rsidR="00FE7E88">
        <w:t xml:space="preserve">, неразрывно связанных друг с другом на любом из этапов развития </w:t>
      </w:r>
      <w:r w:rsidR="007D4406">
        <w:t xml:space="preserve">региона и </w:t>
      </w:r>
      <w:r w:rsidR="00FE7E88">
        <w:t>округа.</w:t>
      </w:r>
      <w:r w:rsidR="007D4406">
        <w:t xml:space="preserve"> </w:t>
      </w:r>
      <w:r w:rsidR="00903DDB">
        <w:t xml:space="preserve">Продолжая традицию массовых краеведческих мероприятий 2018 года – года </w:t>
      </w:r>
      <w:r w:rsidR="00903DDB" w:rsidRPr="00903DDB">
        <w:t>900-летия первого упоминания Югры в</w:t>
      </w:r>
      <w:r w:rsidR="00903DDB">
        <w:t xml:space="preserve"> русских исторических летописях – конкурс развивает историческую повестку в рамках объявленного </w:t>
      </w:r>
      <w:r w:rsidR="007D4406">
        <w:t xml:space="preserve">Года семьи </w:t>
      </w:r>
      <w:r w:rsidR="002D21DC">
        <w:t xml:space="preserve">– 2019 </w:t>
      </w:r>
      <w:r w:rsidR="007D4406">
        <w:t xml:space="preserve">в Югре. </w:t>
      </w:r>
    </w:p>
    <w:p w:rsidR="00D05236" w:rsidRDefault="00D05236" w:rsidP="00740EEE">
      <w:r>
        <w:t>1.3. Конкурс проводится на территории Ханты-Мансийского автономного округа – Югры.</w:t>
      </w:r>
    </w:p>
    <w:p w:rsidR="00D05236" w:rsidRDefault="00D05236" w:rsidP="00740EEE">
      <w:r>
        <w:t>1.4. Для организации проведения Конкурса сформирован Организационный комитет Ханты-Мансийского автономного округа – Югры, состоящий из общественных деятелей,</w:t>
      </w:r>
      <w:r w:rsidR="00FE7E88">
        <w:t xml:space="preserve"> специалистов архивного дела, краеведов,</w:t>
      </w:r>
      <w:r>
        <w:t xml:space="preserve"> ведущих историков – членов межведомственной рабочей группы «Многовековая Югра», де</w:t>
      </w:r>
      <w:bookmarkStart w:id="0" w:name="_GoBack"/>
      <w:bookmarkEnd w:id="0"/>
      <w:r>
        <w:t>йствующей при автономном учреждении Ханты-Мансийского автономного округа – Югры «Центр «Открытый регион» (далее – АУ «Центр «Открытый регион»).</w:t>
      </w:r>
    </w:p>
    <w:p w:rsidR="00D05236" w:rsidRDefault="00D05236" w:rsidP="00740EEE">
      <w:r>
        <w:t>1.5. Организатор</w:t>
      </w:r>
      <w:r w:rsidR="00903DDB">
        <w:t>ы</w:t>
      </w:r>
      <w:r>
        <w:t xml:space="preserve"> Конкурса: АУ «Центр «Открытый регион»</w:t>
      </w:r>
      <w:r w:rsidR="00903DDB">
        <w:t xml:space="preserve"> и Казённое учреждение Ханты-Мансийского автономного округа – Югры «Государственный архив Ханты-Мансийского автономного округа – Югры»</w:t>
      </w:r>
      <w:r>
        <w:t>.</w:t>
      </w:r>
    </w:p>
    <w:p w:rsidR="00D05236" w:rsidRDefault="00D05236" w:rsidP="00740EEE">
      <w:r>
        <w:t xml:space="preserve">1.6. Условия проведения Конкурса размещаются на портале «Открытый регион – Югра» (http://myopenugra.ru/), на </w:t>
      </w:r>
      <w:proofErr w:type="spellStart"/>
      <w:r>
        <w:t>субпортале</w:t>
      </w:r>
      <w:proofErr w:type="spellEnd"/>
      <w:r>
        <w:t xml:space="preserve"> «Многовековая Югра» (http://age.myopenugra.ru/), а также в социальной сети «</w:t>
      </w:r>
      <w:proofErr w:type="spellStart"/>
      <w:r>
        <w:t>Вконтакте</w:t>
      </w:r>
      <w:proofErr w:type="spellEnd"/>
      <w:r>
        <w:t>» (https://vk.com/ugra900).</w:t>
      </w:r>
    </w:p>
    <w:p w:rsidR="00D05236" w:rsidRDefault="00D05236" w:rsidP="00D05236"/>
    <w:p w:rsidR="00D05236" w:rsidRPr="004E5983" w:rsidRDefault="00D05236" w:rsidP="00D05236">
      <w:pPr>
        <w:rPr>
          <w:b/>
        </w:rPr>
      </w:pPr>
      <w:r w:rsidRPr="003106EF">
        <w:rPr>
          <w:b/>
        </w:rPr>
        <w:t>2.</w:t>
      </w:r>
      <w:r w:rsidR="00C5193B">
        <w:rPr>
          <w:b/>
        </w:rPr>
        <w:t xml:space="preserve"> </w:t>
      </w:r>
      <w:r w:rsidRPr="003106EF">
        <w:rPr>
          <w:b/>
        </w:rPr>
        <w:t>Цель Конкурса</w:t>
      </w:r>
    </w:p>
    <w:p w:rsidR="00120136" w:rsidRDefault="00D05236" w:rsidP="009C0884">
      <w:r>
        <w:t xml:space="preserve">2.1. Основной целью Конкурса является привлечение интереса </w:t>
      </w:r>
      <w:r w:rsidR="009C0884">
        <w:t>жителей</w:t>
      </w:r>
      <w:r w:rsidR="00120136">
        <w:t xml:space="preserve"> Югры</w:t>
      </w:r>
      <w:r>
        <w:t xml:space="preserve"> к историческому и культурному наследию </w:t>
      </w:r>
      <w:r w:rsidR="009C0884">
        <w:t>региона</w:t>
      </w:r>
      <w:r>
        <w:t xml:space="preserve"> как неотъемлемой части великой истории России, воспитание у жителей округа чувс</w:t>
      </w:r>
      <w:r w:rsidR="009C0884">
        <w:t xml:space="preserve">тва уважения к прошлому Югры, </w:t>
      </w:r>
      <w:r>
        <w:t>культуре, традициям населяющих ее народов</w:t>
      </w:r>
      <w:r w:rsidR="009C0884">
        <w:t xml:space="preserve"> через призму изучения истории собственной семьи, неразрывно связанной с историей Югры и России. </w:t>
      </w:r>
    </w:p>
    <w:p w:rsidR="00D05236" w:rsidRDefault="00D05236" w:rsidP="00D05236"/>
    <w:p w:rsidR="00D05236" w:rsidRPr="004E5983" w:rsidRDefault="00D05236" w:rsidP="00D05236">
      <w:pPr>
        <w:rPr>
          <w:b/>
        </w:rPr>
      </w:pPr>
      <w:r w:rsidRPr="00FE7E88">
        <w:rPr>
          <w:b/>
        </w:rPr>
        <w:t>3.</w:t>
      </w:r>
      <w:r w:rsidR="00C5193B">
        <w:rPr>
          <w:b/>
        </w:rPr>
        <w:t xml:space="preserve"> </w:t>
      </w:r>
      <w:r w:rsidRPr="00FE7E88">
        <w:rPr>
          <w:b/>
        </w:rPr>
        <w:t xml:space="preserve"> Задачи Конкурса</w:t>
      </w:r>
    </w:p>
    <w:p w:rsidR="00D05236" w:rsidRDefault="004E5983" w:rsidP="00D05236">
      <w:r>
        <w:t xml:space="preserve">3.1. </w:t>
      </w:r>
      <w:r w:rsidR="00D05236">
        <w:t>Формирование исследовательского интереса</w:t>
      </w:r>
      <w:r w:rsidR="009C0884">
        <w:t xml:space="preserve">, умений и навыков генеалогической работы, направленной на восстановление </w:t>
      </w:r>
      <w:r w:rsidR="00740EEE">
        <w:t xml:space="preserve">родословной своей семьи, поиск предков и родственников. </w:t>
      </w:r>
    </w:p>
    <w:p w:rsidR="004E5983" w:rsidRDefault="004E5983" w:rsidP="00D05236">
      <w:r>
        <w:t xml:space="preserve">3.2. </w:t>
      </w:r>
      <w:r w:rsidR="00D05236">
        <w:t>Поощрение самостоятельно</w:t>
      </w:r>
      <w:r w:rsidR="00F32A18">
        <w:t xml:space="preserve">й </w:t>
      </w:r>
      <w:r w:rsidR="009C0884">
        <w:t>работы с</w:t>
      </w:r>
      <w:r w:rsidR="00F32A18">
        <w:t xml:space="preserve"> литературой и</w:t>
      </w:r>
      <w:r w:rsidR="009C0884">
        <w:t xml:space="preserve"> архивными источниками</w:t>
      </w:r>
      <w:r>
        <w:t xml:space="preserve">, дополнительного изучения истории Югры и России в контексте истории собственной семьи. </w:t>
      </w:r>
      <w:r w:rsidR="009C0884">
        <w:t xml:space="preserve"> </w:t>
      </w:r>
    </w:p>
    <w:p w:rsidR="00471D03" w:rsidRDefault="004E5983" w:rsidP="00D05236">
      <w:r>
        <w:t>3.3.</w:t>
      </w:r>
      <w:r w:rsidR="00D05236">
        <w:t xml:space="preserve"> </w:t>
      </w:r>
      <w:r w:rsidR="00471D03">
        <w:t xml:space="preserve">Пропаганда </w:t>
      </w:r>
      <w:r w:rsidR="00571C03">
        <w:t>семейных ценностей, бережного отношения к семейным релик</w:t>
      </w:r>
      <w:r w:rsidR="002D21DC">
        <w:t xml:space="preserve">виям и архивам, устной истории, передаваемый от старших к младшим поколениям. </w:t>
      </w:r>
    </w:p>
    <w:p w:rsidR="004E5983" w:rsidRDefault="004E5983" w:rsidP="00D05236">
      <w:r>
        <w:lastRenderedPageBreak/>
        <w:t xml:space="preserve">3.4 </w:t>
      </w:r>
      <w:r w:rsidR="00471D03">
        <w:t xml:space="preserve">Восстановление исторической памяти </w:t>
      </w:r>
      <w:r w:rsidR="00571C03">
        <w:t>и справедливости, п</w:t>
      </w:r>
      <w:r w:rsidRPr="004E5983">
        <w:t>ротиводействие</w:t>
      </w:r>
      <w:r w:rsidR="00571C03">
        <w:t xml:space="preserve"> попыткам</w:t>
      </w:r>
      <w:r w:rsidRPr="004E5983">
        <w:t xml:space="preserve"> фальсификации</w:t>
      </w:r>
      <w:r w:rsidR="00571C03">
        <w:t xml:space="preserve"> истории, в том числе</w:t>
      </w:r>
      <w:r w:rsidRPr="004E5983">
        <w:t xml:space="preserve"> собы</w:t>
      </w:r>
      <w:r w:rsidR="00571C03">
        <w:t xml:space="preserve">тий Великой Отечественной войны, через изучение подлинной истории </w:t>
      </w:r>
      <w:r w:rsidR="002D21DC">
        <w:t xml:space="preserve">современников конкретной исторической эпохи. </w:t>
      </w:r>
    </w:p>
    <w:p w:rsidR="00D05236" w:rsidRDefault="00D05236" w:rsidP="00D05236"/>
    <w:p w:rsidR="00D05236" w:rsidRPr="00C5193B" w:rsidRDefault="00D05236" w:rsidP="00D05236">
      <w:pPr>
        <w:rPr>
          <w:b/>
        </w:rPr>
      </w:pPr>
      <w:r w:rsidRPr="00FE7E88">
        <w:rPr>
          <w:b/>
        </w:rPr>
        <w:t>4.</w:t>
      </w:r>
      <w:r w:rsidR="00C5193B">
        <w:rPr>
          <w:b/>
        </w:rPr>
        <w:t xml:space="preserve"> </w:t>
      </w:r>
      <w:r w:rsidRPr="00FE7E88">
        <w:rPr>
          <w:b/>
        </w:rPr>
        <w:t>Участники Конкурса</w:t>
      </w:r>
    </w:p>
    <w:p w:rsidR="00D05236" w:rsidRPr="002D21DC" w:rsidRDefault="00D05236" w:rsidP="00D05236">
      <w:r>
        <w:t>4.1. В Конкурсе имеет право принять участие любой желающий гражданин Российской Федерации, проживающий на территории Ханты-Мансийского автономного округа – Югры, без ограничений по возрасту</w:t>
      </w:r>
      <w:r w:rsidR="006C57EA">
        <w:t xml:space="preserve">. </w:t>
      </w:r>
      <w:r w:rsidR="00F32A18">
        <w:t xml:space="preserve">А также граждане России, проживающие в других регионах, чьи предки (не менее двух поколений непрерывно) когда-либо проживали на территории Югры. </w:t>
      </w:r>
    </w:p>
    <w:p w:rsidR="00C5193B" w:rsidRDefault="00C5193B" w:rsidP="00D05236">
      <w:pPr>
        <w:rPr>
          <w:b/>
        </w:rPr>
      </w:pPr>
    </w:p>
    <w:p w:rsidR="00D05236" w:rsidRPr="006B5806" w:rsidRDefault="00D05236" w:rsidP="00D05236">
      <w:pPr>
        <w:rPr>
          <w:b/>
        </w:rPr>
      </w:pPr>
      <w:r w:rsidRPr="00FE7E88">
        <w:rPr>
          <w:b/>
        </w:rPr>
        <w:t>5. Сроки проведения Конкурса</w:t>
      </w:r>
    </w:p>
    <w:p w:rsidR="00D05236" w:rsidRDefault="00D05236" w:rsidP="00D05236">
      <w:r>
        <w:t>5.1</w:t>
      </w:r>
      <w:r w:rsidR="00340A59">
        <w:t xml:space="preserve">. </w:t>
      </w:r>
      <w:r>
        <w:t xml:space="preserve">Конкурс проводится с </w:t>
      </w:r>
      <w:r w:rsidR="006B5806">
        <w:t>9</w:t>
      </w:r>
      <w:r w:rsidR="00907E57">
        <w:t xml:space="preserve"> мая по 1</w:t>
      </w:r>
      <w:r>
        <w:t xml:space="preserve"> </w:t>
      </w:r>
      <w:r w:rsidR="00907E57">
        <w:t>ноября</w:t>
      </w:r>
      <w:r>
        <w:t xml:space="preserve"> 201</w:t>
      </w:r>
      <w:r w:rsidR="008F3423">
        <w:rPr>
          <w:lang w:val="en-US"/>
        </w:rPr>
        <w:t>9</w:t>
      </w:r>
      <w:r>
        <w:t xml:space="preserve"> года, включая следующие этапы:</w:t>
      </w:r>
    </w:p>
    <w:p w:rsidR="00D05236" w:rsidRDefault="00D05236" w:rsidP="00D05236"/>
    <w:p w:rsidR="00D05236" w:rsidRPr="00033600" w:rsidRDefault="00D05236" w:rsidP="00D05236">
      <w:r>
        <w:t xml:space="preserve">- </w:t>
      </w:r>
      <w:r w:rsidR="00907E57">
        <w:t>9</w:t>
      </w:r>
      <w:r>
        <w:t xml:space="preserve"> мая – </w:t>
      </w:r>
      <w:r w:rsidR="00D634FE">
        <w:t>15</w:t>
      </w:r>
      <w:r>
        <w:t xml:space="preserve"> </w:t>
      </w:r>
      <w:r w:rsidR="00D634FE">
        <w:t>октя</w:t>
      </w:r>
      <w:r w:rsidR="00907E57">
        <w:t>бря</w:t>
      </w:r>
      <w:r>
        <w:t xml:space="preserve">: </w:t>
      </w:r>
      <w:r w:rsidR="00907E57" w:rsidRPr="00907E57">
        <w:t>этап подачи заявок</w:t>
      </w:r>
      <w:r>
        <w:t>;</w:t>
      </w:r>
    </w:p>
    <w:p w:rsidR="00D05236" w:rsidRDefault="00D05236" w:rsidP="00D05236">
      <w:r>
        <w:t xml:space="preserve">- </w:t>
      </w:r>
      <w:r w:rsidR="00D634FE">
        <w:t>16</w:t>
      </w:r>
      <w:r>
        <w:t xml:space="preserve"> </w:t>
      </w:r>
      <w:r w:rsidR="00D634FE">
        <w:t>октября</w:t>
      </w:r>
      <w:r>
        <w:t xml:space="preserve"> – </w:t>
      </w:r>
      <w:r w:rsidR="00D634FE">
        <w:t>3</w:t>
      </w:r>
      <w:r w:rsidR="00E40146">
        <w:t>0</w:t>
      </w:r>
      <w:r>
        <w:t xml:space="preserve"> </w:t>
      </w:r>
      <w:r w:rsidR="00D634FE">
        <w:t>октяб</w:t>
      </w:r>
      <w:r>
        <w:t xml:space="preserve">ря: </w:t>
      </w:r>
      <w:r w:rsidR="00D634FE">
        <w:t>интернет-голосование</w:t>
      </w:r>
      <w:r>
        <w:t>;</w:t>
      </w:r>
    </w:p>
    <w:p w:rsidR="00D05236" w:rsidRDefault="00D634FE" w:rsidP="00D05236">
      <w:r w:rsidRPr="00D634FE">
        <w:t>- 16 октября – 3</w:t>
      </w:r>
      <w:r w:rsidR="00E40146">
        <w:t>0</w:t>
      </w:r>
      <w:r w:rsidRPr="00D634FE">
        <w:t xml:space="preserve"> октября: подведение итогов жюри;</w:t>
      </w:r>
    </w:p>
    <w:p w:rsidR="00D05236" w:rsidRDefault="00D05236" w:rsidP="00D05236">
      <w:r>
        <w:t xml:space="preserve">- </w:t>
      </w:r>
      <w:r w:rsidR="00D634FE">
        <w:t>1 ноября</w:t>
      </w:r>
      <w:r>
        <w:t xml:space="preserve">: </w:t>
      </w:r>
      <w:r w:rsidR="00D634FE">
        <w:t>объявление победителей</w:t>
      </w:r>
      <w:r>
        <w:t>;</w:t>
      </w:r>
    </w:p>
    <w:p w:rsidR="00D05236" w:rsidRDefault="00D05236" w:rsidP="00D05236">
      <w:r>
        <w:t xml:space="preserve">- до </w:t>
      </w:r>
      <w:r w:rsidR="00907E57">
        <w:t>30</w:t>
      </w:r>
      <w:r>
        <w:t xml:space="preserve"> </w:t>
      </w:r>
      <w:r w:rsidR="00907E57">
        <w:t>декабр</w:t>
      </w:r>
      <w:r>
        <w:t xml:space="preserve">я – награждение победителей.  </w:t>
      </w:r>
    </w:p>
    <w:p w:rsidR="00D05236" w:rsidRDefault="00D05236" w:rsidP="00D05236"/>
    <w:p w:rsidR="00D05236" w:rsidRPr="00E67BD1" w:rsidRDefault="00D05236" w:rsidP="00D05236">
      <w:pPr>
        <w:rPr>
          <w:b/>
        </w:rPr>
      </w:pPr>
      <w:r w:rsidRPr="00FE7E88">
        <w:rPr>
          <w:b/>
        </w:rPr>
        <w:t>6.</w:t>
      </w:r>
      <w:r w:rsidR="00E67BD1">
        <w:rPr>
          <w:b/>
        </w:rPr>
        <w:t xml:space="preserve"> </w:t>
      </w:r>
      <w:r w:rsidRPr="00FE7E88">
        <w:rPr>
          <w:b/>
        </w:rPr>
        <w:t xml:space="preserve"> Порядок и условия проведения Конкурса</w:t>
      </w:r>
    </w:p>
    <w:p w:rsidR="00D05236" w:rsidRDefault="00D05236" w:rsidP="00D05236">
      <w:r>
        <w:t xml:space="preserve">6.1. Конкурс проводится в </w:t>
      </w:r>
      <w:r w:rsidR="00E67BD1">
        <w:t xml:space="preserve">одной основной и двух </w:t>
      </w:r>
      <w:proofErr w:type="spellStart"/>
      <w:r w:rsidR="00E67BD1">
        <w:t>спецноминациях</w:t>
      </w:r>
      <w:proofErr w:type="spellEnd"/>
      <w:r>
        <w:t>:</w:t>
      </w:r>
    </w:p>
    <w:p w:rsidR="00E67BD1" w:rsidRDefault="00E67BD1" w:rsidP="00D05236">
      <w:r>
        <w:t xml:space="preserve"> </w:t>
      </w:r>
    </w:p>
    <w:p w:rsidR="00D05236" w:rsidRDefault="00E67BD1" w:rsidP="00D05236">
      <w:r>
        <w:t>1.</w:t>
      </w:r>
      <w:r w:rsidR="00033600">
        <w:t xml:space="preserve"> </w:t>
      </w:r>
      <w:r>
        <w:t>Основная н</w:t>
      </w:r>
      <w:r w:rsidR="00D05236">
        <w:t>оминация</w:t>
      </w:r>
      <w:r w:rsidR="00033600">
        <w:t xml:space="preserve"> «Моя родословная»</w:t>
      </w:r>
      <w:r w:rsidR="00AF3CBD">
        <w:t>;</w:t>
      </w:r>
    </w:p>
    <w:p w:rsidR="00D05236" w:rsidRDefault="00E67BD1" w:rsidP="002543F0">
      <w:r>
        <w:t xml:space="preserve">2. </w:t>
      </w:r>
      <w:proofErr w:type="spellStart"/>
      <w:r>
        <w:t>Спецноминация</w:t>
      </w:r>
      <w:proofErr w:type="spellEnd"/>
      <w:r>
        <w:t xml:space="preserve"> (совместно с </w:t>
      </w:r>
      <w:proofErr w:type="spellStart"/>
      <w:r w:rsidR="00827B61">
        <w:t>Госархивом</w:t>
      </w:r>
      <w:proofErr w:type="spellEnd"/>
      <w:r w:rsidR="00827B61">
        <w:t xml:space="preserve"> Югры</w:t>
      </w:r>
      <w:r>
        <w:t xml:space="preserve">) </w:t>
      </w:r>
      <w:r w:rsidR="00033600">
        <w:t>«</w:t>
      </w:r>
      <w:r w:rsidR="00033600" w:rsidRPr="00033600">
        <w:t>Судьбы блокадников Ленинграда</w:t>
      </w:r>
      <w:r w:rsidR="00033600">
        <w:t>»</w:t>
      </w:r>
      <w:r w:rsidR="00473951">
        <w:t xml:space="preserve"> (приуроченная</w:t>
      </w:r>
      <w:r w:rsidR="001C7E14">
        <w:t xml:space="preserve"> к </w:t>
      </w:r>
      <w:r w:rsidR="002543F0" w:rsidRPr="002543F0">
        <w:t>75-летия снятия блокады</w:t>
      </w:r>
      <w:r w:rsidR="002543F0">
        <w:t xml:space="preserve"> Ленинграда</w:t>
      </w:r>
      <w:r w:rsidR="002543F0" w:rsidRPr="002543F0">
        <w:t xml:space="preserve"> (27 января 1944 г.)</w:t>
      </w:r>
      <w:r w:rsidR="002543F0">
        <w:t xml:space="preserve"> и реализации Всероссийского специального проекта «Моя история. Моя судьба. Судьбы блокадников Ленинграда»</w:t>
      </w:r>
      <w:r w:rsidR="00473951">
        <w:t>)</w:t>
      </w:r>
      <w:r w:rsidR="00033600">
        <w:t>;</w:t>
      </w:r>
    </w:p>
    <w:p w:rsidR="00D05236" w:rsidRDefault="00E67BD1" w:rsidP="00D05236">
      <w:r>
        <w:t>3.</w:t>
      </w:r>
      <w:r w:rsidRPr="00E67BD1">
        <w:t xml:space="preserve"> </w:t>
      </w:r>
      <w:proofErr w:type="spellStart"/>
      <w:r w:rsidR="00033600" w:rsidRPr="00033600">
        <w:t>Спецноминация</w:t>
      </w:r>
      <w:proofErr w:type="spellEnd"/>
      <w:r w:rsidR="00033600" w:rsidRPr="00033600">
        <w:t xml:space="preserve"> (совместно с </w:t>
      </w:r>
      <w:proofErr w:type="spellStart"/>
      <w:r w:rsidR="00033600" w:rsidRPr="00033600">
        <w:t>Госархивом</w:t>
      </w:r>
      <w:proofErr w:type="spellEnd"/>
      <w:r w:rsidR="00033600" w:rsidRPr="00033600">
        <w:t xml:space="preserve"> Югры) </w:t>
      </w:r>
      <w:r w:rsidR="00D05236">
        <w:t>«</w:t>
      </w:r>
      <w:r w:rsidR="00033600">
        <w:t>Поколение победителей</w:t>
      </w:r>
      <w:r w:rsidR="00D05236">
        <w:t>»</w:t>
      </w:r>
      <w:r w:rsidR="00473951">
        <w:t xml:space="preserve"> (приуроченная к</w:t>
      </w:r>
      <w:r w:rsidR="002543F0">
        <w:t xml:space="preserve"> предстоящему в 2020 году</w:t>
      </w:r>
      <w:r w:rsidR="00B01238">
        <w:t xml:space="preserve"> празднованию</w:t>
      </w:r>
      <w:r w:rsidR="002543F0">
        <w:t xml:space="preserve"> 75-лети</w:t>
      </w:r>
      <w:r w:rsidR="00B01238">
        <w:t>я</w:t>
      </w:r>
      <w:r w:rsidR="002543F0">
        <w:t xml:space="preserve"> Победы в Великой Отечественной войне и </w:t>
      </w:r>
      <w:r w:rsidR="00B01238">
        <w:t>посвященным им</w:t>
      </w:r>
      <w:r w:rsidR="00E111E4">
        <w:t xml:space="preserve"> Третьим родословным чтениям в Югре)</w:t>
      </w:r>
      <w:r w:rsidR="00D05236">
        <w:t>.</w:t>
      </w:r>
    </w:p>
    <w:p w:rsidR="00D05236" w:rsidRDefault="00D05236" w:rsidP="00D05236"/>
    <w:p w:rsidR="00AF3CBD" w:rsidRDefault="00E67BD1" w:rsidP="00D05236">
      <w:r>
        <w:t xml:space="preserve">6.2. </w:t>
      </w:r>
      <w:r w:rsidR="00D05236">
        <w:t>Работа в каждой номинации/</w:t>
      </w:r>
      <w:proofErr w:type="spellStart"/>
      <w:r w:rsidR="00AF3CBD">
        <w:t>спец</w:t>
      </w:r>
      <w:r w:rsidR="00D05236">
        <w:t>номинации</w:t>
      </w:r>
      <w:proofErr w:type="spellEnd"/>
      <w:r w:rsidR="00D05236">
        <w:t xml:space="preserve"> должна быть</w:t>
      </w:r>
      <w:r w:rsidR="00AF3CBD">
        <w:t xml:space="preserve"> </w:t>
      </w:r>
      <w:r w:rsidR="00D05236">
        <w:t xml:space="preserve">посвящена </w:t>
      </w:r>
      <w:r w:rsidR="00AF3CBD">
        <w:t>исследованию истории своей семьи в контексте большой истории Югры и России.</w:t>
      </w:r>
    </w:p>
    <w:p w:rsidR="00D05236" w:rsidRDefault="00D05236" w:rsidP="00D05236">
      <w:r>
        <w:t>6.3.</w:t>
      </w:r>
      <w:r w:rsidR="00E67BD1">
        <w:t xml:space="preserve"> </w:t>
      </w:r>
      <w:r>
        <w:t xml:space="preserve"> Для участия в Конкурсе во всех номинациях</w:t>
      </w:r>
      <w:r w:rsidR="00E67BD1">
        <w:t xml:space="preserve"> </w:t>
      </w:r>
      <w:r>
        <w:t xml:space="preserve">необходимо подать заявку через электронную форму, расположенную на портале «Открытый регион – Югра», в период с </w:t>
      </w:r>
      <w:r w:rsidR="00E67BD1">
        <w:t>9</w:t>
      </w:r>
      <w:r>
        <w:t xml:space="preserve"> </w:t>
      </w:r>
      <w:r w:rsidR="00E67BD1">
        <w:t>мая</w:t>
      </w:r>
      <w:r>
        <w:t xml:space="preserve"> по </w:t>
      </w:r>
      <w:r w:rsidR="00E67BD1">
        <w:t>15</w:t>
      </w:r>
      <w:r>
        <w:t xml:space="preserve"> </w:t>
      </w:r>
      <w:r w:rsidR="00E67BD1">
        <w:t xml:space="preserve">октября </w:t>
      </w:r>
      <w:r>
        <w:t>включительно. Заявку может подать только авторизованный пользователь портала.</w:t>
      </w:r>
    </w:p>
    <w:p w:rsidR="00D05236" w:rsidRDefault="00E67BD1" w:rsidP="00D05236">
      <w:r>
        <w:lastRenderedPageBreak/>
        <w:t xml:space="preserve">6.4. </w:t>
      </w:r>
      <w:r w:rsidR="00D05236">
        <w:t>Одна заявка соответствует одной конкурсной работе. Каждый участник может подать не более одной заявки для каждой номинации</w:t>
      </w:r>
      <w:r>
        <w:t xml:space="preserve"> (при этом заявки должны содержать разные работы, соответствующие тематик</w:t>
      </w:r>
      <w:r w:rsidR="00AD243B">
        <w:t>е</w:t>
      </w:r>
      <w:r>
        <w:t xml:space="preserve"> номинации).</w:t>
      </w:r>
      <w:r w:rsidR="00D05236">
        <w:t xml:space="preserve"> В случае подачи двух и более заявок в одной номинации от одного участника рассмотрена будет только та заявка</w:t>
      </w:r>
      <w:r>
        <w:t>, которая поступила первой</w:t>
      </w:r>
      <w:r w:rsidR="00D05236">
        <w:t>.</w:t>
      </w:r>
    </w:p>
    <w:p w:rsidR="00ED6852" w:rsidRDefault="00AD243B" w:rsidP="00D05236">
      <w:r>
        <w:t>6.5. Во всех номинациях/</w:t>
      </w:r>
      <w:proofErr w:type="spellStart"/>
      <w:r>
        <w:t>спецноминациях</w:t>
      </w:r>
      <w:proofErr w:type="spellEnd"/>
      <w:r>
        <w:t xml:space="preserve"> </w:t>
      </w:r>
      <w:r w:rsidR="00967BAF">
        <w:t xml:space="preserve">к заявке должен быть приложен исследовательский проект по изучению родословной своей семьи, выполненный </w:t>
      </w:r>
      <w:r w:rsidR="00FD44FD" w:rsidRPr="00FD44FD">
        <w:t xml:space="preserve">в формате </w:t>
      </w:r>
      <w:proofErr w:type="spellStart"/>
      <w:r w:rsidR="00FD44FD" w:rsidRPr="00FD44FD">
        <w:t>pdf</w:t>
      </w:r>
      <w:proofErr w:type="spellEnd"/>
      <w:r w:rsidR="00FD44FD" w:rsidRPr="00FD44FD">
        <w:t xml:space="preserve">. </w:t>
      </w:r>
      <w:r w:rsidR="00D05236">
        <w:t>общим объемом до 1</w:t>
      </w:r>
      <w:r w:rsidR="0000743C">
        <w:t>0</w:t>
      </w:r>
      <w:r w:rsidR="00D05236">
        <w:t xml:space="preserve"> </w:t>
      </w:r>
      <w:r w:rsidR="00967BAF">
        <w:t>страниц</w:t>
      </w:r>
      <w:r w:rsidR="00D05236">
        <w:t xml:space="preserve"> (14 кегль, 1,5 интерва</w:t>
      </w:r>
      <w:r w:rsidR="00ED6852">
        <w:t xml:space="preserve">л) и не более 25 мегабайт. Помимо </w:t>
      </w:r>
      <w:r w:rsidR="00087E1E">
        <w:t xml:space="preserve">текстовой информации </w:t>
      </w:r>
      <w:proofErr w:type="spellStart"/>
      <w:r w:rsidR="00087E1E">
        <w:t>фаил</w:t>
      </w:r>
      <w:proofErr w:type="spellEnd"/>
      <w:r w:rsidR="00087E1E">
        <w:t xml:space="preserve"> </w:t>
      </w:r>
      <w:r w:rsidR="00021BE9">
        <w:t xml:space="preserve">проекта может включать фотографии, иллюстрации, схемы родословного древа. К заявке помимо самого проекта могут быть приложены гиперссылки на внешние видеофайлы, фотоархивы, презентационные и другие материалы, размещенные в свободном доступе в сети Интернет и связанные с тематикой проекта. Каждый проект должен содержать краткое резюме основных выводов не более чем на 1 страницу текста.  </w:t>
      </w:r>
    </w:p>
    <w:p w:rsidR="00021BE9" w:rsidRPr="00137D1B" w:rsidRDefault="00021BE9" w:rsidP="00137D1B">
      <w:r>
        <w:t xml:space="preserve">6.6. В основной </w:t>
      </w:r>
      <w:r w:rsidRPr="00021BE9">
        <w:t xml:space="preserve">номинации «Моя родословная» </w:t>
      </w:r>
      <w:r w:rsidR="004C03F3">
        <w:t xml:space="preserve">принимаются исследовательские проекты на свободную тему и выполненные в свободной форме, посвященные </w:t>
      </w:r>
      <w:r w:rsidR="00137D1B" w:rsidRPr="00137D1B">
        <w:t>исследованию истории своей семьи</w:t>
      </w:r>
      <w:r w:rsidR="000F2566">
        <w:t xml:space="preserve">, не менее двух поколений которой непрерывно проживают или проживали на территории Югры. </w:t>
      </w:r>
    </w:p>
    <w:p w:rsidR="00D05236" w:rsidRPr="000F2566" w:rsidRDefault="00D05236" w:rsidP="000F2566">
      <w:r>
        <w:t>6.</w:t>
      </w:r>
      <w:r w:rsidR="0000742B">
        <w:t>7</w:t>
      </w:r>
      <w:r>
        <w:t xml:space="preserve">. В </w:t>
      </w:r>
      <w:proofErr w:type="spellStart"/>
      <w:r w:rsidR="00AD243B">
        <w:t>спец</w:t>
      </w:r>
      <w:r>
        <w:t>номинации</w:t>
      </w:r>
      <w:proofErr w:type="spellEnd"/>
      <w:r>
        <w:t xml:space="preserve"> «</w:t>
      </w:r>
      <w:r w:rsidR="00ED6852" w:rsidRPr="00ED6852">
        <w:t>Судьбы блокадников Ленинграда</w:t>
      </w:r>
      <w:r>
        <w:t xml:space="preserve">» </w:t>
      </w:r>
      <w:r w:rsidR="000F2566" w:rsidRPr="000F2566">
        <w:t>принимаются исследовательские проекты</w:t>
      </w:r>
      <w:r w:rsidR="00473951">
        <w:t xml:space="preserve">, посвященные исследованию </w:t>
      </w:r>
      <w:r w:rsidR="003C265A">
        <w:t xml:space="preserve">блокады Ленинграда в связи с Югрой (судьба родственников-блокадников и защитников Ленинграда, эвакуированных из Ленинграда в Югру, </w:t>
      </w:r>
      <w:r w:rsidR="002972C3">
        <w:t xml:space="preserve">история </w:t>
      </w:r>
      <w:r w:rsidR="003C265A">
        <w:t xml:space="preserve">помощи </w:t>
      </w:r>
      <w:proofErr w:type="spellStart"/>
      <w:r w:rsidR="003C265A">
        <w:t>югорчан</w:t>
      </w:r>
      <w:proofErr w:type="spellEnd"/>
      <w:r w:rsidR="003C265A">
        <w:t xml:space="preserve"> жителям блокадного Ленинграда). </w:t>
      </w:r>
    </w:p>
    <w:p w:rsidR="00D05236" w:rsidRPr="000F2566" w:rsidRDefault="00D05236" w:rsidP="000F2566">
      <w:r>
        <w:t>6.</w:t>
      </w:r>
      <w:r w:rsidR="0000742B">
        <w:t>8</w:t>
      </w:r>
      <w:r>
        <w:t xml:space="preserve">. В </w:t>
      </w:r>
      <w:proofErr w:type="spellStart"/>
      <w:r w:rsidR="00AD243B">
        <w:t>спец</w:t>
      </w:r>
      <w:r>
        <w:t>номинации</w:t>
      </w:r>
      <w:proofErr w:type="spellEnd"/>
      <w:r>
        <w:t xml:space="preserve"> «</w:t>
      </w:r>
      <w:r w:rsidR="00ED6852" w:rsidRPr="00ED6852">
        <w:t>Поколение победителей</w:t>
      </w:r>
      <w:r>
        <w:t xml:space="preserve">» </w:t>
      </w:r>
      <w:r w:rsidR="000F2566" w:rsidRPr="000F2566">
        <w:t>принимаются исследовательские проекты</w:t>
      </w:r>
      <w:r w:rsidR="002972C3">
        <w:t xml:space="preserve">, посвященные событиям Великой Отечественной войны через исследование истории семьи (фронт, тыл, дети войны). </w:t>
      </w:r>
    </w:p>
    <w:p w:rsidR="00D05236" w:rsidRDefault="00D05236" w:rsidP="00D05236">
      <w:r>
        <w:t>6.</w:t>
      </w:r>
      <w:r w:rsidR="0000742B">
        <w:t>9</w:t>
      </w:r>
      <w:r>
        <w:t>. Представленные на Конкурс материалы не рецензируется. Заявки, не соответствующие установленной форме, а также тематике Конкурса, рассматриваться не будут.</w:t>
      </w:r>
    </w:p>
    <w:p w:rsidR="00D05236" w:rsidRDefault="00E67BD1" w:rsidP="00D05236">
      <w:r>
        <w:t>6</w:t>
      </w:r>
      <w:r w:rsidR="0000742B">
        <w:t>.10</w:t>
      </w:r>
      <w:r>
        <w:t xml:space="preserve">. </w:t>
      </w:r>
      <w:r w:rsidR="00D05236">
        <w:t xml:space="preserve">Организаторы оставляют за собой право не допускать к Конкурсу заявки, материалы которых не соответствуют цели и задачам Конкурса, без объяснения причин. </w:t>
      </w:r>
    </w:p>
    <w:p w:rsidR="00D05236" w:rsidRDefault="00E67BD1" w:rsidP="00D05236">
      <w:r>
        <w:t>6.1</w:t>
      </w:r>
      <w:r w:rsidR="0000742B">
        <w:t>1</w:t>
      </w:r>
      <w:r>
        <w:t xml:space="preserve">. </w:t>
      </w:r>
      <w:r w:rsidR="00D05236">
        <w:t>Организаторы имеют право использовать поступившие вместе с заявками материалы (с указанием авторства) без выплаты авторского гонорара.</w:t>
      </w:r>
    </w:p>
    <w:p w:rsidR="00D05236" w:rsidRDefault="00480E2A" w:rsidP="00D05236">
      <w:r>
        <w:t>6.1</w:t>
      </w:r>
      <w:r w:rsidR="0000742B">
        <w:t>2</w:t>
      </w:r>
      <w:r w:rsidR="00E67BD1">
        <w:t xml:space="preserve">. </w:t>
      </w:r>
      <w:r w:rsidR="00D05236">
        <w:t xml:space="preserve">Участие в конкурсе осуществляется на безвозмездной основе. </w:t>
      </w:r>
    </w:p>
    <w:p w:rsidR="00D05236" w:rsidRDefault="00480E2A" w:rsidP="00D05236">
      <w:r>
        <w:t>6.1</w:t>
      </w:r>
      <w:r w:rsidR="0000742B">
        <w:t>3</w:t>
      </w:r>
      <w:r w:rsidR="00E67BD1">
        <w:t xml:space="preserve">. </w:t>
      </w:r>
      <w:r w:rsidR="00D05236">
        <w:t xml:space="preserve">При подаче заявки на участие в Конкурсе участник или законный представитель участника подтверждает, что обладает авторскими правами в отношении прилагаемых к заявке материалов. Организаторы не несут ответственности за претензии со сторон лиц и (или) организаций, права которых могут быть нарушены в ходе публикации указанных материалов. </w:t>
      </w:r>
    </w:p>
    <w:p w:rsidR="00D05236" w:rsidRDefault="00480E2A" w:rsidP="00D05236">
      <w:r>
        <w:t>6.1</w:t>
      </w:r>
      <w:r w:rsidR="0000742B">
        <w:t>4</w:t>
      </w:r>
      <w:r w:rsidR="006E6BC9">
        <w:t xml:space="preserve">. </w:t>
      </w:r>
      <w:r w:rsidR="00D05236">
        <w:t xml:space="preserve">Допущенные к Конкурсу работы проходят предварительную </w:t>
      </w:r>
      <w:proofErr w:type="spellStart"/>
      <w:r w:rsidR="00D05236">
        <w:t>модерацию</w:t>
      </w:r>
      <w:proofErr w:type="spellEnd"/>
      <w:r w:rsidR="00D05236">
        <w:t xml:space="preserve"> и размещаются по номинациям на портале «Открытый регион – Югра» (http://myopenugra.ru/) в течение </w:t>
      </w:r>
      <w:r w:rsidR="006E6BC9">
        <w:t>7</w:t>
      </w:r>
      <w:r w:rsidR="00D05236">
        <w:t xml:space="preserve"> рабочих дней после поступления заявки.</w:t>
      </w:r>
    </w:p>
    <w:p w:rsidR="006E6BC9" w:rsidRDefault="006E6BC9" w:rsidP="00D05236">
      <w:r>
        <w:t>6.1</w:t>
      </w:r>
      <w:r w:rsidR="0000742B">
        <w:t>5</w:t>
      </w:r>
      <w:r>
        <w:t xml:space="preserve">. </w:t>
      </w:r>
      <w:r w:rsidR="00D05236">
        <w:t>В информации о каждой размещенной работе указывается имя, фамилия, муниципальное образование участника Конкурса</w:t>
      </w:r>
      <w:r w:rsidR="000F7149">
        <w:t xml:space="preserve"> (а в заявке – контактные данные: электронная почта и телефон)</w:t>
      </w:r>
      <w:r w:rsidR="00D05236">
        <w:t xml:space="preserve">. </w:t>
      </w:r>
    </w:p>
    <w:p w:rsidR="00D05236" w:rsidRDefault="006E6BC9" w:rsidP="00D05236">
      <w:r>
        <w:t>6.1</w:t>
      </w:r>
      <w:r w:rsidR="0000742B">
        <w:t>6</w:t>
      </w:r>
      <w:r>
        <w:t xml:space="preserve">. </w:t>
      </w:r>
      <w:r w:rsidR="00D05236">
        <w:t xml:space="preserve">Для определения победителей формируется конкурсное жюри, персональный состав которого для каждой номинации будет утвержден Организационным комитетом Конкурса не позднее </w:t>
      </w:r>
      <w:r w:rsidR="00104364">
        <w:t>15</w:t>
      </w:r>
      <w:r w:rsidR="00D05236">
        <w:t xml:space="preserve"> </w:t>
      </w:r>
      <w:r w:rsidR="00104364">
        <w:t>сентября</w:t>
      </w:r>
      <w:r w:rsidR="00D05236">
        <w:t>.</w:t>
      </w:r>
    </w:p>
    <w:p w:rsidR="00D05236" w:rsidRDefault="00104364" w:rsidP="00D05236">
      <w:r>
        <w:lastRenderedPageBreak/>
        <w:t>6.1</w:t>
      </w:r>
      <w:r w:rsidR="0000742B">
        <w:t>7</w:t>
      </w:r>
      <w:r>
        <w:t xml:space="preserve">. </w:t>
      </w:r>
      <w:r w:rsidR="00D05236">
        <w:t>С 1</w:t>
      </w:r>
      <w:r w:rsidR="00090C91">
        <w:t>6 октября</w:t>
      </w:r>
      <w:r w:rsidR="00D05236">
        <w:t xml:space="preserve"> конкурсное жюри рассматривает все допущенные на конкурс работы. По итогам рассмотрения конкурсным жюри работ участников простым большинством голосов определяются </w:t>
      </w:r>
      <w:r w:rsidR="00807BAD">
        <w:t xml:space="preserve">пять лучших работ в основной номинации «Моя родословная» - победитель и четыре призера, по три лучших работы - победитель и два призера – в </w:t>
      </w:r>
      <w:proofErr w:type="spellStart"/>
      <w:r w:rsidR="00807BAD">
        <w:t>спецноминациях</w:t>
      </w:r>
      <w:proofErr w:type="spellEnd"/>
      <w:r w:rsidR="00807BAD">
        <w:t xml:space="preserve"> «</w:t>
      </w:r>
      <w:r w:rsidR="00807BAD" w:rsidRPr="00033600">
        <w:t>Судьбы блокадников Ленинграда</w:t>
      </w:r>
      <w:r w:rsidR="00807BAD">
        <w:t>» и «Поколение победителей».</w:t>
      </w:r>
      <w:r w:rsidR="00F33BF4">
        <w:t xml:space="preserve"> При этом конкурсное жюри руководствуется уникальностью и полнотой представленного материала, степенью проработанности источников, личным отношением автора к исследовательской работе, а также новизной подачи и представления собранных сведений. </w:t>
      </w:r>
      <w:r w:rsidR="00807BAD">
        <w:t xml:space="preserve"> </w:t>
      </w:r>
    </w:p>
    <w:p w:rsidR="00D05236" w:rsidRDefault="00D05236" w:rsidP="00D05236">
      <w:r>
        <w:t>6.</w:t>
      </w:r>
      <w:r w:rsidR="00480E2A">
        <w:t>1</w:t>
      </w:r>
      <w:r w:rsidR="0000742B">
        <w:t>8</w:t>
      </w:r>
      <w:r>
        <w:t>.</w:t>
      </w:r>
      <w:r w:rsidR="00104364">
        <w:t xml:space="preserve"> </w:t>
      </w:r>
      <w:r>
        <w:t xml:space="preserve"> Все допущенные к Конкурсу работы участвуют с 1</w:t>
      </w:r>
      <w:r w:rsidR="00297F46" w:rsidRPr="00297F46">
        <w:t>6</w:t>
      </w:r>
      <w:r>
        <w:t xml:space="preserve"> по </w:t>
      </w:r>
      <w:r w:rsidR="00297F46" w:rsidRPr="00297F46">
        <w:t>3</w:t>
      </w:r>
      <w:r w:rsidR="00E40146">
        <w:t>0</w:t>
      </w:r>
      <w:r>
        <w:t xml:space="preserve"> </w:t>
      </w:r>
      <w:r w:rsidR="00297F46">
        <w:t>октября</w:t>
      </w:r>
      <w:r>
        <w:t xml:space="preserve"> включительно в дополнительной номинации «Приз зрительских симпатий», победители в которой определяются по результатам Интернет-голосования (отдельно по </w:t>
      </w:r>
      <w:r w:rsidR="00090C91">
        <w:t>каждой номинации,</w:t>
      </w:r>
      <w:r>
        <w:t xml:space="preserve"> указанной в пункте 6.2.).</w:t>
      </w:r>
      <w:r w:rsidR="003E5DEB">
        <w:t xml:space="preserve"> Конкурсное жюри ориентируется на результаты Интернет-голосования при определении лучших работ в соответствующих номинациях. </w:t>
      </w:r>
    </w:p>
    <w:p w:rsidR="00D05236" w:rsidRDefault="00D05236" w:rsidP="00D05236">
      <w:r>
        <w:t>6.</w:t>
      </w:r>
      <w:r w:rsidR="0000742B">
        <w:t>19</w:t>
      </w:r>
      <w:r>
        <w:t>. Участником интернет-голосования может быть любой авторизованный пользователь портала «Открытый регион – Югра».</w:t>
      </w:r>
      <w:r w:rsidR="006A7A63">
        <w:t xml:space="preserve"> Допускается голосование за одну работу в каждой номинации. </w:t>
      </w:r>
    </w:p>
    <w:p w:rsidR="00D05236" w:rsidRDefault="00104364" w:rsidP="00D05236">
      <w:r>
        <w:t>6.</w:t>
      </w:r>
      <w:r w:rsidR="0000742B">
        <w:t>20</w:t>
      </w:r>
      <w:r>
        <w:t xml:space="preserve">. </w:t>
      </w:r>
      <w:r w:rsidR="00D05236">
        <w:t xml:space="preserve">Победители Конкурса определяются до </w:t>
      </w:r>
      <w:r w:rsidR="00297F46">
        <w:t>1</w:t>
      </w:r>
      <w:r w:rsidR="00D05236">
        <w:t xml:space="preserve"> </w:t>
      </w:r>
      <w:r w:rsidR="00297F46">
        <w:t>ноября</w:t>
      </w:r>
      <w:r w:rsidR="00D05236">
        <w:t xml:space="preserve"> 201</w:t>
      </w:r>
      <w:r w:rsidR="00297F46">
        <w:t>9</w:t>
      </w:r>
      <w:r w:rsidR="00D05236">
        <w:t xml:space="preserve"> года</w:t>
      </w:r>
      <w:r w:rsidR="00297F46">
        <w:t xml:space="preserve"> включительно</w:t>
      </w:r>
      <w:r w:rsidR="00D05236">
        <w:t xml:space="preserve">. Полный список победителей публикуется на портале «Открытый регион – Югра» (http://myopenugra.ru/) </w:t>
      </w:r>
      <w:r w:rsidR="00297F46">
        <w:t xml:space="preserve">1 </w:t>
      </w:r>
      <w:r w:rsidR="00090C91">
        <w:t>ноября 2019</w:t>
      </w:r>
      <w:r w:rsidR="00D05236">
        <w:t xml:space="preserve"> года.</w:t>
      </w:r>
    </w:p>
    <w:p w:rsidR="00D05236" w:rsidRDefault="00D05236" w:rsidP="00D05236">
      <w:r>
        <w:t>6.2</w:t>
      </w:r>
      <w:r w:rsidR="0000742B">
        <w:t>1</w:t>
      </w:r>
      <w:r>
        <w:t xml:space="preserve">. Победители Конкурса награждаются подарками. </w:t>
      </w:r>
    </w:p>
    <w:p w:rsidR="00D05236" w:rsidRDefault="00D05236" w:rsidP="00D05236"/>
    <w:p w:rsidR="00D05236" w:rsidRPr="006E6BC9" w:rsidRDefault="00CC7624" w:rsidP="00D05236">
      <w:pPr>
        <w:rPr>
          <w:b/>
        </w:rPr>
      </w:pPr>
      <w:r>
        <w:rPr>
          <w:b/>
        </w:rPr>
        <w:t xml:space="preserve">7. </w:t>
      </w:r>
      <w:r w:rsidR="00D05236" w:rsidRPr="00FE7E88">
        <w:rPr>
          <w:b/>
        </w:rPr>
        <w:t>Партнеры Конкурса</w:t>
      </w:r>
    </w:p>
    <w:p w:rsidR="00D05236" w:rsidRDefault="00D05236" w:rsidP="00D05236">
      <w:r>
        <w:t>7.1. Партнерами Конкурса являются организации и предприятия, предоставившие поддержку при организации и проведении Конкурса.</w:t>
      </w:r>
    </w:p>
    <w:p w:rsidR="00D05236" w:rsidRDefault="00D05236" w:rsidP="00D05236"/>
    <w:p w:rsidR="00D05236" w:rsidRPr="00CC7624" w:rsidRDefault="00CC7624" w:rsidP="00D05236">
      <w:pPr>
        <w:rPr>
          <w:b/>
        </w:rPr>
      </w:pPr>
      <w:r>
        <w:rPr>
          <w:b/>
        </w:rPr>
        <w:t xml:space="preserve">8. </w:t>
      </w:r>
      <w:r w:rsidR="00D05236" w:rsidRPr="00FE7E88">
        <w:rPr>
          <w:b/>
        </w:rPr>
        <w:t>Справочная информация</w:t>
      </w:r>
    </w:p>
    <w:p w:rsidR="00D05236" w:rsidRDefault="006E6BC9" w:rsidP="00D05236">
      <w:r>
        <w:t xml:space="preserve"> </w:t>
      </w:r>
      <w:r w:rsidR="00D05236">
        <w:t>8.1</w:t>
      </w:r>
      <w:r>
        <w:t>.</w:t>
      </w:r>
      <w:r w:rsidR="00D05236">
        <w:t xml:space="preserve">  Разъяснения и консультации по вопросам проведения Конкурса осуществляются АУ «Центр «Открытый регион» по электронной почте: ugra900@gmail.com, в социальной сети «</w:t>
      </w:r>
      <w:proofErr w:type="spellStart"/>
      <w:r w:rsidR="00D05236">
        <w:t>ВКонтакте</w:t>
      </w:r>
      <w:proofErr w:type="spellEnd"/>
      <w:r w:rsidR="00D05236">
        <w:t>» (https://vk.com/ugra900).</w:t>
      </w:r>
    </w:p>
    <w:p w:rsidR="00D05236" w:rsidRDefault="00D05236" w:rsidP="00D05236"/>
    <w:p w:rsidR="00D05236" w:rsidRPr="00CC7624" w:rsidRDefault="00D05236" w:rsidP="00D05236">
      <w:pPr>
        <w:rPr>
          <w:b/>
        </w:rPr>
      </w:pPr>
      <w:r w:rsidRPr="00CC7624">
        <w:rPr>
          <w:b/>
        </w:rPr>
        <w:t>9. Заключительные положения</w:t>
      </w:r>
    </w:p>
    <w:p w:rsidR="00E80C54" w:rsidRDefault="00D05236" w:rsidP="00D05236">
      <w:r>
        <w:t>9.1. В случае возникновения ситуации, которая допускает неоднозначное толкование настоящего Положения, любых спорных вопросов и (или) вопросов, не урегулированных настоящим Положением, окончательное толкование (решение) дается (принимается) Организационным комитетом Конкурса, утвердившим данное Положение.</w:t>
      </w:r>
    </w:p>
    <w:sectPr w:rsidR="00E80C5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033" w:rsidRDefault="00BF4033" w:rsidP="0019466C">
      <w:pPr>
        <w:spacing w:after="0" w:line="240" w:lineRule="auto"/>
      </w:pPr>
      <w:r>
        <w:separator/>
      </w:r>
    </w:p>
  </w:endnote>
  <w:endnote w:type="continuationSeparator" w:id="0">
    <w:p w:rsidR="00BF4033" w:rsidRDefault="00BF4033" w:rsidP="0019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018483"/>
      <w:docPartObj>
        <w:docPartGallery w:val="Page Numbers (Bottom of Page)"/>
        <w:docPartUnique/>
      </w:docPartObj>
    </w:sdtPr>
    <w:sdtEndPr/>
    <w:sdtContent>
      <w:p w:rsidR="0019466C" w:rsidRDefault="0019466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CDA">
          <w:rPr>
            <w:noProof/>
          </w:rPr>
          <w:t>4</w:t>
        </w:r>
        <w:r>
          <w:fldChar w:fldCharType="end"/>
        </w:r>
      </w:p>
    </w:sdtContent>
  </w:sdt>
  <w:p w:rsidR="0019466C" w:rsidRDefault="001946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033" w:rsidRDefault="00BF4033" w:rsidP="0019466C">
      <w:pPr>
        <w:spacing w:after="0" w:line="240" w:lineRule="auto"/>
      </w:pPr>
      <w:r>
        <w:separator/>
      </w:r>
    </w:p>
  </w:footnote>
  <w:footnote w:type="continuationSeparator" w:id="0">
    <w:p w:rsidR="00BF4033" w:rsidRDefault="00BF4033" w:rsidP="001946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44"/>
    <w:rsid w:val="0000742B"/>
    <w:rsid w:val="0000743C"/>
    <w:rsid w:val="00021BE9"/>
    <w:rsid w:val="00027439"/>
    <w:rsid w:val="00033600"/>
    <w:rsid w:val="00034FD4"/>
    <w:rsid w:val="0005196D"/>
    <w:rsid w:val="00087E1E"/>
    <w:rsid w:val="00090C91"/>
    <w:rsid w:val="000F2566"/>
    <w:rsid w:val="000F7149"/>
    <w:rsid w:val="00104364"/>
    <w:rsid w:val="00120136"/>
    <w:rsid w:val="00137D1B"/>
    <w:rsid w:val="001579C1"/>
    <w:rsid w:val="0019466C"/>
    <w:rsid w:val="001C7E14"/>
    <w:rsid w:val="00220E2F"/>
    <w:rsid w:val="00227D58"/>
    <w:rsid w:val="002543F0"/>
    <w:rsid w:val="002972C3"/>
    <w:rsid w:val="00297F46"/>
    <w:rsid w:val="002D21DC"/>
    <w:rsid w:val="002F2000"/>
    <w:rsid w:val="003106EF"/>
    <w:rsid w:val="00340A59"/>
    <w:rsid w:val="003C265A"/>
    <w:rsid w:val="003E5DEB"/>
    <w:rsid w:val="00402C6C"/>
    <w:rsid w:val="00471D03"/>
    <w:rsid w:val="00473951"/>
    <w:rsid w:val="00480E2A"/>
    <w:rsid w:val="004C03F3"/>
    <w:rsid w:val="004E5983"/>
    <w:rsid w:val="00571C03"/>
    <w:rsid w:val="00591DB4"/>
    <w:rsid w:val="005A4FD2"/>
    <w:rsid w:val="005C0CDA"/>
    <w:rsid w:val="006857D2"/>
    <w:rsid w:val="006A7A63"/>
    <w:rsid w:val="006B5806"/>
    <w:rsid w:val="006C57EA"/>
    <w:rsid w:val="006E6BC9"/>
    <w:rsid w:val="007024CD"/>
    <w:rsid w:val="00703D0B"/>
    <w:rsid w:val="00740EEE"/>
    <w:rsid w:val="00782CFF"/>
    <w:rsid w:val="007A2C7C"/>
    <w:rsid w:val="007D4406"/>
    <w:rsid w:val="00807BAD"/>
    <w:rsid w:val="00827B61"/>
    <w:rsid w:val="008F3423"/>
    <w:rsid w:val="00903DDB"/>
    <w:rsid w:val="009068BB"/>
    <w:rsid w:val="00907E57"/>
    <w:rsid w:val="00963434"/>
    <w:rsid w:val="00967BAF"/>
    <w:rsid w:val="009A1D0F"/>
    <w:rsid w:val="009C0884"/>
    <w:rsid w:val="009E36F5"/>
    <w:rsid w:val="00AD243B"/>
    <w:rsid w:val="00AF3CBD"/>
    <w:rsid w:val="00B01238"/>
    <w:rsid w:val="00BF4033"/>
    <w:rsid w:val="00C5193B"/>
    <w:rsid w:val="00C95DB0"/>
    <w:rsid w:val="00CB47B8"/>
    <w:rsid w:val="00CC6BEE"/>
    <w:rsid w:val="00CC7624"/>
    <w:rsid w:val="00CD655C"/>
    <w:rsid w:val="00CE13A8"/>
    <w:rsid w:val="00CF45AD"/>
    <w:rsid w:val="00D05236"/>
    <w:rsid w:val="00D634FE"/>
    <w:rsid w:val="00E111E4"/>
    <w:rsid w:val="00E40146"/>
    <w:rsid w:val="00E67BD1"/>
    <w:rsid w:val="00E70844"/>
    <w:rsid w:val="00E80C54"/>
    <w:rsid w:val="00EA6A5C"/>
    <w:rsid w:val="00EC32DD"/>
    <w:rsid w:val="00ED6852"/>
    <w:rsid w:val="00EE3671"/>
    <w:rsid w:val="00F11237"/>
    <w:rsid w:val="00F32A18"/>
    <w:rsid w:val="00F33BF4"/>
    <w:rsid w:val="00F93877"/>
    <w:rsid w:val="00FD44FD"/>
    <w:rsid w:val="00FE6724"/>
    <w:rsid w:val="00FE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444A"/>
  <w15:chartTrackingRefBased/>
  <w15:docId w15:val="{E500A333-EF70-4DFB-9480-2C9A7483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466C"/>
  </w:style>
  <w:style w:type="paragraph" w:styleId="a5">
    <w:name w:val="footer"/>
    <w:basedOn w:val="a"/>
    <w:link w:val="a6"/>
    <w:uiPriority w:val="99"/>
    <w:unhideWhenUsed/>
    <w:rsid w:val="00194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4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4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Luxury Style</Company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Чаплыгин</dc:creator>
  <cp:keywords/>
  <dc:description/>
  <cp:lastModifiedBy>Антон Чаплыгин</cp:lastModifiedBy>
  <cp:revision>80</cp:revision>
  <dcterms:created xsi:type="dcterms:W3CDTF">2019-04-16T11:22:00Z</dcterms:created>
  <dcterms:modified xsi:type="dcterms:W3CDTF">2019-05-07T09:32:00Z</dcterms:modified>
</cp:coreProperties>
</file>