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val="en-US"/>
              </w:rPr>
              <w:t>TrofimovAV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13 апреля 2022 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года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34"/>
                <w:tab w:val="clear" w:pos="1080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34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34"/>
                <w:tab w:val="clear" w:pos="1080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34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34"/>
                <w:tab w:val="clear" w:pos="1080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34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34"/>
                <w:tab w:val="clear" w:pos="1080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34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34"/>
                <w:tab w:val="clear" w:pos="1080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34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34"/>
                <w:tab w:val="clear" w:pos="1080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34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34"/>
                <w:tab w:val="clear" w:pos="1080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34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34"/>
                <w:tab w:val="clear" w:pos="1080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34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34"/>
                <w:tab w:val="clear" w:pos="1080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34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tabs>
                <w:tab w:val="left" w:pos="34"/>
                <w:tab w:val="clear" w:pos="1080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tabs>
                <w:tab w:val="left" w:pos="34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34"/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34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34"/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34" w:firstLine="568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ind w:firstLine="602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113CEB"/>
    <w:rsid w:val="00162018"/>
    <w:rsid w:val="00192665"/>
    <w:rsid w:val="002906A9"/>
    <w:rsid w:val="002979D2"/>
    <w:rsid w:val="004B2809"/>
    <w:rsid w:val="00540CF7"/>
    <w:rsid w:val="006C132F"/>
    <w:rsid w:val="007572B1"/>
    <w:rsid w:val="0076772A"/>
    <w:rsid w:val="00801F52"/>
    <w:rsid w:val="00B07854"/>
    <w:rsid w:val="00B6614D"/>
    <w:rsid w:val="00B75C89"/>
    <w:rsid w:val="00C00041"/>
    <w:rsid w:val="00C95374"/>
    <w:rsid w:val="00E90E17"/>
    <w:rsid w:val="00F111FA"/>
    <w:rsid w:val="00F23677"/>
    <w:rsid w:val="00FA0F8C"/>
    <w:rsid w:val="6260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663</Words>
  <Characters>3781</Characters>
  <Lines>31</Lines>
  <Paragraphs>8</Paragraphs>
  <TotalTime>2</TotalTime>
  <ScaleCrop>false</ScaleCrop>
  <LinksUpToDate>false</LinksUpToDate>
  <CharactersWithSpaces>4436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2021-11-16T04:42:00Z</dcterms:created>
  <dc:creator>Бордун</dc:creator>
  <cp:lastModifiedBy>YagodkaYV</cp:lastModifiedBy>
  <dcterms:modified xsi:type="dcterms:W3CDTF">2022-04-12T11:24:44Z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96F526D0659147B59A5BFAF3731ACF72</vt:lpwstr>
  </property>
</Properties>
</file>