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98" w:rsidRDefault="000512AB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498" w:rsidRDefault="000512AB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686498" w:rsidRDefault="000512AB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686498" w:rsidRDefault="000512AB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686498" w:rsidRDefault="000512AB">
      <w:pPr>
        <w:pStyle w:val="1"/>
        <w:ind w:right="-1"/>
        <w:rPr>
          <w:sz w:val="20"/>
        </w:rPr>
      </w:pPr>
      <w:r>
        <w:t>КОМИТЕТ ПО ФИНАНСАМ И НАЛОГОВОЙ ПОЛИТИКЕ АДМИНИСТРАЦИИ БЕЛОЯРСКОГО РАЙОНА</w:t>
      </w:r>
    </w:p>
    <w:p w:rsidR="00686498" w:rsidRDefault="000512AB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  <w:bookmarkStart w:id="0" w:name="_GoBack"/>
      <w:bookmarkEnd w:id="0"/>
    </w:p>
    <w:p w:rsidR="00F146D5" w:rsidRPr="00F146D5" w:rsidRDefault="00F146D5" w:rsidP="00F146D5">
      <w:pPr>
        <w:tabs>
          <w:tab w:val="left" w:pos="1134"/>
          <w:tab w:val="left" w:pos="5812"/>
        </w:tabs>
        <w:ind w:right="-1"/>
        <w:jc w:val="right"/>
        <w:rPr>
          <w:rFonts w:ascii="Times New Roman" w:hAnsi="Times New Roman" w:cs="Times New Roman"/>
          <w:b/>
          <w:sz w:val="24"/>
        </w:rPr>
      </w:pPr>
      <w:r w:rsidRPr="00F146D5">
        <w:rPr>
          <w:rFonts w:ascii="Times New Roman" w:hAnsi="Times New Roman" w:cs="Times New Roman"/>
          <w:b/>
          <w:sz w:val="24"/>
        </w:rPr>
        <w:t>ПРОЕКТ</w:t>
      </w:r>
    </w:p>
    <w:p w:rsidR="00686498" w:rsidRDefault="000512AB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11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sz w:val="24"/>
        </w:rPr>
        <w:t xml:space="preserve">№ </w:t>
      </w:r>
      <w:r w:rsidR="00F146D5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- р</w:t>
      </w:r>
    </w:p>
    <w:p w:rsidR="00686498" w:rsidRDefault="000512AB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налоговых расходов</w:t>
      </w:r>
    </w:p>
    <w:p w:rsidR="00686498" w:rsidRDefault="000512AB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Лыхма </w:t>
      </w: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86498" w:rsidRDefault="00686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498" w:rsidRDefault="0068649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6498" w:rsidRDefault="000512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1 статьи 174.3 </w:t>
      </w:r>
      <w:r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 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передаче администрациями городского и сельских поселений Белоярского района осуществления части полномочий по решению вопросов местного значения администрации Белоярского района от 10 ноября 2019 года </w:t>
      </w:r>
      <w:r>
        <w:rPr>
          <w:rFonts w:ascii="Times New Roman" w:hAnsi="Times New Roman" w:cs="Times New Roman"/>
          <w:sz w:val="24"/>
          <w:szCs w:val="24"/>
        </w:rPr>
        <w:t>пунктом, пунктом     5 постановления администрации Белоярского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686498" w:rsidRDefault="000512AB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1. Утвердить прилагаемый перечен</w:t>
      </w:r>
      <w:r>
        <w:rPr>
          <w:rFonts w:ascii="Times New Roman" w:hAnsi="Times New Roman" w:cs="Times New Roman"/>
          <w:sz w:val="24"/>
          <w:szCs w:val="24"/>
        </w:rPr>
        <w:t xml:space="preserve">ь налоговых расходов сельского поселения </w:t>
      </w:r>
      <w:r>
        <w:rPr>
          <w:rFonts w:ascii="Times New Roman" w:hAnsi="Times New Roman" w:cs="Times New Roman"/>
          <w:sz w:val="24"/>
          <w:szCs w:val="24"/>
        </w:rPr>
        <w:t>Лыхма</w:t>
      </w:r>
      <w:r>
        <w:rPr>
          <w:rFonts w:ascii="Times New Roman" w:hAnsi="Times New Roman" w:cs="Times New Roman"/>
          <w:sz w:val="24"/>
          <w:szCs w:val="24"/>
        </w:rPr>
        <w:t xml:space="preserve">  на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686498" w:rsidRDefault="000512AB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sz w:val="24"/>
          <w:szCs w:val="24"/>
        </w:rPr>
        <w:t>Лыхма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686498" w:rsidRDefault="000512AB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</w:t>
      </w:r>
      <w:r>
        <w:rPr>
          <w:rFonts w:ascii="Times New Roman" w:hAnsi="Times New Roman" w:cs="Times New Roman"/>
          <w:sz w:val="24"/>
          <w:szCs w:val="24"/>
        </w:rPr>
        <w:t>ь за выполнением распоряжения возложить на заместителя председателя Комитета по финансам и налоговой политике администрации Белоярского района по доходам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6498" w:rsidRDefault="00686498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686498" w:rsidRDefault="0068649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86498" w:rsidRDefault="0068649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86498" w:rsidRDefault="000512AB">
      <w:pPr>
        <w:pStyle w:val="31"/>
        <w:jc w:val="both"/>
      </w:pPr>
      <w:r>
        <w:t>Заместитель главы Белоярского района,</w:t>
      </w:r>
    </w:p>
    <w:p w:rsidR="00686498" w:rsidRDefault="000512AB">
      <w:pPr>
        <w:pStyle w:val="31"/>
        <w:jc w:val="both"/>
      </w:pPr>
      <w:r>
        <w:t xml:space="preserve">председатель Комитета по финансам и </w:t>
      </w:r>
    </w:p>
    <w:p w:rsidR="00686498" w:rsidRDefault="000512AB">
      <w:pPr>
        <w:pStyle w:val="31"/>
        <w:jc w:val="both"/>
      </w:pPr>
      <w:r>
        <w:t xml:space="preserve">налоговой политике администрации </w:t>
      </w:r>
    </w:p>
    <w:p w:rsidR="00686498" w:rsidRDefault="000512AB">
      <w:pPr>
        <w:pStyle w:val="31"/>
        <w:jc w:val="both"/>
      </w:pPr>
      <w:r>
        <w:t xml:space="preserve">Белоярского района 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>И.</w:t>
      </w:r>
      <w:r>
        <w:t>А</w:t>
      </w:r>
      <w:r>
        <w:t>.Плохих</w:t>
      </w:r>
    </w:p>
    <w:sectPr w:rsidR="00686498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2AB" w:rsidRDefault="000512AB">
      <w:pPr>
        <w:spacing w:line="240" w:lineRule="auto"/>
      </w:pPr>
      <w:r>
        <w:separator/>
      </w:r>
    </w:p>
  </w:endnote>
  <w:endnote w:type="continuationSeparator" w:id="0">
    <w:p w:rsidR="000512AB" w:rsidRDefault="00051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2AB" w:rsidRDefault="000512AB">
      <w:pPr>
        <w:spacing w:after="0"/>
      </w:pPr>
      <w:r>
        <w:separator/>
      </w:r>
    </w:p>
  </w:footnote>
  <w:footnote w:type="continuationSeparator" w:id="0">
    <w:p w:rsidR="000512AB" w:rsidRDefault="000512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498" w:rsidRDefault="000512AB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686498" w:rsidRDefault="006864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98"/>
    <w:rsid w:val="000512AB"/>
    <w:rsid w:val="00686498"/>
    <w:rsid w:val="00F146D5"/>
    <w:rsid w:val="5AA20A35"/>
    <w:rsid w:val="5EBE3443"/>
    <w:rsid w:val="74D6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8F4DC-A5F8-4770-9BF6-0CF1A250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/>
    </w:pPr>
  </w:style>
  <w:style w:type="paragraph" w:styleId="a7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rPr>
      <w:rFonts w:cs="Mangal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051BC-5955-41B4-AD93-A6249E5D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1303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14</cp:revision>
  <cp:lastPrinted>2022-11-11T11:45:00Z</cp:lastPrinted>
  <dcterms:created xsi:type="dcterms:W3CDTF">2020-08-28T07:47:00Z</dcterms:created>
  <dcterms:modified xsi:type="dcterms:W3CDTF">2023-05-31T11:27:00Z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AED14731EA784414A00D650692AC9EDE</vt:lpwstr>
  </property>
</Properties>
</file>