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Default="00AF3CAD" w:rsidP="003424E3">
      <w:pPr>
        <w:tabs>
          <w:tab w:val="left" w:pos="0"/>
        </w:tabs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F47DDB" w:rsidRPr="00F47DDB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</w:t>
      </w:r>
      <w:proofErr w:type="spellStart"/>
      <w:r w:rsidR="00F47DDB" w:rsidRPr="00F47DD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F47DDB" w:rsidRPr="00F47DDB">
        <w:rPr>
          <w:rFonts w:ascii="Times New Roman" w:hAnsi="Times New Roman" w:cs="Times New Roman"/>
          <w:b/>
          <w:sz w:val="24"/>
          <w:szCs w:val="24"/>
        </w:rPr>
        <w:t xml:space="preserve"> инфекции, а также в связи с дополнительными мерами по предотвращению завоза и распространения новой </w:t>
      </w:r>
      <w:proofErr w:type="spellStart"/>
      <w:r w:rsidR="00F47DDB" w:rsidRPr="00F47DD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="00F47DDB" w:rsidRPr="00F47DDB">
        <w:rPr>
          <w:rFonts w:ascii="Times New Roman" w:hAnsi="Times New Roman" w:cs="Times New Roman"/>
          <w:b/>
          <w:sz w:val="24"/>
          <w:szCs w:val="24"/>
        </w:rPr>
        <w:t xml:space="preserve"> инфекции, вызванной COVID-19, в Ханты-Мансийском автономном округе –Югре в 2021 году</w:t>
      </w:r>
      <w:bookmarkStart w:id="0" w:name="_GoBack"/>
      <w:bookmarkEnd w:id="0"/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</w:t>
      </w:r>
      <w:r w:rsidR="008376A1" w:rsidRPr="008376A1">
        <w:rPr>
          <w:rFonts w:ascii="Times New Roman" w:hAnsi="Times New Roman" w:cs="Times New Roman"/>
          <w:sz w:val="24"/>
          <w:szCs w:val="24"/>
        </w:rPr>
        <w:t>22.09.2015 № 669</w:t>
      </w:r>
      <w:r w:rsidR="006738CD">
        <w:rPr>
          <w:rFonts w:ascii="Times New Roman" w:hAnsi="Times New Roman" w:cs="Times New Roman"/>
          <w:sz w:val="24"/>
          <w:szCs w:val="24"/>
        </w:rPr>
        <w:t xml:space="preserve">, с помощью калькулятора </w:t>
      </w:r>
      <w:hyperlink r:id="rId7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</w:t>
      </w:r>
      <w:proofErr w:type="gramStart"/>
      <w:r w:rsidR="006738CD">
        <w:rPr>
          <w:rFonts w:ascii="Times New Roman" w:hAnsi="Times New Roman" w:cs="Times New Roman"/>
          <w:sz w:val="24"/>
          <w:szCs w:val="24"/>
        </w:rPr>
        <w:t xml:space="preserve">состоят 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информационных издержек.</w:t>
      </w:r>
    </w:p>
    <w:p w:rsidR="002F2B3A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5A7255">
        <w:rPr>
          <w:rFonts w:ascii="Times New Roman" w:hAnsi="Times New Roman" w:cs="Times New Roman"/>
          <w:sz w:val="24"/>
          <w:szCs w:val="24"/>
        </w:rPr>
        <w:t>2.3</w:t>
      </w:r>
      <w:proofErr w:type="gramStart"/>
      <w:r w:rsidR="005A7255">
        <w:rPr>
          <w:rFonts w:ascii="Times New Roman" w:hAnsi="Times New Roman" w:cs="Times New Roman"/>
          <w:sz w:val="24"/>
          <w:szCs w:val="24"/>
        </w:rPr>
        <w:t>.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</w:t>
      </w:r>
      <w:proofErr w:type="gramEnd"/>
      <w:r w:rsidR="00C33D32">
        <w:rPr>
          <w:rFonts w:ascii="Times New Roman" w:hAnsi="Times New Roman" w:cs="Times New Roman"/>
          <w:sz w:val="24"/>
          <w:szCs w:val="24"/>
        </w:rPr>
        <w:t xml:space="preserve">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728">
        <w:rPr>
          <w:rFonts w:ascii="Times New Roman" w:hAnsi="Times New Roman" w:cs="Times New Roman"/>
          <w:sz w:val="24"/>
          <w:szCs w:val="24"/>
        </w:rPr>
        <w:t>Получатель для получения субсидии предоставляет в администраци</w:t>
      </w:r>
      <w:r w:rsidR="00124F17">
        <w:rPr>
          <w:rFonts w:ascii="Times New Roman" w:hAnsi="Times New Roman" w:cs="Times New Roman"/>
          <w:sz w:val="24"/>
          <w:szCs w:val="24"/>
        </w:rPr>
        <w:t>ю</w:t>
      </w:r>
      <w:r w:rsidR="00806728">
        <w:rPr>
          <w:rFonts w:ascii="Times New Roman" w:hAnsi="Times New Roman" w:cs="Times New Roman"/>
          <w:sz w:val="24"/>
          <w:szCs w:val="24"/>
        </w:rPr>
        <w:t xml:space="preserve"> Белоярского района следующие документы:</w:t>
      </w:r>
    </w:p>
    <w:p w:rsidR="005A7255" w:rsidRPr="005A7255" w:rsidRDefault="005A7255" w:rsidP="005A7255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55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5A7255">
        <w:rPr>
          <w:rFonts w:ascii="Times New Roman" w:hAnsi="Times New Roman" w:cs="Times New Roman"/>
          <w:sz w:val="24"/>
          <w:szCs w:val="24"/>
        </w:rPr>
        <w:t xml:space="preserve"> о предоставлении субсидий по форме согласно приложению 1 к настоящему Порядку;</w:t>
      </w:r>
    </w:p>
    <w:p w:rsidR="005A7255" w:rsidRPr="005A7255" w:rsidRDefault="005A7255" w:rsidP="005A7255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55">
        <w:rPr>
          <w:rFonts w:ascii="Times New Roman" w:hAnsi="Times New Roman" w:cs="Times New Roman"/>
          <w:sz w:val="24"/>
          <w:szCs w:val="24"/>
        </w:rPr>
        <w:t>планируемый</w:t>
      </w:r>
      <w:proofErr w:type="gramEnd"/>
      <w:r w:rsidRPr="005A7255">
        <w:rPr>
          <w:rFonts w:ascii="Times New Roman" w:hAnsi="Times New Roman" w:cs="Times New Roman"/>
          <w:sz w:val="24"/>
          <w:szCs w:val="24"/>
        </w:rPr>
        <w:t xml:space="preserve"> расчет по форме согласно приложению 2 к настоящему Порядку;</w:t>
      </w:r>
    </w:p>
    <w:p w:rsidR="005A7255" w:rsidRPr="005A7255" w:rsidRDefault="005A7255" w:rsidP="005A7255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55">
        <w:rPr>
          <w:rFonts w:ascii="Times New Roman" w:hAnsi="Times New Roman" w:cs="Times New Roman"/>
          <w:sz w:val="24"/>
          <w:szCs w:val="24"/>
        </w:rPr>
        <w:t>обоснование</w:t>
      </w:r>
      <w:proofErr w:type="gramEnd"/>
      <w:r w:rsidRPr="005A7255">
        <w:rPr>
          <w:rFonts w:ascii="Times New Roman" w:hAnsi="Times New Roman" w:cs="Times New Roman"/>
          <w:sz w:val="24"/>
          <w:szCs w:val="24"/>
        </w:rPr>
        <w:t xml:space="preserve"> необходимости предоставления субсидии в форме пояснительной записки;</w:t>
      </w:r>
    </w:p>
    <w:p w:rsidR="005A7255" w:rsidRPr="005A7255" w:rsidRDefault="005A7255" w:rsidP="005A7255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55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5A7255">
        <w:rPr>
          <w:rFonts w:ascii="Times New Roman" w:hAnsi="Times New Roman" w:cs="Times New Roman"/>
          <w:sz w:val="24"/>
          <w:szCs w:val="24"/>
        </w:rPr>
        <w:t xml:space="preserve"> банковского счета получателя субсидии;</w:t>
      </w:r>
    </w:p>
    <w:p w:rsidR="005A7255" w:rsidRPr="005A7255" w:rsidRDefault="005A7255" w:rsidP="005A7255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55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5A7255">
        <w:rPr>
          <w:rFonts w:ascii="Times New Roman" w:hAnsi="Times New Roman" w:cs="Times New Roman"/>
          <w:sz w:val="24"/>
          <w:szCs w:val="24"/>
        </w:rPr>
        <w:t xml:space="preserve"> паспорта Получателя субсидии физического лица, индивидуального предпринимателя, (представителя юридического лица);</w:t>
      </w:r>
    </w:p>
    <w:p w:rsidR="005A7255" w:rsidRPr="005A7255" w:rsidRDefault="005A7255" w:rsidP="005A7255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55">
        <w:rPr>
          <w:rFonts w:ascii="Times New Roman" w:hAnsi="Times New Roman" w:cs="Times New Roman"/>
          <w:sz w:val="24"/>
          <w:szCs w:val="24"/>
        </w:rPr>
        <w:t>декларацию</w:t>
      </w:r>
      <w:proofErr w:type="gramEnd"/>
      <w:r w:rsidRPr="005A7255">
        <w:rPr>
          <w:rFonts w:ascii="Times New Roman" w:hAnsi="Times New Roman" w:cs="Times New Roman"/>
          <w:sz w:val="24"/>
          <w:szCs w:val="24"/>
        </w:rPr>
        <w:t xml:space="preserve"> соответствия требованиям, установленным пунктом 2.2 настоящего Порядка, согласно приложению 3 к настоящему Порядку;</w:t>
      </w:r>
    </w:p>
    <w:p w:rsidR="005A7255" w:rsidRPr="005A7255" w:rsidRDefault="005A7255" w:rsidP="005A7255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5A7255">
        <w:rPr>
          <w:rFonts w:ascii="Times New Roman" w:hAnsi="Times New Roman" w:cs="Times New Roman"/>
          <w:sz w:val="24"/>
          <w:szCs w:val="24"/>
        </w:rPr>
        <w:t>согласие на осуществление в отношении получателя субсидии, а также лиц, получающих средства на основании договоров, заключённых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 согласно приложению 4 к настоящему Порядку;</w:t>
      </w:r>
    </w:p>
    <w:p w:rsidR="005A7255" w:rsidRDefault="005A7255" w:rsidP="005A7255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7255">
        <w:rPr>
          <w:rFonts w:ascii="Times New Roman" w:hAnsi="Times New Roman" w:cs="Times New Roman"/>
          <w:sz w:val="24"/>
          <w:szCs w:val="24"/>
        </w:rPr>
        <w:t>копию</w:t>
      </w:r>
      <w:proofErr w:type="gramEnd"/>
      <w:r w:rsidRPr="005A7255">
        <w:rPr>
          <w:rFonts w:ascii="Times New Roman" w:hAnsi="Times New Roman" w:cs="Times New Roman"/>
          <w:sz w:val="24"/>
          <w:szCs w:val="24"/>
        </w:rPr>
        <w:t xml:space="preserve"> свидетельства о присвоении гостинице определенной категории.</w:t>
      </w:r>
    </w:p>
    <w:p w:rsidR="00E47657" w:rsidRDefault="00E47657" w:rsidP="005A7255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</w:t>
      </w:r>
      <w:r w:rsidR="008376A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образом, выделим информационные требования:</w:t>
      </w:r>
    </w:p>
    <w:p w:rsidR="002F2B3A" w:rsidRPr="00E47657" w:rsidRDefault="0020677D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требование 1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заявления о предоставлении субсидии и направление документов в администрацию Белоярского района;</w:t>
      </w:r>
    </w:p>
    <w:p w:rsidR="00BF30AC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A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 w:rsidRPr="00C402A3">
        <w:rPr>
          <w:rFonts w:ascii="Times New Roman" w:hAnsi="Times New Roman" w:cs="Times New Roman"/>
          <w:b/>
          <w:sz w:val="24"/>
          <w:szCs w:val="24"/>
        </w:rPr>
        <w:t xml:space="preserve">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9A645C">
        <w:rPr>
          <w:rFonts w:ascii="Times New Roman" w:hAnsi="Times New Roman" w:cs="Times New Roman"/>
          <w:sz w:val="24"/>
          <w:szCs w:val="24"/>
        </w:rPr>
        <w:t xml:space="preserve">копий документов, расчета субсидии, </w:t>
      </w:r>
      <w:r w:rsidR="002836D9">
        <w:rPr>
          <w:rFonts w:ascii="Times New Roman" w:hAnsi="Times New Roman" w:cs="Times New Roman"/>
          <w:sz w:val="24"/>
          <w:szCs w:val="24"/>
        </w:rPr>
        <w:t>декларации соответствия</w:t>
      </w:r>
      <w:r w:rsidR="009A645C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17.4pt" o:ole="">
            <v:imagedata r:id="rId8" o:title=""/>
          </v:shape>
          <o:OLEObject Type="Embed" ProgID="Equation.3" ShapeID="_x0000_i1025" DrawAspect="Content" ObjectID="_1673773297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исполнителю за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</w:t>
      </w:r>
      <w:proofErr w:type="gramEnd"/>
      <w:r w:rsidR="005D397A">
        <w:rPr>
          <w:rFonts w:ascii="Times New Roman" w:hAnsi="Times New Roman" w:cs="Times New Roman"/>
          <w:i/>
          <w:sz w:val="24"/>
          <w:szCs w:val="24"/>
        </w:rPr>
        <w:t xml:space="preserve"> о предоставлении субсидии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документов, указанных в пункте </w:t>
      </w:r>
      <w:r w:rsidR="000612E0">
        <w:rPr>
          <w:rFonts w:ascii="Times New Roman" w:hAnsi="Times New Roman" w:cs="Times New Roman"/>
          <w:i/>
          <w:sz w:val="24"/>
          <w:szCs w:val="24"/>
        </w:rPr>
        <w:t>2.3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DC7BB3" w:rsidRPr="00DC7BB3" w:rsidRDefault="000612E0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12E0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организации по виду экономической деятельности «</w:t>
      </w:r>
      <w:r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  <w:r w:rsidRPr="000612E0">
        <w:rPr>
          <w:rFonts w:ascii="Times New Roman" w:hAnsi="Times New Roman" w:cs="Times New Roman"/>
          <w:sz w:val="24"/>
          <w:szCs w:val="24"/>
        </w:rPr>
        <w:t xml:space="preserve">» за 9 месяцев 2020 года по данным Федеральной службы государственной статистики в ХМАО – Югре, составила </w:t>
      </w:r>
      <w:r>
        <w:rPr>
          <w:rFonts w:ascii="Times New Roman" w:hAnsi="Times New Roman" w:cs="Times New Roman"/>
          <w:sz w:val="24"/>
          <w:szCs w:val="24"/>
        </w:rPr>
        <w:t>49313,7</w:t>
      </w:r>
      <w:r w:rsidRPr="000612E0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W = </w:t>
      </w:r>
      <w:r w:rsidR="000612E0">
        <w:rPr>
          <w:rFonts w:ascii="Times New Roman" w:hAnsi="Times New Roman" w:cs="Times New Roman"/>
          <w:sz w:val="24"/>
          <w:szCs w:val="24"/>
        </w:rPr>
        <w:t>49313,</w:t>
      </w:r>
      <w:proofErr w:type="gramStart"/>
      <w:r w:rsidR="000612E0">
        <w:rPr>
          <w:rFonts w:ascii="Times New Roman" w:hAnsi="Times New Roman" w:cs="Times New Roman"/>
          <w:sz w:val="24"/>
          <w:szCs w:val="24"/>
        </w:rPr>
        <w:t xml:space="preserve">7 </w:t>
      </w:r>
      <w:r w:rsidRPr="00DC7BB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C7BB3">
        <w:rPr>
          <w:rFonts w:ascii="Times New Roman" w:hAnsi="Times New Roman" w:cs="Times New Roman"/>
          <w:sz w:val="24"/>
          <w:szCs w:val="24"/>
        </w:rPr>
        <w:t xml:space="preserve"> 164,4 = </w:t>
      </w:r>
      <w:r w:rsidR="0026540F">
        <w:rPr>
          <w:rFonts w:ascii="Times New Roman" w:hAnsi="Times New Roman" w:cs="Times New Roman"/>
          <w:sz w:val="24"/>
          <w:szCs w:val="24"/>
        </w:rPr>
        <w:t>299,96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2212B0" w:rsidRDefault="0026540F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299,96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  <w:r w:rsidR="005D397A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 w:rsidR="005D397A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26540F">
        <w:rPr>
          <w:rFonts w:ascii="Times New Roman" w:hAnsi="Times New Roman" w:cs="Times New Roman"/>
          <w:i/>
          <w:sz w:val="24"/>
          <w:szCs w:val="24"/>
        </w:rPr>
        <w:t>299,96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26540F">
        <w:rPr>
          <w:rFonts w:ascii="Times New Roman" w:hAnsi="Times New Roman" w:cs="Times New Roman"/>
          <w:i/>
          <w:sz w:val="24"/>
          <w:szCs w:val="24"/>
        </w:rPr>
        <w:t>299,96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4300E">
        <w:rPr>
          <w:rFonts w:ascii="Times New Roman" w:hAnsi="Times New Roman" w:cs="Times New Roman"/>
          <w:i/>
          <w:sz w:val="24"/>
          <w:szCs w:val="24"/>
        </w:rPr>
        <w:t>направление пакета документов в Комитет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4300E">
        <w:rPr>
          <w:rFonts w:ascii="Times New Roman" w:hAnsi="Times New Roman" w:cs="Times New Roman"/>
          <w:sz w:val="24"/>
          <w:szCs w:val="24"/>
        </w:rPr>
        <w:t>1</w:t>
      </w:r>
      <w:r w:rsidR="005A71DD">
        <w:rPr>
          <w:rFonts w:ascii="Times New Roman" w:hAnsi="Times New Roman" w:cs="Times New Roman"/>
          <w:sz w:val="24"/>
          <w:szCs w:val="24"/>
        </w:rPr>
        <w:t>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4300E">
        <w:rPr>
          <w:rFonts w:ascii="Times New Roman" w:hAnsi="Times New Roman" w:cs="Times New Roman"/>
          <w:i/>
          <w:sz w:val="24"/>
          <w:szCs w:val="24"/>
        </w:rPr>
        <w:t>1*</w:t>
      </w:r>
      <w:r w:rsidR="0026540F">
        <w:rPr>
          <w:rFonts w:ascii="Times New Roman" w:hAnsi="Times New Roman" w:cs="Times New Roman"/>
          <w:i/>
          <w:sz w:val="24"/>
          <w:szCs w:val="24"/>
        </w:rPr>
        <w:t>299,96</w:t>
      </w:r>
      <w:r w:rsidR="00F4300E">
        <w:rPr>
          <w:rFonts w:ascii="Times New Roman" w:hAnsi="Times New Roman" w:cs="Times New Roman"/>
          <w:i/>
          <w:sz w:val="24"/>
          <w:szCs w:val="24"/>
        </w:rPr>
        <w:t>=</w:t>
      </w:r>
      <w:r w:rsidR="0026540F">
        <w:rPr>
          <w:rFonts w:ascii="Times New Roman" w:hAnsi="Times New Roman" w:cs="Times New Roman"/>
          <w:i/>
          <w:sz w:val="24"/>
          <w:szCs w:val="24"/>
        </w:rPr>
        <w:t>299,96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8DA">
        <w:rPr>
          <w:rFonts w:ascii="Times New Roman" w:hAnsi="Times New Roman" w:cs="Times New Roman"/>
          <w:i/>
          <w:sz w:val="24"/>
          <w:szCs w:val="24"/>
        </w:rPr>
        <w:t>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</w:t>
      </w:r>
      <w:proofErr w:type="gramEnd"/>
      <w:r w:rsidRPr="00C368F3">
        <w:rPr>
          <w:rFonts w:ascii="Times New Roman" w:hAnsi="Times New Roman" w:cs="Times New Roman"/>
          <w:b/>
          <w:sz w:val="24"/>
          <w:szCs w:val="24"/>
        </w:rPr>
        <w:t xml:space="preserve">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:</w:t>
      </w:r>
    </w:p>
    <w:p w:rsidR="003377A2" w:rsidRPr="003424E3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</w:t>
      </w:r>
      <w:r w:rsidR="003424E3">
        <w:rPr>
          <w:rFonts w:ascii="Times New Roman" w:hAnsi="Times New Roman" w:cs="Times New Roman"/>
          <w:i/>
          <w:sz w:val="24"/>
          <w:szCs w:val="24"/>
        </w:rPr>
        <w:t>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424E3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 w:rsidR="00E02F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26540F">
        <w:rPr>
          <w:rFonts w:ascii="Times New Roman" w:hAnsi="Times New Roman" w:cs="Times New Roman"/>
          <w:b/>
          <w:sz w:val="24"/>
          <w:szCs w:val="24"/>
        </w:rPr>
        <w:t>299,96</w:t>
      </w:r>
      <w:r w:rsidR="00B32F5C">
        <w:rPr>
          <w:rFonts w:ascii="Times New Roman" w:hAnsi="Times New Roman" w:cs="Times New Roman"/>
          <w:b/>
          <w:sz w:val="24"/>
          <w:szCs w:val="24"/>
        </w:rPr>
        <w:t>+</w:t>
      </w:r>
      <w:r w:rsidR="0026540F">
        <w:rPr>
          <w:rFonts w:ascii="Times New Roman" w:hAnsi="Times New Roman" w:cs="Times New Roman"/>
          <w:b/>
          <w:sz w:val="24"/>
          <w:szCs w:val="24"/>
        </w:rPr>
        <w:t>299,96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CF0013">
        <w:rPr>
          <w:rFonts w:ascii="Times New Roman" w:hAnsi="Times New Roman" w:cs="Times New Roman"/>
          <w:b/>
          <w:sz w:val="24"/>
          <w:szCs w:val="24"/>
        </w:rPr>
        <w:t>3000=</w:t>
      </w:r>
      <w:r w:rsidR="0026540F">
        <w:rPr>
          <w:rFonts w:ascii="Times New Roman" w:hAnsi="Times New Roman" w:cs="Times New Roman"/>
          <w:b/>
          <w:sz w:val="24"/>
          <w:szCs w:val="24"/>
        </w:rPr>
        <w:t>3599,92</w:t>
      </w:r>
      <w:r w:rsidR="00B32F5C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424E3" w:rsidRPr="003424E3" w:rsidRDefault="003424E3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26540F">
        <w:rPr>
          <w:rFonts w:ascii="Times New Roman" w:hAnsi="Times New Roman" w:cs="Times New Roman"/>
          <w:sz w:val="24"/>
          <w:szCs w:val="24"/>
        </w:rPr>
        <w:t>3599,92</w:t>
      </w:r>
      <w:r w:rsidR="00B32F5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057" w:rsidRDefault="00060057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3424E3">
      <w:footerReference w:type="default" r:id="rId12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D9" w:rsidRDefault="002836D9" w:rsidP="00C9434D">
      <w:pPr>
        <w:spacing w:after="0" w:line="240" w:lineRule="auto"/>
      </w:pPr>
      <w:r>
        <w:separator/>
      </w:r>
    </w:p>
  </w:endnote>
  <w:end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2836D9" w:rsidRDefault="002836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DB">
          <w:rPr>
            <w:noProof/>
          </w:rPr>
          <w:t>2</w:t>
        </w:r>
        <w:r>
          <w:fldChar w:fldCharType="end"/>
        </w:r>
      </w:p>
    </w:sdtContent>
  </w:sdt>
  <w:p w:rsidR="002836D9" w:rsidRDefault="002836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D9" w:rsidRDefault="002836D9" w:rsidP="00C9434D">
      <w:pPr>
        <w:spacing w:after="0" w:line="240" w:lineRule="auto"/>
      </w:pPr>
      <w:r>
        <w:separator/>
      </w:r>
    </w:p>
  </w:footnote>
  <w:foot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17A05"/>
    <w:rsid w:val="00045508"/>
    <w:rsid w:val="000508C7"/>
    <w:rsid w:val="00060057"/>
    <w:rsid w:val="000612E0"/>
    <w:rsid w:val="00081BF5"/>
    <w:rsid w:val="00090699"/>
    <w:rsid w:val="000A1744"/>
    <w:rsid w:val="000A3DAB"/>
    <w:rsid w:val="000B3409"/>
    <w:rsid w:val="00124F17"/>
    <w:rsid w:val="001338CD"/>
    <w:rsid w:val="001527D7"/>
    <w:rsid w:val="00162635"/>
    <w:rsid w:val="001628DA"/>
    <w:rsid w:val="0018609A"/>
    <w:rsid w:val="00194008"/>
    <w:rsid w:val="0020677D"/>
    <w:rsid w:val="002212B0"/>
    <w:rsid w:val="002220F2"/>
    <w:rsid w:val="00240813"/>
    <w:rsid w:val="00254210"/>
    <w:rsid w:val="0026540F"/>
    <w:rsid w:val="00281BAE"/>
    <w:rsid w:val="002836D9"/>
    <w:rsid w:val="002918B4"/>
    <w:rsid w:val="002C13F6"/>
    <w:rsid w:val="002C76AE"/>
    <w:rsid w:val="002F2B3A"/>
    <w:rsid w:val="00306F3D"/>
    <w:rsid w:val="00325565"/>
    <w:rsid w:val="003377A2"/>
    <w:rsid w:val="003424E3"/>
    <w:rsid w:val="0036143E"/>
    <w:rsid w:val="0038147D"/>
    <w:rsid w:val="00391034"/>
    <w:rsid w:val="00395474"/>
    <w:rsid w:val="003C34A1"/>
    <w:rsid w:val="003C70FA"/>
    <w:rsid w:val="003C7261"/>
    <w:rsid w:val="003D7D94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66801"/>
    <w:rsid w:val="00575875"/>
    <w:rsid w:val="005A6115"/>
    <w:rsid w:val="005A71DD"/>
    <w:rsid w:val="005A7255"/>
    <w:rsid w:val="005D2C71"/>
    <w:rsid w:val="005D397A"/>
    <w:rsid w:val="005F5534"/>
    <w:rsid w:val="006738CD"/>
    <w:rsid w:val="00691F86"/>
    <w:rsid w:val="006A1B75"/>
    <w:rsid w:val="006A58CA"/>
    <w:rsid w:val="006A77D9"/>
    <w:rsid w:val="006C785B"/>
    <w:rsid w:val="006E7062"/>
    <w:rsid w:val="00765FE7"/>
    <w:rsid w:val="007707FB"/>
    <w:rsid w:val="00775981"/>
    <w:rsid w:val="00784F87"/>
    <w:rsid w:val="007A06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376A1"/>
    <w:rsid w:val="00845EFA"/>
    <w:rsid w:val="00873427"/>
    <w:rsid w:val="00880642"/>
    <w:rsid w:val="008938F6"/>
    <w:rsid w:val="00896A34"/>
    <w:rsid w:val="008C5F0C"/>
    <w:rsid w:val="009028A9"/>
    <w:rsid w:val="00994226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271C4"/>
    <w:rsid w:val="00B32F5C"/>
    <w:rsid w:val="00B66BD6"/>
    <w:rsid w:val="00B67D5B"/>
    <w:rsid w:val="00B733B4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C0834"/>
    <w:rsid w:val="00DC7BB3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47DDB"/>
    <w:rsid w:val="00F8661F"/>
    <w:rsid w:val="00FB06B9"/>
    <w:rsid w:val="00FB4B97"/>
    <w:rsid w:val="00FC7B2E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AF8BB3-AFEA-43A5-BD4F-F28160A4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4</cp:revision>
  <cp:lastPrinted>2017-09-21T09:45:00Z</cp:lastPrinted>
  <dcterms:created xsi:type="dcterms:W3CDTF">2021-02-01T10:04:00Z</dcterms:created>
  <dcterms:modified xsi:type="dcterms:W3CDTF">2021-02-02T07:15:00Z</dcterms:modified>
</cp:coreProperties>
</file>