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4B" w:rsidRPr="009A2641" w:rsidRDefault="009A2641" w:rsidP="009A2641">
      <w:pPr>
        <w:jc w:val="right"/>
        <w:rPr>
          <w:b/>
        </w:rPr>
      </w:pPr>
      <w:r w:rsidRPr="009A2641">
        <w:rPr>
          <w:b/>
        </w:rPr>
        <w:t>Приложение 2</w:t>
      </w:r>
    </w:p>
    <w:p w:rsidR="009A2641" w:rsidRPr="009A2641" w:rsidRDefault="009A2641" w:rsidP="009A2641">
      <w:pPr>
        <w:jc w:val="right"/>
      </w:pPr>
      <w:r w:rsidRPr="009A2641">
        <w:t>к докладу</w:t>
      </w:r>
    </w:p>
    <w:p w:rsidR="009A2641" w:rsidRPr="009A2641" w:rsidRDefault="009A2641" w:rsidP="00570398">
      <w:pPr>
        <w:jc w:val="right"/>
      </w:pPr>
      <w:r w:rsidRPr="009A2641">
        <w:t>«О положении детей и семей,</w:t>
      </w:r>
      <w:r w:rsidR="00570398">
        <w:t xml:space="preserve"> </w:t>
      </w:r>
      <w:r w:rsidRPr="009A2641">
        <w:t>имеющих детей,</w:t>
      </w:r>
    </w:p>
    <w:p w:rsidR="009A2641" w:rsidRPr="009A2641" w:rsidRDefault="009A2641" w:rsidP="00570398">
      <w:pPr>
        <w:jc w:val="right"/>
      </w:pPr>
      <w:r w:rsidRPr="009A2641">
        <w:t>в Ханты-Мансийском</w:t>
      </w:r>
      <w:r w:rsidR="00570398">
        <w:t xml:space="preserve"> </w:t>
      </w:r>
      <w:r w:rsidR="00B21FF0">
        <w:t>автономном округе – Югре за 201</w:t>
      </w:r>
      <w:r w:rsidR="007C21EE">
        <w:t>9</w:t>
      </w:r>
      <w:r w:rsidRPr="009A2641">
        <w:t xml:space="preserve"> год</w:t>
      </w:r>
      <w:r w:rsidR="00570398">
        <w:t>»</w:t>
      </w:r>
    </w:p>
    <w:p w:rsidR="000C462F" w:rsidRDefault="000C462F" w:rsidP="000C462F">
      <w:pPr>
        <w:jc w:val="center"/>
        <w:rPr>
          <w:b/>
        </w:rPr>
      </w:pPr>
    </w:p>
    <w:p w:rsidR="009A2641" w:rsidRPr="000C462F" w:rsidRDefault="000C462F" w:rsidP="000C462F">
      <w:pPr>
        <w:jc w:val="center"/>
        <w:rPr>
          <w:b/>
        </w:rPr>
      </w:pPr>
      <w:r w:rsidRPr="000C462F">
        <w:rPr>
          <w:b/>
        </w:rPr>
        <w:t xml:space="preserve">Статистические данные, характеризующие положение детей и семей, имеющих детей, в Ханты-Мансийском автономном округе – Югре в </w:t>
      </w:r>
      <w:r w:rsidR="00302DF8">
        <w:rPr>
          <w:b/>
        </w:rPr>
        <w:t>201</w:t>
      </w:r>
      <w:r w:rsidR="00B53F0B">
        <w:rPr>
          <w:b/>
        </w:rPr>
        <w:t>6</w:t>
      </w:r>
      <w:r w:rsidRPr="000C462F">
        <w:rPr>
          <w:b/>
        </w:rPr>
        <w:t>-201</w:t>
      </w:r>
      <w:r w:rsidR="00B53F0B">
        <w:rPr>
          <w:b/>
        </w:rPr>
        <w:t>8</w:t>
      </w:r>
      <w:r w:rsidRPr="000C462F">
        <w:rPr>
          <w:b/>
        </w:rPr>
        <w:t xml:space="preserve"> годы</w:t>
      </w:r>
    </w:p>
    <w:p w:rsidR="009A2641" w:rsidRDefault="009A2641" w:rsidP="00BE6A37">
      <w:pPr>
        <w:jc w:val="right"/>
      </w:pPr>
    </w:p>
    <w:p w:rsidR="00BE6A37" w:rsidRPr="00BE74CF" w:rsidRDefault="00CA3F5A" w:rsidP="00CA3F5A">
      <w:pPr>
        <w:jc w:val="center"/>
        <w:rPr>
          <w:b/>
          <w:sz w:val="28"/>
          <w:szCs w:val="28"/>
        </w:rPr>
      </w:pPr>
      <w:r w:rsidRPr="00BE74CF">
        <w:rPr>
          <w:b/>
          <w:sz w:val="28"/>
          <w:szCs w:val="28"/>
        </w:rPr>
        <w:t>Основные демографические показатели</w:t>
      </w:r>
    </w:p>
    <w:p w:rsidR="00BF6D25" w:rsidRPr="00BE74CF" w:rsidRDefault="00BF6D25" w:rsidP="00BF6D25">
      <w:pPr>
        <w:jc w:val="right"/>
      </w:pPr>
      <w:r w:rsidRPr="00BE74CF">
        <w:t>Таблица 1</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17"/>
        <w:gridCol w:w="1417"/>
        <w:gridCol w:w="1417"/>
      </w:tblGrid>
      <w:tr w:rsidR="00BF6D25" w:rsidRPr="00EF7797" w:rsidTr="00AE671F">
        <w:trPr>
          <w:trHeight w:val="693"/>
        </w:trPr>
        <w:tc>
          <w:tcPr>
            <w:tcW w:w="5103" w:type="dxa"/>
            <w:vAlign w:val="center"/>
          </w:tcPr>
          <w:p w:rsidR="00BF6D25" w:rsidRPr="00BF6D25" w:rsidRDefault="00BF6D25" w:rsidP="00AE671F">
            <w:pPr>
              <w:pStyle w:val="a4"/>
              <w:spacing w:after="0"/>
              <w:ind w:left="0"/>
              <w:jc w:val="center"/>
              <w:rPr>
                <w:rFonts w:ascii="Times New Roman" w:hAnsi="Times New Roman"/>
                <w:b/>
                <w:sz w:val="26"/>
                <w:szCs w:val="26"/>
                <w:lang w:val="ru-RU"/>
              </w:rPr>
            </w:pPr>
          </w:p>
          <w:p w:rsidR="00BF6D25" w:rsidRPr="00BF6D25" w:rsidRDefault="00BF6D25" w:rsidP="00AE671F">
            <w:pPr>
              <w:pStyle w:val="a4"/>
              <w:spacing w:after="0"/>
              <w:ind w:left="0"/>
              <w:jc w:val="center"/>
              <w:rPr>
                <w:rFonts w:ascii="Times New Roman" w:hAnsi="Times New Roman"/>
                <w:b/>
                <w:sz w:val="26"/>
                <w:szCs w:val="26"/>
                <w:lang w:val="ru-RU"/>
              </w:rPr>
            </w:pPr>
            <w:r w:rsidRPr="00BF6D25">
              <w:rPr>
                <w:rFonts w:ascii="Times New Roman" w:hAnsi="Times New Roman"/>
                <w:b/>
                <w:sz w:val="26"/>
                <w:szCs w:val="26"/>
                <w:lang w:val="ru-RU"/>
              </w:rPr>
              <w:t>Наименование показателя</w:t>
            </w:r>
          </w:p>
          <w:p w:rsidR="00BF6D25" w:rsidRPr="00BF6D25" w:rsidRDefault="00BF6D25" w:rsidP="00AE671F">
            <w:pPr>
              <w:pStyle w:val="a4"/>
              <w:spacing w:after="0"/>
              <w:ind w:left="0"/>
              <w:jc w:val="center"/>
              <w:rPr>
                <w:rFonts w:ascii="Times New Roman" w:hAnsi="Times New Roman"/>
                <w:b/>
                <w:sz w:val="26"/>
                <w:szCs w:val="26"/>
                <w:lang w:val="ru-RU"/>
              </w:rPr>
            </w:pPr>
          </w:p>
        </w:tc>
        <w:tc>
          <w:tcPr>
            <w:tcW w:w="1417" w:type="dxa"/>
            <w:vAlign w:val="center"/>
          </w:tcPr>
          <w:p w:rsidR="00BF6D25" w:rsidRPr="00BF6D25" w:rsidRDefault="00BF6D25" w:rsidP="00AB582F">
            <w:pPr>
              <w:pStyle w:val="a4"/>
              <w:spacing w:after="0"/>
              <w:ind w:left="0"/>
              <w:jc w:val="center"/>
              <w:rPr>
                <w:rFonts w:ascii="Times New Roman" w:hAnsi="Times New Roman"/>
                <w:b/>
                <w:sz w:val="26"/>
                <w:szCs w:val="26"/>
                <w:lang w:val="ru-RU"/>
              </w:rPr>
            </w:pPr>
            <w:r w:rsidRPr="00BF6D25">
              <w:rPr>
                <w:rFonts w:ascii="Times New Roman" w:hAnsi="Times New Roman"/>
                <w:b/>
                <w:sz w:val="26"/>
                <w:szCs w:val="26"/>
                <w:lang w:val="ru-RU"/>
              </w:rPr>
              <w:t>201</w:t>
            </w:r>
            <w:r w:rsidR="00AB582F">
              <w:rPr>
                <w:rFonts w:ascii="Times New Roman" w:hAnsi="Times New Roman"/>
                <w:b/>
                <w:sz w:val="26"/>
                <w:szCs w:val="26"/>
                <w:lang w:val="ru-RU"/>
              </w:rPr>
              <w:t>7</w:t>
            </w:r>
            <w:r w:rsidRPr="00BF6D25">
              <w:rPr>
                <w:rFonts w:ascii="Times New Roman" w:hAnsi="Times New Roman"/>
                <w:b/>
                <w:sz w:val="26"/>
                <w:szCs w:val="26"/>
                <w:lang w:val="ru-RU"/>
              </w:rPr>
              <w:t xml:space="preserve"> год</w:t>
            </w:r>
          </w:p>
        </w:tc>
        <w:tc>
          <w:tcPr>
            <w:tcW w:w="1417" w:type="dxa"/>
            <w:vAlign w:val="center"/>
          </w:tcPr>
          <w:p w:rsidR="00BF6D25" w:rsidRPr="00BF6D25" w:rsidRDefault="00BF6D25" w:rsidP="00AB582F">
            <w:pPr>
              <w:pStyle w:val="a4"/>
              <w:spacing w:after="0"/>
              <w:ind w:left="0"/>
              <w:jc w:val="center"/>
              <w:rPr>
                <w:rFonts w:ascii="Times New Roman" w:hAnsi="Times New Roman"/>
                <w:b/>
                <w:sz w:val="26"/>
                <w:szCs w:val="26"/>
                <w:lang w:val="ru-RU"/>
              </w:rPr>
            </w:pPr>
            <w:r w:rsidRPr="00BF6D25">
              <w:rPr>
                <w:rFonts w:ascii="Times New Roman" w:hAnsi="Times New Roman"/>
                <w:b/>
                <w:sz w:val="26"/>
                <w:szCs w:val="26"/>
                <w:lang w:val="ru-RU"/>
              </w:rPr>
              <w:t>201</w:t>
            </w:r>
            <w:r w:rsidR="00AB582F">
              <w:rPr>
                <w:rFonts w:ascii="Times New Roman" w:hAnsi="Times New Roman"/>
                <w:b/>
                <w:sz w:val="26"/>
                <w:szCs w:val="26"/>
                <w:lang w:val="ru-RU"/>
              </w:rPr>
              <w:t>8</w:t>
            </w:r>
            <w:r w:rsidRPr="00BF6D25">
              <w:rPr>
                <w:rFonts w:ascii="Times New Roman" w:hAnsi="Times New Roman"/>
                <w:b/>
                <w:sz w:val="26"/>
                <w:szCs w:val="26"/>
                <w:lang w:val="ru-RU"/>
              </w:rPr>
              <w:t xml:space="preserve"> год</w:t>
            </w:r>
          </w:p>
        </w:tc>
        <w:tc>
          <w:tcPr>
            <w:tcW w:w="1417" w:type="dxa"/>
            <w:vAlign w:val="center"/>
          </w:tcPr>
          <w:p w:rsidR="00BF6D25" w:rsidRPr="00BF6D25" w:rsidRDefault="00BF6D25" w:rsidP="00AB582F">
            <w:pPr>
              <w:pStyle w:val="a4"/>
              <w:spacing w:after="0"/>
              <w:ind w:left="0"/>
              <w:jc w:val="center"/>
              <w:rPr>
                <w:rFonts w:ascii="Times New Roman" w:hAnsi="Times New Roman"/>
                <w:b/>
                <w:sz w:val="26"/>
                <w:szCs w:val="26"/>
                <w:lang w:val="ru-RU"/>
              </w:rPr>
            </w:pPr>
            <w:r w:rsidRPr="00BF6D25">
              <w:rPr>
                <w:rFonts w:ascii="Times New Roman" w:hAnsi="Times New Roman"/>
                <w:b/>
                <w:sz w:val="26"/>
                <w:szCs w:val="26"/>
                <w:lang w:val="ru-RU"/>
              </w:rPr>
              <w:t>201</w:t>
            </w:r>
            <w:r w:rsidR="00AB582F">
              <w:rPr>
                <w:rFonts w:ascii="Times New Roman" w:hAnsi="Times New Roman"/>
                <w:b/>
                <w:sz w:val="26"/>
                <w:szCs w:val="26"/>
                <w:lang w:val="ru-RU"/>
              </w:rPr>
              <w:t>9</w:t>
            </w:r>
            <w:r w:rsidRPr="00BF6D25">
              <w:rPr>
                <w:rFonts w:ascii="Times New Roman" w:hAnsi="Times New Roman"/>
                <w:b/>
                <w:sz w:val="26"/>
                <w:szCs w:val="26"/>
                <w:lang w:val="ru-RU"/>
              </w:rPr>
              <w:t xml:space="preserve"> год</w:t>
            </w:r>
          </w:p>
        </w:tc>
      </w:tr>
      <w:tr w:rsidR="00BF6D25" w:rsidRPr="00EF7797" w:rsidTr="007255F5">
        <w:trPr>
          <w:trHeight w:val="830"/>
        </w:trPr>
        <w:tc>
          <w:tcPr>
            <w:tcW w:w="5103" w:type="dxa"/>
          </w:tcPr>
          <w:p w:rsidR="00BF6D25" w:rsidRPr="00CC0FD6" w:rsidRDefault="00BF6D25" w:rsidP="00AE671F">
            <w:pPr>
              <w:pStyle w:val="a4"/>
              <w:spacing w:after="0"/>
              <w:ind w:left="0"/>
              <w:rPr>
                <w:rFonts w:ascii="Times New Roman" w:hAnsi="Times New Roman"/>
                <w:sz w:val="24"/>
                <w:szCs w:val="24"/>
                <w:lang w:val="ru-RU"/>
              </w:rPr>
            </w:pPr>
            <w:r w:rsidRPr="00CC0FD6">
              <w:rPr>
                <w:rFonts w:ascii="Times New Roman" w:hAnsi="Times New Roman"/>
                <w:sz w:val="24"/>
                <w:szCs w:val="24"/>
                <w:lang w:val="ru-RU"/>
              </w:rPr>
              <w:t>Численность населения на начало года</w:t>
            </w:r>
          </w:p>
          <w:p w:rsidR="00BF6D25" w:rsidRPr="00CC0FD6" w:rsidRDefault="00BF6D25" w:rsidP="00AE671F">
            <w:pPr>
              <w:pStyle w:val="a4"/>
              <w:spacing w:after="0"/>
              <w:ind w:left="0"/>
              <w:rPr>
                <w:rFonts w:ascii="Times New Roman" w:hAnsi="Times New Roman"/>
                <w:sz w:val="24"/>
                <w:szCs w:val="24"/>
                <w:lang w:val="ru-RU"/>
              </w:rPr>
            </w:pPr>
            <w:r w:rsidRPr="00CC0FD6">
              <w:rPr>
                <w:rFonts w:ascii="Times New Roman" w:hAnsi="Times New Roman"/>
                <w:sz w:val="24"/>
                <w:szCs w:val="24"/>
                <w:lang w:val="ru-RU"/>
              </w:rPr>
              <w:t>(тыс. чел.)</w:t>
            </w:r>
          </w:p>
        </w:tc>
        <w:tc>
          <w:tcPr>
            <w:tcW w:w="1417" w:type="dxa"/>
            <w:vAlign w:val="center"/>
          </w:tcPr>
          <w:p w:rsidR="00BF6D25" w:rsidRPr="00CC0FD6" w:rsidRDefault="00CC0FD6" w:rsidP="007255F5">
            <w:pPr>
              <w:jc w:val="center"/>
              <w:rPr>
                <w:color w:val="FF0000"/>
              </w:rPr>
            </w:pPr>
            <w:r w:rsidRPr="00CC0FD6">
              <w:t>1 655,1</w:t>
            </w:r>
          </w:p>
        </w:tc>
        <w:tc>
          <w:tcPr>
            <w:tcW w:w="1417" w:type="dxa"/>
            <w:vAlign w:val="center"/>
          </w:tcPr>
          <w:p w:rsidR="00BF6D25" w:rsidRPr="00CC0FD6" w:rsidRDefault="00CC0FD6" w:rsidP="00CC0FD6">
            <w:pPr>
              <w:jc w:val="center"/>
              <w:rPr>
                <w:color w:val="FF0000"/>
              </w:rPr>
            </w:pPr>
            <w:r w:rsidRPr="00CC0FD6">
              <w:t>1 663,8</w:t>
            </w:r>
          </w:p>
        </w:tc>
        <w:tc>
          <w:tcPr>
            <w:tcW w:w="1417" w:type="dxa"/>
            <w:vAlign w:val="center"/>
          </w:tcPr>
          <w:p w:rsidR="00BF6D25" w:rsidRPr="00CC0FD6" w:rsidRDefault="00586344" w:rsidP="00586344">
            <w:pPr>
              <w:jc w:val="center"/>
              <w:rPr>
                <w:color w:val="FF0000"/>
              </w:rPr>
            </w:pPr>
            <w:r w:rsidRPr="00CC0FD6">
              <w:t>1 674,7</w:t>
            </w:r>
          </w:p>
        </w:tc>
      </w:tr>
      <w:tr w:rsidR="00BF6D25" w:rsidRPr="00EF7797" w:rsidTr="007255F5">
        <w:trPr>
          <w:cantSplit/>
          <w:trHeight w:val="830"/>
        </w:trPr>
        <w:tc>
          <w:tcPr>
            <w:tcW w:w="5103" w:type="dxa"/>
          </w:tcPr>
          <w:p w:rsidR="00BF6D25" w:rsidRPr="00CC0FD6" w:rsidRDefault="00BF6D25" w:rsidP="00AE671F">
            <w:pPr>
              <w:pStyle w:val="a3"/>
            </w:pPr>
            <w:r w:rsidRPr="00CC0FD6">
              <w:t>Численность детского населения на начало года (0 - 17 лет) (тыс. чел.)</w:t>
            </w:r>
          </w:p>
        </w:tc>
        <w:tc>
          <w:tcPr>
            <w:tcW w:w="1417" w:type="dxa"/>
            <w:vAlign w:val="center"/>
          </w:tcPr>
          <w:p w:rsidR="00BF6D25" w:rsidRPr="00724E1F" w:rsidRDefault="008658B8" w:rsidP="007255F5">
            <w:pPr>
              <w:jc w:val="center"/>
              <w:rPr>
                <w:color w:val="FF0000"/>
              </w:rPr>
            </w:pPr>
            <w:r w:rsidRPr="00724E1F">
              <w:t>420 045</w:t>
            </w:r>
          </w:p>
        </w:tc>
        <w:tc>
          <w:tcPr>
            <w:tcW w:w="1417" w:type="dxa"/>
            <w:vAlign w:val="center"/>
          </w:tcPr>
          <w:p w:rsidR="00BF6D25" w:rsidRPr="00724E1F" w:rsidRDefault="00CC0FD6" w:rsidP="007255F5">
            <w:pPr>
              <w:jc w:val="center"/>
              <w:rPr>
                <w:color w:val="FF0000"/>
              </w:rPr>
            </w:pPr>
            <w:r w:rsidRPr="00724E1F">
              <w:t>424 792</w:t>
            </w:r>
          </w:p>
        </w:tc>
        <w:tc>
          <w:tcPr>
            <w:tcW w:w="1417" w:type="dxa"/>
            <w:vAlign w:val="center"/>
          </w:tcPr>
          <w:p w:rsidR="00BF6D25" w:rsidRPr="00724E1F" w:rsidRDefault="00CC0FD6" w:rsidP="007255F5">
            <w:pPr>
              <w:jc w:val="center"/>
              <w:rPr>
                <w:color w:val="FF0000"/>
              </w:rPr>
            </w:pPr>
            <w:r w:rsidRPr="006818DD">
              <w:rPr>
                <w:color w:val="FF0000"/>
              </w:rPr>
              <w:t>426 532</w:t>
            </w:r>
          </w:p>
        </w:tc>
      </w:tr>
      <w:tr w:rsidR="00BF6D25" w:rsidRPr="00EF7797" w:rsidTr="007255F5">
        <w:trPr>
          <w:cantSplit/>
          <w:trHeight w:val="60"/>
        </w:trPr>
        <w:tc>
          <w:tcPr>
            <w:tcW w:w="5103" w:type="dxa"/>
          </w:tcPr>
          <w:p w:rsidR="00BF6D25" w:rsidRPr="00BF6D25" w:rsidRDefault="00BF6D25" w:rsidP="00AE671F">
            <w:pPr>
              <w:pStyle w:val="a4"/>
              <w:ind w:left="0"/>
              <w:rPr>
                <w:rFonts w:ascii="Times New Roman" w:hAnsi="Times New Roman"/>
                <w:sz w:val="24"/>
                <w:szCs w:val="24"/>
                <w:lang w:val="ru-RU"/>
              </w:rPr>
            </w:pPr>
            <w:r w:rsidRPr="00BF6D25">
              <w:rPr>
                <w:rFonts w:ascii="Times New Roman" w:hAnsi="Times New Roman"/>
                <w:sz w:val="24"/>
                <w:szCs w:val="24"/>
                <w:lang w:val="ru-RU"/>
              </w:rPr>
              <w:t>в % от общей численности населения</w:t>
            </w:r>
          </w:p>
        </w:tc>
        <w:tc>
          <w:tcPr>
            <w:tcW w:w="1417" w:type="dxa"/>
            <w:vAlign w:val="center"/>
          </w:tcPr>
          <w:p w:rsidR="00BF6D25" w:rsidRPr="00724E1F" w:rsidRDefault="00BF6D25" w:rsidP="008658B8">
            <w:pPr>
              <w:pStyle w:val="a4"/>
              <w:spacing w:after="0"/>
              <w:ind w:left="0"/>
              <w:jc w:val="center"/>
              <w:rPr>
                <w:rFonts w:ascii="Times New Roman" w:hAnsi="Times New Roman"/>
                <w:color w:val="FF0000"/>
                <w:sz w:val="24"/>
                <w:szCs w:val="24"/>
                <w:lang w:val="ru-RU"/>
              </w:rPr>
            </w:pPr>
            <w:r w:rsidRPr="00724E1F">
              <w:rPr>
                <w:rFonts w:ascii="Times New Roman" w:hAnsi="Times New Roman"/>
                <w:sz w:val="24"/>
                <w:szCs w:val="24"/>
                <w:lang w:val="ru-RU"/>
              </w:rPr>
              <w:t>2</w:t>
            </w:r>
            <w:r w:rsidR="008658B8" w:rsidRPr="00724E1F">
              <w:rPr>
                <w:rFonts w:ascii="Times New Roman" w:hAnsi="Times New Roman"/>
                <w:sz w:val="24"/>
                <w:szCs w:val="24"/>
                <w:lang w:val="ru-RU"/>
              </w:rPr>
              <w:t>5</w:t>
            </w:r>
            <w:r w:rsidRPr="00724E1F">
              <w:rPr>
                <w:rFonts w:ascii="Times New Roman" w:hAnsi="Times New Roman"/>
                <w:sz w:val="24"/>
                <w:szCs w:val="24"/>
                <w:lang w:val="ru-RU"/>
              </w:rPr>
              <w:t>,</w:t>
            </w:r>
            <w:r w:rsidR="008658B8" w:rsidRPr="00724E1F">
              <w:rPr>
                <w:rFonts w:ascii="Times New Roman" w:hAnsi="Times New Roman"/>
                <w:sz w:val="24"/>
                <w:szCs w:val="24"/>
                <w:lang w:val="ru-RU"/>
              </w:rPr>
              <w:t>4</w:t>
            </w:r>
          </w:p>
        </w:tc>
        <w:tc>
          <w:tcPr>
            <w:tcW w:w="1417" w:type="dxa"/>
            <w:vAlign w:val="center"/>
          </w:tcPr>
          <w:p w:rsidR="00BF6D25" w:rsidRPr="00724E1F" w:rsidRDefault="00BF6D25" w:rsidP="00682A3C">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25,</w:t>
            </w:r>
            <w:r w:rsidR="00682A3C" w:rsidRPr="00724E1F">
              <w:rPr>
                <w:rFonts w:ascii="Times New Roman" w:hAnsi="Times New Roman"/>
                <w:sz w:val="24"/>
                <w:szCs w:val="24"/>
                <w:lang w:val="ru-RU"/>
              </w:rPr>
              <w:t>5</w:t>
            </w:r>
          </w:p>
        </w:tc>
        <w:tc>
          <w:tcPr>
            <w:tcW w:w="1417" w:type="dxa"/>
            <w:vAlign w:val="center"/>
          </w:tcPr>
          <w:p w:rsidR="00BF6D25" w:rsidRPr="00724E1F" w:rsidRDefault="00BF6D25" w:rsidP="007255F5">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25,</w:t>
            </w:r>
            <w:r w:rsidR="00682A3C" w:rsidRPr="00724E1F">
              <w:rPr>
                <w:rFonts w:ascii="Times New Roman" w:hAnsi="Times New Roman"/>
                <w:sz w:val="24"/>
                <w:szCs w:val="24"/>
                <w:lang w:val="ru-RU"/>
              </w:rPr>
              <w:t>5</w:t>
            </w:r>
          </w:p>
        </w:tc>
      </w:tr>
      <w:tr w:rsidR="00BF6D25" w:rsidRPr="00EF7797" w:rsidTr="007255F5">
        <w:trPr>
          <w:trHeight w:val="424"/>
        </w:trPr>
        <w:tc>
          <w:tcPr>
            <w:tcW w:w="5103" w:type="dxa"/>
          </w:tcPr>
          <w:p w:rsidR="00BF6D25" w:rsidRPr="00BF6D25" w:rsidRDefault="00BF6D25"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Количество родившихся (чел.)</w:t>
            </w:r>
          </w:p>
        </w:tc>
        <w:tc>
          <w:tcPr>
            <w:tcW w:w="1417" w:type="dxa"/>
            <w:vAlign w:val="center"/>
          </w:tcPr>
          <w:p w:rsidR="00BF6D25" w:rsidRPr="00724E1F" w:rsidRDefault="006F45BE" w:rsidP="007255F5">
            <w:pPr>
              <w:jc w:val="center"/>
            </w:pPr>
            <w:r w:rsidRPr="00724E1F">
              <w:t>23 299</w:t>
            </w:r>
          </w:p>
        </w:tc>
        <w:tc>
          <w:tcPr>
            <w:tcW w:w="1417" w:type="dxa"/>
            <w:vAlign w:val="center"/>
          </w:tcPr>
          <w:p w:rsidR="00BF6D25" w:rsidRPr="00724E1F" w:rsidRDefault="00BF6D25" w:rsidP="006F45BE">
            <w:pPr>
              <w:jc w:val="center"/>
            </w:pPr>
            <w:r w:rsidRPr="00724E1F">
              <w:t>2</w:t>
            </w:r>
            <w:r w:rsidR="006F45BE" w:rsidRPr="00724E1F">
              <w:t>2 538</w:t>
            </w:r>
          </w:p>
        </w:tc>
        <w:tc>
          <w:tcPr>
            <w:tcW w:w="1417" w:type="dxa"/>
            <w:vAlign w:val="center"/>
          </w:tcPr>
          <w:p w:rsidR="00BF6D25" w:rsidRPr="00724E1F" w:rsidRDefault="00BF6D25" w:rsidP="006F45BE">
            <w:pPr>
              <w:jc w:val="center"/>
            </w:pPr>
            <w:r w:rsidRPr="00724E1F">
              <w:t>2</w:t>
            </w:r>
            <w:r w:rsidR="006F45BE" w:rsidRPr="00724E1F">
              <w:t>0 821</w:t>
            </w:r>
          </w:p>
        </w:tc>
      </w:tr>
      <w:tr w:rsidR="00732754" w:rsidRPr="00EF7797" w:rsidTr="007255F5">
        <w:trPr>
          <w:trHeight w:val="571"/>
        </w:trPr>
        <w:tc>
          <w:tcPr>
            <w:tcW w:w="5103" w:type="dxa"/>
            <w:tcBorders>
              <w:bottom w:val="nil"/>
            </w:tcBorders>
          </w:tcPr>
          <w:p w:rsidR="00732754" w:rsidRPr="00BF6D25" w:rsidRDefault="00732754" w:rsidP="00AE671F">
            <w:pPr>
              <w:pStyle w:val="a4"/>
              <w:ind w:left="0"/>
              <w:rPr>
                <w:rFonts w:ascii="Times New Roman" w:hAnsi="Times New Roman"/>
                <w:sz w:val="24"/>
                <w:szCs w:val="24"/>
                <w:lang w:val="ru-RU"/>
              </w:rPr>
            </w:pPr>
            <w:r w:rsidRPr="00BF6D25">
              <w:rPr>
                <w:rFonts w:ascii="Times New Roman" w:hAnsi="Times New Roman"/>
                <w:sz w:val="24"/>
                <w:szCs w:val="24"/>
                <w:lang w:val="ru-RU"/>
              </w:rPr>
              <w:t>Количество у</w:t>
            </w:r>
            <w:r w:rsidRPr="00BF6D25">
              <w:rPr>
                <w:rFonts w:ascii="Times New Roman" w:hAnsi="Times New Roman"/>
                <w:sz w:val="24"/>
                <w:szCs w:val="24"/>
              </w:rPr>
              <w:t>мерших</w:t>
            </w:r>
            <w:r w:rsidRPr="00BF6D25">
              <w:rPr>
                <w:rFonts w:ascii="Times New Roman" w:hAnsi="Times New Roman"/>
                <w:sz w:val="24"/>
                <w:szCs w:val="24"/>
                <w:lang w:val="ru-RU"/>
              </w:rPr>
              <w:t xml:space="preserve"> (</w:t>
            </w:r>
            <w:r w:rsidRPr="00BF6D25">
              <w:rPr>
                <w:rFonts w:ascii="Times New Roman" w:hAnsi="Times New Roman"/>
                <w:sz w:val="24"/>
                <w:szCs w:val="24"/>
              </w:rPr>
              <w:t>чел.</w:t>
            </w:r>
            <w:r w:rsidRPr="00BF6D25">
              <w:rPr>
                <w:rFonts w:ascii="Times New Roman" w:hAnsi="Times New Roman"/>
                <w:sz w:val="24"/>
                <w:szCs w:val="24"/>
                <w:lang w:val="ru-RU"/>
              </w:rPr>
              <w:t>)</w:t>
            </w:r>
          </w:p>
        </w:tc>
        <w:tc>
          <w:tcPr>
            <w:tcW w:w="1417" w:type="dxa"/>
            <w:vAlign w:val="center"/>
          </w:tcPr>
          <w:p w:rsidR="00732754" w:rsidRPr="00724E1F" w:rsidRDefault="00732754" w:rsidP="00B05BA8">
            <w:pPr>
              <w:jc w:val="center"/>
            </w:pPr>
            <w:r w:rsidRPr="00724E1F">
              <w:t>10 236</w:t>
            </w:r>
          </w:p>
        </w:tc>
        <w:tc>
          <w:tcPr>
            <w:tcW w:w="1417" w:type="dxa"/>
            <w:vAlign w:val="center"/>
          </w:tcPr>
          <w:p w:rsidR="00732754" w:rsidRPr="00724E1F" w:rsidRDefault="00732754" w:rsidP="00B05BA8">
            <w:pPr>
              <w:jc w:val="center"/>
            </w:pPr>
            <w:r w:rsidRPr="00724E1F">
              <w:t>10 393</w:t>
            </w:r>
          </w:p>
        </w:tc>
        <w:tc>
          <w:tcPr>
            <w:tcW w:w="1417" w:type="dxa"/>
            <w:vAlign w:val="center"/>
          </w:tcPr>
          <w:p w:rsidR="00732754" w:rsidRPr="00724E1F" w:rsidRDefault="006647E9" w:rsidP="007255F5">
            <w:pPr>
              <w:jc w:val="center"/>
            </w:pPr>
            <w:r w:rsidRPr="00724E1F">
              <w:t>10 077</w:t>
            </w:r>
          </w:p>
        </w:tc>
      </w:tr>
      <w:tr w:rsidR="00732754" w:rsidRPr="00EF7797" w:rsidTr="007255F5">
        <w:trPr>
          <w:cantSplit/>
          <w:trHeight w:val="428"/>
        </w:trPr>
        <w:tc>
          <w:tcPr>
            <w:tcW w:w="5103" w:type="dxa"/>
            <w:tcBorders>
              <w:top w:val="single" w:sz="4" w:space="0" w:color="auto"/>
            </w:tcBorders>
          </w:tcPr>
          <w:p w:rsidR="00732754" w:rsidRPr="00BF6D25" w:rsidRDefault="00732754" w:rsidP="00AE671F">
            <w:pPr>
              <w:pStyle w:val="a4"/>
              <w:ind w:left="0"/>
              <w:rPr>
                <w:rFonts w:ascii="Times New Roman" w:hAnsi="Times New Roman"/>
                <w:sz w:val="24"/>
                <w:szCs w:val="24"/>
                <w:lang w:val="ru-RU"/>
              </w:rPr>
            </w:pPr>
            <w:r w:rsidRPr="00BF6D25">
              <w:rPr>
                <w:rFonts w:ascii="Times New Roman" w:hAnsi="Times New Roman"/>
                <w:sz w:val="24"/>
                <w:szCs w:val="24"/>
                <w:lang w:val="ru-RU"/>
              </w:rPr>
              <w:t>Естественный прирост населения (чел.)</w:t>
            </w:r>
          </w:p>
        </w:tc>
        <w:tc>
          <w:tcPr>
            <w:tcW w:w="1417" w:type="dxa"/>
            <w:tcBorders>
              <w:top w:val="single" w:sz="4" w:space="0" w:color="auto"/>
            </w:tcBorders>
            <w:vAlign w:val="center"/>
          </w:tcPr>
          <w:p w:rsidR="00732754" w:rsidRPr="00724E1F" w:rsidRDefault="00732754" w:rsidP="00B05BA8">
            <w:pPr>
              <w:jc w:val="center"/>
            </w:pPr>
            <w:r w:rsidRPr="00724E1F">
              <w:t>13 063</w:t>
            </w:r>
          </w:p>
        </w:tc>
        <w:tc>
          <w:tcPr>
            <w:tcW w:w="1417" w:type="dxa"/>
            <w:tcBorders>
              <w:top w:val="single" w:sz="4" w:space="0" w:color="auto"/>
            </w:tcBorders>
            <w:vAlign w:val="center"/>
          </w:tcPr>
          <w:p w:rsidR="00732754" w:rsidRPr="00724E1F" w:rsidRDefault="00732754" w:rsidP="00B05BA8">
            <w:pPr>
              <w:jc w:val="center"/>
            </w:pPr>
            <w:r w:rsidRPr="00724E1F">
              <w:t>12 145</w:t>
            </w:r>
          </w:p>
        </w:tc>
        <w:tc>
          <w:tcPr>
            <w:tcW w:w="1417" w:type="dxa"/>
            <w:tcBorders>
              <w:top w:val="single" w:sz="4" w:space="0" w:color="auto"/>
            </w:tcBorders>
            <w:vAlign w:val="center"/>
          </w:tcPr>
          <w:p w:rsidR="00732754" w:rsidRPr="00724E1F" w:rsidRDefault="006647E9" w:rsidP="007255F5">
            <w:pPr>
              <w:jc w:val="center"/>
            </w:pPr>
            <w:r w:rsidRPr="00724E1F">
              <w:t>10 642</w:t>
            </w:r>
          </w:p>
        </w:tc>
      </w:tr>
      <w:tr w:rsidR="00732754" w:rsidRPr="00EF7797" w:rsidTr="007255F5">
        <w:trPr>
          <w:trHeight w:val="120"/>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rPr>
              <w:t xml:space="preserve">Коэффициент рождаемости </w:t>
            </w:r>
            <w:r w:rsidRPr="00BF6D25">
              <w:rPr>
                <w:rFonts w:ascii="Times New Roman" w:hAnsi="Times New Roman"/>
                <w:sz w:val="24"/>
                <w:szCs w:val="24"/>
                <w:lang w:val="ru-RU"/>
              </w:rPr>
              <w:t>(</w:t>
            </w:r>
            <w:r w:rsidRPr="00BF6D25">
              <w:rPr>
                <w:rFonts w:ascii="Times New Roman" w:hAnsi="Times New Roman"/>
                <w:sz w:val="24"/>
                <w:szCs w:val="24"/>
              </w:rPr>
              <w:t>промилле</w:t>
            </w:r>
            <w:r w:rsidRPr="00BF6D25">
              <w:rPr>
                <w:rFonts w:ascii="Times New Roman" w:hAnsi="Times New Roman"/>
                <w:sz w:val="24"/>
                <w:szCs w:val="24"/>
                <w:lang w:val="ru-RU"/>
              </w:rPr>
              <w:t>)</w:t>
            </w:r>
          </w:p>
        </w:tc>
        <w:tc>
          <w:tcPr>
            <w:tcW w:w="1417" w:type="dxa"/>
            <w:vAlign w:val="center"/>
          </w:tcPr>
          <w:p w:rsidR="00732754" w:rsidRPr="00724E1F" w:rsidRDefault="00732754" w:rsidP="007255F5">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14,1</w:t>
            </w:r>
          </w:p>
        </w:tc>
        <w:tc>
          <w:tcPr>
            <w:tcW w:w="1417" w:type="dxa"/>
            <w:vAlign w:val="center"/>
          </w:tcPr>
          <w:p w:rsidR="00732754" w:rsidRPr="00724E1F" w:rsidRDefault="00732754" w:rsidP="007255F5">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13,6</w:t>
            </w:r>
          </w:p>
        </w:tc>
        <w:tc>
          <w:tcPr>
            <w:tcW w:w="1417" w:type="dxa"/>
            <w:vAlign w:val="center"/>
          </w:tcPr>
          <w:p w:rsidR="00732754" w:rsidRPr="00724E1F" w:rsidRDefault="00732754" w:rsidP="007255F5">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12,5</w:t>
            </w:r>
          </w:p>
        </w:tc>
      </w:tr>
      <w:tr w:rsidR="00732754" w:rsidRPr="00EF7797" w:rsidTr="007255F5">
        <w:trPr>
          <w:trHeight w:val="120"/>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 xml:space="preserve">Суммарный коэффициент рождаемости </w:t>
            </w:r>
          </w:p>
        </w:tc>
        <w:tc>
          <w:tcPr>
            <w:tcW w:w="1417" w:type="dxa"/>
            <w:vAlign w:val="center"/>
          </w:tcPr>
          <w:p w:rsidR="00732754" w:rsidRPr="00724E1F" w:rsidRDefault="00732754" w:rsidP="007255F5">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1,88</w:t>
            </w:r>
          </w:p>
        </w:tc>
        <w:tc>
          <w:tcPr>
            <w:tcW w:w="1417" w:type="dxa"/>
            <w:vAlign w:val="center"/>
          </w:tcPr>
          <w:p w:rsidR="00732754" w:rsidRPr="00724E1F" w:rsidRDefault="00732754" w:rsidP="00BC6FFF">
            <w:pPr>
              <w:pStyle w:val="a4"/>
              <w:spacing w:after="0"/>
              <w:ind w:left="0"/>
              <w:jc w:val="center"/>
              <w:rPr>
                <w:rFonts w:ascii="Times New Roman" w:hAnsi="Times New Roman"/>
                <w:sz w:val="24"/>
                <w:szCs w:val="24"/>
                <w:lang w:val="ru-RU"/>
              </w:rPr>
            </w:pPr>
            <w:r w:rsidRPr="00724E1F">
              <w:rPr>
                <w:rFonts w:ascii="Times New Roman" w:hAnsi="Times New Roman"/>
                <w:sz w:val="24"/>
                <w:szCs w:val="24"/>
                <w:lang w:val="ru-RU"/>
              </w:rPr>
              <w:t>1,87</w:t>
            </w:r>
          </w:p>
        </w:tc>
        <w:tc>
          <w:tcPr>
            <w:tcW w:w="1417" w:type="dxa"/>
            <w:vAlign w:val="center"/>
          </w:tcPr>
          <w:p w:rsidR="00732754" w:rsidRPr="00724E1F" w:rsidRDefault="00732754" w:rsidP="00BC6FFF">
            <w:pPr>
              <w:pStyle w:val="a4"/>
              <w:spacing w:after="0"/>
              <w:ind w:left="0"/>
              <w:jc w:val="center"/>
              <w:rPr>
                <w:rFonts w:ascii="Times New Roman" w:hAnsi="Times New Roman"/>
                <w:sz w:val="24"/>
                <w:szCs w:val="24"/>
                <w:lang w:val="ru-RU"/>
              </w:rPr>
            </w:pPr>
            <w:r w:rsidRPr="00DD3D2D">
              <w:rPr>
                <w:rFonts w:ascii="Times New Roman" w:hAnsi="Times New Roman"/>
                <w:sz w:val="24"/>
                <w:szCs w:val="24"/>
                <w:lang w:val="ru-RU"/>
              </w:rPr>
              <w:t>1,76</w:t>
            </w:r>
          </w:p>
        </w:tc>
      </w:tr>
      <w:tr w:rsidR="00732754" w:rsidRPr="00EF7797" w:rsidTr="007255F5">
        <w:trPr>
          <w:trHeight w:val="351"/>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rPr>
              <w:t xml:space="preserve">Коэффициент смертности </w:t>
            </w:r>
            <w:r w:rsidRPr="00BF6D25">
              <w:rPr>
                <w:rFonts w:ascii="Times New Roman" w:hAnsi="Times New Roman"/>
                <w:sz w:val="24"/>
                <w:szCs w:val="24"/>
                <w:lang w:val="ru-RU"/>
              </w:rPr>
              <w:t>(</w:t>
            </w:r>
            <w:r w:rsidRPr="00BF6D25">
              <w:rPr>
                <w:rFonts w:ascii="Times New Roman" w:hAnsi="Times New Roman"/>
                <w:sz w:val="24"/>
                <w:szCs w:val="24"/>
              </w:rPr>
              <w:t>промилле</w:t>
            </w:r>
            <w:r w:rsidRPr="00BF6D25">
              <w:rPr>
                <w:rFonts w:ascii="Times New Roman" w:hAnsi="Times New Roman"/>
                <w:sz w:val="24"/>
                <w:szCs w:val="24"/>
                <w:lang w:val="ru-RU"/>
              </w:rPr>
              <w:t>)</w:t>
            </w:r>
          </w:p>
        </w:tc>
        <w:tc>
          <w:tcPr>
            <w:tcW w:w="1417" w:type="dxa"/>
            <w:vAlign w:val="center"/>
          </w:tcPr>
          <w:p w:rsidR="00732754" w:rsidRPr="00B5730E" w:rsidRDefault="00732754" w:rsidP="007255F5">
            <w:pPr>
              <w:pStyle w:val="a4"/>
              <w:spacing w:after="0"/>
              <w:ind w:left="0"/>
              <w:jc w:val="center"/>
              <w:rPr>
                <w:rFonts w:ascii="Times New Roman" w:hAnsi="Times New Roman"/>
                <w:sz w:val="24"/>
                <w:szCs w:val="24"/>
                <w:lang w:val="ru-RU"/>
              </w:rPr>
            </w:pPr>
            <w:r w:rsidRPr="00B5730E">
              <w:rPr>
                <w:rFonts w:ascii="Times New Roman" w:hAnsi="Times New Roman"/>
                <w:sz w:val="24"/>
                <w:szCs w:val="24"/>
                <w:lang w:val="ru-RU"/>
              </w:rPr>
              <w:t>6,2</w:t>
            </w:r>
          </w:p>
        </w:tc>
        <w:tc>
          <w:tcPr>
            <w:tcW w:w="1417" w:type="dxa"/>
            <w:vAlign w:val="center"/>
          </w:tcPr>
          <w:p w:rsidR="00732754" w:rsidRPr="00B5730E" w:rsidRDefault="00732754" w:rsidP="00B5730E">
            <w:pPr>
              <w:pStyle w:val="a4"/>
              <w:spacing w:after="0"/>
              <w:ind w:left="0"/>
              <w:jc w:val="center"/>
              <w:rPr>
                <w:rFonts w:ascii="Times New Roman" w:hAnsi="Times New Roman"/>
                <w:sz w:val="24"/>
                <w:szCs w:val="24"/>
                <w:lang w:val="ru-RU"/>
              </w:rPr>
            </w:pPr>
            <w:r w:rsidRPr="00B5730E">
              <w:rPr>
                <w:rFonts w:ascii="Times New Roman" w:hAnsi="Times New Roman"/>
                <w:sz w:val="24"/>
                <w:szCs w:val="24"/>
                <w:lang w:val="ru-RU"/>
              </w:rPr>
              <w:t>6,3</w:t>
            </w:r>
          </w:p>
        </w:tc>
        <w:tc>
          <w:tcPr>
            <w:tcW w:w="1417" w:type="dxa"/>
            <w:vAlign w:val="center"/>
          </w:tcPr>
          <w:p w:rsidR="00732754" w:rsidRPr="00B5730E" w:rsidRDefault="00732754" w:rsidP="00B5730E">
            <w:pPr>
              <w:pStyle w:val="a4"/>
              <w:spacing w:after="0"/>
              <w:ind w:left="0"/>
              <w:jc w:val="center"/>
              <w:rPr>
                <w:rFonts w:ascii="Times New Roman" w:hAnsi="Times New Roman"/>
                <w:sz w:val="24"/>
                <w:szCs w:val="24"/>
                <w:lang w:val="ru-RU"/>
              </w:rPr>
            </w:pPr>
            <w:r w:rsidRPr="00B5730E">
              <w:rPr>
                <w:rFonts w:ascii="Times New Roman" w:hAnsi="Times New Roman"/>
                <w:sz w:val="24"/>
                <w:szCs w:val="24"/>
                <w:lang w:val="ru-RU"/>
              </w:rPr>
              <w:t>6,0</w:t>
            </w:r>
          </w:p>
        </w:tc>
      </w:tr>
      <w:tr w:rsidR="00732754" w:rsidRPr="00EF7797" w:rsidTr="007255F5">
        <w:trPr>
          <w:trHeight w:val="569"/>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Коэффициент естественного прироста населения (промилле)</w:t>
            </w:r>
          </w:p>
        </w:tc>
        <w:tc>
          <w:tcPr>
            <w:tcW w:w="1417" w:type="dxa"/>
            <w:vAlign w:val="center"/>
          </w:tcPr>
          <w:p w:rsidR="00732754" w:rsidRPr="00264398" w:rsidRDefault="00732754" w:rsidP="007255F5">
            <w:pPr>
              <w:pStyle w:val="a4"/>
              <w:spacing w:after="0"/>
              <w:ind w:left="0"/>
              <w:jc w:val="center"/>
              <w:rPr>
                <w:rFonts w:ascii="Times New Roman" w:hAnsi="Times New Roman"/>
                <w:sz w:val="24"/>
                <w:szCs w:val="24"/>
                <w:lang w:val="ru-RU"/>
              </w:rPr>
            </w:pPr>
            <w:r w:rsidRPr="00264398">
              <w:rPr>
                <w:rFonts w:ascii="Times New Roman" w:hAnsi="Times New Roman"/>
                <w:sz w:val="24"/>
                <w:szCs w:val="24"/>
                <w:lang w:val="ru-RU"/>
              </w:rPr>
              <w:t>7,9</w:t>
            </w:r>
          </w:p>
        </w:tc>
        <w:tc>
          <w:tcPr>
            <w:tcW w:w="1417" w:type="dxa"/>
            <w:vAlign w:val="center"/>
          </w:tcPr>
          <w:p w:rsidR="00732754" w:rsidRPr="00264398" w:rsidRDefault="00732754" w:rsidP="007255F5">
            <w:pPr>
              <w:pStyle w:val="a4"/>
              <w:spacing w:after="0"/>
              <w:ind w:left="0"/>
              <w:jc w:val="center"/>
              <w:rPr>
                <w:rFonts w:ascii="Times New Roman" w:hAnsi="Times New Roman"/>
                <w:sz w:val="24"/>
                <w:szCs w:val="24"/>
                <w:lang w:val="ru-RU"/>
              </w:rPr>
            </w:pPr>
            <w:r w:rsidRPr="00264398">
              <w:rPr>
                <w:rFonts w:ascii="Times New Roman" w:hAnsi="Times New Roman"/>
                <w:sz w:val="24"/>
                <w:szCs w:val="24"/>
                <w:lang w:val="ru-RU"/>
              </w:rPr>
              <w:t>7,3</w:t>
            </w:r>
          </w:p>
        </w:tc>
        <w:tc>
          <w:tcPr>
            <w:tcW w:w="1417" w:type="dxa"/>
            <w:vAlign w:val="center"/>
          </w:tcPr>
          <w:p w:rsidR="00732754" w:rsidRPr="00264398" w:rsidRDefault="00732754" w:rsidP="007255F5">
            <w:pPr>
              <w:pStyle w:val="a4"/>
              <w:spacing w:after="0"/>
              <w:ind w:left="0"/>
              <w:jc w:val="center"/>
              <w:rPr>
                <w:rFonts w:ascii="Times New Roman" w:hAnsi="Times New Roman"/>
                <w:sz w:val="24"/>
                <w:szCs w:val="24"/>
                <w:lang w:val="ru-RU"/>
              </w:rPr>
            </w:pPr>
            <w:r w:rsidRPr="00264398">
              <w:rPr>
                <w:rFonts w:ascii="Times New Roman" w:hAnsi="Times New Roman"/>
                <w:sz w:val="24"/>
                <w:szCs w:val="24"/>
                <w:lang w:val="ru-RU"/>
              </w:rPr>
              <w:t>6,4</w:t>
            </w:r>
          </w:p>
        </w:tc>
      </w:tr>
      <w:tr w:rsidR="00732754" w:rsidRPr="00EF7797" w:rsidTr="007255F5">
        <w:trPr>
          <w:trHeight w:val="722"/>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Коэффициент младенческой смертности</w:t>
            </w:r>
          </w:p>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(чел. на 1000 родившихся живыми)</w:t>
            </w:r>
          </w:p>
        </w:tc>
        <w:tc>
          <w:tcPr>
            <w:tcW w:w="1417" w:type="dxa"/>
            <w:vAlign w:val="center"/>
          </w:tcPr>
          <w:p w:rsidR="00732754" w:rsidRPr="000E5CAC" w:rsidRDefault="00732754" w:rsidP="000E5CAC">
            <w:pPr>
              <w:pStyle w:val="a4"/>
              <w:spacing w:after="0"/>
              <w:ind w:left="0"/>
              <w:jc w:val="center"/>
              <w:rPr>
                <w:rFonts w:ascii="Times New Roman" w:hAnsi="Times New Roman"/>
                <w:sz w:val="24"/>
                <w:szCs w:val="24"/>
                <w:lang w:val="ru-RU"/>
              </w:rPr>
            </w:pPr>
            <w:r w:rsidRPr="000E5CAC">
              <w:rPr>
                <w:rFonts w:ascii="Times New Roman" w:hAnsi="Times New Roman"/>
                <w:sz w:val="24"/>
                <w:szCs w:val="24"/>
                <w:lang w:val="ru-RU"/>
              </w:rPr>
              <w:t>4,</w:t>
            </w:r>
            <w:r w:rsidR="000E5CAC" w:rsidRPr="000E5CAC">
              <w:rPr>
                <w:rFonts w:ascii="Times New Roman" w:hAnsi="Times New Roman"/>
                <w:sz w:val="24"/>
                <w:szCs w:val="24"/>
                <w:lang w:val="ru-RU"/>
              </w:rPr>
              <w:t>6</w:t>
            </w:r>
          </w:p>
        </w:tc>
        <w:tc>
          <w:tcPr>
            <w:tcW w:w="1417" w:type="dxa"/>
            <w:vAlign w:val="center"/>
          </w:tcPr>
          <w:p w:rsidR="00732754" w:rsidRPr="000E5CAC" w:rsidRDefault="000E5CAC" w:rsidP="007255F5">
            <w:pPr>
              <w:pStyle w:val="a4"/>
              <w:spacing w:after="0"/>
              <w:ind w:left="0"/>
              <w:jc w:val="center"/>
              <w:rPr>
                <w:rFonts w:ascii="Times New Roman" w:hAnsi="Times New Roman"/>
                <w:sz w:val="24"/>
                <w:szCs w:val="24"/>
                <w:lang w:val="ru-RU"/>
              </w:rPr>
            </w:pPr>
            <w:r w:rsidRPr="000E5CAC">
              <w:rPr>
                <w:rFonts w:ascii="Times New Roman" w:hAnsi="Times New Roman"/>
                <w:sz w:val="24"/>
                <w:szCs w:val="24"/>
                <w:lang w:val="ru-RU"/>
              </w:rPr>
              <w:t>2,9</w:t>
            </w:r>
          </w:p>
        </w:tc>
        <w:tc>
          <w:tcPr>
            <w:tcW w:w="1417" w:type="dxa"/>
            <w:vAlign w:val="center"/>
          </w:tcPr>
          <w:p w:rsidR="00732754" w:rsidRPr="000E5CAC" w:rsidRDefault="000E5CAC" w:rsidP="007255F5">
            <w:pPr>
              <w:pStyle w:val="a4"/>
              <w:spacing w:after="0"/>
              <w:ind w:left="0"/>
              <w:jc w:val="center"/>
              <w:rPr>
                <w:rFonts w:ascii="Times New Roman" w:hAnsi="Times New Roman"/>
                <w:sz w:val="24"/>
                <w:szCs w:val="24"/>
                <w:lang w:val="ru-RU"/>
              </w:rPr>
            </w:pPr>
            <w:r w:rsidRPr="000E5CAC">
              <w:rPr>
                <w:rFonts w:ascii="Times New Roman" w:hAnsi="Times New Roman"/>
                <w:sz w:val="24"/>
                <w:szCs w:val="24"/>
                <w:lang w:val="ru-RU"/>
              </w:rPr>
              <w:t>4,1</w:t>
            </w:r>
          </w:p>
        </w:tc>
      </w:tr>
      <w:tr w:rsidR="00732754" w:rsidRPr="00BE74CF" w:rsidTr="007255F5">
        <w:trPr>
          <w:trHeight w:val="722"/>
        </w:trPr>
        <w:tc>
          <w:tcPr>
            <w:tcW w:w="5103" w:type="dxa"/>
          </w:tcPr>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Коэффициент материнской смертности</w:t>
            </w:r>
          </w:p>
          <w:p w:rsidR="00732754" w:rsidRPr="00BF6D25" w:rsidRDefault="00732754" w:rsidP="00AE671F">
            <w:pPr>
              <w:pStyle w:val="a4"/>
              <w:spacing w:after="0"/>
              <w:ind w:left="0"/>
              <w:rPr>
                <w:rFonts w:ascii="Times New Roman" w:hAnsi="Times New Roman"/>
                <w:sz w:val="24"/>
                <w:szCs w:val="24"/>
                <w:lang w:val="ru-RU"/>
              </w:rPr>
            </w:pPr>
            <w:r w:rsidRPr="00BF6D25">
              <w:rPr>
                <w:rFonts w:ascii="Times New Roman" w:hAnsi="Times New Roman"/>
                <w:sz w:val="24"/>
                <w:szCs w:val="24"/>
                <w:lang w:val="ru-RU"/>
              </w:rPr>
              <w:t>(на 100</w:t>
            </w:r>
            <w:r w:rsidRPr="00BF6D25">
              <w:rPr>
                <w:rFonts w:ascii="Times New Roman" w:hAnsi="Times New Roman"/>
                <w:sz w:val="24"/>
                <w:szCs w:val="24"/>
              </w:rPr>
              <w:t> </w:t>
            </w:r>
            <w:r w:rsidRPr="00BF6D25">
              <w:rPr>
                <w:rFonts w:ascii="Times New Roman" w:hAnsi="Times New Roman"/>
                <w:sz w:val="24"/>
                <w:szCs w:val="24"/>
                <w:lang w:val="ru-RU"/>
              </w:rPr>
              <w:t>000  детей, рожденных живыми)</w:t>
            </w:r>
          </w:p>
        </w:tc>
        <w:tc>
          <w:tcPr>
            <w:tcW w:w="1417" w:type="dxa"/>
            <w:vAlign w:val="center"/>
          </w:tcPr>
          <w:p w:rsidR="00732754" w:rsidRPr="00320C71" w:rsidRDefault="00732754" w:rsidP="007255F5">
            <w:pPr>
              <w:pStyle w:val="a4"/>
              <w:spacing w:after="0"/>
              <w:ind w:left="0"/>
              <w:jc w:val="center"/>
              <w:rPr>
                <w:rFonts w:ascii="Times New Roman" w:hAnsi="Times New Roman"/>
                <w:sz w:val="24"/>
                <w:szCs w:val="24"/>
                <w:lang w:val="ru-RU"/>
              </w:rPr>
            </w:pPr>
            <w:r w:rsidRPr="00320C71">
              <w:rPr>
                <w:rFonts w:ascii="Times New Roman" w:hAnsi="Times New Roman"/>
                <w:sz w:val="24"/>
                <w:szCs w:val="24"/>
                <w:lang w:val="ru-RU"/>
              </w:rPr>
              <w:t>0</w:t>
            </w:r>
          </w:p>
        </w:tc>
        <w:tc>
          <w:tcPr>
            <w:tcW w:w="1417" w:type="dxa"/>
            <w:vAlign w:val="center"/>
          </w:tcPr>
          <w:p w:rsidR="00732754" w:rsidRPr="00320C71" w:rsidRDefault="00320C71" w:rsidP="007255F5">
            <w:pPr>
              <w:pStyle w:val="a4"/>
              <w:spacing w:after="0"/>
              <w:ind w:left="0"/>
              <w:jc w:val="center"/>
              <w:rPr>
                <w:rFonts w:ascii="Times New Roman" w:hAnsi="Times New Roman"/>
                <w:sz w:val="24"/>
                <w:szCs w:val="24"/>
                <w:lang w:val="ru-RU"/>
              </w:rPr>
            </w:pPr>
            <w:r w:rsidRPr="00320C71">
              <w:rPr>
                <w:rFonts w:ascii="Times New Roman" w:hAnsi="Times New Roman"/>
                <w:sz w:val="24"/>
                <w:szCs w:val="24"/>
                <w:lang w:val="ru-RU"/>
              </w:rPr>
              <w:t>4,</w:t>
            </w:r>
            <w:r w:rsidR="00EF40A7">
              <w:rPr>
                <w:rFonts w:ascii="Times New Roman" w:hAnsi="Times New Roman"/>
                <w:sz w:val="24"/>
                <w:szCs w:val="24"/>
                <w:lang w:val="ru-RU"/>
              </w:rPr>
              <w:t>4</w:t>
            </w:r>
          </w:p>
        </w:tc>
        <w:tc>
          <w:tcPr>
            <w:tcW w:w="1417" w:type="dxa"/>
            <w:vAlign w:val="center"/>
          </w:tcPr>
          <w:p w:rsidR="00732754" w:rsidRPr="00320C71" w:rsidRDefault="00732754" w:rsidP="00320C71">
            <w:pPr>
              <w:pStyle w:val="a4"/>
              <w:spacing w:after="0"/>
              <w:ind w:left="0"/>
              <w:jc w:val="center"/>
              <w:rPr>
                <w:rFonts w:ascii="Times New Roman" w:hAnsi="Times New Roman"/>
                <w:sz w:val="24"/>
                <w:szCs w:val="24"/>
                <w:lang w:val="ru-RU"/>
              </w:rPr>
            </w:pPr>
            <w:r w:rsidRPr="00320C71">
              <w:rPr>
                <w:rFonts w:ascii="Times New Roman" w:hAnsi="Times New Roman"/>
                <w:sz w:val="24"/>
                <w:szCs w:val="24"/>
                <w:lang w:val="ru-RU"/>
              </w:rPr>
              <w:t>4,</w:t>
            </w:r>
            <w:r w:rsidR="00320C71" w:rsidRPr="00320C71">
              <w:rPr>
                <w:rFonts w:ascii="Times New Roman" w:hAnsi="Times New Roman"/>
                <w:sz w:val="24"/>
                <w:szCs w:val="24"/>
                <w:lang w:val="ru-RU"/>
              </w:rPr>
              <w:t>8</w:t>
            </w:r>
          </w:p>
        </w:tc>
      </w:tr>
    </w:tbl>
    <w:p w:rsidR="00BF6D25" w:rsidRDefault="00BF6D25" w:rsidP="00BF6D25">
      <w:pPr>
        <w:autoSpaceDE w:val="0"/>
        <w:autoSpaceDN w:val="0"/>
        <w:adjustRightInd w:val="0"/>
        <w:jc w:val="both"/>
        <w:rPr>
          <w:sz w:val="22"/>
          <w:szCs w:val="22"/>
        </w:rPr>
      </w:pPr>
      <w:r w:rsidRPr="003E003F">
        <w:rPr>
          <w:sz w:val="22"/>
          <w:szCs w:val="22"/>
        </w:rPr>
        <w:t>* данные</w:t>
      </w:r>
      <w:r>
        <w:rPr>
          <w:sz w:val="22"/>
          <w:szCs w:val="22"/>
        </w:rPr>
        <w:t xml:space="preserve"> Федеральной службы государственной статистики</w:t>
      </w:r>
    </w:p>
    <w:p w:rsidR="00600DE2" w:rsidRDefault="00600DE2" w:rsidP="003070C2">
      <w:pPr>
        <w:autoSpaceDE w:val="0"/>
        <w:autoSpaceDN w:val="0"/>
        <w:adjustRightInd w:val="0"/>
        <w:jc w:val="both"/>
        <w:rPr>
          <w:sz w:val="22"/>
          <w:szCs w:val="22"/>
        </w:rPr>
      </w:pPr>
    </w:p>
    <w:p w:rsidR="00600DE2" w:rsidRDefault="00600DE2"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Default="008E2E91" w:rsidP="00600DE2">
      <w:pPr>
        <w:jc w:val="center"/>
        <w:rPr>
          <w:b/>
          <w:sz w:val="28"/>
          <w:szCs w:val="28"/>
        </w:rPr>
      </w:pPr>
    </w:p>
    <w:p w:rsidR="008E2E91" w:rsidRPr="00B65654" w:rsidRDefault="008E2E91" w:rsidP="008E2E91">
      <w:pPr>
        <w:widowControl w:val="0"/>
        <w:jc w:val="center"/>
        <w:rPr>
          <w:b/>
          <w:sz w:val="28"/>
          <w:szCs w:val="28"/>
        </w:rPr>
      </w:pPr>
      <w:r w:rsidRPr="00B65654">
        <w:rPr>
          <w:b/>
          <w:sz w:val="28"/>
          <w:szCs w:val="28"/>
        </w:rPr>
        <w:lastRenderedPageBreak/>
        <w:t>Динамика социально-экономического развития</w:t>
      </w:r>
    </w:p>
    <w:p w:rsidR="008E2E91" w:rsidRPr="006C1C21" w:rsidRDefault="008E2E91" w:rsidP="008E2E91">
      <w:pPr>
        <w:widowControl w:val="0"/>
        <w:ind w:firstLine="709"/>
        <w:jc w:val="right"/>
        <w:rPr>
          <w:sz w:val="28"/>
          <w:szCs w:val="28"/>
        </w:rPr>
      </w:pPr>
      <w:r w:rsidRPr="006C1C21">
        <w:rPr>
          <w:sz w:val="28"/>
          <w:szCs w:val="28"/>
        </w:rPr>
        <w:t xml:space="preserve">Таблица </w:t>
      </w:r>
      <w:r w:rsidR="00724E1F">
        <w:rPr>
          <w:sz w:val="28"/>
          <w:szCs w:val="28"/>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134"/>
        <w:gridCol w:w="1134"/>
        <w:gridCol w:w="1276"/>
      </w:tblGrid>
      <w:tr w:rsidR="008E2E91" w:rsidRPr="003C5CC5" w:rsidTr="00E93632">
        <w:trPr>
          <w:cantSplit/>
          <w:tblHeader/>
        </w:trPr>
        <w:tc>
          <w:tcPr>
            <w:tcW w:w="4678" w:type="dxa"/>
            <w:vMerge w:val="restart"/>
            <w:tcBorders>
              <w:top w:val="single" w:sz="4" w:space="0" w:color="auto"/>
              <w:left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jc w:val="center"/>
            </w:pPr>
            <w:r w:rsidRPr="006C1C21">
              <w:t>Показатель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Российская Федерация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Югра</w:t>
            </w:r>
          </w:p>
        </w:tc>
      </w:tr>
      <w:tr w:rsidR="008E2E91" w:rsidRPr="003C5CC5" w:rsidTr="00E93632">
        <w:trPr>
          <w:cantSplit/>
          <w:tblHeader/>
        </w:trPr>
        <w:tc>
          <w:tcPr>
            <w:tcW w:w="4678" w:type="dxa"/>
            <w:vMerge/>
            <w:tcBorders>
              <w:left w:val="single" w:sz="4" w:space="0" w:color="auto"/>
              <w:bottom w:val="single" w:sz="4" w:space="0" w:color="auto"/>
              <w:right w:val="single" w:sz="4" w:space="0" w:color="auto"/>
            </w:tcBorders>
            <w:shd w:val="clear" w:color="auto" w:fill="auto"/>
          </w:tcPr>
          <w:p w:rsidR="008E2E91" w:rsidRPr="006C1C21" w:rsidRDefault="008E2E91" w:rsidP="00E93632">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2018</w:t>
            </w:r>
            <w: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2019</w:t>
            </w:r>
            <w: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2018</w:t>
            </w:r>
            <w: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2019</w:t>
            </w:r>
            <w:r>
              <w:t xml:space="preserve"> год</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E2E91" w:rsidRPr="006C1C21" w:rsidRDefault="008E2E91" w:rsidP="00E93632">
            <w:pPr>
              <w:widowControl w:val="0"/>
              <w:autoSpaceDE w:val="0"/>
              <w:autoSpaceDN w:val="0"/>
              <w:jc w:val="both"/>
            </w:pPr>
            <w:r w:rsidRPr="006C1C21">
              <w:t xml:space="preserve">Валовой региональный продукт, млрд. руб.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104629,6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110046,1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4447,5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4450,2</w:t>
            </w:r>
            <w:r w:rsidRPr="006C1C21">
              <w:rPr>
                <w:rStyle w:val="af3"/>
                <w:rFonts w:eastAsia="Arial Unicode MS"/>
              </w:rPr>
              <w:footnoteReference w:id="1"/>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E2E91" w:rsidRPr="006C1C21" w:rsidRDefault="008E2E91" w:rsidP="00E93632">
            <w:pPr>
              <w:widowControl w:val="0"/>
              <w:autoSpaceDE w:val="0"/>
              <w:autoSpaceDN w:val="0"/>
              <w:jc w:val="both"/>
            </w:pPr>
            <w:r w:rsidRPr="006C1C21">
              <w:t xml:space="preserve">Индекс физического объема валового регионального продукта,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101,1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vertAlign w:val="superscript"/>
              </w:rPr>
            </w:pPr>
            <w:r w:rsidRPr="006C1C21">
              <w:rPr>
                <w:rFonts w:eastAsia="Arial Unicode MS"/>
              </w:rPr>
              <w:t>100,2</w:t>
            </w:r>
            <w:r w:rsidRPr="006C1C21">
              <w:rPr>
                <w:rFonts w:eastAsia="Arial Unicode MS"/>
                <w:vertAlign w:val="superscript"/>
              </w:rPr>
              <w:t>1</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pPr>
            <w:r w:rsidRPr="006C1C21">
              <w:t>Отгружено товаров, выполнено работ и услуг промышленного производства, млрд.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69620,9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69735,3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4695,6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4788,9</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91" w:rsidRPr="006C1C21" w:rsidRDefault="008E2E91" w:rsidP="00E93632">
            <w:pPr>
              <w:widowControl w:val="0"/>
              <w:autoSpaceDE w:val="0"/>
              <w:autoSpaceDN w:val="0"/>
              <w:adjustRightInd w:val="0"/>
            </w:pPr>
            <w:r w:rsidRPr="006C1C21">
              <w:t>Индекс физического объема промышленного производства,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100,1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jc w:val="center"/>
              <w:rPr>
                <w:rFonts w:eastAsia="Arial Unicode MS"/>
              </w:rPr>
            </w:pPr>
            <w:r w:rsidRPr="006C1C21">
              <w:rPr>
                <w:rFonts w:eastAsia="Arial Unicode MS"/>
              </w:rPr>
              <w:t>100,6</w:t>
            </w:r>
          </w:p>
        </w:tc>
      </w:tr>
      <w:tr w:rsidR="008E2E91" w:rsidRPr="003C5CC5" w:rsidTr="00E93632">
        <w:trPr>
          <w:cantSplit/>
          <w:trHeight w:val="163"/>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autoSpaceDE w:val="0"/>
              <w:autoSpaceDN w:val="0"/>
              <w:adjustRightInd w:val="0"/>
              <w:jc w:val="both"/>
            </w:pPr>
            <w:r w:rsidRPr="006C1C21">
              <w:t xml:space="preserve">Индекс физического объема инвестиций в основной капитал, %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105,4</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pStyle w:val="af7"/>
              <w:widowControl w:val="0"/>
              <w:rPr>
                <w:rFonts w:ascii="Times New Roman" w:hAnsi="Times New Roman"/>
                <w:b w:val="0"/>
                <w:bCs w:val="0"/>
                <w:sz w:val="24"/>
                <w:szCs w:val="24"/>
                <w:lang w:val="ru-RU"/>
              </w:rPr>
            </w:pPr>
            <w:r w:rsidRPr="006C1C21">
              <w:rPr>
                <w:rFonts w:ascii="Times New Roman" w:hAnsi="Times New Roman"/>
                <w:b w:val="0"/>
                <w:bCs w:val="0"/>
                <w:sz w:val="24"/>
                <w:szCs w:val="24"/>
                <w:lang w:val="ru-RU"/>
              </w:rPr>
              <w:t>101,7</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jc w:val="center"/>
              <w:rPr>
                <w:rFonts w:eastAsia="Arial Unicode MS"/>
              </w:rPr>
            </w:pPr>
            <w:r w:rsidRPr="006C1C21">
              <w:rPr>
                <w:rFonts w:eastAsia="Arial Unicode MS"/>
              </w:rPr>
              <w:t>102,9</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jc w:val="center"/>
              <w:rPr>
                <w:rFonts w:eastAsia="Arial Unicode MS"/>
              </w:rPr>
            </w:pPr>
            <w:r w:rsidRPr="006C1C21">
              <w:rPr>
                <w:rFonts w:eastAsia="Arial Unicode MS"/>
              </w:rPr>
              <w:t>99,2</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91" w:rsidRPr="006C1C21" w:rsidRDefault="008E2E91" w:rsidP="00E93632">
            <w:pPr>
              <w:widowControl w:val="0"/>
              <w:autoSpaceDE w:val="0"/>
              <w:autoSpaceDN w:val="0"/>
              <w:adjustRightInd w:val="0"/>
              <w:jc w:val="both"/>
            </w:pPr>
            <w:r w:rsidRPr="006C1C21">
              <w:t>Ввод в действие жилых домов,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104,9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72,1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2E91" w:rsidRPr="006C1C21" w:rsidRDefault="008E2E91" w:rsidP="00E93632">
            <w:pPr>
              <w:widowControl w:val="0"/>
              <w:autoSpaceDE w:val="0"/>
              <w:autoSpaceDN w:val="0"/>
              <w:adjustRightInd w:val="0"/>
              <w:jc w:val="center"/>
            </w:pPr>
            <w:r w:rsidRPr="006C1C21">
              <w:t>136,2</w:t>
            </w:r>
          </w:p>
        </w:tc>
      </w:tr>
      <w:tr w:rsidR="008E2E91" w:rsidRPr="0095795E"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rPr>
                <w:vertAlign w:val="superscript"/>
              </w:rPr>
            </w:pPr>
            <w:r w:rsidRPr="006C1C21">
              <w:t>Среднедушевые денежные доходы населения</w:t>
            </w:r>
            <w:r w:rsidRPr="006C1C21">
              <w:rPr>
                <w:rStyle w:val="af3"/>
                <w:rFonts w:eastAsia="Calibri"/>
              </w:rPr>
              <w:footnoteReference w:id="2"/>
            </w:r>
            <w:r w:rsidRPr="006C1C21">
              <w:t>,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33178,1</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35249,3</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50717,0</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53399,0</w:t>
            </w:r>
          </w:p>
        </w:tc>
      </w:tr>
      <w:tr w:rsidR="008E2E91" w:rsidRPr="003C5CC5" w:rsidTr="00E93632">
        <w:trPr>
          <w:cantSplit/>
          <w:trHeight w:val="415"/>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rPr>
                <w:vertAlign w:val="superscript"/>
              </w:rPr>
            </w:pPr>
            <w:r w:rsidRPr="006C1C21">
              <w:t>Реальные денежные доходы населения</w:t>
            </w:r>
            <w:r w:rsidRPr="006C1C21">
              <w:rPr>
                <w:vertAlign w:val="superscript"/>
              </w:rPr>
              <w:t>2</w:t>
            </w:r>
            <w:r w:rsidRPr="006C1C21">
              <w:t>,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101,1</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101,5</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rPr>
                <w:rFonts w:eastAsia="Arial Unicode MS"/>
              </w:rPr>
            </w:pPr>
            <w:r w:rsidRPr="006C1C21">
              <w:rPr>
                <w:rFonts w:eastAsia="Arial Unicode MS"/>
              </w:rPr>
              <w:t>102,2</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rPr>
                <w:rFonts w:eastAsia="Arial Unicode MS"/>
              </w:rPr>
            </w:pPr>
            <w:r w:rsidRPr="006C1C21">
              <w:rPr>
                <w:rFonts w:eastAsia="Arial Unicode MS"/>
              </w:rPr>
              <w:t>102,6</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rPr>
                <w:vertAlign w:val="superscript"/>
              </w:rPr>
            </w:pPr>
            <w:r w:rsidRPr="006C1C21">
              <w:t>Номинальная начисленная среднемесячная заработная плата одного  работника,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43724,0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47468,0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70896,2</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74525,0</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rPr>
                <w:vertAlign w:val="superscript"/>
              </w:rPr>
            </w:pPr>
            <w:r w:rsidRPr="006C1C21">
              <w:t>Реальная заработная плата,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108,5</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102,9</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104,0</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102,3</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autoSpaceDE w:val="0"/>
              <w:autoSpaceDN w:val="0"/>
              <w:adjustRightInd w:val="0"/>
              <w:jc w:val="both"/>
            </w:pPr>
            <w:r w:rsidRPr="006C1C21">
              <w:t>Индекс физического объема оборота розничной торговли,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102,8</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101,6</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103,7</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101,0</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autoSpaceDE w:val="0"/>
              <w:autoSpaceDN w:val="0"/>
              <w:adjustRightInd w:val="0"/>
              <w:jc w:val="both"/>
            </w:pPr>
            <w:r w:rsidRPr="006C1C21">
              <w:t>Индекс физического объема платных услуг населению,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101,4</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99,1</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101,6</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100,4</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autoSpaceDE w:val="0"/>
              <w:autoSpaceDN w:val="0"/>
              <w:adjustRightInd w:val="0"/>
              <w:jc w:val="both"/>
            </w:pPr>
            <w:r w:rsidRPr="006C1C21">
              <w:t>Индекс потребительских цен на конец периода (к декабрю предшествующего года),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104,3</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103,0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102,0</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102,3</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jc w:val="both"/>
            </w:pPr>
            <w:r w:rsidRPr="006C1C21">
              <w:t>Поступление налогов и сборов и иных обязательных платежей в консолидированный бюджет, млрд.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21328,3</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22737,0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3421,4</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contextualSpacing/>
              <w:jc w:val="center"/>
              <w:rPr>
                <w:rFonts w:eastAsia="Calibri"/>
              </w:rPr>
            </w:pPr>
            <w:r w:rsidRPr="006C1C21">
              <w:rPr>
                <w:rFonts w:eastAsia="Calibri"/>
              </w:rPr>
              <w:t>3385,8</w:t>
            </w:r>
          </w:p>
        </w:tc>
      </w:tr>
      <w:tr w:rsidR="008E2E91" w:rsidRPr="003C5CC5" w:rsidTr="00E93632">
        <w:trPr>
          <w:cantSplit/>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jc w:val="both"/>
            </w:pPr>
            <w:r w:rsidRPr="006C1C21">
              <w:t>Доля поступлений налогов и сборов и иных обязательных платежей с территории Югры в консолидированном бюджете Российской Федерации,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х</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х</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16,0</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widowControl w:val="0"/>
              <w:autoSpaceDE w:val="0"/>
              <w:autoSpaceDN w:val="0"/>
              <w:adjustRightInd w:val="0"/>
              <w:jc w:val="center"/>
            </w:pPr>
            <w:r w:rsidRPr="006C1C21">
              <w:t>14,9</w:t>
            </w:r>
          </w:p>
        </w:tc>
      </w:tr>
      <w:tr w:rsidR="008E2E91" w:rsidRPr="003C5CC5" w:rsidTr="00E93632">
        <w:trPr>
          <w:cantSplit/>
          <w:trHeight w:val="490"/>
        </w:trPr>
        <w:tc>
          <w:tcPr>
            <w:tcW w:w="4678" w:type="dxa"/>
            <w:tcBorders>
              <w:top w:val="single" w:sz="4" w:space="0" w:color="auto"/>
              <w:left w:val="single" w:sz="4" w:space="0" w:color="auto"/>
              <w:bottom w:val="single" w:sz="4" w:space="0" w:color="auto"/>
              <w:right w:val="single" w:sz="4" w:space="0" w:color="auto"/>
            </w:tcBorders>
            <w:vAlign w:val="center"/>
            <w:hideMark/>
          </w:tcPr>
          <w:p w:rsidR="008E2E91" w:rsidRPr="006C1C21" w:rsidRDefault="008E2E91" w:rsidP="00E93632">
            <w:pPr>
              <w:widowControl w:val="0"/>
              <w:autoSpaceDE w:val="0"/>
              <w:autoSpaceDN w:val="0"/>
              <w:adjustRightInd w:val="0"/>
              <w:jc w:val="both"/>
            </w:pPr>
            <w:r w:rsidRPr="006C1C21">
              <w:t>Уровень зарегистрированной безработицы к экономически активному населению (на конец периода), %</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0,90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0,90</w:t>
            </w:r>
          </w:p>
        </w:tc>
        <w:tc>
          <w:tcPr>
            <w:tcW w:w="1134"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0,43</w:t>
            </w:r>
          </w:p>
        </w:tc>
        <w:tc>
          <w:tcPr>
            <w:tcW w:w="1276" w:type="dxa"/>
            <w:tcBorders>
              <w:top w:val="single" w:sz="4" w:space="0" w:color="auto"/>
              <w:left w:val="single" w:sz="4" w:space="0" w:color="auto"/>
              <w:bottom w:val="single" w:sz="4" w:space="0" w:color="auto"/>
              <w:right w:val="single" w:sz="4" w:space="0" w:color="auto"/>
            </w:tcBorders>
            <w:vAlign w:val="center"/>
          </w:tcPr>
          <w:p w:rsidR="008E2E91" w:rsidRPr="006C1C21" w:rsidRDefault="008E2E91" w:rsidP="00E93632">
            <w:pPr>
              <w:jc w:val="center"/>
            </w:pPr>
            <w:r w:rsidRPr="006C1C21">
              <w:t>0,44</w:t>
            </w:r>
          </w:p>
        </w:tc>
      </w:tr>
    </w:tbl>
    <w:p w:rsidR="008E2E91" w:rsidRPr="00E70774" w:rsidRDefault="008E2E91" w:rsidP="00600DE2">
      <w:pPr>
        <w:jc w:val="center"/>
        <w:rPr>
          <w:b/>
          <w:sz w:val="28"/>
          <w:szCs w:val="28"/>
        </w:rPr>
      </w:pPr>
    </w:p>
    <w:p w:rsidR="00782BC1" w:rsidRDefault="00782BC1" w:rsidP="00782BC1">
      <w:pPr>
        <w:ind w:firstLine="708"/>
        <w:jc w:val="center"/>
        <w:rPr>
          <w:b/>
          <w:sz w:val="28"/>
          <w:szCs w:val="28"/>
        </w:rPr>
      </w:pPr>
    </w:p>
    <w:p w:rsidR="008E2E91" w:rsidRDefault="008E2E91" w:rsidP="00782BC1">
      <w:pPr>
        <w:ind w:firstLine="708"/>
        <w:jc w:val="center"/>
        <w:rPr>
          <w:b/>
          <w:sz w:val="28"/>
          <w:szCs w:val="28"/>
        </w:rPr>
      </w:pPr>
    </w:p>
    <w:p w:rsidR="008E2E91" w:rsidRDefault="008E2E91" w:rsidP="00782BC1">
      <w:pPr>
        <w:ind w:firstLine="708"/>
        <w:jc w:val="center"/>
        <w:rPr>
          <w:b/>
          <w:sz w:val="28"/>
          <w:szCs w:val="28"/>
        </w:rPr>
      </w:pPr>
    </w:p>
    <w:p w:rsidR="008E2E91" w:rsidRDefault="008E2E91" w:rsidP="00782BC1">
      <w:pPr>
        <w:ind w:firstLine="708"/>
        <w:jc w:val="center"/>
        <w:rPr>
          <w:b/>
          <w:sz w:val="28"/>
          <w:szCs w:val="28"/>
        </w:rPr>
      </w:pPr>
    </w:p>
    <w:p w:rsidR="008E2E91" w:rsidRPr="003E651B" w:rsidRDefault="008E2E91" w:rsidP="008E2E91">
      <w:pPr>
        <w:pStyle w:val="a6"/>
        <w:ind w:firstLine="720"/>
        <w:contextualSpacing/>
        <w:jc w:val="right"/>
        <w:rPr>
          <w:rFonts w:ascii="Times New Roman" w:hAnsi="Times New Roman"/>
          <w:sz w:val="28"/>
          <w:szCs w:val="28"/>
        </w:rPr>
      </w:pPr>
      <w:r w:rsidRPr="003E651B">
        <w:rPr>
          <w:rFonts w:ascii="Times New Roman" w:hAnsi="Times New Roman"/>
          <w:sz w:val="24"/>
          <w:szCs w:val="24"/>
        </w:rPr>
        <w:lastRenderedPageBreak/>
        <w:t xml:space="preserve">Таблица </w:t>
      </w:r>
      <w:r w:rsidR="00724E1F">
        <w:rPr>
          <w:rFonts w:ascii="Times New Roman" w:hAnsi="Times New Roman"/>
          <w:sz w:val="24"/>
          <w:szCs w:val="24"/>
        </w:rPr>
        <w:t>3</w:t>
      </w:r>
    </w:p>
    <w:p w:rsidR="008E2E91" w:rsidRDefault="008E2E91" w:rsidP="00782BC1">
      <w:pPr>
        <w:ind w:firstLine="708"/>
        <w:jc w:val="center"/>
        <w:rPr>
          <w:b/>
          <w:sz w:val="28"/>
          <w:szCs w:val="28"/>
        </w:rPr>
      </w:pPr>
    </w:p>
    <w:p w:rsidR="008E2E91" w:rsidRPr="00DA2C3D" w:rsidRDefault="008E2E91" w:rsidP="008E2E91">
      <w:pPr>
        <w:pStyle w:val="Default"/>
        <w:jc w:val="center"/>
        <w:rPr>
          <w:rFonts w:ascii="Times New Roman" w:hAnsi="Times New Roman" w:cs="Times New Roman"/>
          <w:b/>
          <w:color w:val="auto"/>
          <w:sz w:val="28"/>
          <w:szCs w:val="28"/>
        </w:rPr>
      </w:pPr>
      <w:r w:rsidRPr="00DA2C3D">
        <w:rPr>
          <w:rFonts w:ascii="Times New Roman" w:hAnsi="Times New Roman" w:cs="Times New Roman"/>
          <w:b/>
          <w:color w:val="auto"/>
          <w:sz w:val="28"/>
          <w:szCs w:val="28"/>
        </w:rPr>
        <w:t>Основные показатели, характеризующие уровень жизни населения</w:t>
      </w:r>
    </w:p>
    <w:p w:rsidR="008E2E91" w:rsidRPr="00DA2C3D" w:rsidRDefault="008E2E91" w:rsidP="008E2E91">
      <w:pPr>
        <w:pStyle w:val="Default"/>
        <w:jc w:val="center"/>
        <w:rPr>
          <w:rFonts w:ascii="Times New Roman" w:hAnsi="Times New Roman" w:cs="Times New Roman"/>
          <w:color w:val="auto"/>
          <w:sz w:val="28"/>
          <w:szCs w:val="28"/>
        </w:rPr>
      </w:pPr>
    </w:p>
    <w:tbl>
      <w:tblPr>
        <w:tblStyle w:val="a8"/>
        <w:tblW w:w="5000" w:type="pct"/>
        <w:tblLook w:val="04A0" w:firstRow="1" w:lastRow="0" w:firstColumn="1" w:lastColumn="0" w:noHBand="0" w:noVBand="1"/>
      </w:tblPr>
      <w:tblGrid>
        <w:gridCol w:w="4537"/>
        <w:gridCol w:w="1258"/>
        <w:gridCol w:w="1259"/>
        <w:gridCol w:w="1257"/>
        <w:gridCol w:w="1259"/>
      </w:tblGrid>
      <w:tr w:rsidR="008E2E91" w:rsidRPr="00F00BB7" w:rsidTr="00724E1F">
        <w:tc>
          <w:tcPr>
            <w:tcW w:w="2370" w:type="pct"/>
            <w:vMerge w:val="restart"/>
            <w:vAlign w:val="center"/>
          </w:tcPr>
          <w:p w:rsidR="008E2E91" w:rsidRPr="00F00BB7" w:rsidRDefault="008E2E91" w:rsidP="00724E1F">
            <w:pPr>
              <w:widowControl w:val="0"/>
              <w:jc w:val="center"/>
              <w:rPr>
                <w:rFonts w:eastAsia="Calibri"/>
              </w:rPr>
            </w:pPr>
            <w:r w:rsidRPr="00F00BB7">
              <w:rPr>
                <w:rFonts w:eastAsia="Calibri"/>
              </w:rPr>
              <w:t>Показатель</w:t>
            </w:r>
          </w:p>
        </w:tc>
        <w:tc>
          <w:tcPr>
            <w:tcW w:w="1315" w:type="pct"/>
            <w:gridSpan w:val="2"/>
            <w:vAlign w:val="center"/>
          </w:tcPr>
          <w:p w:rsidR="008E2E91" w:rsidRPr="00F00BB7" w:rsidRDefault="008E2E91" w:rsidP="00724E1F">
            <w:pPr>
              <w:widowControl w:val="0"/>
              <w:jc w:val="center"/>
              <w:rPr>
                <w:rFonts w:eastAsia="Calibri"/>
              </w:rPr>
            </w:pPr>
            <w:r w:rsidRPr="00F00BB7">
              <w:rPr>
                <w:rFonts w:eastAsia="Calibri"/>
              </w:rPr>
              <w:t>Российская Федерация</w:t>
            </w:r>
          </w:p>
        </w:tc>
        <w:tc>
          <w:tcPr>
            <w:tcW w:w="1315" w:type="pct"/>
            <w:gridSpan w:val="2"/>
            <w:vAlign w:val="center"/>
          </w:tcPr>
          <w:p w:rsidR="008E2E91" w:rsidRPr="00F00BB7" w:rsidRDefault="008E2E91" w:rsidP="00724E1F">
            <w:pPr>
              <w:widowControl w:val="0"/>
              <w:jc w:val="center"/>
              <w:rPr>
                <w:rFonts w:eastAsia="Calibri"/>
              </w:rPr>
            </w:pPr>
            <w:r w:rsidRPr="00F00BB7">
              <w:rPr>
                <w:rFonts w:eastAsia="Calibri"/>
              </w:rPr>
              <w:t>Югра</w:t>
            </w:r>
          </w:p>
        </w:tc>
      </w:tr>
      <w:tr w:rsidR="008E2E91" w:rsidRPr="00F00BB7" w:rsidTr="00724E1F">
        <w:tc>
          <w:tcPr>
            <w:tcW w:w="2370" w:type="pct"/>
            <w:vMerge/>
            <w:vAlign w:val="center"/>
          </w:tcPr>
          <w:p w:rsidR="008E2E91" w:rsidRPr="00F00BB7" w:rsidRDefault="008E2E91" w:rsidP="00724E1F">
            <w:pPr>
              <w:widowControl w:val="0"/>
              <w:jc w:val="center"/>
              <w:rPr>
                <w:rFonts w:eastAsia="Calibri"/>
              </w:rPr>
            </w:pPr>
          </w:p>
        </w:tc>
        <w:tc>
          <w:tcPr>
            <w:tcW w:w="657" w:type="pct"/>
            <w:vAlign w:val="center"/>
          </w:tcPr>
          <w:p w:rsidR="008E2E91" w:rsidRPr="00F00BB7" w:rsidRDefault="008E2E91" w:rsidP="00724E1F">
            <w:pPr>
              <w:widowControl w:val="0"/>
              <w:jc w:val="center"/>
              <w:rPr>
                <w:rFonts w:eastAsia="Calibri"/>
              </w:rPr>
            </w:pPr>
            <w:r w:rsidRPr="00F00BB7">
              <w:rPr>
                <w:rFonts w:eastAsia="Calibri"/>
              </w:rPr>
              <w:t>2018</w:t>
            </w:r>
            <w:r w:rsidR="00724E1F">
              <w:rPr>
                <w:rFonts w:eastAsia="Calibri"/>
              </w:rPr>
              <w:t xml:space="preserve"> год</w:t>
            </w:r>
          </w:p>
        </w:tc>
        <w:tc>
          <w:tcPr>
            <w:tcW w:w="658" w:type="pct"/>
            <w:vAlign w:val="center"/>
          </w:tcPr>
          <w:p w:rsidR="008E2E91" w:rsidRPr="00F00BB7" w:rsidRDefault="008E2E91" w:rsidP="00724E1F">
            <w:pPr>
              <w:widowControl w:val="0"/>
              <w:jc w:val="center"/>
              <w:rPr>
                <w:rFonts w:eastAsia="Calibri"/>
              </w:rPr>
            </w:pPr>
            <w:r w:rsidRPr="00F00BB7">
              <w:rPr>
                <w:rFonts w:eastAsia="Calibri"/>
              </w:rPr>
              <w:t>2019</w:t>
            </w:r>
            <w:r w:rsidR="00724E1F">
              <w:rPr>
                <w:rFonts w:eastAsia="Calibri"/>
              </w:rPr>
              <w:t xml:space="preserve"> год</w:t>
            </w:r>
          </w:p>
        </w:tc>
        <w:tc>
          <w:tcPr>
            <w:tcW w:w="657" w:type="pct"/>
            <w:vAlign w:val="center"/>
          </w:tcPr>
          <w:p w:rsidR="008E2E91" w:rsidRPr="00F00BB7" w:rsidRDefault="008E2E91" w:rsidP="00724E1F">
            <w:pPr>
              <w:widowControl w:val="0"/>
              <w:jc w:val="center"/>
              <w:rPr>
                <w:rFonts w:eastAsia="Calibri"/>
              </w:rPr>
            </w:pPr>
            <w:r w:rsidRPr="00F00BB7">
              <w:rPr>
                <w:rFonts w:eastAsia="Calibri"/>
              </w:rPr>
              <w:t>2018</w:t>
            </w:r>
            <w:r w:rsidR="00724E1F">
              <w:rPr>
                <w:rFonts w:eastAsia="Calibri"/>
              </w:rPr>
              <w:t xml:space="preserve"> год</w:t>
            </w:r>
          </w:p>
        </w:tc>
        <w:tc>
          <w:tcPr>
            <w:tcW w:w="658" w:type="pct"/>
            <w:vAlign w:val="center"/>
          </w:tcPr>
          <w:p w:rsidR="008E2E91" w:rsidRPr="00F00BB7" w:rsidRDefault="008E2E91" w:rsidP="00724E1F">
            <w:pPr>
              <w:widowControl w:val="0"/>
              <w:jc w:val="center"/>
              <w:rPr>
                <w:rFonts w:eastAsia="Calibri"/>
              </w:rPr>
            </w:pPr>
            <w:r w:rsidRPr="00F00BB7">
              <w:rPr>
                <w:rFonts w:eastAsia="Calibri"/>
              </w:rPr>
              <w:t>2019</w:t>
            </w:r>
            <w:r w:rsidR="00724E1F">
              <w:rPr>
                <w:rFonts w:eastAsia="Calibri"/>
              </w:rPr>
              <w:t xml:space="preserve"> год</w:t>
            </w:r>
          </w:p>
        </w:tc>
      </w:tr>
      <w:tr w:rsidR="008E2E91" w:rsidRPr="00F00BB7" w:rsidTr="00E93632">
        <w:tc>
          <w:tcPr>
            <w:tcW w:w="2370" w:type="pct"/>
          </w:tcPr>
          <w:p w:rsidR="008E2E91" w:rsidRPr="00F00BB7" w:rsidRDefault="008E2E91" w:rsidP="00E93632">
            <w:pPr>
              <w:widowControl w:val="0"/>
              <w:jc w:val="both"/>
              <w:rPr>
                <w:rFonts w:eastAsia="Calibri"/>
              </w:rPr>
            </w:pPr>
            <w:r w:rsidRPr="00F00BB7">
              <w:rPr>
                <w:rFonts w:eastAsia="Calibri"/>
              </w:rPr>
              <w:t>Реальные денежные доходы населения, в процентах к предыдущему году</w:t>
            </w:r>
            <w:r w:rsidRPr="00F00BB7">
              <w:rPr>
                <w:rStyle w:val="af3"/>
                <w:rFonts w:eastAsia="Calibri"/>
              </w:rPr>
              <w:footnoteReference w:id="3"/>
            </w:r>
          </w:p>
        </w:tc>
        <w:tc>
          <w:tcPr>
            <w:tcW w:w="657" w:type="pct"/>
            <w:vAlign w:val="center"/>
          </w:tcPr>
          <w:p w:rsidR="008E2E91" w:rsidRPr="00F00BB7" w:rsidRDefault="008E2E91" w:rsidP="00E93632">
            <w:pPr>
              <w:widowControl w:val="0"/>
              <w:jc w:val="center"/>
              <w:rPr>
                <w:rFonts w:eastAsia="Calibri"/>
              </w:rPr>
            </w:pPr>
            <w:r w:rsidRPr="00F00BB7">
              <w:rPr>
                <w:rFonts w:eastAsia="Calibri"/>
              </w:rPr>
              <w:t>101,1</w:t>
            </w:r>
          </w:p>
        </w:tc>
        <w:tc>
          <w:tcPr>
            <w:tcW w:w="658" w:type="pct"/>
            <w:vAlign w:val="center"/>
          </w:tcPr>
          <w:p w:rsidR="008E2E91" w:rsidRPr="00F00BB7" w:rsidRDefault="008E2E91" w:rsidP="00E93632">
            <w:pPr>
              <w:widowControl w:val="0"/>
              <w:jc w:val="center"/>
              <w:rPr>
                <w:rFonts w:eastAsia="Calibri"/>
              </w:rPr>
            </w:pPr>
            <w:r w:rsidRPr="00F00BB7">
              <w:rPr>
                <w:rFonts w:eastAsia="Calibri"/>
              </w:rPr>
              <w:t>101,5</w:t>
            </w:r>
          </w:p>
        </w:tc>
        <w:tc>
          <w:tcPr>
            <w:tcW w:w="657" w:type="pct"/>
            <w:vAlign w:val="center"/>
          </w:tcPr>
          <w:p w:rsidR="008E2E91" w:rsidRPr="00F00BB7" w:rsidRDefault="008E2E91" w:rsidP="00E93632">
            <w:pPr>
              <w:widowControl w:val="0"/>
              <w:jc w:val="center"/>
              <w:rPr>
                <w:rFonts w:eastAsia="Calibri"/>
              </w:rPr>
            </w:pPr>
            <w:r w:rsidRPr="00F00BB7">
              <w:rPr>
                <w:rFonts w:eastAsia="Calibri"/>
              </w:rPr>
              <w:t>102,2</w:t>
            </w:r>
          </w:p>
        </w:tc>
        <w:tc>
          <w:tcPr>
            <w:tcW w:w="658" w:type="pct"/>
            <w:vAlign w:val="center"/>
          </w:tcPr>
          <w:p w:rsidR="008E2E91" w:rsidRPr="00F00BB7" w:rsidRDefault="008E2E91" w:rsidP="00E93632">
            <w:pPr>
              <w:widowControl w:val="0"/>
              <w:jc w:val="center"/>
              <w:rPr>
                <w:rFonts w:eastAsia="Calibri"/>
              </w:rPr>
            </w:pPr>
            <w:r w:rsidRPr="00F00BB7">
              <w:rPr>
                <w:rFonts w:eastAsia="Calibri"/>
              </w:rPr>
              <w:t>102,6</w:t>
            </w:r>
          </w:p>
        </w:tc>
      </w:tr>
      <w:tr w:rsidR="008E2E91" w:rsidRPr="00F00BB7" w:rsidTr="00E93632">
        <w:tc>
          <w:tcPr>
            <w:tcW w:w="2370" w:type="pct"/>
          </w:tcPr>
          <w:p w:rsidR="008E2E91" w:rsidRPr="00F00BB7" w:rsidRDefault="008E2E91" w:rsidP="00E93632">
            <w:pPr>
              <w:widowControl w:val="0"/>
              <w:jc w:val="both"/>
              <w:rPr>
                <w:rFonts w:eastAsia="Calibri"/>
              </w:rPr>
            </w:pPr>
            <w:r w:rsidRPr="00F00BB7">
              <w:rPr>
                <w:rFonts w:eastAsia="Calibri"/>
              </w:rPr>
              <w:t>Среднедушевые денежные доходы населения, рублей</w:t>
            </w:r>
          </w:p>
        </w:tc>
        <w:tc>
          <w:tcPr>
            <w:tcW w:w="657" w:type="pct"/>
            <w:vAlign w:val="center"/>
          </w:tcPr>
          <w:p w:rsidR="008E2E91" w:rsidRPr="00F00BB7" w:rsidRDefault="008E2E91" w:rsidP="00E93632">
            <w:pPr>
              <w:widowControl w:val="0"/>
              <w:jc w:val="center"/>
              <w:rPr>
                <w:rFonts w:eastAsia="Calibri"/>
              </w:rPr>
            </w:pPr>
            <w:r w:rsidRPr="00F00BB7">
              <w:rPr>
                <w:rFonts w:eastAsia="Calibri"/>
              </w:rPr>
              <w:t>33178,1</w:t>
            </w:r>
          </w:p>
        </w:tc>
        <w:tc>
          <w:tcPr>
            <w:tcW w:w="658" w:type="pct"/>
            <w:vAlign w:val="center"/>
          </w:tcPr>
          <w:p w:rsidR="008E2E91" w:rsidRPr="00F00BB7" w:rsidRDefault="008E2E91" w:rsidP="00E93632">
            <w:pPr>
              <w:widowControl w:val="0"/>
              <w:jc w:val="center"/>
              <w:rPr>
                <w:rFonts w:eastAsia="Calibri"/>
              </w:rPr>
            </w:pPr>
            <w:r w:rsidRPr="00F00BB7">
              <w:rPr>
                <w:rFonts w:eastAsia="Calibri"/>
              </w:rPr>
              <w:t>35249,3</w:t>
            </w:r>
          </w:p>
        </w:tc>
        <w:tc>
          <w:tcPr>
            <w:tcW w:w="657" w:type="pct"/>
            <w:vAlign w:val="center"/>
          </w:tcPr>
          <w:p w:rsidR="008E2E91" w:rsidRPr="00F00BB7" w:rsidRDefault="008E2E91" w:rsidP="00E93632">
            <w:pPr>
              <w:widowControl w:val="0"/>
              <w:jc w:val="center"/>
              <w:rPr>
                <w:rFonts w:eastAsia="Calibri"/>
              </w:rPr>
            </w:pPr>
            <w:r w:rsidRPr="00F00BB7">
              <w:rPr>
                <w:rFonts w:eastAsia="Calibri"/>
              </w:rPr>
              <w:t>50717,0</w:t>
            </w:r>
          </w:p>
        </w:tc>
        <w:tc>
          <w:tcPr>
            <w:tcW w:w="658" w:type="pct"/>
            <w:vAlign w:val="center"/>
          </w:tcPr>
          <w:p w:rsidR="008E2E91" w:rsidRPr="00F00BB7" w:rsidRDefault="008E2E91" w:rsidP="00E93632">
            <w:pPr>
              <w:widowControl w:val="0"/>
              <w:jc w:val="center"/>
              <w:rPr>
                <w:rFonts w:eastAsia="Calibri"/>
              </w:rPr>
            </w:pPr>
            <w:r w:rsidRPr="00F00BB7">
              <w:rPr>
                <w:rFonts w:eastAsia="Calibri"/>
              </w:rPr>
              <w:t>53399,0</w:t>
            </w:r>
          </w:p>
        </w:tc>
      </w:tr>
      <w:tr w:rsidR="008E2E91" w:rsidRPr="00F00BB7" w:rsidTr="00E93632">
        <w:tc>
          <w:tcPr>
            <w:tcW w:w="2370" w:type="pct"/>
          </w:tcPr>
          <w:p w:rsidR="008E2E91" w:rsidRPr="00F00BB7" w:rsidRDefault="008E2E91" w:rsidP="00E93632">
            <w:pPr>
              <w:widowControl w:val="0"/>
              <w:jc w:val="both"/>
              <w:rPr>
                <w:rFonts w:eastAsia="Calibri"/>
              </w:rPr>
            </w:pPr>
            <w:r w:rsidRPr="00F00BB7">
              <w:rPr>
                <w:rFonts w:eastAsia="Calibri"/>
              </w:rPr>
              <w:t>Покупательная способность среднедушевых денежных доходов (соотношение с величиной прожиточного минимума), в разах</w:t>
            </w:r>
          </w:p>
        </w:tc>
        <w:tc>
          <w:tcPr>
            <w:tcW w:w="657" w:type="pct"/>
            <w:vAlign w:val="center"/>
          </w:tcPr>
          <w:p w:rsidR="008E2E91" w:rsidRPr="00F00BB7" w:rsidRDefault="008E2E91" w:rsidP="00E93632">
            <w:pPr>
              <w:widowControl w:val="0"/>
              <w:jc w:val="center"/>
              <w:rPr>
                <w:rFonts w:eastAsia="Calibri"/>
              </w:rPr>
            </w:pPr>
            <w:r w:rsidRPr="00F00BB7">
              <w:rPr>
                <w:rFonts w:eastAsia="Calibri"/>
              </w:rPr>
              <w:t>3,2</w:t>
            </w:r>
          </w:p>
        </w:tc>
        <w:tc>
          <w:tcPr>
            <w:tcW w:w="658" w:type="pct"/>
            <w:vAlign w:val="center"/>
          </w:tcPr>
          <w:p w:rsidR="008E2E91" w:rsidRPr="00F00BB7" w:rsidRDefault="008E2E91" w:rsidP="00E93632">
            <w:pPr>
              <w:widowControl w:val="0"/>
              <w:jc w:val="center"/>
              <w:rPr>
                <w:rFonts w:eastAsia="Calibri"/>
              </w:rPr>
            </w:pPr>
            <w:r w:rsidRPr="00F00BB7">
              <w:rPr>
                <w:rFonts w:eastAsia="Calibri"/>
              </w:rPr>
              <w:t>3,2</w:t>
            </w:r>
          </w:p>
        </w:tc>
        <w:tc>
          <w:tcPr>
            <w:tcW w:w="657" w:type="pct"/>
            <w:vAlign w:val="center"/>
          </w:tcPr>
          <w:p w:rsidR="008E2E91" w:rsidRPr="00F00BB7" w:rsidRDefault="008E2E91" w:rsidP="00E93632">
            <w:pPr>
              <w:widowControl w:val="0"/>
              <w:jc w:val="center"/>
              <w:rPr>
                <w:rFonts w:eastAsia="Calibri"/>
              </w:rPr>
            </w:pPr>
            <w:r w:rsidRPr="00F00BB7">
              <w:rPr>
                <w:rFonts w:eastAsia="Calibri"/>
              </w:rPr>
              <w:t>3,5</w:t>
            </w:r>
          </w:p>
        </w:tc>
        <w:tc>
          <w:tcPr>
            <w:tcW w:w="658" w:type="pct"/>
            <w:vAlign w:val="center"/>
          </w:tcPr>
          <w:p w:rsidR="008E2E91" w:rsidRPr="00F00BB7" w:rsidRDefault="008E2E91" w:rsidP="00E93632">
            <w:pPr>
              <w:widowControl w:val="0"/>
              <w:jc w:val="center"/>
              <w:rPr>
                <w:rFonts w:eastAsia="Calibri"/>
              </w:rPr>
            </w:pPr>
            <w:r w:rsidRPr="00F00BB7">
              <w:rPr>
                <w:rFonts w:eastAsia="Calibri"/>
              </w:rPr>
              <w:t>3,5</w:t>
            </w:r>
          </w:p>
        </w:tc>
      </w:tr>
    </w:tbl>
    <w:p w:rsidR="008E2E91" w:rsidRDefault="008E2E91"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385213">
      <w:pPr>
        <w:pStyle w:val="a3"/>
        <w:spacing w:line="360" w:lineRule="auto"/>
        <w:ind w:firstLine="709"/>
        <w:jc w:val="right"/>
        <w:rPr>
          <w:sz w:val="28"/>
          <w:szCs w:val="28"/>
        </w:rPr>
      </w:pPr>
      <w:r w:rsidRPr="00F00BB7">
        <w:rPr>
          <w:sz w:val="28"/>
          <w:szCs w:val="28"/>
        </w:rPr>
        <w:t>Таблица</w:t>
      </w:r>
      <w:r>
        <w:rPr>
          <w:sz w:val="28"/>
          <w:szCs w:val="28"/>
        </w:rPr>
        <w:t xml:space="preserve"> 4</w:t>
      </w:r>
      <w:r w:rsidRPr="00F00BB7">
        <w:rPr>
          <w:sz w:val="28"/>
          <w:szCs w:val="28"/>
        </w:rPr>
        <w:t xml:space="preserve">  </w:t>
      </w:r>
    </w:p>
    <w:p w:rsidR="00385213" w:rsidRPr="00E903CE" w:rsidRDefault="00385213" w:rsidP="00385213">
      <w:pPr>
        <w:pStyle w:val="a3"/>
        <w:ind w:firstLine="709"/>
        <w:jc w:val="center"/>
        <w:rPr>
          <w:b/>
          <w:sz w:val="28"/>
          <w:szCs w:val="28"/>
        </w:rPr>
      </w:pPr>
      <w:r w:rsidRPr="00E903CE">
        <w:rPr>
          <w:b/>
          <w:sz w:val="28"/>
          <w:szCs w:val="28"/>
        </w:rPr>
        <w:t>Среднемесячная начисленная заработная плата</w:t>
      </w:r>
    </w:p>
    <w:p w:rsidR="00385213" w:rsidRPr="00E903CE" w:rsidRDefault="00385213" w:rsidP="00385213">
      <w:pPr>
        <w:pStyle w:val="a3"/>
        <w:ind w:firstLine="709"/>
        <w:jc w:val="center"/>
        <w:rPr>
          <w:b/>
          <w:sz w:val="28"/>
          <w:szCs w:val="28"/>
        </w:rPr>
      </w:pPr>
      <w:r w:rsidRPr="00E903CE">
        <w:rPr>
          <w:b/>
          <w:sz w:val="28"/>
          <w:szCs w:val="28"/>
        </w:rPr>
        <w:t>(без выплат социального характера) работников организаций по </w:t>
      </w:r>
    </w:p>
    <w:p w:rsidR="00385213" w:rsidRPr="00E903CE" w:rsidRDefault="00385213" w:rsidP="00385213">
      <w:pPr>
        <w:pStyle w:val="a3"/>
        <w:ind w:firstLine="709"/>
        <w:jc w:val="center"/>
        <w:rPr>
          <w:b/>
          <w:sz w:val="28"/>
          <w:szCs w:val="28"/>
        </w:rPr>
      </w:pPr>
      <w:r w:rsidRPr="00E903CE">
        <w:rPr>
          <w:b/>
          <w:sz w:val="28"/>
          <w:szCs w:val="28"/>
        </w:rPr>
        <w:t>видам экономической деятельности</w:t>
      </w:r>
    </w:p>
    <w:p w:rsidR="00385213" w:rsidRPr="00F00BB7" w:rsidRDefault="00385213" w:rsidP="00385213">
      <w:pPr>
        <w:pStyle w:val="a3"/>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1"/>
        <w:gridCol w:w="1589"/>
        <w:gridCol w:w="1640"/>
      </w:tblGrid>
      <w:tr w:rsidR="00385213" w:rsidRPr="00D9628C" w:rsidTr="00E93632">
        <w:trPr>
          <w:tblHeader/>
        </w:trPr>
        <w:tc>
          <w:tcPr>
            <w:tcW w:w="3313" w:type="pct"/>
            <w:shd w:val="clear" w:color="auto" w:fill="auto"/>
            <w:vAlign w:val="center"/>
            <w:hideMark/>
          </w:tcPr>
          <w:p w:rsidR="00385213" w:rsidRPr="00F00BB7" w:rsidRDefault="00385213" w:rsidP="00E93632">
            <w:pPr>
              <w:jc w:val="center"/>
            </w:pPr>
          </w:p>
        </w:tc>
        <w:tc>
          <w:tcPr>
            <w:tcW w:w="830" w:type="pct"/>
            <w:shd w:val="clear" w:color="auto" w:fill="auto"/>
            <w:vAlign w:val="center"/>
            <w:hideMark/>
          </w:tcPr>
          <w:p w:rsidR="00385213" w:rsidRPr="00F00BB7" w:rsidRDefault="00385213" w:rsidP="00E93632">
            <w:pPr>
              <w:jc w:val="center"/>
            </w:pPr>
            <w:r w:rsidRPr="00F00BB7">
              <w:t>2019 год, рублей</w:t>
            </w:r>
          </w:p>
        </w:tc>
        <w:tc>
          <w:tcPr>
            <w:tcW w:w="857" w:type="pct"/>
            <w:shd w:val="clear" w:color="auto" w:fill="auto"/>
            <w:noWrap/>
            <w:vAlign w:val="center"/>
            <w:hideMark/>
          </w:tcPr>
          <w:p w:rsidR="00385213" w:rsidRPr="00F00BB7" w:rsidRDefault="00385213" w:rsidP="00E93632">
            <w:pPr>
              <w:jc w:val="center"/>
            </w:pPr>
            <w:r w:rsidRPr="00F00BB7">
              <w:t xml:space="preserve">в процентах к уровню </w:t>
            </w:r>
          </w:p>
          <w:p w:rsidR="00385213" w:rsidRPr="00F00BB7" w:rsidRDefault="00385213" w:rsidP="00E93632">
            <w:pPr>
              <w:jc w:val="center"/>
            </w:pPr>
            <w:r w:rsidRPr="00F00BB7">
              <w:t>2018 года</w:t>
            </w:r>
          </w:p>
        </w:tc>
      </w:tr>
      <w:tr w:rsidR="00385213" w:rsidRPr="00D9628C" w:rsidTr="00E93632">
        <w:tc>
          <w:tcPr>
            <w:tcW w:w="3313" w:type="pct"/>
            <w:shd w:val="clear" w:color="auto" w:fill="auto"/>
            <w:hideMark/>
          </w:tcPr>
          <w:p w:rsidR="00385213" w:rsidRPr="00F00BB7" w:rsidRDefault="00385213" w:rsidP="00E93632">
            <w:r w:rsidRPr="00F00BB7">
              <w:t>Всего,</w:t>
            </w:r>
          </w:p>
          <w:p w:rsidR="00385213" w:rsidRPr="00F00BB7" w:rsidRDefault="00385213" w:rsidP="00E93632">
            <w:r w:rsidRPr="00F00BB7">
              <w:t>в том числе по видам экономической деятельности:</w:t>
            </w:r>
          </w:p>
        </w:tc>
        <w:tc>
          <w:tcPr>
            <w:tcW w:w="830" w:type="pct"/>
            <w:shd w:val="clear" w:color="auto" w:fill="auto"/>
            <w:vAlign w:val="center"/>
          </w:tcPr>
          <w:p w:rsidR="00385213" w:rsidRPr="00F00BB7" w:rsidRDefault="00385213" w:rsidP="00E93632">
            <w:pPr>
              <w:jc w:val="center"/>
            </w:pPr>
            <w:r w:rsidRPr="00F00BB7">
              <w:t>74525</w:t>
            </w:r>
          </w:p>
        </w:tc>
        <w:tc>
          <w:tcPr>
            <w:tcW w:w="857" w:type="pct"/>
            <w:shd w:val="clear" w:color="auto" w:fill="auto"/>
            <w:noWrap/>
            <w:vAlign w:val="center"/>
          </w:tcPr>
          <w:p w:rsidR="00385213" w:rsidRPr="00F00BB7" w:rsidRDefault="00385213" w:rsidP="00E93632">
            <w:pPr>
              <w:jc w:val="center"/>
            </w:pPr>
            <w:r w:rsidRPr="00F00BB7">
              <w:t>105,2</w:t>
            </w:r>
          </w:p>
        </w:tc>
      </w:tr>
      <w:tr w:rsidR="00385213" w:rsidRPr="00D9628C" w:rsidTr="00E93632">
        <w:tc>
          <w:tcPr>
            <w:tcW w:w="3313" w:type="pct"/>
            <w:shd w:val="clear" w:color="auto" w:fill="auto"/>
            <w:hideMark/>
          </w:tcPr>
          <w:p w:rsidR="00385213" w:rsidRPr="00F00BB7" w:rsidRDefault="00385213" w:rsidP="00E93632">
            <w:pPr>
              <w:jc w:val="both"/>
            </w:pPr>
            <w:r w:rsidRPr="00F00BB7">
              <w:t xml:space="preserve">сельское, лесное хозяйство, охота, рыболовство и рыбоводство </w:t>
            </w:r>
          </w:p>
        </w:tc>
        <w:tc>
          <w:tcPr>
            <w:tcW w:w="830" w:type="pct"/>
            <w:shd w:val="clear" w:color="auto" w:fill="auto"/>
            <w:vAlign w:val="center"/>
          </w:tcPr>
          <w:p w:rsidR="00385213" w:rsidRPr="00F00BB7" w:rsidRDefault="00385213" w:rsidP="00E93632">
            <w:pPr>
              <w:jc w:val="center"/>
            </w:pPr>
            <w:r w:rsidRPr="00F00BB7">
              <w:t>41952</w:t>
            </w:r>
          </w:p>
        </w:tc>
        <w:tc>
          <w:tcPr>
            <w:tcW w:w="857" w:type="pct"/>
            <w:shd w:val="clear" w:color="auto" w:fill="auto"/>
            <w:noWrap/>
            <w:vAlign w:val="center"/>
          </w:tcPr>
          <w:p w:rsidR="00385213" w:rsidRPr="00F00BB7" w:rsidRDefault="00385213" w:rsidP="00E93632">
            <w:pPr>
              <w:jc w:val="center"/>
            </w:pPr>
            <w:r w:rsidRPr="00F00BB7">
              <w:t>102,2</w:t>
            </w:r>
          </w:p>
        </w:tc>
      </w:tr>
      <w:tr w:rsidR="00385213" w:rsidRPr="00D9628C" w:rsidTr="00E93632">
        <w:tc>
          <w:tcPr>
            <w:tcW w:w="3313" w:type="pct"/>
            <w:shd w:val="clear" w:color="auto" w:fill="auto"/>
            <w:hideMark/>
          </w:tcPr>
          <w:p w:rsidR="00385213" w:rsidRPr="00F00BB7" w:rsidRDefault="00385213" w:rsidP="00E93632">
            <w:pPr>
              <w:jc w:val="both"/>
            </w:pPr>
            <w:r w:rsidRPr="00F00BB7">
              <w:t>добыча полезных ископаемых</w:t>
            </w:r>
          </w:p>
        </w:tc>
        <w:tc>
          <w:tcPr>
            <w:tcW w:w="830" w:type="pct"/>
            <w:shd w:val="clear" w:color="auto" w:fill="auto"/>
            <w:vAlign w:val="center"/>
          </w:tcPr>
          <w:p w:rsidR="00385213" w:rsidRPr="00F00BB7" w:rsidRDefault="00385213" w:rsidP="00E93632">
            <w:pPr>
              <w:jc w:val="center"/>
            </w:pPr>
            <w:r w:rsidRPr="00F00BB7">
              <w:t>99542</w:t>
            </w:r>
          </w:p>
        </w:tc>
        <w:tc>
          <w:tcPr>
            <w:tcW w:w="857" w:type="pct"/>
            <w:shd w:val="clear" w:color="auto" w:fill="auto"/>
            <w:noWrap/>
            <w:vAlign w:val="center"/>
          </w:tcPr>
          <w:p w:rsidR="00385213" w:rsidRPr="00F00BB7" w:rsidRDefault="00385213" w:rsidP="00E93632">
            <w:pPr>
              <w:jc w:val="center"/>
            </w:pPr>
            <w:r w:rsidRPr="00F00BB7">
              <w:t>104,6</w:t>
            </w:r>
          </w:p>
        </w:tc>
      </w:tr>
      <w:tr w:rsidR="00385213" w:rsidRPr="00D9628C" w:rsidTr="00E93632">
        <w:tc>
          <w:tcPr>
            <w:tcW w:w="3313" w:type="pct"/>
            <w:shd w:val="clear" w:color="auto" w:fill="auto"/>
            <w:hideMark/>
          </w:tcPr>
          <w:p w:rsidR="00385213" w:rsidRPr="00F00BB7" w:rsidRDefault="00385213" w:rsidP="00E93632">
            <w:pPr>
              <w:jc w:val="both"/>
            </w:pPr>
            <w:r w:rsidRPr="00F00BB7">
              <w:t>обрабатывающие производства</w:t>
            </w:r>
          </w:p>
        </w:tc>
        <w:tc>
          <w:tcPr>
            <w:tcW w:w="830" w:type="pct"/>
            <w:shd w:val="clear" w:color="auto" w:fill="auto"/>
            <w:vAlign w:val="center"/>
          </w:tcPr>
          <w:p w:rsidR="00385213" w:rsidRPr="00F00BB7" w:rsidRDefault="00385213" w:rsidP="00E93632">
            <w:pPr>
              <w:jc w:val="center"/>
            </w:pPr>
            <w:r w:rsidRPr="00F00BB7">
              <w:t>71446</w:t>
            </w:r>
          </w:p>
        </w:tc>
        <w:tc>
          <w:tcPr>
            <w:tcW w:w="857" w:type="pct"/>
            <w:shd w:val="clear" w:color="auto" w:fill="auto"/>
            <w:noWrap/>
            <w:vAlign w:val="center"/>
          </w:tcPr>
          <w:p w:rsidR="00385213" w:rsidRPr="00F00BB7" w:rsidRDefault="00385213" w:rsidP="00E93632">
            <w:pPr>
              <w:jc w:val="center"/>
            </w:pPr>
            <w:r w:rsidRPr="00F00BB7">
              <w:t>103,4</w:t>
            </w:r>
          </w:p>
        </w:tc>
      </w:tr>
      <w:tr w:rsidR="00385213" w:rsidRPr="00D9628C" w:rsidTr="00E93632">
        <w:tc>
          <w:tcPr>
            <w:tcW w:w="3313" w:type="pct"/>
            <w:shd w:val="clear" w:color="auto" w:fill="auto"/>
            <w:hideMark/>
          </w:tcPr>
          <w:p w:rsidR="00385213" w:rsidRPr="00F00BB7" w:rsidRDefault="00385213" w:rsidP="00E93632">
            <w:pPr>
              <w:jc w:val="both"/>
            </w:pPr>
            <w:r w:rsidRPr="00F00BB7">
              <w:t>обеспечение электрической энергией, газом и паром, кондиционирование воздуха</w:t>
            </w:r>
          </w:p>
        </w:tc>
        <w:tc>
          <w:tcPr>
            <w:tcW w:w="830" w:type="pct"/>
            <w:shd w:val="clear" w:color="auto" w:fill="auto"/>
            <w:vAlign w:val="center"/>
          </w:tcPr>
          <w:p w:rsidR="00385213" w:rsidRPr="00F00BB7" w:rsidRDefault="00385213" w:rsidP="00E93632">
            <w:pPr>
              <w:jc w:val="center"/>
            </w:pPr>
            <w:r w:rsidRPr="00F00BB7">
              <w:t>82040</w:t>
            </w:r>
          </w:p>
        </w:tc>
        <w:tc>
          <w:tcPr>
            <w:tcW w:w="857" w:type="pct"/>
            <w:shd w:val="clear" w:color="auto" w:fill="auto"/>
            <w:noWrap/>
            <w:vAlign w:val="center"/>
          </w:tcPr>
          <w:p w:rsidR="00385213" w:rsidRPr="00F00BB7" w:rsidRDefault="00385213" w:rsidP="00E93632">
            <w:pPr>
              <w:jc w:val="center"/>
            </w:pPr>
            <w:r w:rsidRPr="00F00BB7">
              <w:t>105,7</w:t>
            </w:r>
          </w:p>
        </w:tc>
      </w:tr>
      <w:tr w:rsidR="00385213" w:rsidRPr="00D9628C" w:rsidTr="00E93632">
        <w:tc>
          <w:tcPr>
            <w:tcW w:w="3313" w:type="pct"/>
            <w:shd w:val="clear" w:color="auto" w:fill="auto"/>
          </w:tcPr>
          <w:p w:rsidR="00385213" w:rsidRPr="00F00BB7" w:rsidRDefault="00385213" w:rsidP="00E93632">
            <w:pPr>
              <w:jc w:val="both"/>
            </w:pPr>
            <w:r w:rsidRPr="00F00BB7">
              <w:t>водоснабжение, водоотведение, организация сбора и утилизации отходов, деятельность по ликвидации загрязнений</w:t>
            </w:r>
          </w:p>
        </w:tc>
        <w:tc>
          <w:tcPr>
            <w:tcW w:w="830" w:type="pct"/>
            <w:shd w:val="clear" w:color="auto" w:fill="auto"/>
            <w:vAlign w:val="center"/>
          </w:tcPr>
          <w:p w:rsidR="00385213" w:rsidRPr="00F00BB7" w:rsidRDefault="00385213" w:rsidP="00E93632">
            <w:pPr>
              <w:jc w:val="center"/>
            </w:pPr>
            <w:r w:rsidRPr="00F00BB7">
              <w:t>49952</w:t>
            </w:r>
          </w:p>
        </w:tc>
        <w:tc>
          <w:tcPr>
            <w:tcW w:w="857" w:type="pct"/>
            <w:shd w:val="clear" w:color="auto" w:fill="auto"/>
            <w:noWrap/>
            <w:vAlign w:val="center"/>
          </w:tcPr>
          <w:p w:rsidR="00385213" w:rsidRPr="00F00BB7" w:rsidRDefault="00385213" w:rsidP="00E93632">
            <w:pPr>
              <w:jc w:val="center"/>
            </w:pPr>
            <w:r w:rsidRPr="00F00BB7">
              <w:t>110,4</w:t>
            </w:r>
          </w:p>
        </w:tc>
      </w:tr>
      <w:tr w:rsidR="00385213" w:rsidRPr="00D9628C" w:rsidTr="00E93632">
        <w:tc>
          <w:tcPr>
            <w:tcW w:w="3313" w:type="pct"/>
            <w:shd w:val="clear" w:color="auto" w:fill="auto"/>
            <w:hideMark/>
          </w:tcPr>
          <w:p w:rsidR="00385213" w:rsidRPr="00F00BB7" w:rsidRDefault="00385213" w:rsidP="00E93632">
            <w:pPr>
              <w:jc w:val="both"/>
            </w:pPr>
            <w:r w:rsidRPr="00F00BB7">
              <w:t>строительство</w:t>
            </w:r>
          </w:p>
        </w:tc>
        <w:tc>
          <w:tcPr>
            <w:tcW w:w="830" w:type="pct"/>
            <w:shd w:val="clear" w:color="auto" w:fill="auto"/>
            <w:vAlign w:val="center"/>
          </w:tcPr>
          <w:p w:rsidR="00385213" w:rsidRPr="00F00BB7" w:rsidRDefault="00385213" w:rsidP="00E93632">
            <w:pPr>
              <w:jc w:val="center"/>
            </w:pPr>
            <w:r w:rsidRPr="00F00BB7">
              <w:t>59578</w:t>
            </w:r>
          </w:p>
        </w:tc>
        <w:tc>
          <w:tcPr>
            <w:tcW w:w="857" w:type="pct"/>
            <w:shd w:val="clear" w:color="auto" w:fill="auto"/>
            <w:noWrap/>
            <w:vAlign w:val="center"/>
          </w:tcPr>
          <w:p w:rsidR="00385213" w:rsidRPr="00F00BB7" w:rsidRDefault="00385213" w:rsidP="00E93632">
            <w:pPr>
              <w:jc w:val="center"/>
            </w:pPr>
            <w:r w:rsidRPr="00F00BB7">
              <w:t>105,1</w:t>
            </w:r>
          </w:p>
        </w:tc>
      </w:tr>
      <w:tr w:rsidR="00385213" w:rsidRPr="00D9628C" w:rsidTr="00E93632">
        <w:tc>
          <w:tcPr>
            <w:tcW w:w="3313" w:type="pct"/>
            <w:shd w:val="clear" w:color="auto" w:fill="auto"/>
            <w:hideMark/>
          </w:tcPr>
          <w:p w:rsidR="00385213" w:rsidRPr="00F00BB7" w:rsidRDefault="00385213" w:rsidP="00E93632">
            <w:pPr>
              <w:jc w:val="both"/>
            </w:pPr>
            <w:r w:rsidRPr="00F00BB7">
              <w:t>торговля оптовая и розничная, ремонт автотранспортных средств и мотоциклов</w:t>
            </w:r>
          </w:p>
        </w:tc>
        <w:tc>
          <w:tcPr>
            <w:tcW w:w="830" w:type="pct"/>
            <w:shd w:val="clear" w:color="auto" w:fill="auto"/>
            <w:vAlign w:val="center"/>
          </w:tcPr>
          <w:p w:rsidR="00385213" w:rsidRPr="00F00BB7" w:rsidRDefault="00385213" w:rsidP="00E93632">
            <w:pPr>
              <w:jc w:val="center"/>
            </w:pPr>
            <w:r w:rsidRPr="00F00BB7">
              <w:t>38783</w:t>
            </w:r>
          </w:p>
        </w:tc>
        <w:tc>
          <w:tcPr>
            <w:tcW w:w="857" w:type="pct"/>
            <w:shd w:val="clear" w:color="auto" w:fill="auto"/>
            <w:noWrap/>
            <w:vAlign w:val="center"/>
          </w:tcPr>
          <w:p w:rsidR="00385213" w:rsidRPr="00F00BB7" w:rsidRDefault="00385213" w:rsidP="00E93632">
            <w:pPr>
              <w:jc w:val="center"/>
            </w:pPr>
            <w:r w:rsidRPr="00F00BB7">
              <w:t>107,8</w:t>
            </w:r>
          </w:p>
        </w:tc>
      </w:tr>
      <w:tr w:rsidR="00385213" w:rsidRPr="00D9628C" w:rsidTr="00E93632">
        <w:tc>
          <w:tcPr>
            <w:tcW w:w="3313" w:type="pct"/>
            <w:shd w:val="clear" w:color="auto" w:fill="auto"/>
          </w:tcPr>
          <w:p w:rsidR="00385213" w:rsidRPr="00F00BB7" w:rsidRDefault="00385213" w:rsidP="00E93632">
            <w:pPr>
              <w:jc w:val="both"/>
            </w:pPr>
            <w:r w:rsidRPr="00F00BB7">
              <w:t>транспортировка и хранение</w:t>
            </w:r>
          </w:p>
        </w:tc>
        <w:tc>
          <w:tcPr>
            <w:tcW w:w="830" w:type="pct"/>
            <w:shd w:val="clear" w:color="auto" w:fill="auto"/>
            <w:vAlign w:val="center"/>
          </w:tcPr>
          <w:p w:rsidR="00385213" w:rsidRPr="00F00BB7" w:rsidRDefault="00385213" w:rsidP="00E93632">
            <w:pPr>
              <w:jc w:val="center"/>
            </w:pPr>
            <w:r w:rsidRPr="00F00BB7">
              <w:t>74552</w:t>
            </w:r>
          </w:p>
        </w:tc>
        <w:tc>
          <w:tcPr>
            <w:tcW w:w="857" w:type="pct"/>
            <w:shd w:val="clear" w:color="auto" w:fill="auto"/>
            <w:noWrap/>
            <w:vAlign w:val="center"/>
          </w:tcPr>
          <w:p w:rsidR="00385213" w:rsidRPr="00F00BB7" w:rsidRDefault="00385213" w:rsidP="00E93632">
            <w:pPr>
              <w:jc w:val="center"/>
            </w:pPr>
            <w:r w:rsidRPr="00F00BB7">
              <w:t>105,0</w:t>
            </w:r>
          </w:p>
        </w:tc>
      </w:tr>
      <w:tr w:rsidR="00385213" w:rsidRPr="00D9628C" w:rsidTr="00E93632">
        <w:tc>
          <w:tcPr>
            <w:tcW w:w="3313" w:type="pct"/>
            <w:shd w:val="clear" w:color="auto" w:fill="auto"/>
            <w:hideMark/>
          </w:tcPr>
          <w:p w:rsidR="00385213" w:rsidRPr="00F00BB7" w:rsidRDefault="00385213" w:rsidP="00E93632">
            <w:pPr>
              <w:jc w:val="both"/>
            </w:pPr>
            <w:r w:rsidRPr="00F00BB7">
              <w:t>деятельность гостиниц и предприятий общественного питания</w:t>
            </w:r>
          </w:p>
        </w:tc>
        <w:tc>
          <w:tcPr>
            <w:tcW w:w="830" w:type="pct"/>
            <w:shd w:val="clear" w:color="auto" w:fill="auto"/>
            <w:vAlign w:val="center"/>
          </w:tcPr>
          <w:p w:rsidR="00385213" w:rsidRPr="00F00BB7" w:rsidRDefault="00385213" w:rsidP="00E93632">
            <w:pPr>
              <w:jc w:val="center"/>
            </w:pPr>
            <w:r w:rsidRPr="00F00BB7">
              <w:t>37088</w:t>
            </w:r>
          </w:p>
        </w:tc>
        <w:tc>
          <w:tcPr>
            <w:tcW w:w="857" w:type="pct"/>
            <w:shd w:val="clear" w:color="auto" w:fill="auto"/>
            <w:noWrap/>
            <w:vAlign w:val="center"/>
          </w:tcPr>
          <w:p w:rsidR="00385213" w:rsidRPr="00F00BB7" w:rsidRDefault="00385213" w:rsidP="00E93632">
            <w:pPr>
              <w:jc w:val="center"/>
            </w:pPr>
            <w:r w:rsidRPr="00F00BB7">
              <w:t>102,5</w:t>
            </w:r>
          </w:p>
        </w:tc>
      </w:tr>
      <w:tr w:rsidR="00385213" w:rsidRPr="00D9628C" w:rsidTr="00E93632">
        <w:tc>
          <w:tcPr>
            <w:tcW w:w="3313" w:type="pct"/>
            <w:shd w:val="clear" w:color="auto" w:fill="auto"/>
          </w:tcPr>
          <w:p w:rsidR="00385213" w:rsidRPr="00F00BB7" w:rsidRDefault="00385213" w:rsidP="00E93632">
            <w:pPr>
              <w:jc w:val="both"/>
            </w:pPr>
            <w:r w:rsidRPr="00F00BB7">
              <w:t>деятельность в области информации и связи</w:t>
            </w:r>
          </w:p>
        </w:tc>
        <w:tc>
          <w:tcPr>
            <w:tcW w:w="830" w:type="pct"/>
            <w:shd w:val="clear" w:color="auto" w:fill="auto"/>
            <w:vAlign w:val="center"/>
          </w:tcPr>
          <w:p w:rsidR="00385213" w:rsidRPr="00F00BB7" w:rsidRDefault="00385213" w:rsidP="00E93632">
            <w:pPr>
              <w:jc w:val="center"/>
            </w:pPr>
            <w:r w:rsidRPr="00F00BB7">
              <w:t>73200</w:t>
            </w:r>
          </w:p>
        </w:tc>
        <w:tc>
          <w:tcPr>
            <w:tcW w:w="857" w:type="pct"/>
            <w:shd w:val="clear" w:color="auto" w:fill="auto"/>
            <w:noWrap/>
            <w:vAlign w:val="center"/>
          </w:tcPr>
          <w:p w:rsidR="00385213" w:rsidRPr="00F00BB7" w:rsidRDefault="00385213" w:rsidP="00E93632">
            <w:pPr>
              <w:jc w:val="center"/>
            </w:pPr>
            <w:r w:rsidRPr="00F00BB7">
              <w:t>103,5</w:t>
            </w:r>
          </w:p>
        </w:tc>
      </w:tr>
      <w:tr w:rsidR="00385213" w:rsidRPr="00D9628C" w:rsidTr="00E93632">
        <w:tc>
          <w:tcPr>
            <w:tcW w:w="3313" w:type="pct"/>
            <w:shd w:val="clear" w:color="auto" w:fill="auto"/>
            <w:hideMark/>
          </w:tcPr>
          <w:p w:rsidR="00385213" w:rsidRPr="00F00BB7" w:rsidRDefault="00385213" w:rsidP="00E93632">
            <w:pPr>
              <w:jc w:val="both"/>
            </w:pPr>
            <w:r w:rsidRPr="00F00BB7">
              <w:t>деятельность финансовая и страховая</w:t>
            </w:r>
          </w:p>
        </w:tc>
        <w:tc>
          <w:tcPr>
            <w:tcW w:w="830" w:type="pct"/>
            <w:shd w:val="clear" w:color="auto" w:fill="auto"/>
            <w:vAlign w:val="center"/>
          </w:tcPr>
          <w:p w:rsidR="00385213" w:rsidRPr="00F00BB7" w:rsidRDefault="00385213" w:rsidP="00E93632">
            <w:pPr>
              <w:jc w:val="center"/>
            </w:pPr>
            <w:r w:rsidRPr="00F00BB7">
              <w:t>96007</w:t>
            </w:r>
          </w:p>
        </w:tc>
        <w:tc>
          <w:tcPr>
            <w:tcW w:w="857" w:type="pct"/>
            <w:shd w:val="clear" w:color="auto" w:fill="auto"/>
            <w:noWrap/>
            <w:vAlign w:val="center"/>
          </w:tcPr>
          <w:p w:rsidR="00385213" w:rsidRPr="00F00BB7" w:rsidRDefault="00385213" w:rsidP="00E93632">
            <w:pPr>
              <w:jc w:val="center"/>
            </w:pPr>
            <w:r w:rsidRPr="00F00BB7">
              <w:t>109,6</w:t>
            </w:r>
          </w:p>
        </w:tc>
      </w:tr>
      <w:tr w:rsidR="00385213" w:rsidRPr="00D9628C" w:rsidTr="00E93632">
        <w:tc>
          <w:tcPr>
            <w:tcW w:w="3313" w:type="pct"/>
            <w:shd w:val="clear" w:color="auto" w:fill="auto"/>
          </w:tcPr>
          <w:p w:rsidR="00385213" w:rsidRPr="00F00BB7" w:rsidRDefault="00385213" w:rsidP="00E93632">
            <w:pPr>
              <w:jc w:val="both"/>
            </w:pPr>
            <w:r w:rsidRPr="00F00BB7">
              <w:t>деятельность по операциям с недвижимым имуществом</w:t>
            </w:r>
          </w:p>
        </w:tc>
        <w:tc>
          <w:tcPr>
            <w:tcW w:w="830" w:type="pct"/>
            <w:shd w:val="clear" w:color="auto" w:fill="auto"/>
            <w:vAlign w:val="center"/>
          </w:tcPr>
          <w:p w:rsidR="00385213" w:rsidRPr="00F00BB7" w:rsidRDefault="00385213" w:rsidP="00E93632">
            <w:pPr>
              <w:jc w:val="center"/>
            </w:pPr>
            <w:r w:rsidRPr="00F00BB7">
              <w:t>44320</w:t>
            </w:r>
          </w:p>
        </w:tc>
        <w:tc>
          <w:tcPr>
            <w:tcW w:w="857" w:type="pct"/>
            <w:shd w:val="clear" w:color="auto" w:fill="auto"/>
            <w:noWrap/>
            <w:vAlign w:val="center"/>
          </w:tcPr>
          <w:p w:rsidR="00385213" w:rsidRPr="00F00BB7" w:rsidRDefault="00385213" w:rsidP="00E93632">
            <w:pPr>
              <w:jc w:val="center"/>
            </w:pPr>
            <w:r w:rsidRPr="00F00BB7">
              <w:t>104,1</w:t>
            </w:r>
          </w:p>
        </w:tc>
      </w:tr>
      <w:tr w:rsidR="00385213" w:rsidRPr="00D9628C" w:rsidTr="00E93632">
        <w:tc>
          <w:tcPr>
            <w:tcW w:w="3313" w:type="pct"/>
            <w:shd w:val="clear" w:color="auto" w:fill="auto"/>
          </w:tcPr>
          <w:p w:rsidR="00385213" w:rsidRPr="00F00BB7" w:rsidRDefault="00385213" w:rsidP="00E93632">
            <w:pPr>
              <w:jc w:val="both"/>
            </w:pPr>
            <w:r w:rsidRPr="00F00BB7">
              <w:lastRenderedPageBreak/>
              <w:t>деятельность профессиональная, научная и техническая</w:t>
            </w:r>
          </w:p>
        </w:tc>
        <w:tc>
          <w:tcPr>
            <w:tcW w:w="830" w:type="pct"/>
            <w:shd w:val="clear" w:color="auto" w:fill="auto"/>
            <w:vAlign w:val="center"/>
          </w:tcPr>
          <w:p w:rsidR="00385213" w:rsidRPr="00F00BB7" w:rsidRDefault="00385213" w:rsidP="00E93632">
            <w:pPr>
              <w:jc w:val="center"/>
            </w:pPr>
            <w:r w:rsidRPr="00F00BB7">
              <w:t>72482</w:t>
            </w:r>
          </w:p>
        </w:tc>
        <w:tc>
          <w:tcPr>
            <w:tcW w:w="857" w:type="pct"/>
            <w:shd w:val="clear" w:color="auto" w:fill="auto"/>
            <w:noWrap/>
            <w:vAlign w:val="center"/>
          </w:tcPr>
          <w:p w:rsidR="00385213" w:rsidRPr="00F00BB7" w:rsidRDefault="00385213" w:rsidP="00E93632">
            <w:pPr>
              <w:jc w:val="center"/>
            </w:pPr>
            <w:r w:rsidRPr="00F00BB7">
              <w:t>106,4</w:t>
            </w:r>
          </w:p>
        </w:tc>
      </w:tr>
      <w:tr w:rsidR="00385213" w:rsidRPr="00D9628C" w:rsidTr="00E93632">
        <w:tc>
          <w:tcPr>
            <w:tcW w:w="3313" w:type="pct"/>
            <w:shd w:val="clear" w:color="auto" w:fill="auto"/>
          </w:tcPr>
          <w:p w:rsidR="00385213" w:rsidRPr="00F00BB7" w:rsidRDefault="00385213" w:rsidP="00E93632">
            <w:pPr>
              <w:jc w:val="both"/>
            </w:pPr>
            <w:r w:rsidRPr="00F00BB7">
              <w:t>деятельность административная и сопутствующие дополнительные услуги</w:t>
            </w:r>
          </w:p>
        </w:tc>
        <w:tc>
          <w:tcPr>
            <w:tcW w:w="830" w:type="pct"/>
            <w:shd w:val="clear" w:color="auto" w:fill="auto"/>
            <w:vAlign w:val="center"/>
          </w:tcPr>
          <w:p w:rsidR="00385213" w:rsidRPr="00F00BB7" w:rsidRDefault="00385213" w:rsidP="00E93632">
            <w:pPr>
              <w:jc w:val="center"/>
            </w:pPr>
            <w:r w:rsidRPr="00F00BB7">
              <w:t>50829</w:t>
            </w:r>
          </w:p>
        </w:tc>
        <w:tc>
          <w:tcPr>
            <w:tcW w:w="857" w:type="pct"/>
            <w:shd w:val="clear" w:color="auto" w:fill="auto"/>
            <w:noWrap/>
            <w:vAlign w:val="center"/>
          </w:tcPr>
          <w:p w:rsidR="00385213" w:rsidRPr="00F00BB7" w:rsidRDefault="00385213" w:rsidP="00E93632">
            <w:pPr>
              <w:jc w:val="center"/>
            </w:pPr>
            <w:r w:rsidRPr="00F00BB7">
              <w:t>103,1</w:t>
            </w:r>
          </w:p>
        </w:tc>
      </w:tr>
      <w:tr w:rsidR="00385213" w:rsidRPr="00D9628C" w:rsidTr="00E93632">
        <w:tc>
          <w:tcPr>
            <w:tcW w:w="3313" w:type="pct"/>
            <w:shd w:val="clear" w:color="auto" w:fill="auto"/>
          </w:tcPr>
          <w:p w:rsidR="00385213" w:rsidRPr="00F00BB7" w:rsidRDefault="00385213" w:rsidP="00E93632">
            <w:pPr>
              <w:jc w:val="both"/>
            </w:pPr>
            <w:r w:rsidRPr="00F00BB7">
              <w:t>государственное управление и обеспечение военной безопасности, социальное обеспечение</w:t>
            </w:r>
          </w:p>
        </w:tc>
        <w:tc>
          <w:tcPr>
            <w:tcW w:w="830" w:type="pct"/>
            <w:shd w:val="clear" w:color="auto" w:fill="auto"/>
            <w:vAlign w:val="center"/>
          </w:tcPr>
          <w:p w:rsidR="00385213" w:rsidRPr="00F00BB7" w:rsidRDefault="00385213" w:rsidP="00E93632">
            <w:pPr>
              <w:jc w:val="center"/>
            </w:pPr>
            <w:r w:rsidRPr="00F00BB7">
              <w:t>78795</w:t>
            </w:r>
          </w:p>
        </w:tc>
        <w:tc>
          <w:tcPr>
            <w:tcW w:w="857" w:type="pct"/>
            <w:shd w:val="clear" w:color="auto" w:fill="auto"/>
            <w:noWrap/>
            <w:vAlign w:val="center"/>
          </w:tcPr>
          <w:p w:rsidR="00385213" w:rsidRPr="00F00BB7" w:rsidRDefault="00385213" w:rsidP="00E93632">
            <w:pPr>
              <w:jc w:val="center"/>
            </w:pPr>
            <w:r w:rsidRPr="00F00BB7">
              <w:t>105,2</w:t>
            </w:r>
          </w:p>
        </w:tc>
      </w:tr>
      <w:tr w:rsidR="00385213" w:rsidRPr="00D9628C" w:rsidTr="00E93632">
        <w:tc>
          <w:tcPr>
            <w:tcW w:w="3313" w:type="pct"/>
            <w:shd w:val="clear" w:color="auto" w:fill="auto"/>
            <w:hideMark/>
          </w:tcPr>
          <w:p w:rsidR="00385213" w:rsidRPr="00F00BB7" w:rsidRDefault="00385213" w:rsidP="00E93632">
            <w:pPr>
              <w:jc w:val="both"/>
            </w:pPr>
            <w:r w:rsidRPr="00F00BB7">
              <w:t>образование</w:t>
            </w:r>
          </w:p>
        </w:tc>
        <w:tc>
          <w:tcPr>
            <w:tcW w:w="830" w:type="pct"/>
            <w:shd w:val="clear" w:color="auto" w:fill="auto"/>
            <w:vAlign w:val="center"/>
          </w:tcPr>
          <w:p w:rsidR="00385213" w:rsidRPr="00F00BB7" w:rsidRDefault="00385213" w:rsidP="00E93632">
            <w:pPr>
              <w:jc w:val="center"/>
            </w:pPr>
            <w:r w:rsidRPr="00F00BB7">
              <w:t>57546</w:t>
            </w:r>
          </w:p>
        </w:tc>
        <w:tc>
          <w:tcPr>
            <w:tcW w:w="857" w:type="pct"/>
            <w:shd w:val="clear" w:color="auto" w:fill="auto"/>
            <w:noWrap/>
            <w:vAlign w:val="center"/>
          </w:tcPr>
          <w:p w:rsidR="00385213" w:rsidRPr="00F00BB7" w:rsidRDefault="00385213" w:rsidP="00E93632">
            <w:pPr>
              <w:jc w:val="center"/>
            </w:pPr>
            <w:r w:rsidRPr="00F00BB7">
              <w:t>106,2</w:t>
            </w:r>
          </w:p>
        </w:tc>
      </w:tr>
      <w:tr w:rsidR="00385213" w:rsidRPr="00D9628C" w:rsidTr="00E93632">
        <w:tc>
          <w:tcPr>
            <w:tcW w:w="3313" w:type="pct"/>
            <w:shd w:val="clear" w:color="auto" w:fill="auto"/>
            <w:hideMark/>
          </w:tcPr>
          <w:p w:rsidR="00385213" w:rsidRPr="00F00BB7" w:rsidRDefault="00385213" w:rsidP="00E93632">
            <w:pPr>
              <w:jc w:val="both"/>
            </w:pPr>
            <w:r w:rsidRPr="00F00BB7">
              <w:t>деятельность в области здравоохранения и социальных услуг</w:t>
            </w:r>
          </w:p>
        </w:tc>
        <w:tc>
          <w:tcPr>
            <w:tcW w:w="830" w:type="pct"/>
            <w:shd w:val="clear" w:color="auto" w:fill="auto"/>
            <w:vAlign w:val="center"/>
          </w:tcPr>
          <w:p w:rsidR="00385213" w:rsidRPr="00F00BB7" w:rsidRDefault="00385213" w:rsidP="00E93632">
            <w:pPr>
              <w:jc w:val="center"/>
            </w:pPr>
            <w:r w:rsidRPr="00F00BB7">
              <w:t>69920</w:t>
            </w:r>
          </w:p>
        </w:tc>
        <w:tc>
          <w:tcPr>
            <w:tcW w:w="857" w:type="pct"/>
            <w:shd w:val="clear" w:color="auto" w:fill="auto"/>
            <w:noWrap/>
            <w:vAlign w:val="center"/>
          </w:tcPr>
          <w:p w:rsidR="00385213" w:rsidRPr="00F00BB7" w:rsidRDefault="00385213" w:rsidP="00E93632">
            <w:pPr>
              <w:jc w:val="center"/>
            </w:pPr>
            <w:r w:rsidRPr="00F00BB7">
              <w:t>106,7</w:t>
            </w:r>
          </w:p>
        </w:tc>
      </w:tr>
      <w:tr w:rsidR="00385213" w:rsidRPr="00D9628C" w:rsidTr="00E93632">
        <w:tc>
          <w:tcPr>
            <w:tcW w:w="3313" w:type="pct"/>
            <w:shd w:val="clear" w:color="auto" w:fill="auto"/>
          </w:tcPr>
          <w:p w:rsidR="00385213" w:rsidRPr="00F00BB7" w:rsidRDefault="00385213" w:rsidP="00E93632">
            <w:pPr>
              <w:jc w:val="both"/>
            </w:pPr>
            <w:r w:rsidRPr="00F00BB7">
              <w:t>деятельность в области культуры, спорта, организации досуга и развлечений</w:t>
            </w:r>
          </w:p>
        </w:tc>
        <w:tc>
          <w:tcPr>
            <w:tcW w:w="830" w:type="pct"/>
            <w:shd w:val="clear" w:color="auto" w:fill="auto"/>
            <w:vAlign w:val="center"/>
          </w:tcPr>
          <w:p w:rsidR="00385213" w:rsidRPr="00F00BB7" w:rsidRDefault="00385213" w:rsidP="00E93632">
            <w:pPr>
              <w:jc w:val="center"/>
            </w:pPr>
            <w:r w:rsidRPr="00F00BB7">
              <w:t>63112</w:t>
            </w:r>
          </w:p>
        </w:tc>
        <w:tc>
          <w:tcPr>
            <w:tcW w:w="857" w:type="pct"/>
            <w:shd w:val="clear" w:color="auto" w:fill="auto"/>
            <w:noWrap/>
            <w:vAlign w:val="center"/>
          </w:tcPr>
          <w:p w:rsidR="00385213" w:rsidRPr="00F00BB7" w:rsidRDefault="00385213" w:rsidP="00E93632">
            <w:pPr>
              <w:jc w:val="center"/>
            </w:pPr>
            <w:r w:rsidRPr="00F00BB7">
              <w:t>102,8</w:t>
            </w:r>
          </w:p>
        </w:tc>
      </w:tr>
    </w:tbl>
    <w:p w:rsidR="00385213" w:rsidRPr="00F00BB7" w:rsidRDefault="00385213" w:rsidP="00385213">
      <w:pPr>
        <w:widowControl w:val="0"/>
        <w:rPr>
          <w:rFonts w:eastAsia="Calibri"/>
          <w:sz w:val="20"/>
          <w:szCs w:val="20"/>
        </w:rPr>
      </w:pPr>
      <w:r w:rsidRPr="00F00BB7">
        <w:rPr>
          <w:rFonts w:eastAsia="Calibri"/>
          <w:sz w:val="20"/>
          <w:szCs w:val="20"/>
        </w:rPr>
        <w:t>Источник: Росстат</w:t>
      </w:r>
    </w:p>
    <w:p w:rsidR="00537412" w:rsidRDefault="00537412" w:rsidP="00537412">
      <w:pPr>
        <w:pStyle w:val="af4"/>
        <w:ind w:firstLine="567"/>
      </w:pPr>
    </w:p>
    <w:p w:rsidR="00537412" w:rsidRDefault="00537412" w:rsidP="00537412">
      <w:pPr>
        <w:pStyle w:val="a3"/>
        <w:spacing w:line="360" w:lineRule="auto"/>
        <w:ind w:firstLine="709"/>
        <w:jc w:val="right"/>
        <w:rPr>
          <w:sz w:val="28"/>
          <w:szCs w:val="28"/>
        </w:rPr>
      </w:pPr>
      <w:r w:rsidRPr="00F00BB7">
        <w:rPr>
          <w:sz w:val="28"/>
          <w:szCs w:val="28"/>
        </w:rPr>
        <w:t>Таблица</w:t>
      </w:r>
      <w:r>
        <w:rPr>
          <w:sz w:val="28"/>
          <w:szCs w:val="28"/>
        </w:rPr>
        <w:t xml:space="preserve"> </w:t>
      </w:r>
      <w:r w:rsidR="00A052C2">
        <w:rPr>
          <w:sz w:val="28"/>
          <w:szCs w:val="28"/>
        </w:rPr>
        <w:t>5</w:t>
      </w:r>
      <w:r w:rsidRPr="00F00BB7">
        <w:rPr>
          <w:sz w:val="28"/>
          <w:szCs w:val="28"/>
        </w:rPr>
        <w:t xml:space="preserve">  </w:t>
      </w:r>
    </w:p>
    <w:p w:rsidR="00537412" w:rsidRPr="00C7211D" w:rsidRDefault="00537412" w:rsidP="00C7211D">
      <w:pPr>
        <w:pStyle w:val="af4"/>
        <w:ind w:firstLine="567"/>
        <w:jc w:val="center"/>
        <w:rPr>
          <w:b/>
        </w:rPr>
      </w:pPr>
      <w:r w:rsidRPr="00C7211D">
        <w:rPr>
          <w:b/>
        </w:rPr>
        <w:t xml:space="preserve">Пособия по уходу за ребенком до достижения им возраста полутора лет </w:t>
      </w:r>
    </w:p>
    <w:p w:rsidR="00537412" w:rsidRPr="00523096" w:rsidRDefault="00537412" w:rsidP="00537412">
      <w:pPr>
        <w:pStyle w:val="af4"/>
        <w:ind w:firstLine="720"/>
        <w:jc w:val="right"/>
      </w:pPr>
      <w:r>
        <w:t xml:space="preserve">  </w:t>
      </w:r>
      <w:r w:rsidRPr="00523096">
        <w:t xml:space="preserve">                                                                                               </w:t>
      </w:r>
      <w:r>
        <w:t xml:space="preserve">                                                       </w:t>
      </w:r>
      <w:r w:rsidRPr="0052309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411"/>
        <w:gridCol w:w="1257"/>
        <w:gridCol w:w="1642"/>
        <w:gridCol w:w="1589"/>
        <w:gridCol w:w="2453"/>
      </w:tblGrid>
      <w:tr w:rsidR="00537412" w:rsidRPr="001F4C04" w:rsidTr="00E93632">
        <w:tc>
          <w:tcPr>
            <w:tcW w:w="1242" w:type="dxa"/>
            <w:shd w:val="clear" w:color="auto" w:fill="auto"/>
            <w:vAlign w:val="center"/>
          </w:tcPr>
          <w:p w:rsidR="00537412" w:rsidRPr="001F4C04" w:rsidRDefault="00537412" w:rsidP="00E93632">
            <w:pPr>
              <w:pStyle w:val="af4"/>
              <w:jc w:val="center"/>
              <w:rPr>
                <w:b/>
              </w:rPr>
            </w:pPr>
            <w:r w:rsidRPr="001F4C04">
              <w:rPr>
                <w:b/>
              </w:rPr>
              <w:t>Период</w:t>
            </w:r>
          </w:p>
        </w:tc>
        <w:tc>
          <w:tcPr>
            <w:tcW w:w="1418" w:type="dxa"/>
            <w:shd w:val="clear" w:color="auto" w:fill="auto"/>
            <w:vAlign w:val="center"/>
          </w:tcPr>
          <w:p w:rsidR="00537412" w:rsidRDefault="00537412" w:rsidP="00376E25">
            <w:pPr>
              <w:pStyle w:val="af4"/>
              <w:spacing w:after="0"/>
              <w:jc w:val="center"/>
              <w:rPr>
                <w:b/>
              </w:rPr>
            </w:pPr>
            <w:r w:rsidRPr="001F4C04">
              <w:rPr>
                <w:b/>
              </w:rPr>
              <w:t>Сумма расходов</w:t>
            </w:r>
            <w:r w:rsidR="00A052C2">
              <w:rPr>
                <w:b/>
              </w:rPr>
              <w:t>,</w:t>
            </w:r>
          </w:p>
          <w:p w:rsidR="00A052C2" w:rsidRPr="001F4C04" w:rsidRDefault="00A052C2" w:rsidP="00376E25">
            <w:pPr>
              <w:pStyle w:val="af4"/>
              <w:spacing w:after="0"/>
              <w:jc w:val="center"/>
              <w:rPr>
                <w:b/>
              </w:rPr>
            </w:pPr>
            <w:r>
              <w:rPr>
                <w:b/>
              </w:rPr>
              <w:t>тыс.</w:t>
            </w:r>
            <w:r w:rsidR="00B00E47">
              <w:rPr>
                <w:b/>
              </w:rPr>
              <w:t xml:space="preserve"> </w:t>
            </w:r>
            <w:r>
              <w:rPr>
                <w:b/>
              </w:rPr>
              <w:t>руб</w:t>
            </w:r>
            <w:r w:rsidR="00B00E47">
              <w:rPr>
                <w:b/>
              </w:rPr>
              <w:t>.</w:t>
            </w:r>
          </w:p>
        </w:tc>
        <w:tc>
          <w:tcPr>
            <w:tcW w:w="1276" w:type="dxa"/>
            <w:shd w:val="clear" w:color="auto" w:fill="auto"/>
            <w:vAlign w:val="center"/>
          </w:tcPr>
          <w:p w:rsidR="00537412" w:rsidRPr="001F4C04" w:rsidRDefault="00537412" w:rsidP="00376E25">
            <w:pPr>
              <w:pStyle w:val="af4"/>
              <w:spacing w:after="0"/>
              <w:jc w:val="center"/>
              <w:rPr>
                <w:b/>
              </w:rPr>
            </w:pPr>
            <w:r w:rsidRPr="001F4C04">
              <w:rPr>
                <w:b/>
              </w:rPr>
              <w:t>Число пособий</w:t>
            </w:r>
          </w:p>
        </w:tc>
        <w:tc>
          <w:tcPr>
            <w:tcW w:w="1701" w:type="dxa"/>
            <w:shd w:val="clear" w:color="auto" w:fill="auto"/>
            <w:vAlign w:val="center"/>
          </w:tcPr>
          <w:p w:rsidR="00537412" w:rsidRPr="001F4C04" w:rsidRDefault="00537412" w:rsidP="00376E25">
            <w:pPr>
              <w:pStyle w:val="af4"/>
              <w:spacing w:after="0"/>
              <w:jc w:val="center"/>
              <w:rPr>
                <w:b/>
              </w:rPr>
            </w:pPr>
            <w:r w:rsidRPr="001F4C04">
              <w:rPr>
                <w:b/>
              </w:rPr>
              <w:t>Средний размер пособия</w:t>
            </w:r>
            <w:r w:rsidR="00B00E47">
              <w:rPr>
                <w:b/>
              </w:rPr>
              <w:t>, руб.</w:t>
            </w:r>
          </w:p>
        </w:tc>
        <w:tc>
          <w:tcPr>
            <w:tcW w:w="1360" w:type="dxa"/>
            <w:shd w:val="clear" w:color="auto" w:fill="auto"/>
            <w:vAlign w:val="center"/>
          </w:tcPr>
          <w:p w:rsidR="00537412" w:rsidRPr="001F4C04" w:rsidRDefault="00537412" w:rsidP="00376E25">
            <w:pPr>
              <w:pStyle w:val="af4"/>
              <w:spacing w:after="0"/>
              <w:jc w:val="center"/>
              <w:rPr>
                <w:b/>
              </w:rPr>
            </w:pPr>
            <w:r w:rsidRPr="001F4C04">
              <w:rPr>
                <w:b/>
              </w:rPr>
              <w:t>Количество получателей</w:t>
            </w:r>
          </w:p>
        </w:tc>
        <w:tc>
          <w:tcPr>
            <w:tcW w:w="2573" w:type="dxa"/>
            <w:shd w:val="clear" w:color="auto" w:fill="auto"/>
            <w:vAlign w:val="center"/>
          </w:tcPr>
          <w:p w:rsidR="00B00E47" w:rsidRDefault="00537412" w:rsidP="00376E25">
            <w:pPr>
              <w:pStyle w:val="af4"/>
              <w:spacing w:after="0"/>
              <w:jc w:val="center"/>
              <w:rPr>
                <w:b/>
              </w:rPr>
            </w:pPr>
            <w:r w:rsidRPr="001F4C04">
              <w:rPr>
                <w:b/>
              </w:rPr>
              <w:t xml:space="preserve">Средняя сумма расходов на </w:t>
            </w:r>
          </w:p>
          <w:p w:rsidR="00537412" w:rsidRPr="001F4C04" w:rsidRDefault="00537412" w:rsidP="00376E25">
            <w:pPr>
              <w:pStyle w:val="af4"/>
              <w:spacing w:after="0"/>
              <w:jc w:val="center"/>
              <w:rPr>
                <w:b/>
              </w:rPr>
            </w:pPr>
            <w:r w:rsidRPr="001F4C04">
              <w:rPr>
                <w:b/>
              </w:rPr>
              <w:t>1 получателя</w:t>
            </w:r>
          </w:p>
        </w:tc>
      </w:tr>
      <w:tr w:rsidR="00537412" w:rsidRPr="00523096" w:rsidTr="00E93632">
        <w:tc>
          <w:tcPr>
            <w:tcW w:w="1242" w:type="dxa"/>
            <w:shd w:val="clear" w:color="auto" w:fill="auto"/>
            <w:vAlign w:val="center"/>
          </w:tcPr>
          <w:p w:rsidR="00537412" w:rsidRPr="001F4C04" w:rsidRDefault="00537412" w:rsidP="00E93632">
            <w:pPr>
              <w:pStyle w:val="af4"/>
              <w:jc w:val="center"/>
            </w:pPr>
            <w:r w:rsidRPr="001F4C04">
              <w:t>2017 год</w:t>
            </w:r>
          </w:p>
        </w:tc>
        <w:tc>
          <w:tcPr>
            <w:tcW w:w="1418" w:type="dxa"/>
            <w:shd w:val="clear" w:color="auto" w:fill="auto"/>
            <w:vAlign w:val="center"/>
          </w:tcPr>
          <w:p w:rsidR="00537412" w:rsidRPr="001F4C04" w:rsidRDefault="00537412" w:rsidP="00E93632">
            <w:pPr>
              <w:pStyle w:val="af4"/>
              <w:jc w:val="center"/>
            </w:pPr>
            <w:r w:rsidRPr="001F4C04">
              <w:t>3 270 580,4</w:t>
            </w:r>
          </w:p>
        </w:tc>
        <w:tc>
          <w:tcPr>
            <w:tcW w:w="1276" w:type="dxa"/>
            <w:shd w:val="clear" w:color="auto" w:fill="auto"/>
            <w:vAlign w:val="center"/>
          </w:tcPr>
          <w:p w:rsidR="00537412" w:rsidRPr="001F4C04" w:rsidRDefault="00537412" w:rsidP="00E93632">
            <w:pPr>
              <w:pStyle w:val="af4"/>
              <w:jc w:val="center"/>
            </w:pPr>
            <w:r w:rsidRPr="001F4C04">
              <w:t>336 776</w:t>
            </w:r>
          </w:p>
        </w:tc>
        <w:tc>
          <w:tcPr>
            <w:tcW w:w="1701" w:type="dxa"/>
            <w:shd w:val="clear" w:color="auto" w:fill="auto"/>
            <w:vAlign w:val="center"/>
          </w:tcPr>
          <w:p w:rsidR="00537412" w:rsidRPr="001F4C04" w:rsidRDefault="00537412" w:rsidP="00E93632">
            <w:pPr>
              <w:pStyle w:val="af4"/>
              <w:jc w:val="center"/>
            </w:pPr>
            <w:r w:rsidRPr="001F4C04">
              <w:t>9 711,4</w:t>
            </w:r>
          </w:p>
        </w:tc>
        <w:tc>
          <w:tcPr>
            <w:tcW w:w="1360" w:type="dxa"/>
            <w:shd w:val="clear" w:color="auto" w:fill="auto"/>
            <w:vAlign w:val="center"/>
          </w:tcPr>
          <w:p w:rsidR="00537412" w:rsidRPr="001F4C04" w:rsidRDefault="00537412" w:rsidP="00E93632">
            <w:pPr>
              <w:pStyle w:val="af4"/>
              <w:jc w:val="center"/>
            </w:pPr>
            <w:r w:rsidRPr="001F4C04">
              <w:t>34 486</w:t>
            </w:r>
          </w:p>
        </w:tc>
        <w:tc>
          <w:tcPr>
            <w:tcW w:w="2573" w:type="dxa"/>
            <w:shd w:val="clear" w:color="auto" w:fill="auto"/>
            <w:vAlign w:val="center"/>
          </w:tcPr>
          <w:p w:rsidR="00537412" w:rsidRPr="001F4C04" w:rsidRDefault="00537412" w:rsidP="00E93632">
            <w:pPr>
              <w:pStyle w:val="af4"/>
              <w:jc w:val="center"/>
            </w:pPr>
            <w:r w:rsidRPr="001F4C04">
              <w:t>94 837,9</w:t>
            </w:r>
          </w:p>
        </w:tc>
      </w:tr>
      <w:tr w:rsidR="00537412" w:rsidRPr="00523096" w:rsidTr="00E93632">
        <w:tc>
          <w:tcPr>
            <w:tcW w:w="1242" w:type="dxa"/>
            <w:shd w:val="clear" w:color="auto" w:fill="auto"/>
            <w:vAlign w:val="center"/>
          </w:tcPr>
          <w:p w:rsidR="00537412" w:rsidRPr="001F4C04" w:rsidRDefault="00537412" w:rsidP="00E93632">
            <w:pPr>
              <w:pStyle w:val="af4"/>
              <w:jc w:val="center"/>
            </w:pPr>
            <w:r w:rsidRPr="001F4C04">
              <w:t>201</w:t>
            </w:r>
            <w:r>
              <w:t>8</w:t>
            </w:r>
            <w:r w:rsidRPr="001F4C04">
              <w:t xml:space="preserve"> год</w:t>
            </w:r>
          </w:p>
        </w:tc>
        <w:tc>
          <w:tcPr>
            <w:tcW w:w="1418" w:type="dxa"/>
            <w:shd w:val="clear" w:color="auto" w:fill="auto"/>
            <w:vAlign w:val="center"/>
          </w:tcPr>
          <w:p w:rsidR="00537412" w:rsidRPr="001F4C04" w:rsidRDefault="00537412" w:rsidP="00E93632">
            <w:pPr>
              <w:pStyle w:val="af4"/>
              <w:jc w:val="center"/>
            </w:pPr>
            <w:r w:rsidRPr="001F4C04">
              <w:t>3</w:t>
            </w:r>
            <w:r>
              <w:t> 158 607,8</w:t>
            </w:r>
          </w:p>
        </w:tc>
        <w:tc>
          <w:tcPr>
            <w:tcW w:w="1276" w:type="dxa"/>
            <w:shd w:val="clear" w:color="auto" w:fill="auto"/>
            <w:vAlign w:val="center"/>
          </w:tcPr>
          <w:p w:rsidR="00537412" w:rsidRPr="001F4C04" w:rsidRDefault="00537412" w:rsidP="00E93632">
            <w:pPr>
              <w:pStyle w:val="af4"/>
              <w:jc w:val="center"/>
            </w:pPr>
            <w:r>
              <w:t>273 363</w:t>
            </w:r>
          </w:p>
        </w:tc>
        <w:tc>
          <w:tcPr>
            <w:tcW w:w="1701" w:type="dxa"/>
            <w:shd w:val="clear" w:color="auto" w:fill="auto"/>
            <w:vAlign w:val="center"/>
          </w:tcPr>
          <w:p w:rsidR="00537412" w:rsidRPr="001F4C04" w:rsidRDefault="00537412" w:rsidP="00E93632">
            <w:pPr>
              <w:pStyle w:val="af4"/>
              <w:jc w:val="center"/>
            </w:pPr>
            <w:r>
              <w:t>11 554,6</w:t>
            </w:r>
          </w:p>
        </w:tc>
        <w:tc>
          <w:tcPr>
            <w:tcW w:w="1360" w:type="dxa"/>
            <w:shd w:val="clear" w:color="auto" w:fill="auto"/>
            <w:vAlign w:val="center"/>
          </w:tcPr>
          <w:p w:rsidR="00537412" w:rsidRPr="001F4C04" w:rsidRDefault="00537412" w:rsidP="00E93632">
            <w:pPr>
              <w:pStyle w:val="af4"/>
              <w:jc w:val="center"/>
            </w:pPr>
            <w:r>
              <w:t>35 543</w:t>
            </w:r>
          </w:p>
        </w:tc>
        <w:tc>
          <w:tcPr>
            <w:tcW w:w="2573" w:type="dxa"/>
            <w:shd w:val="clear" w:color="auto" w:fill="auto"/>
            <w:vAlign w:val="center"/>
          </w:tcPr>
          <w:p w:rsidR="00537412" w:rsidRPr="001F4C04" w:rsidRDefault="00537412" w:rsidP="00E93632">
            <w:pPr>
              <w:pStyle w:val="af4"/>
              <w:jc w:val="center"/>
            </w:pPr>
            <w:r>
              <w:t>88 867,2</w:t>
            </w:r>
          </w:p>
        </w:tc>
      </w:tr>
      <w:tr w:rsidR="00537412" w:rsidRPr="00523096" w:rsidTr="00E93632">
        <w:tc>
          <w:tcPr>
            <w:tcW w:w="1242" w:type="dxa"/>
            <w:shd w:val="clear" w:color="auto" w:fill="auto"/>
            <w:vAlign w:val="center"/>
          </w:tcPr>
          <w:p w:rsidR="00537412" w:rsidRPr="001F4C04" w:rsidRDefault="00537412" w:rsidP="00E93632">
            <w:pPr>
              <w:pStyle w:val="af4"/>
              <w:jc w:val="center"/>
            </w:pPr>
            <w:r w:rsidRPr="001F4C04">
              <w:t>201</w:t>
            </w:r>
            <w:r>
              <w:t>9</w:t>
            </w:r>
            <w:r w:rsidRPr="001F4C04">
              <w:t xml:space="preserve"> год</w:t>
            </w:r>
          </w:p>
        </w:tc>
        <w:tc>
          <w:tcPr>
            <w:tcW w:w="1418" w:type="dxa"/>
            <w:shd w:val="clear" w:color="auto" w:fill="auto"/>
            <w:vAlign w:val="center"/>
          </w:tcPr>
          <w:p w:rsidR="00537412" w:rsidRPr="001F4C04" w:rsidRDefault="00537412" w:rsidP="00E93632">
            <w:pPr>
              <w:pStyle w:val="af4"/>
              <w:jc w:val="center"/>
            </w:pPr>
            <w:r>
              <w:t>3 209 343,3</w:t>
            </w:r>
          </w:p>
        </w:tc>
        <w:tc>
          <w:tcPr>
            <w:tcW w:w="1276" w:type="dxa"/>
            <w:shd w:val="clear" w:color="auto" w:fill="auto"/>
            <w:vAlign w:val="center"/>
          </w:tcPr>
          <w:p w:rsidR="00537412" w:rsidRPr="001F4C04" w:rsidRDefault="00537412" w:rsidP="00E93632">
            <w:pPr>
              <w:pStyle w:val="af4"/>
              <w:jc w:val="center"/>
            </w:pPr>
            <w:r>
              <w:t>245 806</w:t>
            </w:r>
          </w:p>
        </w:tc>
        <w:tc>
          <w:tcPr>
            <w:tcW w:w="1701" w:type="dxa"/>
            <w:shd w:val="clear" w:color="auto" w:fill="auto"/>
            <w:vAlign w:val="center"/>
          </w:tcPr>
          <w:p w:rsidR="00537412" w:rsidRPr="001F4C04" w:rsidRDefault="00537412" w:rsidP="00E93632">
            <w:pPr>
              <w:pStyle w:val="af4"/>
              <w:jc w:val="center"/>
            </w:pPr>
            <w:r>
              <w:t>13 056,4</w:t>
            </w:r>
          </w:p>
        </w:tc>
        <w:tc>
          <w:tcPr>
            <w:tcW w:w="1360" w:type="dxa"/>
            <w:shd w:val="clear" w:color="auto" w:fill="auto"/>
            <w:vAlign w:val="center"/>
          </w:tcPr>
          <w:p w:rsidR="00537412" w:rsidRPr="001F4C04" w:rsidRDefault="00537412" w:rsidP="00E93632">
            <w:pPr>
              <w:pStyle w:val="af4"/>
              <w:jc w:val="center"/>
            </w:pPr>
            <w:r>
              <w:t>30 790</w:t>
            </w:r>
          </w:p>
        </w:tc>
        <w:tc>
          <w:tcPr>
            <w:tcW w:w="2573" w:type="dxa"/>
            <w:shd w:val="clear" w:color="auto" w:fill="auto"/>
            <w:vAlign w:val="center"/>
          </w:tcPr>
          <w:p w:rsidR="00537412" w:rsidRPr="001F4C04" w:rsidRDefault="00537412" w:rsidP="00E93632">
            <w:pPr>
              <w:pStyle w:val="af4"/>
              <w:jc w:val="center"/>
            </w:pPr>
            <w:r>
              <w:t>104 233,3</w:t>
            </w:r>
          </w:p>
        </w:tc>
      </w:tr>
    </w:tbl>
    <w:p w:rsidR="00385213" w:rsidRDefault="00385213" w:rsidP="00782BC1">
      <w:pPr>
        <w:ind w:firstLine="708"/>
        <w:jc w:val="center"/>
        <w:rPr>
          <w:b/>
          <w:sz w:val="28"/>
          <w:szCs w:val="28"/>
        </w:rPr>
      </w:pPr>
    </w:p>
    <w:p w:rsidR="00D86B56" w:rsidRDefault="00D86B56" w:rsidP="00D86B56">
      <w:pPr>
        <w:pStyle w:val="a3"/>
        <w:spacing w:line="360" w:lineRule="auto"/>
        <w:ind w:firstLine="709"/>
        <w:jc w:val="right"/>
        <w:rPr>
          <w:sz w:val="28"/>
          <w:szCs w:val="28"/>
        </w:rPr>
      </w:pPr>
      <w:r w:rsidRPr="00F00BB7">
        <w:rPr>
          <w:sz w:val="28"/>
          <w:szCs w:val="28"/>
        </w:rPr>
        <w:t>Таблица</w:t>
      </w:r>
      <w:r>
        <w:rPr>
          <w:sz w:val="28"/>
          <w:szCs w:val="28"/>
        </w:rPr>
        <w:t xml:space="preserve"> </w:t>
      </w:r>
      <w:r w:rsidR="000E3591">
        <w:rPr>
          <w:sz w:val="28"/>
          <w:szCs w:val="28"/>
        </w:rPr>
        <w:t>6</w:t>
      </w:r>
      <w:r w:rsidRPr="00F00BB7">
        <w:rPr>
          <w:sz w:val="28"/>
          <w:szCs w:val="28"/>
        </w:rPr>
        <w:t xml:space="preserve">  </w:t>
      </w:r>
    </w:p>
    <w:p w:rsidR="00D86B56" w:rsidRPr="000E3591" w:rsidRDefault="00D86B56" w:rsidP="00D86B56">
      <w:pPr>
        <w:pStyle w:val="af4"/>
        <w:ind w:firstLine="720"/>
        <w:jc w:val="center"/>
        <w:rPr>
          <w:b/>
        </w:rPr>
      </w:pPr>
      <w:r w:rsidRPr="000E3591">
        <w:rPr>
          <w:b/>
        </w:rPr>
        <w:t xml:space="preserve">Пособия при рождении ребенка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2835"/>
        <w:gridCol w:w="2552"/>
      </w:tblGrid>
      <w:tr w:rsidR="00D86B56" w:rsidRPr="001F4C04" w:rsidTr="00E93632">
        <w:tc>
          <w:tcPr>
            <w:tcW w:w="1242" w:type="dxa"/>
            <w:shd w:val="clear" w:color="auto" w:fill="auto"/>
            <w:vAlign w:val="center"/>
          </w:tcPr>
          <w:p w:rsidR="00D86B56" w:rsidRPr="001F4C04" w:rsidRDefault="00D86B56" w:rsidP="00E93632">
            <w:pPr>
              <w:pStyle w:val="af4"/>
              <w:jc w:val="center"/>
              <w:rPr>
                <w:b/>
              </w:rPr>
            </w:pPr>
            <w:r w:rsidRPr="001F4C04">
              <w:rPr>
                <w:b/>
              </w:rPr>
              <w:t>Период</w:t>
            </w:r>
          </w:p>
        </w:tc>
        <w:tc>
          <w:tcPr>
            <w:tcW w:w="2835" w:type="dxa"/>
            <w:shd w:val="clear" w:color="auto" w:fill="auto"/>
            <w:vAlign w:val="center"/>
          </w:tcPr>
          <w:p w:rsidR="00D86B56" w:rsidRDefault="00D86B56" w:rsidP="000E3591">
            <w:pPr>
              <w:pStyle w:val="af4"/>
              <w:spacing w:after="0"/>
              <w:jc w:val="center"/>
              <w:rPr>
                <w:b/>
              </w:rPr>
            </w:pPr>
            <w:r w:rsidRPr="001F4C04">
              <w:rPr>
                <w:b/>
              </w:rPr>
              <w:t>Сумма расходов</w:t>
            </w:r>
            <w:r w:rsidR="000E3591">
              <w:rPr>
                <w:b/>
              </w:rPr>
              <w:t>,</w:t>
            </w:r>
          </w:p>
          <w:p w:rsidR="000E3591" w:rsidRPr="001F4C04" w:rsidRDefault="000E3591" w:rsidP="000E3591">
            <w:pPr>
              <w:pStyle w:val="af4"/>
              <w:spacing w:after="0"/>
              <w:jc w:val="center"/>
              <w:rPr>
                <w:b/>
              </w:rPr>
            </w:pPr>
            <w:r>
              <w:rPr>
                <w:b/>
              </w:rPr>
              <w:t>тыс. руб.</w:t>
            </w:r>
          </w:p>
        </w:tc>
        <w:tc>
          <w:tcPr>
            <w:tcW w:w="2835" w:type="dxa"/>
            <w:shd w:val="clear" w:color="auto" w:fill="auto"/>
            <w:vAlign w:val="center"/>
          </w:tcPr>
          <w:p w:rsidR="00D86B56" w:rsidRPr="001F4C04" w:rsidRDefault="00D86B56" w:rsidP="000E3591">
            <w:pPr>
              <w:pStyle w:val="af4"/>
              <w:spacing w:after="0"/>
              <w:jc w:val="center"/>
              <w:rPr>
                <w:b/>
              </w:rPr>
            </w:pPr>
            <w:r w:rsidRPr="001F4C04">
              <w:rPr>
                <w:b/>
              </w:rPr>
              <w:t>Число пособий</w:t>
            </w:r>
          </w:p>
        </w:tc>
        <w:tc>
          <w:tcPr>
            <w:tcW w:w="2552" w:type="dxa"/>
            <w:shd w:val="clear" w:color="auto" w:fill="auto"/>
            <w:vAlign w:val="center"/>
          </w:tcPr>
          <w:p w:rsidR="00D86B56" w:rsidRPr="001F4C04" w:rsidRDefault="00D86B56" w:rsidP="000E3591">
            <w:pPr>
              <w:pStyle w:val="af4"/>
              <w:spacing w:after="0"/>
              <w:jc w:val="center"/>
              <w:rPr>
                <w:b/>
              </w:rPr>
            </w:pPr>
            <w:r w:rsidRPr="001F4C04">
              <w:rPr>
                <w:b/>
              </w:rPr>
              <w:t>Средний размер пособия</w:t>
            </w:r>
            <w:r w:rsidR="000E3591">
              <w:rPr>
                <w:b/>
              </w:rPr>
              <w:t>, руб.</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2017 год</w:t>
            </w:r>
          </w:p>
        </w:tc>
        <w:tc>
          <w:tcPr>
            <w:tcW w:w="2835" w:type="dxa"/>
            <w:shd w:val="clear" w:color="auto" w:fill="auto"/>
            <w:vAlign w:val="center"/>
          </w:tcPr>
          <w:p w:rsidR="00D86B56" w:rsidRPr="001F4C04" w:rsidRDefault="00D86B56" w:rsidP="00E93632">
            <w:pPr>
              <w:pStyle w:val="af4"/>
              <w:jc w:val="center"/>
            </w:pPr>
            <w:r w:rsidRPr="001F4C04">
              <w:t>520 695,1</w:t>
            </w:r>
          </w:p>
        </w:tc>
        <w:tc>
          <w:tcPr>
            <w:tcW w:w="2835" w:type="dxa"/>
            <w:shd w:val="clear" w:color="auto" w:fill="auto"/>
            <w:vAlign w:val="center"/>
          </w:tcPr>
          <w:p w:rsidR="00D86B56" w:rsidRPr="001F4C04" w:rsidRDefault="00D86B56" w:rsidP="00E93632">
            <w:pPr>
              <w:pStyle w:val="af4"/>
              <w:jc w:val="center"/>
            </w:pPr>
            <w:r w:rsidRPr="001F4C04">
              <w:t>21 482</w:t>
            </w:r>
          </w:p>
        </w:tc>
        <w:tc>
          <w:tcPr>
            <w:tcW w:w="2552" w:type="dxa"/>
            <w:shd w:val="clear" w:color="auto" w:fill="auto"/>
            <w:vAlign w:val="center"/>
          </w:tcPr>
          <w:p w:rsidR="00D86B56" w:rsidRPr="001F4C04" w:rsidRDefault="00D86B56" w:rsidP="00E93632">
            <w:pPr>
              <w:pStyle w:val="af4"/>
              <w:jc w:val="center"/>
            </w:pPr>
            <w:r w:rsidRPr="001F4C04">
              <w:t>24 238,7</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8</w:t>
            </w:r>
            <w:r w:rsidRPr="001F4C04">
              <w:t xml:space="preserve"> год</w:t>
            </w:r>
          </w:p>
        </w:tc>
        <w:tc>
          <w:tcPr>
            <w:tcW w:w="2835" w:type="dxa"/>
            <w:shd w:val="clear" w:color="auto" w:fill="auto"/>
            <w:vAlign w:val="center"/>
          </w:tcPr>
          <w:p w:rsidR="00D86B56" w:rsidRPr="001F4C04" w:rsidRDefault="00D86B56" w:rsidP="00E93632">
            <w:pPr>
              <w:pStyle w:val="af4"/>
              <w:jc w:val="center"/>
            </w:pPr>
            <w:r>
              <w:t>514 067,8</w:t>
            </w:r>
          </w:p>
        </w:tc>
        <w:tc>
          <w:tcPr>
            <w:tcW w:w="2835" w:type="dxa"/>
            <w:shd w:val="clear" w:color="auto" w:fill="auto"/>
            <w:vAlign w:val="center"/>
          </w:tcPr>
          <w:p w:rsidR="00D86B56" w:rsidRPr="001F4C04" w:rsidRDefault="00D86B56" w:rsidP="00E93632">
            <w:pPr>
              <w:pStyle w:val="af4"/>
              <w:jc w:val="center"/>
            </w:pPr>
            <w:r>
              <w:t>20 183</w:t>
            </w:r>
          </w:p>
        </w:tc>
        <w:tc>
          <w:tcPr>
            <w:tcW w:w="2552" w:type="dxa"/>
            <w:shd w:val="clear" w:color="auto" w:fill="auto"/>
            <w:vAlign w:val="center"/>
          </w:tcPr>
          <w:p w:rsidR="00D86B56" w:rsidRPr="001F4C04" w:rsidRDefault="00D86B56" w:rsidP="00E93632">
            <w:pPr>
              <w:pStyle w:val="af4"/>
              <w:jc w:val="center"/>
            </w:pPr>
            <w:r>
              <w:t>25 470,3</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9</w:t>
            </w:r>
            <w:r w:rsidRPr="001F4C04">
              <w:t xml:space="preserve"> год</w:t>
            </w:r>
          </w:p>
        </w:tc>
        <w:tc>
          <w:tcPr>
            <w:tcW w:w="2835" w:type="dxa"/>
            <w:shd w:val="clear" w:color="auto" w:fill="auto"/>
            <w:vAlign w:val="center"/>
          </w:tcPr>
          <w:p w:rsidR="00D86B56" w:rsidRPr="001F4C04" w:rsidRDefault="00D86B56" w:rsidP="00E93632">
            <w:pPr>
              <w:pStyle w:val="af4"/>
              <w:jc w:val="center"/>
            </w:pPr>
            <w:r>
              <w:t>497 942,6</w:t>
            </w:r>
          </w:p>
        </w:tc>
        <w:tc>
          <w:tcPr>
            <w:tcW w:w="2835" w:type="dxa"/>
            <w:shd w:val="clear" w:color="auto" w:fill="auto"/>
            <w:vAlign w:val="center"/>
          </w:tcPr>
          <w:p w:rsidR="00D86B56" w:rsidRPr="001F4C04" w:rsidRDefault="00D86B56" w:rsidP="00E93632">
            <w:pPr>
              <w:pStyle w:val="af4"/>
              <w:jc w:val="center"/>
            </w:pPr>
            <w:r>
              <w:t>18 877</w:t>
            </w:r>
          </w:p>
        </w:tc>
        <w:tc>
          <w:tcPr>
            <w:tcW w:w="2552" w:type="dxa"/>
            <w:shd w:val="clear" w:color="auto" w:fill="auto"/>
            <w:vAlign w:val="center"/>
          </w:tcPr>
          <w:p w:rsidR="00D86B56" w:rsidRPr="001F4C04" w:rsidRDefault="00D86B56" w:rsidP="00E93632">
            <w:pPr>
              <w:pStyle w:val="af4"/>
              <w:jc w:val="center"/>
            </w:pPr>
            <w:r>
              <w:t>26 219,2</w:t>
            </w:r>
          </w:p>
        </w:tc>
      </w:tr>
    </w:tbl>
    <w:p w:rsidR="00385213" w:rsidRDefault="00385213" w:rsidP="00782BC1">
      <w:pPr>
        <w:ind w:firstLine="708"/>
        <w:jc w:val="center"/>
        <w:rPr>
          <w:b/>
          <w:sz w:val="28"/>
          <w:szCs w:val="28"/>
        </w:rPr>
      </w:pPr>
    </w:p>
    <w:p w:rsidR="00D86B56" w:rsidRDefault="00D86B56" w:rsidP="00D86B56">
      <w:pPr>
        <w:pStyle w:val="a3"/>
        <w:spacing w:line="360" w:lineRule="auto"/>
        <w:ind w:firstLine="709"/>
        <w:jc w:val="right"/>
        <w:rPr>
          <w:sz w:val="28"/>
          <w:szCs w:val="28"/>
        </w:rPr>
      </w:pPr>
      <w:r w:rsidRPr="00F00BB7">
        <w:rPr>
          <w:sz w:val="28"/>
          <w:szCs w:val="28"/>
        </w:rPr>
        <w:t>Таблица</w:t>
      </w:r>
      <w:r w:rsidR="00BE25DC">
        <w:rPr>
          <w:sz w:val="28"/>
          <w:szCs w:val="28"/>
        </w:rPr>
        <w:t xml:space="preserve"> 7</w:t>
      </w:r>
      <w:r w:rsidRPr="00F00BB7">
        <w:rPr>
          <w:sz w:val="28"/>
          <w:szCs w:val="28"/>
        </w:rPr>
        <w:t xml:space="preserve">  </w:t>
      </w:r>
    </w:p>
    <w:p w:rsidR="00D86B56" w:rsidRPr="00037AAB" w:rsidRDefault="00D86B56" w:rsidP="00D86B56">
      <w:pPr>
        <w:pStyle w:val="af4"/>
        <w:ind w:firstLine="720"/>
        <w:jc w:val="center"/>
        <w:rPr>
          <w:b/>
        </w:rPr>
      </w:pPr>
      <w:r w:rsidRPr="00037AAB">
        <w:rPr>
          <w:b/>
        </w:rPr>
        <w:t>Единовременные пособия женщинам, вставшим на учет в медицинских учреждениях в ранние сроки беременности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2835"/>
        <w:gridCol w:w="2552"/>
      </w:tblGrid>
      <w:tr w:rsidR="00D86B56" w:rsidRPr="001F4C04" w:rsidTr="00E93632">
        <w:tc>
          <w:tcPr>
            <w:tcW w:w="1242" w:type="dxa"/>
            <w:shd w:val="clear" w:color="auto" w:fill="auto"/>
            <w:vAlign w:val="center"/>
          </w:tcPr>
          <w:p w:rsidR="00D86B56" w:rsidRPr="001F4C04" w:rsidRDefault="00D86B56" w:rsidP="00E93632">
            <w:pPr>
              <w:pStyle w:val="af4"/>
              <w:jc w:val="center"/>
              <w:rPr>
                <w:b/>
              </w:rPr>
            </w:pPr>
            <w:r w:rsidRPr="001F4C04">
              <w:rPr>
                <w:b/>
              </w:rPr>
              <w:t>Период</w:t>
            </w:r>
          </w:p>
        </w:tc>
        <w:tc>
          <w:tcPr>
            <w:tcW w:w="2835" w:type="dxa"/>
            <w:shd w:val="clear" w:color="auto" w:fill="auto"/>
            <w:vAlign w:val="center"/>
          </w:tcPr>
          <w:p w:rsidR="00037AAB" w:rsidRDefault="00D86B56" w:rsidP="00037AAB">
            <w:pPr>
              <w:pStyle w:val="af4"/>
              <w:spacing w:after="0"/>
              <w:jc w:val="center"/>
              <w:rPr>
                <w:b/>
              </w:rPr>
            </w:pPr>
            <w:r w:rsidRPr="001F4C04">
              <w:rPr>
                <w:b/>
              </w:rPr>
              <w:t>Сумма расходов</w:t>
            </w:r>
            <w:r w:rsidR="00037AAB">
              <w:rPr>
                <w:b/>
              </w:rPr>
              <w:t xml:space="preserve">, </w:t>
            </w:r>
          </w:p>
          <w:p w:rsidR="00D86B56" w:rsidRPr="001F4C04" w:rsidRDefault="00037AAB" w:rsidP="00037AAB">
            <w:pPr>
              <w:pStyle w:val="af4"/>
              <w:spacing w:after="0"/>
              <w:jc w:val="center"/>
              <w:rPr>
                <w:b/>
              </w:rPr>
            </w:pPr>
            <w:r>
              <w:rPr>
                <w:b/>
              </w:rPr>
              <w:t>тыс. руб.</w:t>
            </w:r>
          </w:p>
        </w:tc>
        <w:tc>
          <w:tcPr>
            <w:tcW w:w="2835" w:type="dxa"/>
            <w:shd w:val="clear" w:color="auto" w:fill="auto"/>
            <w:vAlign w:val="center"/>
          </w:tcPr>
          <w:p w:rsidR="00D86B56" w:rsidRPr="001F4C04" w:rsidRDefault="00D86B56" w:rsidP="00037AAB">
            <w:pPr>
              <w:pStyle w:val="af4"/>
              <w:spacing w:after="0"/>
              <w:jc w:val="center"/>
              <w:rPr>
                <w:b/>
              </w:rPr>
            </w:pPr>
            <w:r w:rsidRPr="001F4C04">
              <w:rPr>
                <w:b/>
              </w:rPr>
              <w:t>Число пособий</w:t>
            </w:r>
          </w:p>
        </w:tc>
        <w:tc>
          <w:tcPr>
            <w:tcW w:w="2552" w:type="dxa"/>
            <w:shd w:val="clear" w:color="auto" w:fill="auto"/>
            <w:vAlign w:val="center"/>
          </w:tcPr>
          <w:p w:rsidR="00D86B56" w:rsidRPr="001F4C04" w:rsidRDefault="00D86B56" w:rsidP="00037AAB">
            <w:pPr>
              <w:pStyle w:val="af4"/>
              <w:spacing w:after="0"/>
              <w:jc w:val="center"/>
              <w:rPr>
                <w:b/>
              </w:rPr>
            </w:pPr>
            <w:r w:rsidRPr="001F4C04">
              <w:rPr>
                <w:b/>
              </w:rPr>
              <w:t>Средний размер пособия</w:t>
            </w:r>
            <w:r w:rsidR="00037AAB">
              <w:rPr>
                <w:b/>
              </w:rPr>
              <w:t>, руб.</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2017 год</w:t>
            </w:r>
          </w:p>
        </w:tc>
        <w:tc>
          <w:tcPr>
            <w:tcW w:w="2835" w:type="dxa"/>
            <w:shd w:val="clear" w:color="auto" w:fill="auto"/>
            <w:vAlign w:val="center"/>
          </w:tcPr>
          <w:p w:rsidR="00D86B56" w:rsidRPr="001F4C04" w:rsidRDefault="00D86B56" w:rsidP="00E93632">
            <w:pPr>
              <w:pStyle w:val="af4"/>
              <w:jc w:val="center"/>
            </w:pPr>
            <w:r w:rsidRPr="001F4C04">
              <w:t>10 416,7</w:t>
            </w:r>
          </w:p>
        </w:tc>
        <w:tc>
          <w:tcPr>
            <w:tcW w:w="2835" w:type="dxa"/>
            <w:shd w:val="clear" w:color="auto" w:fill="auto"/>
            <w:vAlign w:val="center"/>
          </w:tcPr>
          <w:p w:rsidR="00D86B56" w:rsidRPr="001F4C04" w:rsidRDefault="00D86B56" w:rsidP="00E93632">
            <w:pPr>
              <w:pStyle w:val="af4"/>
              <w:jc w:val="center"/>
            </w:pPr>
            <w:r w:rsidRPr="001F4C04">
              <w:t>11 234</w:t>
            </w:r>
          </w:p>
        </w:tc>
        <w:tc>
          <w:tcPr>
            <w:tcW w:w="2552" w:type="dxa"/>
            <w:shd w:val="clear" w:color="auto" w:fill="auto"/>
            <w:vAlign w:val="center"/>
          </w:tcPr>
          <w:p w:rsidR="00D86B56" w:rsidRPr="001F4C04" w:rsidRDefault="00D86B56" w:rsidP="00E93632">
            <w:pPr>
              <w:pStyle w:val="af4"/>
              <w:jc w:val="center"/>
            </w:pPr>
            <w:r w:rsidRPr="001F4C04">
              <w:t>927,2</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8</w:t>
            </w:r>
            <w:r w:rsidRPr="001F4C04">
              <w:t xml:space="preserve"> год</w:t>
            </w:r>
          </w:p>
        </w:tc>
        <w:tc>
          <w:tcPr>
            <w:tcW w:w="2835" w:type="dxa"/>
            <w:shd w:val="clear" w:color="auto" w:fill="auto"/>
            <w:vAlign w:val="center"/>
          </w:tcPr>
          <w:p w:rsidR="00D86B56" w:rsidRPr="001F4C04" w:rsidRDefault="00D86B56" w:rsidP="00E93632">
            <w:pPr>
              <w:pStyle w:val="af4"/>
              <w:jc w:val="center"/>
            </w:pPr>
            <w:r>
              <w:t>10 197,4</w:t>
            </w:r>
          </w:p>
        </w:tc>
        <w:tc>
          <w:tcPr>
            <w:tcW w:w="2835" w:type="dxa"/>
            <w:shd w:val="clear" w:color="auto" w:fill="auto"/>
            <w:vAlign w:val="center"/>
          </w:tcPr>
          <w:p w:rsidR="00D86B56" w:rsidRPr="001F4C04" w:rsidRDefault="00D86B56" w:rsidP="00E93632">
            <w:pPr>
              <w:pStyle w:val="af4"/>
              <w:jc w:val="center"/>
            </w:pPr>
            <w:r>
              <w:t>10 739</w:t>
            </w:r>
          </w:p>
        </w:tc>
        <w:tc>
          <w:tcPr>
            <w:tcW w:w="2552" w:type="dxa"/>
            <w:shd w:val="clear" w:color="auto" w:fill="auto"/>
            <w:vAlign w:val="center"/>
          </w:tcPr>
          <w:p w:rsidR="00D86B56" w:rsidRPr="001F4C04" w:rsidRDefault="00D86B56" w:rsidP="00E93632">
            <w:pPr>
              <w:pStyle w:val="af4"/>
              <w:jc w:val="center"/>
            </w:pPr>
            <w:r>
              <w:t>949,5</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9</w:t>
            </w:r>
            <w:r w:rsidRPr="001F4C04">
              <w:t xml:space="preserve"> год</w:t>
            </w:r>
          </w:p>
        </w:tc>
        <w:tc>
          <w:tcPr>
            <w:tcW w:w="2835" w:type="dxa"/>
            <w:shd w:val="clear" w:color="auto" w:fill="auto"/>
            <w:vAlign w:val="center"/>
          </w:tcPr>
          <w:p w:rsidR="00D86B56" w:rsidRPr="001F4C04" w:rsidRDefault="00D86B56" w:rsidP="00E93632">
            <w:pPr>
              <w:pStyle w:val="af4"/>
              <w:jc w:val="center"/>
            </w:pPr>
            <w:r>
              <w:t>9 892,2</w:t>
            </w:r>
          </w:p>
        </w:tc>
        <w:tc>
          <w:tcPr>
            <w:tcW w:w="2835" w:type="dxa"/>
            <w:shd w:val="clear" w:color="auto" w:fill="auto"/>
            <w:vAlign w:val="center"/>
          </w:tcPr>
          <w:p w:rsidR="00D86B56" w:rsidRPr="001F4C04" w:rsidRDefault="00D86B56" w:rsidP="00E93632">
            <w:pPr>
              <w:pStyle w:val="af4"/>
              <w:jc w:val="center"/>
            </w:pPr>
            <w:r>
              <w:t>9 794</w:t>
            </w:r>
          </w:p>
        </w:tc>
        <w:tc>
          <w:tcPr>
            <w:tcW w:w="2552" w:type="dxa"/>
            <w:shd w:val="clear" w:color="auto" w:fill="auto"/>
            <w:vAlign w:val="center"/>
          </w:tcPr>
          <w:p w:rsidR="00D86B56" w:rsidRPr="001F4C04" w:rsidRDefault="00D86B56" w:rsidP="00E93632">
            <w:pPr>
              <w:pStyle w:val="af4"/>
              <w:jc w:val="center"/>
            </w:pPr>
            <w:r>
              <w:t>983,2</w:t>
            </w:r>
          </w:p>
        </w:tc>
      </w:tr>
    </w:tbl>
    <w:p w:rsidR="00FA1759" w:rsidRDefault="00FA1759" w:rsidP="00D86B56">
      <w:pPr>
        <w:pStyle w:val="a3"/>
        <w:spacing w:line="360" w:lineRule="auto"/>
        <w:ind w:firstLine="709"/>
        <w:jc w:val="right"/>
        <w:rPr>
          <w:sz w:val="28"/>
          <w:szCs w:val="28"/>
        </w:rPr>
      </w:pPr>
    </w:p>
    <w:p w:rsidR="00D86B56" w:rsidRDefault="00D86B56" w:rsidP="00D86B56">
      <w:pPr>
        <w:pStyle w:val="a3"/>
        <w:spacing w:line="360" w:lineRule="auto"/>
        <w:ind w:firstLine="709"/>
        <w:jc w:val="right"/>
        <w:rPr>
          <w:sz w:val="28"/>
          <w:szCs w:val="28"/>
        </w:rPr>
      </w:pPr>
      <w:r w:rsidRPr="00F00BB7">
        <w:rPr>
          <w:sz w:val="28"/>
          <w:szCs w:val="28"/>
        </w:rPr>
        <w:t>Таблица</w:t>
      </w:r>
      <w:r>
        <w:rPr>
          <w:sz w:val="28"/>
          <w:szCs w:val="28"/>
        </w:rPr>
        <w:t xml:space="preserve"> </w:t>
      </w:r>
      <w:r w:rsidR="00BE25DC">
        <w:rPr>
          <w:sz w:val="28"/>
          <w:szCs w:val="28"/>
        </w:rPr>
        <w:t>8</w:t>
      </w:r>
      <w:r w:rsidRPr="00F00BB7">
        <w:rPr>
          <w:sz w:val="28"/>
          <w:szCs w:val="28"/>
        </w:rPr>
        <w:t xml:space="preserve">  </w:t>
      </w:r>
    </w:p>
    <w:p w:rsidR="00D86B56" w:rsidRPr="00523096" w:rsidRDefault="00D86B56" w:rsidP="00BE25DC">
      <w:pPr>
        <w:pStyle w:val="af4"/>
        <w:ind w:firstLine="720"/>
        <w:jc w:val="center"/>
      </w:pPr>
      <w:r w:rsidRPr="00BE25DC">
        <w:rPr>
          <w:b/>
        </w:rPr>
        <w:t xml:space="preserve">Пособия по беременности и родам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276"/>
        <w:gridCol w:w="1701"/>
        <w:gridCol w:w="1984"/>
        <w:gridCol w:w="1949"/>
      </w:tblGrid>
      <w:tr w:rsidR="00D86B56" w:rsidRPr="001F4C04" w:rsidTr="00E93632">
        <w:tc>
          <w:tcPr>
            <w:tcW w:w="1242" w:type="dxa"/>
            <w:shd w:val="clear" w:color="auto" w:fill="auto"/>
            <w:vAlign w:val="center"/>
          </w:tcPr>
          <w:p w:rsidR="00D86B56" w:rsidRPr="001F4C04" w:rsidRDefault="00D86B56" w:rsidP="00BE25DC">
            <w:pPr>
              <w:pStyle w:val="af4"/>
              <w:spacing w:after="0"/>
              <w:jc w:val="center"/>
              <w:rPr>
                <w:b/>
              </w:rPr>
            </w:pPr>
            <w:r w:rsidRPr="001F4C04">
              <w:rPr>
                <w:b/>
              </w:rPr>
              <w:t>Период</w:t>
            </w:r>
          </w:p>
        </w:tc>
        <w:tc>
          <w:tcPr>
            <w:tcW w:w="1418" w:type="dxa"/>
            <w:shd w:val="clear" w:color="auto" w:fill="auto"/>
            <w:vAlign w:val="center"/>
          </w:tcPr>
          <w:p w:rsidR="00D86B56" w:rsidRPr="001F4C04" w:rsidRDefault="00D86B56" w:rsidP="00BE25DC">
            <w:pPr>
              <w:pStyle w:val="af4"/>
              <w:spacing w:after="0"/>
              <w:jc w:val="center"/>
              <w:rPr>
                <w:b/>
              </w:rPr>
            </w:pPr>
            <w:r w:rsidRPr="001F4C04">
              <w:rPr>
                <w:b/>
              </w:rPr>
              <w:t>Сумма расходов</w:t>
            </w:r>
            <w:r w:rsidR="00BE25DC">
              <w:rPr>
                <w:b/>
              </w:rPr>
              <w:t>, тыс.   руб.</w:t>
            </w:r>
          </w:p>
        </w:tc>
        <w:tc>
          <w:tcPr>
            <w:tcW w:w="1276" w:type="dxa"/>
            <w:shd w:val="clear" w:color="auto" w:fill="auto"/>
            <w:vAlign w:val="center"/>
          </w:tcPr>
          <w:p w:rsidR="00D86B56" w:rsidRPr="001F4C04" w:rsidRDefault="00D86B56" w:rsidP="00BE25DC">
            <w:pPr>
              <w:pStyle w:val="af4"/>
              <w:spacing w:after="0"/>
              <w:jc w:val="center"/>
              <w:rPr>
                <w:b/>
              </w:rPr>
            </w:pPr>
            <w:r w:rsidRPr="001F4C04">
              <w:rPr>
                <w:b/>
              </w:rPr>
              <w:t>Число случаев</w:t>
            </w:r>
          </w:p>
        </w:tc>
        <w:tc>
          <w:tcPr>
            <w:tcW w:w="1701" w:type="dxa"/>
            <w:shd w:val="clear" w:color="auto" w:fill="auto"/>
            <w:vAlign w:val="center"/>
          </w:tcPr>
          <w:p w:rsidR="00D86B56" w:rsidRPr="001F4C04" w:rsidRDefault="00D86B56" w:rsidP="00BE25DC">
            <w:pPr>
              <w:pStyle w:val="af4"/>
              <w:spacing w:after="0"/>
              <w:jc w:val="center"/>
              <w:rPr>
                <w:b/>
              </w:rPr>
            </w:pPr>
            <w:r w:rsidRPr="001F4C04">
              <w:rPr>
                <w:b/>
              </w:rPr>
              <w:t xml:space="preserve">Средний размер пособия </w:t>
            </w:r>
          </w:p>
        </w:tc>
        <w:tc>
          <w:tcPr>
            <w:tcW w:w="1984" w:type="dxa"/>
            <w:shd w:val="clear" w:color="auto" w:fill="auto"/>
            <w:vAlign w:val="center"/>
          </w:tcPr>
          <w:p w:rsidR="00D86B56" w:rsidRPr="001F4C04" w:rsidRDefault="00D86B56" w:rsidP="00BE25DC">
            <w:pPr>
              <w:pStyle w:val="af4"/>
              <w:spacing w:after="0"/>
              <w:jc w:val="center"/>
              <w:rPr>
                <w:b/>
              </w:rPr>
            </w:pPr>
            <w:r w:rsidRPr="001F4C04">
              <w:rPr>
                <w:b/>
              </w:rPr>
              <w:t>Количество оплаченных дней</w:t>
            </w:r>
          </w:p>
        </w:tc>
        <w:tc>
          <w:tcPr>
            <w:tcW w:w="1949" w:type="dxa"/>
            <w:shd w:val="clear" w:color="auto" w:fill="auto"/>
            <w:vAlign w:val="center"/>
          </w:tcPr>
          <w:p w:rsidR="00D86B56" w:rsidRPr="001F4C04" w:rsidRDefault="00D86B56" w:rsidP="00BE25DC">
            <w:pPr>
              <w:pStyle w:val="af4"/>
              <w:spacing w:after="0"/>
              <w:jc w:val="center"/>
              <w:rPr>
                <w:b/>
              </w:rPr>
            </w:pPr>
            <w:r w:rsidRPr="001F4C04">
              <w:rPr>
                <w:b/>
              </w:rPr>
              <w:t>Среднедневное пособия</w:t>
            </w:r>
            <w:r w:rsidR="00BE25DC">
              <w:rPr>
                <w:b/>
              </w:rPr>
              <w:t>, руб.</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2017 год</w:t>
            </w:r>
          </w:p>
        </w:tc>
        <w:tc>
          <w:tcPr>
            <w:tcW w:w="1418" w:type="dxa"/>
            <w:shd w:val="clear" w:color="auto" w:fill="auto"/>
            <w:vAlign w:val="center"/>
          </w:tcPr>
          <w:p w:rsidR="00D86B56" w:rsidRPr="001F4C04" w:rsidRDefault="00D86B56" w:rsidP="00E93632">
            <w:pPr>
              <w:pStyle w:val="af4"/>
              <w:jc w:val="center"/>
            </w:pPr>
            <w:r w:rsidRPr="001F4C04">
              <w:t>2 377 755,6</w:t>
            </w:r>
          </w:p>
        </w:tc>
        <w:tc>
          <w:tcPr>
            <w:tcW w:w="1276" w:type="dxa"/>
            <w:shd w:val="clear" w:color="auto" w:fill="auto"/>
            <w:vAlign w:val="center"/>
          </w:tcPr>
          <w:p w:rsidR="00D86B56" w:rsidRPr="001F4C04" w:rsidRDefault="00D86B56" w:rsidP="00E93632">
            <w:pPr>
              <w:pStyle w:val="af4"/>
              <w:jc w:val="center"/>
            </w:pPr>
            <w:r w:rsidRPr="001F4C04">
              <w:t>15 544</w:t>
            </w:r>
          </w:p>
        </w:tc>
        <w:tc>
          <w:tcPr>
            <w:tcW w:w="1701" w:type="dxa"/>
            <w:shd w:val="clear" w:color="auto" w:fill="auto"/>
            <w:vAlign w:val="center"/>
          </w:tcPr>
          <w:p w:rsidR="00D86B56" w:rsidRPr="001F4C04" w:rsidRDefault="00D86B56" w:rsidP="00E93632">
            <w:pPr>
              <w:pStyle w:val="af4"/>
              <w:jc w:val="center"/>
            </w:pPr>
            <w:r w:rsidRPr="001F4C04">
              <w:t>152 969,4</w:t>
            </w:r>
          </w:p>
        </w:tc>
        <w:tc>
          <w:tcPr>
            <w:tcW w:w="1984" w:type="dxa"/>
            <w:shd w:val="clear" w:color="auto" w:fill="auto"/>
            <w:vAlign w:val="center"/>
          </w:tcPr>
          <w:p w:rsidR="00D86B56" w:rsidRPr="001F4C04" w:rsidRDefault="00D86B56" w:rsidP="00E93632">
            <w:pPr>
              <w:pStyle w:val="af4"/>
              <w:jc w:val="center"/>
            </w:pPr>
            <w:r w:rsidRPr="001F4C04">
              <w:t>2 003 279</w:t>
            </w:r>
          </w:p>
        </w:tc>
        <w:tc>
          <w:tcPr>
            <w:tcW w:w="1949" w:type="dxa"/>
            <w:shd w:val="clear" w:color="auto" w:fill="auto"/>
            <w:vAlign w:val="center"/>
          </w:tcPr>
          <w:p w:rsidR="00D86B56" w:rsidRPr="001F4C04" w:rsidRDefault="00D86B56" w:rsidP="00E93632">
            <w:pPr>
              <w:pStyle w:val="af4"/>
              <w:jc w:val="center"/>
            </w:pPr>
            <w:r w:rsidRPr="001F4C04">
              <w:t>1 186,9</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8</w:t>
            </w:r>
            <w:r w:rsidRPr="001F4C04">
              <w:t xml:space="preserve"> год</w:t>
            </w:r>
          </w:p>
        </w:tc>
        <w:tc>
          <w:tcPr>
            <w:tcW w:w="1418" w:type="dxa"/>
            <w:shd w:val="clear" w:color="auto" w:fill="auto"/>
            <w:vAlign w:val="center"/>
          </w:tcPr>
          <w:p w:rsidR="00D86B56" w:rsidRPr="001F4C04" w:rsidRDefault="00D86B56" w:rsidP="00E93632">
            <w:pPr>
              <w:pStyle w:val="af4"/>
              <w:jc w:val="center"/>
            </w:pPr>
            <w:r>
              <w:t>2 437 410,8</w:t>
            </w:r>
          </w:p>
        </w:tc>
        <w:tc>
          <w:tcPr>
            <w:tcW w:w="1276" w:type="dxa"/>
            <w:shd w:val="clear" w:color="auto" w:fill="auto"/>
            <w:vAlign w:val="center"/>
          </w:tcPr>
          <w:p w:rsidR="00D86B56" w:rsidRPr="001F4C04" w:rsidRDefault="00D86B56" w:rsidP="00E93632">
            <w:pPr>
              <w:pStyle w:val="af4"/>
              <w:jc w:val="center"/>
            </w:pPr>
            <w:r>
              <w:t>14 324</w:t>
            </w:r>
          </w:p>
        </w:tc>
        <w:tc>
          <w:tcPr>
            <w:tcW w:w="1701" w:type="dxa"/>
            <w:shd w:val="clear" w:color="auto" w:fill="auto"/>
            <w:vAlign w:val="center"/>
          </w:tcPr>
          <w:p w:rsidR="00D86B56" w:rsidRPr="001F4C04" w:rsidRDefault="00D86B56" w:rsidP="00E93632">
            <w:pPr>
              <w:pStyle w:val="af4"/>
              <w:jc w:val="center"/>
            </w:pPr>
            <w:r>
              <w:t>170 162,7</w:t>
            </w:r>
          </w:p>
        </w:tc>
        <w:tc>
          <w:tcPr>
            <w:tcW w:w="1984" w:type="dxa"/>
            <w:shd w:val="clear" w:color="auto" w:fill="auto"/>
            <w:vAlign w:val="center"/>
          </w:tcPr>
          <w:p w:rsidR="00D86B56" w:rsidRPr="001F4C04" w:rsidRDefault="00D86B56" w:rsidP="00E93632">
            <w:pPr>
              <w:pStyle w:val="af4"/>
              <w:jc w:val="center"/>
            </w:pPr>
            <w:r>
              <w:t>1 901 246</w:t>
            </w:r>
          </w:p>
        </w:tc>
        <w:tc>
          <w:tcPr>
            <w:tcW w:w="1949" w:type="dxa"/>
            <w:shd w:val="clear" w:color="auto" w:fill="auto"/>
            <w:vAlign w:val="center"/>
          </w:tcPr>
          <w:p w:rsidR="00D86B56" w:rsidRPr="001F4C04" w:rsidRDefault="00D86B56" w:rsidP="00E93632">
            <w:pPr>
              <w:pStyle w:val="af4"/>
              <w:jc w:val="center"/>
            </w:pPr>
            <w:r>
              <w:t>1 282,0</w:t>
            </w:r>
          </w:p>
        </w:tc>
      </w:tr>
      <w:tr w:rsidR="00D86B56" w:rsidRPr="00523096" w:rsidTr="00E93632">
        <w:tc>
          <w:tcPr>
            <w:tcW w:w="1242" w:type="dxa"/>
            <w:shd w:val="clear" w:color="auto" w:fill="auto"/>
            <w:vAlign w:val="center"/>
          </w:tcPr>
          <w:p w:rsidR="00D86B56" w:rsidRPr="001F4C04" w:rsidRDefault="00D86B56" w:rsidP="00E93632">
            <w:pPr>
              <w:pStyle w:val="af4"/>
              <w:jc w:val="center"/>
            </w:pPr>
            <w:r w:rsidRPr="001F4C04">
              <w:t>201</w:t>
            </w:r>
            <w:r>
              <w:t>9</w:t>
            </w:r>
            <w:r w:rsidRPr="001F4C04">
              <w:t xml:space="preserve"> год</w:t>
            </w:r>
          </w:p>
        </w:tc>
        <w:tc>
          <w:tcPr>
            <w:tcW w:w="1418" w:type="dxa"/>
            <w:shd w:val="clear" w:color="auto" w:fill="auto"/>
            <w:vAlign w:val="center"/>
          </w:tcPr>
          <w:p w:rsidR="00D86B56" w:rsidRPr="00846750" w:rsidRDefault="00D86B56" w:rsidP="00E93632">
            <w:pPr>
              <w:pStyle w:val="af4"/>
              <w:jc w:val="center"/>
            </w:pPr>
            <w:r>
              <w:t>2 402 637,5</w:t>
            </w:r>
          </w:p>
        </w:tc>
        <w:tc>
          <w:tcPr>
            <w:tcW w:w="1276" w:type="dxa"/>
            <w:shd w:val="clear" w:color="auto" w:fill="auto"/>
            <w:vAlign w:val="center"/>
          </w:tcPr>
          <w:p w:rsidR="00D86B56" w:rsidRPr="001F4C04" w:rsidRDefault="00D86B56" w:rsidP="00E93632">
            <w:pPr>
              <w:pStyle w:val="af4"/>
              <w:jc w:val="center"/>
            </w:pPr>
            <w:r>
              <w:t>13 270</w:t>
            </w:r>
          </w:p>
        </w:tc>
        <w:tc>
          <w:tcPr>
            <w:tcW w:w="1701" w:type="dxa"/>
            <w:shd w:val="clear" w:color="auto" w:fill="auto"/>
            <w:vAlign w:val="center"/>
          </w:tcPr>
          <w:p w:rsidR="00D86B56" w:rsidRPr="001F4C04" w:rsidRDefault="00D86B56" w:rsidP="00E93632">
            <w:pPr>
              <w:pStyle w:val="af4"/>
              <w:jc w:val="center"/>
            </w:pPr>
            <w:r>
              <w:t>181 057,8</w:t>
            </w:r>
          </w:p>
        </w:tc>
        <w:tc>
          <w:tcPr>
            <w:tcW w:w="1984" w:type="dxa"/>
            <w:shd w:val="clear" w:color="auto" w:fill="auto"/>
            <w:vAlign w:val="center"/>
          </w:tcPr>
          <w:p w:rsidR="00D86B56" w:rsidRPr="001F4C04" w:rsidRDefault="00D86B56" w:rsidP="00E93632">
            <w:pPr>
              <w:pStyle w:val="af4"/>
              <w:jc w:val="center"/>
            </w:pPr>
            <w:r>
              <w:t>1 846 946</w:t>
            </w:r>
          </w:p>
        </w:tc>
        <w:tc>
          <w:tcPr>
            <w:tcW w:w="1949" w:type="dxa"/>
            <w:shd w:val="clear" w:color="auto" w:fill="auto"/>
            <w:vAlign w:val="center"/>
          </w:tcPr>
          <w:p w:rsidR="00D86B56" w:rsidRPr="001F4C04" w:rsidRDefault="00D86B56" w:rsidP="00E93632">
            <w:pPr>
              <w:pStyle w:val="af4"/>
              <w:jc w:val="center"/>
            </w:pPr>
            <w:r>
              <w:t>1 300,9</w:t>
            </w:r>
          </w:p>
        </w:tc>
      </w:tr>
    </w:tbl>
    <w:p w:rsidR="00385213" w:rsidRDefault="00385213" w:rsidP="00782BC1">
      <w:pPr>
        <w:ind w:firstLine="708"/>
        <w:jc w:val="center"/>
        <w:rPr>
          <w:b/>
          <w:sz w:val="28"/>
          <w:szCs w:val="28"/>
        </w:rPr>
      </w:pPr>
    </w:p>
    <w:p w:rsidR="005A2EB8" w:rsidRDefault="005A2EB8" w:rsidP="005A2EB8">
      <w:pPr>
        <w:pStyle w:val="a3"/>
        <w:spacing w:line="360" w:lineRule="auto"/>
        <w:ind w:firstLine="709"/>
        <w:jc w:val="right"/>
        <w:rPr>
          <w:sz w:val="28"/>
          <w:szCs w:val="28"/>
        </w:rPr>
      </w:pPr>
      <w:r w:rsidRPr="00F00BB7">
        <w:rPr>
          <w:sz w:val="28"/>
          <w:szCs w:val="28"/>
        </w:rPr>
        <w:t>Таблица</w:t>
      </w:r>
      <w:r w:rsidR="00BE25DC">
        <w:rPr>
          <w:sz w:val="28"/>
          <w:szCs w:val="28"/>
        </w:rPr>
        <w:t xml:space="preserve"> 9</w:t>
      </w:r>
      <w:r w:rsidRPr="00F00BB7">
        <w:rPr>
          <w:sz w:val="28"/>
          <w:szCs w:val="28"/>
        </w:rPr>
        <w:t xml:space="preserve">  </w:t>
      </w:r>
    </w:p>
    <w:p w:rsidR="00BE25DC" w:rsidRPr="00BE25DC" w:rsidRDefault="005A2EB8" w:rsidP="005A2EB8">
      <w:pPr>
        <w:autoSpaceDE w:val="0"/>
        <w:autoSpaceDN w:val="0"/>
        <w:adjustRightInd w:val="0"/>
        <w:ind w:firstLine="540"/>
        <w:jc w:val="center"/>
        <w:rPr>
          <w:b/>
        </w:rPr>
      </w:pPr>
      <w:r w:rsidRPr="00BE25DC">
        <w:rPr>
          <w:b/>
        </w:rPr>
        <w:t>Оплата четырех дополнительных выходных дней работающим родителям</w:t>
      </w:r>
    </w:p>
    <w:p w:rsidR="005A2EB8" w:rsidRPr="00BE25DC" w:rsidRDefault="005A2EB8" w:rsidP="005A2EB8">
      <w:pPr>
        <w:autoSpaceDE w:val="0"/>
        <w:autoSpaceDN w:val="0"/>
        <w:adjustRightInd w:val="0"/>
        <w:ind w:firstLine="540"/>
        <w:jc w:val="center"/>
        <w:rPr>
          <w:b/>
        </w:rPr>
      </w:pPr>
      <w:r w:rsidRPr="00BE25DC">
        <w:rPr>
          <w:b/>
        </w:rPr>
        <w:t xml:space="preserve"> (опекунам, попечителям) для ухода за детьми - инвалидами</w:t>
      </w:r>
    </w:p>
    <w:p w:rsidR="005A2EB8" w:rsidRDefault="005A2EB8" w:rsidP="005A2EB8">
      <w:pPr>
        <w:pStyle w:val="af4"/>
        <w:ind w:firstLine="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2835"/>
        <w:gridCol w:w="2552"/>
      </w:tblGrid>
      <w:tr w:rsidR="005A2EB8" w:rsidRPr="001F4C04" w:rsidTr="00E93632">
        <w:tc>
          <w:tcPr>
            <w:tcW w:w="1242" w:type="dxa"/>
            <w:shd w:val="clear" w:color="auto" w:fill="auto"/>
            <w:vAlign w:val="center"/>
          </w:tcPr>
          <w:p w:rsidR="005A2EB8" w:rsidRPr="001F4C04" w:rsidRDefault="005A2EB8" w:rsidP="00E93632">
            <w:pPr>
              <w:pStyle w:val="af4"/>
              <w:jc w:val="center"/>
              <w:rPr>
                <w:b/>
              </w:rPr>
            </w:pPr>
            <w:r w:rsidRPr="001F4C04">
              <w:rPr>
                <w:b/>
              </w:rPr>
              <w:t>Период</w:t>
            </w:r>
          </w:p>
        </w:tc>
        <w:tc>
          <w:tcPr>
            <w:tcW w:w="2835" w:type="dxa"/>
            <w:shd w:val="clear" w:color="auto" w:fill="auto"/>
            <w:vAlign w:val="center"/>
          </w:tcPr>
          <w:p w:rsidR="00BE25DC" w:rsidRDefault="005A2EB8" w:rsidP="00E93632">
            <w:pPr>
              <w:pStyle w:val="af4"/>
              <w:jc w:val="center"/>
              <w:rPr>
                <w:b/>
              </w:rPr>
            </w:pPr>
            <w:r w:rsidRPr="001F4C04">
              <w:rPr>
                <w:b/>
              </w:rPr>
              <w:t>Сумма расходов</w:t>
            </w:r>
            <w:r w:rsidR="00BE25DC">
              <w:rPr>
                <w:b/>
              </w:rPr>
              <w:t xml:space="preserve">, </w:t>
            </w:r>
          </w:p>
          <w:p w:rsidR="005A2EB8" w:rsidRPr="001F4C04" w:rsidRDefault="00BE25DC" w:rsidP="00E93632">
            <w:pPr>
              <w:pStyle w:val="af4"/>
              <w:jc w:val="center"/>
              <w:rPr>
                <w:b/>
              </w:rPr>
            </w:pPr>
            <w:r>
              <w:rPr>
                <w:b/>
              </w:rPr>
              <w:t>тыс. руб.</w:t>
            </w:r>
          </w:p>
        </w:tc>
        <w:tc>
          <w:tcPr>
            <w:tcW w:w="2835" w:type="dxa"/>
            <w:shd w:val="clear" w:color="auto" w:fill="auto"/>
            <w:vAlign w:val="center"/>
          </w:tcPr>
          <w:p w:rsidR="005A2EB8" w:rsidRPr="001F4C04" w:rsidRDefault="005A2EB8" w:rsidP="00E93632">
            <w:pPr>
              <w:pStyle w:val="af4"/>
              <w:jc w:val="center"/>
              <w:rPr>
                <w:b/>
              </w:rPr>
            </w:pPr>
            <w:r w:rsidRPr="001F4C04">
              <w:rPr>
                <w:b/>
              </w:rPr>
              <w:t>Число оплаченных дней</w:t>
            </w:r>
          </w:p>
        </w:tc>
        <w:tc>
          <w:tcPr>
            <w:tcW w:w="2552" w:type="dxa"/>
            <w:shd w:val="clear" w:color="auto" w:fill="auto"/>
            <w:vAlign w:val="center"/>
          </w:tcPr>
          <w:p w:rsidR="005A2EB8" w:rsidRPr="001F4C04" w:rsidRDefault="005A2EB8" w:rsidP="00E93632">
            <w:pPr>
              <w:pStyle w:val="af4"/>
              <w:jc w:val="center"/>
              <w:rPr>
                <w:b/>
              </w:rPr>
            </w:pPr>
            <w:r w:rsidRPr="001F4C04">
              <w:rPr>
                <w:b/>
              </w:rPr>
              <w:t>Средний размер пособия</w:t>
            </w:r>
            <w:r w:rsidR="00BE25DC">
              <w:rPr>
                <w:b/>
              </w:rPr>
              <w:t>, руб.</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2017 год</w:t>
            </w:r>
          </w:p>
        </w:tc>
        <w:tc>
          <w:tcPr>
            <w:tcW w:w="2835" w:type="dxa"/>
            <w:shd w:val="clear" w:color="auto" w:fill="auto"/>
            <w:vAlign w:val="center"/>
          </w:tcPr>
          <w:p w:rsidR="005A2EB8" w:rsidRPr="001F4C04" w:rsidRDefault="005A2EB8" w:rsidP="00E93632">
            <w:pPr>
              <w:pStyle w:val="af4"/>
              <w:jc w:val="center"/>
            </w:pPr>
            <w:r w:rsidRPr="001F4C04">
              <w:t>101 211,3</w:t>
            </w:r>
          </w:p>
        </w:tc>
        <w:tc>
          <w:tcPr>
            <w:tcW w:w="2835" w:type="dxa"/>
            <w:shd w:val="clear" w:color="auto" w:fill="auto"/>
            <w:vAlign w:val="center"/>
          </w:tcPr>
          <w:p w:rsidR="005A2EB8" w:rsidRPr="001F4C04" w:rsidRDefault="005A2EB8" w:rsidP="00E93632">
            <w:pPr>
              <w:pStyle w:val="af4"/>
              <w:jc w:val="center"/>
            </w:pPr>
            <w:r w:rsidRPr="001F4C04">
              <w:t>27 635</w:t>
            </w:r>
          </w:p>
        </w:tc>
        <w:tc>
          <w:tcPr>
            <w:tcW w:w="2552" w:type="dxa"/>
            <w:shd w:val="clear" w:color="auto" w:fill="auto"/>
            <w:vAlign w:val="center"/>
          </w:tcPr>
          <w:p w:rsidR="005A2EB8" w:rsidRPr="001F4C04" w:rsidRDefault="005A2EB8" w:rsidP="00E93632">
            <w:pPr>
              <w:pStyle w:val="af4"/>
              <w:jc w:val="center"/>
            </w:pPr>
            <w:r w:rsidRPr="001F4C04">
              <w:t>3 662,4</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w:t>
            </w:r>
            <w:r>
              <w:t>8</w:t>
            </w:r>
            <w:r w:rsidRPr="001F4C04">
              <w:t xml:space="preserve"> год</w:t>
            </w:r>
          </w:p>
        </w:tc>
        <w:tc>
          <w:tcPr>
            <w:tcW w:w="2835" w:type="dxa"/>
            <w:shd w:val="clear" w:color="auto" w:fill="auto"/>
            <w:vAlign w:val="center"/>
          </w:tcPr>
          <w:p w:rsidR="005A2EB8" w:rsidRPr="001F4C04" w:rsidRDefault="005A2EB8" w:rsidP="00E93632">
            <w:pPr>
              <w:pStyle w:val="af4"/>
              <w:jc w:val="center"/>
            </w:pPr>
            <w:r>
              <w:t>111 357,2</w:t>
            </w:r>
          </w:p>
        </w:tc>
        <w:tc>
          <w:tcPr>
            <w:tcW w:w="2835" w:type="dxa"/>
            <w:shd w:val="clear" w:color="auto" w:fill="auto"/>
            <w:vAlign w:val="center"/>
          </w:tcPr>
          <w:p w:rsidR="005A2EB8" w:rsidRPr="001F4C04" w:rsidRDefault="005A2EB8" w:rsidP="00E93632">
            <w:pPr>
              <w:pStyle w:val="af4"/>
              <w:jc w:val="center"/>
            </w:pPr>
            <w:r>
              <w:t>34 080</w:t>
            </w:r>
          </w:p>
        </w:tc>
        <w:tc>
          <w:tcPr>
            <w:tcW w:w="2552" w:type="dxa"/>
            <w:shd w:val="clear" w:color="auto" w:fill="auto"/>
            <w:vAlign w:val="center"/>
          </w:tcPr>
          <w:p w:rsidR="005A2EB8" w:rsidRPr="001F4C04" w:rsidRDefault="005A2EB8" w:rsidP="00E93632">
            <w:pPr>
              <w:pStyle w:val="af4"/>
              <w:jc w:val="center"/>
            </w:pPr>
            <w:r>
              <w:t>3 267,5</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w:t>
            </w:r>
            <w:r>
              <w:t>9</w:t>
            </w:r>
            <w:r w:rsidRPr="001F4C04">
              <w:t xml:space="preserve"> год</w:t>
            </w:r>
          </w:p>
        </w:tc>
        <w:tc>
          <w:tcPr>
            <w:tcW w:w="2835" w:type="dxa"/>
            <w:shd w:val="clear" w:color="auto" w:fill="auto"/>
            <w:vAlign w:val="center"/>
          </w:tcPr>
          <w:p w:rsidR="005A2EB8" w:rsidRPr="001F4C04" w:rsidRDefault="005A2EB8" w:rsidP="00E93632">
            <w:pPr>
              <w:pStyle w:val="af4"/>
              <w:jc w:val="center"/>
            </w:pPr>
            <w:r>
              <w:t>129 200,7</w:t>
            </w:r>
          </w:p>
        </w:tc>
        <w:tc>
          <w:tcPr>
            <w:tcW w:w="2835" w:type="dxa"/>
            <w:shd w:val="clear" w:color="auto" w:fill="auto"/>
            <w:vAlign w:val="center"/>
          </w:tcPr>
          <w:p w:rsidR="005A2EB8" w:rsidRPr="001F4C04" w:rsidRDefault="005A2EB8" w:rsidP="00E93632">
            <w:pPr>
              <w:pStyle w:val="af4"/>
              <w:jc w:val="center"/>
            </w:pPr>
            <w:r>
              <w:t>36 374</w:t>
            </w:r>
          </w:p>
        </w:tc>
        <w:tc>
          <w:tcPr>
            <w:tcW w:w="2552" w:type="dxa"/>
            <w:shd w:val="clear" w:color="auto" w:fill="auto"/>
            <w:vAlign w:val="center"/>
          </w:tcPr>
          <w:p w:rsidR="005A2EB8" w:rsidRPr="001F4C04" w:rsidRDefault="005A2EB8" w:rsidP="00E93632">
            <w:pPr>
              <w:pStyle w:val="af4"/>
              <w:jc w:val="center"/>
            </w:pPr>
            <w:r>
              <w:t>3 552,1</w:t>
            </w:r>
          </w:p>
        </w:tc>
      </w:tr>
    </w:tbl>
    <w:p w:rsidR="00FA1759" w:rsidRDefault="00FA1759" w:rsidP="005A2EB8">
      <w:pPr>
        <w:pStyle w:val="a3"/>
        <w:spacing w:line="360" w:lineRule="auto"/>
        <w:ind w:firstLine="709"/>
        <w:jc w:val="right"/>
        <w:rPr>
          <w:sz w:val="28"/>
          <w:szCs w:val="28"/>
        </w:rPr>
      </w:pPr>
    </w:p>
    <w:p w:rsidR="005A2EB8" w:rsidRDefault="005A2EB8" w:rsidP="005A2EB8">
      <w:pPr>
        <w:pStyle w:val="a3"/>
        <w:spacing w:line="360" w:lineRule="auto"/>
        <w:ind w:firstLine="709"/>
        <w:jc w:val="right"/>
        <w:rPr>
          <w:sz w:val="28"/>
          <w:szCs w:val="28"/>
        </w:rPr>
      </w:pPr>
      <w:r w:rsidRPr="00F00BB7">
        <w:rPr>
          <w:sz w:val="28"/>
          <w:szCs w:val="28"/>
        </w:rPr>
        <w:t>Таблица</w:t>
      </w:r>
      <w:r w:rsidR="00454887">
        <w:rPr>
          <w:sz w:val="28"/>
          <w:szCs w:val="28"/>
        </w:rPr>
        <w:t xml:space="preserve"> 10</w:t>
      </w:r>
      <w:r w:rsidRPr="00F00BB7">
        <w:rPr>
          <w:sz w:val="28"/>
          <w:szCs w:val="28"/>
        </w:rPr>
        <w:t xml:space="preserve">  </w:t>
      </w:r>
    </w:p>
    <w:p w:rsidR="005A2EB8" w:rsidRPr="00454887" w:rsidRDefault="00454887" w:rsidP="005A2EB8">
      <w:pPr>
        <w:ind w:firstLine="709"/>
        <w:jc w:val="center"/>
        <w:rPr>
          <w:b/>
          <w:bCs/>
        </w:rPr>
      </w:pPr>
      <w:r w:rsidRPr="00454887">
        <w:rPr>
          <w:b/>
          <w:bCs/>
        </w:rPr>
        <w:t>Количество получателей</w:t>
      </w:r>
      <w:r w:rsidR="005A2EB8" w:rsidRPr="00454887">
        <w:rPr>
          <w:b/>
          <w:bCs/>
        </w:rPr>
        <w:t xml:space="preserve"> «Родово</w:t>
      </w:r>
      <w:r w:rsidRPr="00454887">
        <w:rPr>
          <w:b/>
          <w:bCs/>
        </w:rPr>
        <w:t>го</w:t>
      </w:r>
      <w:r w:rsidR="005A2EB8" w:rsidRPr="00454887">
        <w:rPr>
          <w:b/>
          <w:bCs/>
        </w:rPr>
        <w:t xml:space="preserve"> сертификат</w:t>
      </w:r>
      <w:r w:rsidRPr="00454887">
        <w:rPr>
          <w:b/>
          <w:bCs/>
        </w:rPr>
        <w:t>а</w:t>
      </w:r>
      <w:r w:rsidR="005A2EB8" w:rsidRPr="00454887">
        <w:rPr>
          <w:b/>
          <w:bCs/>
        </w:rPr>
        <w:t>»</w:t>
      </w:r>
    </w:p>
    <w:p w:rsidR="00454887" w:rsidRPr="00454887" w:rsidRDefault="00454887" w:rsidP="005A2EB8">
      <w:pPr>
        <w:ind w:firstLine="709"/>
        <w:jc w:val="center"/>
        <w:rPr>
          <w:b/>
        </w:rPr>
      </w:pPr>
      <w:r w:rsidRPr="00454887">
        <w:rPr>
          <w:b/>
          <w:bCs/>
        </w:rPr>
        <w:t>в рамках национального проекта «Здоровье</w:t>
      </w:r>
    </w:p>
    <w:p w:rsidR="005A2EB8" w:rsidRPr="00F821D9" w:rsidRDefault="005A2EB8" w:rsidP="005A2EB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686"/>
      </w:tblGrid>
      <w:tr w:rsidR="005A2EB8" w:rsidRPr="001F4C04" w:rsidTr="00E93632">
        <w:tc>
          <w:tcPr>
            <w:tcW w:w="1242" w:type="dxa"/>
            <w:shd w:val="clear" w:color="auto" w:fill="auto"/>
            <w:vAlign w:val="center"/>
          </w:tcPr>
          <w:p w:rsidR="005A2EB8" w:rsidRPr="001F4C04" w:rsidRDefault="005A2EB8" w:rsidP="00E93632">
            <w:pPr>
              <w:pStyle w:val="af4"/>
              <w:jc w:val="center"/>
              <w:rPr>
                <w:b/>
              </w:rPr>
            </w:pPr>
            <w:r w:rsidRPr="001F4C04">
              <w:rPr>
                <w:b/>
              </w:rPr>
              <w:t>Период</w:t>
            </w:r>
          </w:p>
        </w:tc>
        <w:tc>
          <w:tcPr>
            <w:tcW w:w="4536" w:type="dxa"/>
            <w:shd w:val="clear" w:color="auto" w:fill="auto"/>
            <w:vAlign w:val="center"/>
          </w:tcPr>
          <w:p w:rsidR="005A2EB8" w:rsidRPr="001F4C04" w:rsidRDefault="005A2EB8" w:rsidP="00E93632">
            <w:pPr>
              <w:pStyle w:val="af4"/>
              <w:jc w:val="center"/>
              <w:rPr>
                <w:b/>
              </w:rPr>
            </w:pPr>
            <w:r w:rsidRPr="001F4C04">
              <w:rPr>
                <w:b/>
              </w:rPr>
              <w:t>Сумма расходов</w:t>
            </w:r>
          </w:p>
        </w:tc>
        <w:tc>
          <w:tcPr>
            <w:tcW w:w="3686" w:type="dxa"/>
            <w:shd w:val="clear" w:color="auto" w:fill="auto"/>
            <w:vAlign w:val="center"/>
          </w:tcPr>
          <w:p w:rsidR="005A2EB8" w:rsidRPr="001F4C04" w:rsidRDefault="005A2EB8" w:rsidP="00E93632">
            <w:pPr>
              <w:pStyle w:val="af4"/>
              <w:jc w:val="center"/>
              <w:rPr>
                <w:b/>
              </w:rPr>
            </w:pPr>
            <w:r w:rsidRPr="001F4C04">
              <w:rPr>
                <w:b/>
              </w:rPr>
              <w:t>Количество получателей талонов</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2017 год</w:t>
            </w:r>
          </w:p>
        </w:tc>
        <w:tc>
          <w:tcPr>
            <w:tcW w:w="4536" w:type="dxa"/>
            <w:shd w:val="clear" w:color="auto" w:fill="auto"/>
            <w:vAlign w:val="center"/>
          </w:tcPr>
          <w:p w:rsidR="005A2EB8" w:rsidRPr="001F4C04" w:rsidRDefault="005A2EB8" w:rsidP="00E93632">
            <w:pPr>
              <w:pStyle w:val="af4"/>
              <w:jc w:val="center"/>
            </w:pPr>
            <w:r w:rsidRPr="001F4C04">
              <w:t>225 767,0</w:t>
            </w:r>
          </w:p>
        </w:tc>
        <w:tc>
          <w:tcPr>
            <w:tcW w:w="3686" w:type="dxa"/>
            <w:shd w:val="clear" w:color="auto" w:fill="auto"/>
            <w:vAlign w:val="center"/>
          </w:tcPr>
          <w:p w:rsidR="005A2EB8" w:rsidRPr="001F4C04" w:rsidRDefault="005A2EB8" w:rsidP="00E93632">
            <w:pPr>
              <w:pStyle w:val="af4"/>
              <w:jc w:val="center"/>
            </w:pPr>
            <w:r w:rsidRPr="001F4C04">
              <w:t>22 217</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w:t>
            </w:r>
            <w:r>
              <w:t>8</w:t>
            </w:r>
            <w:r w:rsidRPr="001F4C04">
              <w:t xml:space="preserve"> год</w:t>
            </w:r>
          </w:p>
        </w:tc>
        <w:tc>
          <w:tcPr>
            <w:tcW w:w="4536" w:type="dxa"/>
            <w:shd w:val="clear" w:color="auto" w:fill="auto"/>
            <w:vAlign w:val="center"/>
          </w:tcPr>
          <w:p w:rsidR="005A2EB8" w:rsidRPr="001F4C04" w:rsidRDefault="005A2EB8" w:rsidP="00E93632">
            <w:pPr>
              <w:pStyle w:val="af4"/>
              <w:jc w:val="center"/>
            </w:pPr>
            <w:r>
              <w:t>216 200,0</w:t>
            </w:r>
          </w:p>
        </w:tc>
        <w:tc>
          <w:tcPr>
            <w:tcW w:w="3686" w:type="dxa"/>
            <w:shd w:val="clear" w:color="auto" w:fill="auto"/>
            <w:vAlign w:val="center"/>
          </w:tcPr>
          <w:p w:rsidR="005A2EB8" w:rsidRPr="001F4C04" w:rsidRDefault="005A2EB8" w:rsidP="00E93632">
            <w:pPr>
              <w:pStyle w:val="af4"/>
              <w:jc w:val="center"/>
            </w:pPr>
            <w:r>
              <w:t>21 537</w:t>
            </w:r>
          </w:p>
        </w:tc>
      </w:tr>
      <w:tr w:rsidR="005A2EB8" w:rsidRPr="00523096" w:rsidTr="00E93632">
        <w:tc>
          <w:tcPr>
            <w:tcW w:w="1242" w:type="dxa"/>
            <w:shd w:val="clear" w:color="auto" w:fill="auto"/>
            <w:vAlign w:val="center"/>
          </w:tcPr>
          <w:p w:rsidR="005A2EB8" w:rsidRPr="001F4C04" w:rsidRDefault="005A2EB8" w:rsidP="00E93632">
            <w:pPr>
              <w:pStyle w:val="af4"/>
              <w:jc w:val="center"/>
            </w:pPr>
            <w:r w:rsidRPr="001F4C04">
              <w:t>201</w:t>
            </w:r>
            <w:r>
              <w:t>9</w:t>
            </w:r>
            <w:r w:rsidRPr="001F4C04">
              <w:t xml:space="preserve"> год</w:t>
            </w:r>
          </w:p>
        </w:tc>
        <w:tc>
          <w:tcPr>
            <w:tcW w:w="4536" w:type="dxa"/>
            <w:shd w:val="clear" w:color="auto" w:fill="auto"/>
            <w:vAlign w:val="center"/>
          </w:tcPr>
          <w:p w:rsidR="005A2EB8" w:rsidRPr="006B75D6" w:rsidRDefault="005A2EB8" w:rsidP="00E93632">
            <w:pPr>
              <w:pStyle w:val="af4"/>
              <w:jc w:val="center"/>
            </w:pPr>
            <w:r w:rsidRPr="006B75D6">
              <w:t>199</w:t>
            </w:r>
            <w:r>
              <w:t> </w:t>
            </w:r>
            <w:r w:rsidRPr="006B75D6">
              <w:t>988</w:t>
            </w:r>
            <w:r>
              <w:t>,0</w:t>
            </w:r>
          </w:p>
        </w:tc>
        <w:tc>
          <w:tcPr>
            <w:tcW w:w="3686" w:type="dxa"/>
            <w:shd w:val="clear" w:color="auto" w:fill="auto"/>
            <w:vAlign w:val="center"/>
          </w:tcPr>
          <w:p w:rsidR="005A2EB8" w:rsidRPr="001F4C04" w:rsidRDefault="005A2EB8" w:rsidP="00E93632">
            <w:pPr>
              <w:pStyle w:val="af4"/>
              <w:jc w:val="center"/>
            </w:pPr>
            <w:r>
              <w:t>19 656</w:t>
            </w:r>
          </w:p>
        </w:tc>
      </w:tr>
    </w:tbl>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FA1759" w:rsidRDefault="00FA1759" w:rsidP="00FA1759">
      <w:pPr>
        <w:jc w:val="center"/>
        <w:rPr>
          <w:b/>
          <w:sz w:val="28"/>
          <w:szCs w:val="28"/>
        </w:rPr>
        <w:sectPr w:rsidR="00FA1759" w:rsidSect="009C05DB">
          <w:headerReference w:type="default" r:id="rId9"/>
          <w:pgSz w:w="11906" w:h="16838"/>
          <w:pgMar w:top="1134" w:right="851" w:bottom="1134" w:left="1701" w:header="709" w:footer="709" w:gutter="0"/>
          <w:pgNumType w:start="166"/>
          <w:cols w:space="708"/>
          <w:docGrid w:linePitch="360"/>
        </w:sectPr>
      </w:pPr>
    </w:p>
    <w:p w:rsidR="00FA1759" w:rsidRPr="00FA1759" w:rsidRDefault="00FA1759" w:rsidP="00FA1759">
      <w:pPr>
        <w:jc w:val="center"/>
        <w:rPr>
          <w:b/>
          <w:sz w:val="28"/>
          <w:szCs w:val="28"/>
        </w:rPr>
      </w:pPr>
      <w:r w:rsidRPr="00FA1759">
        <w:rPr>
          <w:b/>
          <w:sz w:val="28"/>
          <w:szCs w:val="28"/>
        </w:rPr>
        <w:lastRenderedPageBreak/>
        <w:t>Ежемесячное пособие на ребенка (детей)</w:t>
      </w:r>
    </w:p>
    <w:p w:rsidR="00FA1759" w:rsidRPr="00FA1759" w:rsidRDefault="00FA1759" w:rsidP="00FA1759">
      <w:pPr>
        <w:jc w:val="right"/>
        <w:rPr>
          <w:bCs/>
          <w:sz w:val="28"/>
          <w:szCs w:val="28"/>
        </w:rPr>
      </w:pPr>
      <w:r w:rsidRPr="00FA1759">
        <w:rPr>
          <w:bCs/>
          <w:sz w:val="28"/>
          <w:szCs w:val="28"/>
        </w:rPr>
        <w:t xml:space="preserve">Таблица </w:t>
      </w:r>
      <w:r w:rsidR="00454887">
        <w:rPr>
          <w:bCs/>
          <w:sz w:val="28"/>
          <w:szCs w:val="28"/>
        </w:rPr>
        <w:t>11</w:t>
      </w:r>
    </w:p>
    <w:p w:rsidR="00FA1759" w:rsidRPr="00FA1759" w:rsidRDefault="00FA1759" w:rsidP="00FA1759">
      <w:pPr>
        <w:jc w:val="center"/>
        <w:rPr>
          <w:b/>
          <w:szCs w:val="26"/>
        </w:rPr>
      </w:pPr>
    </w:p>
    <w:tbl>
      <w:tblPr>
        <w:tblW w:w="15680" w:type="dxa"/>
        <w:tblInd w:w="-431" w:type="dxa"/>
        <w:tblLayout w:type="fixed"/>
        <w:tblLook w:val="0000" w:firstRow="0" w:lastRow="0" w:firstColumn="0" w:lastColumn="0" w:noHBand="0" w:noVBand="0"/>
      </w:tblPr>
      <w:tblGrid>
        <w:gridCol w:w="2977"/>
        <w:gridCol w:w="2240"/>
        <w:gridCol w:w="992"/>
        <w:gridCol w:w="1277"/>
        <w:gridCol w:w="1418"/>
        <w:gridCol w:w="11"/>
        <w:gridCol w:w="1690"/>
        <w:gridCol w:w="1666"/>
        <w:gridCol w:w="36"/>
        <w:gridCol w:w="1649"/>
        <w:gridCol w:w="1703"/>
        <w:gridCol w:w="10"/>
        <w:gridCol w:w="11"/>
      </w:tblGrid>
      <w:tr w:rsidR="00FA1759" w:rsidRPr="00FA1759" w:rsidTr="00E93632">
        <w:trPr>
          <w:gridAfter w:val="2"/>
          <w:wAfter w:w="21" w:type="dxa"/>
          <w:trHeight w:val="97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Муниципальные образования</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Число получателей ежемесячного пособия на ребенка (детей) в 2019 году, человек</w:t>
            </w:r>
          </w:p>
        </w:tc>
        <w:tc>
          <w:tcPr>
            <w:tcW w:w="3698" w:type="dxa"/>
            <w:gridSpan w:val="4"/>
            <w:tcBorders>
              <w:top w:val="single" w:sz="4" w:space="0" w:color="auto"/>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Число детей, на которых выплачивается ежемесячное пособие на ребенка (детей), человек</w:t>
            </w:r>
          </w:p>
        </w:tc>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Ежемесячное социальное пособие на детей, потерявших кормильца</w:t>
            </w:r>
          </w:p>
        </w:tc>
        <w:tc>
          <w:tcPr>
            <w:tcW w:w="3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Ежемесячное социальное пособие на детей-инвалидов</w:t>
            </w:r>
          </w:p>
        </w:tc>
      </w:tr>
      <w:tr w:rsidR="00FA1759" w:rsidRPr="00FA1759" w:rsidTr="00E93632">
        <w:trPr>
          <w:trHeight w:val="259"/>
        </w:trPr>
        <w:tc>
          <w:tcPr>
            <w:tcW w:w="2977" w:type="dxa"/>
            <w:vMerge/>
            <w:tcBorders>
              <w:top w:val="single" w:sz="4" w:space="0" w:color="auto"/>
              <w:left w:val="single" w:sz="4" w:space="0" w:color="auto"/>
              <w:bottom w:val="single" w:sz="4" w:space="0" w:color="auto"/>
              <w:right w:val="single" w:sz="4" w:space="0" w:color="auto"/>
            </w:tcBorders>
            <w:vAlign w:val="center"/>
          </w:tcPr>
          <w:p w:rsidR="00FA1759" w:rsidRPr="00FA1759" w:rsidRDefault="00FA1759" w:rsidP="00FA1759">
            <w:pPr>
              <w:jc w:val="center"/>
              <w:rPr>
                <w:b/>
                <w:bCs/>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FA1759" w:rsidRPr="00FA1759" w:rsidRDefault="00FA1759" w:rsidP="00FA1759">
            <w:pPr>
              <w:jc w:val="center"/>
              <w:rPr>
                <w:b/>
                <w:bCs/>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всего</w:t>
            </w:r>
          </w:p>
        </w:tc>
        <w:tc>
          <w:tcPr>
            <w:tcW w:w="9471" w:type="dxa"/>
            <w:gridSpan w:val="10"/>
            <w:tcBorders>
              <w:top w:val="single" w:sz="4" w:space="0" w:color="auto"/>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в том числе</w:t>
            </w:r>
          </w:p>
        </w:tc>
      </w:tr>
      <w:tr w:rsidR="00FA1759" w:rsidRPr="00FA1759" w:rsidTr="00E93632">
        <w:trPr>
          <w:gridAfter w:val="1"/>
          <w:wAfter w:w="11" w:type="dxa"/>
          <w:trHeight w:val="586"/>
        </w:trPr>
        <w:tc>
          <w:tcPr>
            <w:tcW w:w="2977" w:type="dxa"/>
            <w:vMerge/>
            <w:tcBorders>
              <w:top w:val="single" w:sz="4" w:space="0" w:color="auto"/>
              <w:left w:val="single" w:sz="4" w:space="0" w:color="auto"/>
              <w:bottom w:val="single" w:sz="4" w:space="0" w:color="auto"/>
              <w:right w:val="single" w:sz="4" w:space="0" w:color="auto"/>
            </w:tcBorders>
            <w:vAlign w:val="center"/>
          </w:tcPr>
          <w:p w:rsidR="00FA1759" w:rsidRPr="00FA1759" w:rsidRDefault="00FA1759" w:rsidP="00FA1759">
            <w:pPr>
              <w:jc w:val="center"/>
              <w:rPr>
                <w:b/>
                <w:bCs/>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FA1759" w:rsidRPr="00FA1759" w:rsidRDefault="00FA1759" w:rsidP="00FA1759">
            <w:pPr>
              <w:jc w:val="center"/>
              <w:rPr>
                <w:b/>
                <w:bCs/>
              </w:rPr>
            </w:pPr>
          </w:p>
        </w:tc>
        <w:tc>
          <w:tcPr>
            <w:tcW w:w="992" w:type="dxa"/>
            <w:vMerge/>
            <w:tcBorders>
              <w:top w:val="nil"/>
              <w:left w:val="single" w:sz="4" w:space="0" w:color="auto"/>
              <w:bottom w:val="single" w:sz="4" w:space="0" w:color="auto"/>
              <w:right w:val="single" w:sz="4" w:space="0" w:color="auto"/>
            </w:tcBorders>
            <w:vAlign w:val="center"/>
          </w:tcPr>
          <w:p w:rsidR="00FA1759" w:rsidRPr="00FA1759" w:rsidRDefault="00FA1759" w:rsidP="00FA1759">
            <w:pPr>
              <w:jc w:val="center"/>
              <w:rPr>
                <w:b/>
                <w:bCs/>
              </w:rPr>
            </w:pPr>
          </w:p>
        </w:tc>
        <w:tc>
          <w:tcPr>
            <w:tcW w:w="1277" w:type="dxa"/>
            <w:tcBorders>
              <w:top w:val="nil"/>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до 16 лет</w:t>
            </w:r>
          </w:p>
        </w:tc>
        <w:tc>
          <w:tcPr>
            <w:tcW w:w="1418" w:type="dxa"/>
            <w:tcBorders>
              <w:top w:val="nil"/>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до 18 лет</w:t>
            </w:r>
          </w:p>
        </w:tc>
        <w:tc>
          <w:tcPr>
            <w:tcW w:w="1701" w:type="dxa"/>
            <w:gridSpan w:val="2"/>
            <w:tcBorders>
              <w:top w:val="nil"/>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число получателей, человек</w:t>
            </w:r>
          </w:p>
        </w:tc>
        <w:tc>
          <w:tcPr>
            <w:tcW w:w="1702" w:type="dxa"/>
            <w:gridSpan w:val="2"/>
            <w:tcBorders>
              <w:top w:val="nil"/>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число детей, человек</w:t>
            </w:r>
          </w:p>
        </w:tc>
        <w:tc>
          <w:tcPr>
            <w:tcW w:w="1649" w:type="dxa"/>
            <w:tcBorders>
              <w:top w:val="nil"/>
              <w:left w:val="nil"/>
              <w:bottom w:val="single" w:sz="4" w:space="0" w:color="auto"/>
              <w:right w:val="single" w:sz="4" w:space="0" w:color="auto"/>
            </w:tcBorders>
            <w:shd w:val="clear" w:color="auto" w:fill="auto"/>
            <w:vAlign w:val="center"/>
          </w:tcPr>
          <w:p w:rsidR="00FA1759" w:rsidRPr="00FA1759" w:rsidRDefault="00FA1759" w:rsidP="00FA1759">
            <w:pPr>
              <w:ind w:right="-102"/>
              <w:jc w:val="center"/>
              <w:rPr>
                <w:b/>
                <w:bCs/>
              </w:rPr>
            </w:pPr>
            <w:r w:rsidRPr="00FA1759">
              <w:rPr>
                <w:b/>
                <w:bCs/>
              </w:rPr>
              <w:t>число получателей, человек</w:t>
            </w:r>
          </w:p>
        </w:tc>
        <w:tc>
          <w:tcPr>
            <w:tcW w:w="1713" w:type="dxa"/>
            <w:gridSpan w:val="2"/>
            <w:tcBorders>
              <w:top w:val="nil"/>
              <w:left w:val="nil"/>
              <w:bottom w:val="single" w:sz="4" w:space="0" w:color="auto"/>
              <w:right w:val="single" w:sz="4" w:space="0" w:color="auto"/>
            </w:tcBorders>
            <w:shd w:val="clear" w:color="auto" w:fill="auto"/>
            <w:vAlign w:val="center"/>
          </w:tcPr>
          <w:p w:rsidR="00FA1759" w:rsidRPr="00FA1759" w:rsidRDefault="00FA1759" w:rsidP="00FA1759">
            <w:pPr>
              <w:jc w:val="center"/>
              <w:rPr>
                <w:b/>
                <w:bCs/>
              </w:rPr>
            </w:pPr>
            <w:r w:rsidRPr="00FA1759">
              <w:rPr>
                <w:b/>
                <w:bCs/>
              </w:rPr>
              <w:t>число детей, человек</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 Когалым</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1 164</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2 316</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1 342</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23</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590</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595</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228</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229</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г.Лангепас</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1 455</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2 922</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1 956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38</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381</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388</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149</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154</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г.Мегион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1 803</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3 475</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2 169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54</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704</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713</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265</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270</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 xml:space="preserve">г.Нефтеюганск </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3 093</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5 947</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3 567</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94</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1 168</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1 171</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371</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374</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г.Нижневартовск</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8 304</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15 551</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9 826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217</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2 251</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2 627</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1 061</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1 106</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г.Нягань</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2 730</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4 944</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3 196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95</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705</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705</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253</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261</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г.Покачи</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553</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1 168</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750</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182</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184</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79</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80</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г.Пыть-Ях</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1 328</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2 736</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1 739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35</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397</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461</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192</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197</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г.Радужный</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1 779</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3 706</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2 362</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63</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462</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478</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192</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203</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г.Сургут</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8 216</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10 340</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10 129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211</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2 632</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2 978</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1 127</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1 154</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г.Урай</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1 277</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2 317</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1 519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52</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525</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543</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140</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142</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 xml:space="preserve">г.Ханты-Мансийск </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3 075</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5 985</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4 030</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77</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853</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861</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336</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350</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 xml:space="preserve">г.Югорск </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1 171</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1 267</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1 238</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29</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405</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441</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161</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168</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Белоярский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776</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1 463</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902</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16</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365</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364</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127</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128</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Березовский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1 362</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2 608</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1 606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45</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519</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517</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123</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132</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Кондинский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2 171</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3 028</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2 925</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103</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502</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576</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142</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147</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Нижневартовский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1 267</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2 473</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1 593</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40</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301</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367</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93</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94</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Нефтеюганский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1 015</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2 026</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1 216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29</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434</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437</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116</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118</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Октябрьский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1 300</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2 442</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1 506</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47</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573</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532</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116</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116</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 xml:space="preserve">Советский район </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2 553</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4 568</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3 059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86</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668</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736</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226</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243</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Сургутский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3 330</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4 510</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4 389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151</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1 044</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1 224</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361</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369</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lastRenderedPageBreak/>
              <w:t>Ханты-Мансийский район</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939</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1970</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1 380</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37</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218</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224</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61</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rPr>
                <w:color w:val="000000"/>
              </w:rPr>
            </w:pPr>
            <w:r w:rsidRPr="00FA1759">
              <w:rPr>
                <w:color w:val="000000"/>
              </w:rPr>
              <w:t>62</w:t>
            </w:r>
          </w:p>
        </w:tc>
      </w:tr>
      <w:tr w:rsidR="00FA1759" w:rsidRPr="00FA1759" w:rsidTr="00E93632">
        <w:trPr>
          <w:gridAfter w:val="1"/>
          <w:wAfter w:w="11" w:type="dxa"/>
          <w:trHeight w:val="25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759" w:rsidRPr="00FA1759" w:rsidRDefault="00FA1759" w:rsidP="00FA1759">
            <w:r w:rsidRPr="00FA1759">
              <w:t xml:space="preserve">Всего </w:t>
            </w:r>
          </w:p>
        </w:tc>
        <w:tc>
          <w:tcPr>
            <w:tcW w:w="2240"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49 722</w:t>
            </w:r>
          </w:p>
        </w:tc>
        <w:tc>
          <w:tcPr>
            <w:tcW w:w="992"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87 762</w:t>
            </w:r>
          </w:p>
        </w:tc>
        <w:tc>
          <w:tcPr>
            <w:tcW w:w="1277"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62 399</w:t>
            </w:r>
          </w:p>
        </w:tc>
        <w:tc>
          <w:tcPr>
            <w:tcW w:w="1418"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1 551</w:t>
            </w:r>
          </w:p>
        </w:tc>
        <w:tc>
          <w:tcPr>
            <w:tcW w:w="1701"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15 879</w:t>
            </w:r>
          </w:p>
        </w:tc>
        <w:tc>
          <w:tcPr>
            <w:tcW w:w="1702"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17 122</w:t>
            </w:r>
          </w:p>
        </w:tc>
        <w:tc>
          <w:tcPr>
            <w:tcW w:w="1649" w:type="dxa"/>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5 919</w:t>
            </w:r>
          </w:p>
        </w:tc>
        <w:tc>
          <w:tcPr>
            <w:tcW w:w="1713" w:type="dxa"/>
            <w:gridSpan w:val="2"/>
            <w:tcBorders>
              <w:top w:val="nil"/>
              <w:left w:val="nil"/>
              <w:bottom w:val="single" w:sz="4" w:space="0" w:color="auto"/>
              <w:right w:val="single" w:sz="4" w:space="0" w:color="auto"/>
            </w:tcBorders>
            <w:shd w:val="clear" w:color="auto" w:fill="auto"/>
            <w:noWrap/>
            <w:vAlign w:val="center"/>
          </w:tcPr>
          <w:p w:rsidR="00FA1759" w:rsidRPr="00FA1759" w:rsidRDefault="00FA1759" w:rsidP="00FA1759">
            <w:pPr>
              <w:jc w:val="center"/>
            </w:pPr>
            <w:r w:rsidRPr="00FA1759">
              <w:rPr>
                <w:color w:val="000000"/>
              </w:rPr>
              <w:t>6 097</w:t>
            </w:r>
          </w:p>
        </w:tc>
      </w:tr>
    </w:tbl>
    <w:p w:rsidR="00FA1759" w:rsidRDefault="00FA1759" w:rsidP="00FA1759">
      <w:pPr>
        <w:jc w:val="center"/>
        <w:rPr>
          <w:b/>
          <w:sz w:val="28"/>
          <w:szCs w:val="28"/>
        </w:rPr>
      </w:pPr>
    </w:p>
    <w:p w:rsidR="00E12CF9" w:rsidRDefault="00E12CF9"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454887" w:rsidRDefault="00454887" w:rsidP="00FA1759">
      <w:pPr>
        <w:jc w:val="center"/>
        <w:rPr>
          <w:b/>
          <w:sz w:val="28"/>
          <w:szCs w:val="28"/>
        </w:rPr>
      </w:pPr>
    </w:p>
    <w:p w:rsidR="00E12CF9" w:rsidRPr="00454887" w:rsidRDefault="00E12CF9" w:rsidP="00E12CF9">
      <w:pPr>
        <w:jc w:val="center"/>
        <w:rPr>
          <w:b/>
          <w:bCs/>
          <w:sz w:val="28"/>
          <w:szCs w:val="28"/>
        </w:rPr>
      </w:pPr>
      <w:r w:rsidRPr="00454887">
        <w:rPr>
          <w:b/>
          <w:bCs/>
          <w:sz w:val="28"/>
          <w:szCs w:val="28"/>
        </w:rPr>
        <w:lastRenderedPageBreak/>
        <w:t>Пособия в связи с рождением</w:t>
      </w:r>
    </w:p>
    <w:p w:rsidR="00E12CF9" w:rsidRPr="00AA64A6" w:rsidRDefault="00E12CF9" w:rsidP="00E12CF9">
      <w:pPr>
        <w:jc w:val="right"/>
        <w:rPr>
          <w:bCs/>
          <w:sz w:val="28"/>
          <w:szCs w:val="28"/>
        </w:rPr>
      </w:pPr>
      <w:r w:rsidRPr="00AA64A6">
        <w:rPr>
          <w:bCs/>
          <w:sz w:val="28"/>
          <w:szCs w:val="28"/>
        </w:rPr>
        <w:t>Таблица 1</w:t>
      </w:r>
      <w:r w:rsidR="00454887">
        <w:rPr>
          <w:bCs/>
          <w:sz w:val="28"/>
          <w:szCs w:val="28"/>
        </w:rPr>
        <w:t>2</w:t>
      </w:r>
    </w:p>
    <w:p w:rsidR="00E12CF9" w:rsidRPr="00AA64A6" w:rsidRDefault="00E12CF9" w:rsidP="00E12CF9">
      <w:pPr>
        <w:jc w:val="right"/>
        <w:rPr>
          <w:bCs/>
          <w:sz w:val="26"/>
          <w:szCs w:val="26"/>
        </w:rPr>
      </w:pPr>
    </w:p>
    <w:tbl>
      <w:tblPr>
        <w:tblStyle w:val="a8"/>
        <w:tblW w:w="16498" w:type="dxa"/>
        <w:tblInd w:w="-743" w:type="dxa"/>
        <w:tblLayout w:type="fixed"/>
        <w:tblLook w:val="04A0" w:firstRow="1" w:lastRow="0" w:firstColumn="1" w:lastColumn="0" w:noHBand="0" w:noVBand="1"/>
      </w:tblPr>
      <w:tblGrid>
        <w:gridCol w:w="1702"/>
        <w:gridCol w:w="992"/>
        <w:gridCol w:w="988"/>
        <w:gridCol w:w="1116"/>
        <w:gridCol w:w="1116"/>
        <w:gridCol w:w="1116"/>
        <w:gridCol w:w="1116"/>
        <w:gridCol w:w="696"/>
        <w:gridCol w:w="696"/>
        <w:gridCol w:w="696"/>
        <w:gridCol w:w="696"/>
        <w:gridCol w:w="696"/>
        <w:gridCol w:w="696"/>
        <w:gridCol w:w="696"/>
        <w:gridCol w:w="696"/>
        <w:gridCol w:w="696"/>
        <w:gridCol w:w="696"/>
        <w:gridCol w:w="696"/>
        <w:gridCol w:w="696"/>
      </w:tblGrid>
      <w:tr w:rsidR="00E12CF9" w:rsidRPr="00AA64A6" w:rsidTr="00E93632">
        <w:trPr>
          <w:trHeight w:val="166"/>
        </w:trPr>
        <w:tc>
          <w:tcPr>
            <w:tcW w:w="1702" w:type="dxa"/>
            <w:vMerge w:val="restart"/>
          </w:tcPr>
          <w:p w:rsidR="00E12CF9" w:rsidRPr="00AA64A6" w:rsidRDefault="00E12CF9" w:rsidP="00E93632">
            <w:pPr>
              <w:jc w:val="center"/>
              <w:rPr>
                <w:b/>
              </w:rPr>
            </w:pPr>
            <w:r w:rsidRPr="00AA64A6">
              <w:rPr>
                <w:b/>
              </w:rPr>
              <w:t>Муниципальные образования</w:t>
            </w:r>
          </w:p>
          <w:p w:rsidR="00E12CF9" w:rsidRPr="00AA64A6" w:rsidRDefault="00E12CF9" w:rsidP="00E93632">
            <w:pPr>
              <w:jc w:val="center"/>
              <w:rPr>
                <w:rFonts w:eastAsia="Calibri"/>
                <w:b/>
                <w:sz w:val="28"/>
                <w:szCs w:val="28"/>
                <w:lang w:eastAsia="en-US"/>
              </w:rPr>
            </w:pPr>
          </w:p>
        </w:tc>
        <w:tc>
          <w:tcPr>
            <w:tcW w:w="3096" w:type="dxa"/>
            <w:gridSpan w:val="3"/>
          </w:tcPr>
          <w:p w:rsidR="00E12CF9" w:rsidRPr="00AA64A6" w:rsidRDefault="00E12CF9" w:rsidP="00E93632">
            <w:pPr>
              <w:jc w:val="center"/>
              <w:rPr>
                <w:b/>
              </w:rPr>
            </w:pPr>
          </w:p>
          <w:p w:rsidR="00E12CF9" w:rsidRPr="00AA64A6" w:rsidRDefault="00E12CF9" w:rsidP="00E93632">
            <w:pPr>
              <w:jc w:val="center"/>
              <w:rPr>
                <w:rFonts w:eastAsia="Calibri"/>
                <w:b/>
                <w:sz w:val="28"/>
                <w:szCs w:val="28"/>
                <w:lang w:eastAsia="en-US"/>
              </w:rPr>
            </w:pPr>
            <w:r w:rsidRPr="00AA64A6">
              <w:rPr>
                <w:b/>
              </w:rPr>
              <w:t>Единовременное пособие при рождении ребенка</w:t>
            </w:r>
          </w:p>
        </w:tc>
        <w:tc>
          <w:tcPr>
            <w:tcW w:w="3348" w:type="dxa"/>
            <w:gridSpan w:val="3"/>
            <w:vAlign w:val="center"/>
          </w:tcPr>
          <w:p w:rsidR="00E12CF9" w:rsidRPr="00AA64A6" w:rsidRDefault="00E12CF9" w:rsidP="00E93632">
            <w:pPr>
              <w:jc w:val="center"/>
              <w:rPr>
                <w:rFonts w:eastAsia="Calibri"/>
                <w:b/>
                <w:sz w:val="28"/>
                <w:szCs w:val="28"/>
                <w:lang w:eastAsia="en-US"/>
              </w:rPr>
            </w:pPr>
            <w:r w:rsidRPr="00AA64A6">
              <w:rPr>
                <w:b/>
              </w:rPr>
              <w:t>Единовременное пособие беременной жене военнослужащего, проходящего военную службу по призыву</w:t>
            </w:r>
          </w:p>
        </w:tc>
        <w:tc>
          <w:tcPr>
            <w:tcW w:w="2088" w:type="dxa"/>
            <w:gridSpan w:val="3"/>
            <w:vAlign w:val="center"/>
          </w:tcPr>
          <w:p w:rsidR="00E12CF9" w:rsidRPr="00AA64A6" w:rsidRDefault="00E12CF9" w:rsidP="00E93632">
            <w:pPr>
              <w:jc w:val="center"/>
              <w:rPr>
                <w:rFonts w:eastAsia="Calibri"/>
                <w:b/>
                <w:sz w:val="28"/>
                <w:szCs w:val="28"/>
                <w:lang w:eastAsia="en-US"/>
              </w:rPr>
            </w:pPr>
            <w:r w:rsidRPr="00AA64A6">
              <w:rPr>
                <w:b/>
              </w:rPr>
              <w:t>Единовременное пособие при рождении ребенка (детей) лицам из числа коренных малочисленных народов Севера</w:t>
            </w:r>
          </w:p>
        </w:tc>
        <w:tc>
          <w:tcPr>
            <w:tcW w:w="2088" w:type="dxa"/>
            <w:gridSpan w:val="3"/>
            <w:vAlign w:val="center"/>
          </w:tcPr>
          <w:p w:rsidR="00E12CF9" w:rsidRPr="00AA64A6" w:rsidRDefault="00E12CF9" w:rsidP="00E93632">
            <w:pPr>
              <w:jc w:val="center"/>
              <w:rPr>
                <w:rFonts w:eastAsia="Calibri"/>
                <w:b/>
                <w:sz w:val="28"/>
                <w:szCs w:val="28"/>
                <w:lang w:eastAsia="en-US"/>
              </w:rPr>
            </w:pPr>
            <w:r w:rsidRPr="00AA64A6">
              <w:rPr>
                <w:b/>
              </w:rPr>
              <w:t>Единовременное пособие при рождении второго ребенка</w:t>
            </w:r>
          </w:p>
        </w:tc>
        <w:tc>
          <w:tcPr>
            <w:tcW w:w="2088" w:type="dxa"/>
            <w:gridSpan w:val="3"/>
            <w:vAlign w:val="center"/>
          </w:tcPr>
          <w:p w:rsidR="00E12CF9" w:rsidRPr="00AA64A6" w:rsidRDefault="00E12CF9" w:rsidP="00E93632">
            <w:pPr>
              <w:jc w:val="center"/>
              <w:rPr>
                <w:rFonts w:eastAsia="Calibri"/>
                <w:b/>
                <w:sz w:val="28"/>
                <w:szCs w:val="28"/>
                <w:lang w:eastAsia="en-US"/>
              </w:rPr>
            </w:pPr>
            <w:r w:rsidRPr="00AA64A6">
              <w:rPr>
                <w:b/>
              </w:rPr>
              <w:t>Единовременное пособие при одновременном рождении двух и более детей</w:t>
            </w:r>
          </w:p>
        </w:tc>
        <w:tc>
          <w:tcPr>
            <w:tcW w:w="2088" w:type="dxa"/>
            <w:gridSpan w:val="3"/>
            <w:vAlign w:val="center"/>
          </w:tcPr>
          <w:p w:rsidR="00E12CF9" w:rsidRPr="00AA64A6" w:rsidRDefault="00E12CF9" w:rsidP="00E93632">
            <w:pPr>
              <w:jc w:val="center"/>
              <w:rPr>
                <w:rFonts w:eastAsia="Calibri"/>
                <w:b/>
                <w:sz w:val="28"/>
                <w:szCs w:val="28"/>
                <w:lang w:eastAsia="en-US"/>
              </w:rPr>
            </w:pPr>
            <w:r w:rsidRPr="00AA64A6">
              <w:rPr>
                <w:b/>
              </w:rPr>
              <w:t>Единовременное пособие при рождении третьего и последующих детей</w:t>
            </w:r>
          </w:p>
        </w:tc>
      </w:tr>
      <w:tr w:rsidR="00E12CF9" w:rsidRPr="00AA64A6" w:rsidTr="00E93632">
        <w:trPr>
          <w:trHeight w:val="166"/>
        </w:trPr>
        <w:tc>
          <w:tcPr>
            <w:tcW w:w="1702" w:type="dxa"/>
            <w:vMerge/>
          </w:tcPr>
          <w:p w:rsidR="00E12CF9" w:rsidRPr="00AA64A6" w:rsidRDefault="00E12CF9" w:rsidP="00E93632">
            <w:pPr>
              <w:jc w:val="center"/>
              <w:rPr>
                <w:rFonts w:eastAsia="Calibri"/>
                <w:b/>
                <w:sz w:val="28"/>
                <w:szCs w:val="28"/>
                <w:lang w:eastAsia="en-US"/>
              </w:rPr>
            </w:pPr>
          </w:p>
        </w:tc>
        <w:tc>
          <w:tcPr>
            <w:tcW w:w="14796" w:type="dxa"/>
            <w:gridSpan w:val="18"/>
          </w:tcPr>
          <w:p w:rsidR="00E12CF9" w:rsidRPr="00AA64A6" w:rsidRDefault="00E12CF9" w:rsidP="00E93632">
            <w:pPr>
              <w:jc w:val="center"/>
              <w:rPr>
                <w:b/>
              </w:rPr>
            </w:pPr>
          </w:p>
          <w:p w:rsidR="00E12CF9" w:rsidRPr="00AA64A6" w:rsidRDefault="00E12CF9" w:rsidP="00E93632">
            <w:pPr>
              <w:jc w:val="center"/>
              <w:rPr>
                <w:b/>
              </w:rPr>
            </w:pPr>
            <w:r w:rsidRPr="00AA64A6">
              <w:rPr>
                <w:b/>
              </w:rPr>
              <w:t>Размеры пособий, рублей</w:t>
            </w:r>
          </w:p>
          <w:p w:rsidR="00E12CF9" w:rsidRPr="00AA64A6" w:rsidRDefault="00E12CF9" w:rsidP="00E93632">
            <w:pPr>
              <w:jc w:val="center"/>
              <w:rPr>
                <w:rFonts w:eastAsia="Calibri"/>
                <w:b/>
                <w:sz w:val="28"/>
                <w:szCs w:val="28"/>
                <w:lang w:eastAsia="en-US"/>
              </w:rPr>
            </w:pPr>
          </w:p>
        </w:tc>
      </w:tr>
      <w:tr w:rsidR="00E12CF9" w:rsidRPr="00AA64A6" w:rsidTr="00E93632">
        <w:trPr>
          <w:trHeight w:val="166"/>
        </w:trPr>
        <w:tc>
          <w:tcPr>
            <w:tcW w:w="1702" w:type="dxa"/>
            <w:vMerge/>
          </w:tcPr>
          <w:p w:rsidR="00E12CF9" w:rsidRPr="00AA64A6" w:rsidRDefault="00E12CF9" w:rsidP="00E93632">
            <w:pPr>
              <w:jc w:val="center"/>
              <w:rPr>
                <w:rFonts w:eastAsia="Calibri"/>
                <w:b/>
                <w:sz w:val="28"/>
                <w:szCs w:val="28"/>
                <w:lang w:eastAsia="en-US"/>
              </w:rPr>
            </w:pPr>
          </w:p>
        </w:tc>
        <w:tc>
          <w:tcPr>
            <w:tcW w:w="992"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988"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111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c>
          <w:tcPr>
            <w:tcW w:w="1116"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1116"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111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2017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2018 год</w:t>
            </w:r>
          </w:p>
        </w:tc>
        <w:tc>
          <w:tcPr>
            <w:tcW w:w="696" w:type="dxa"/>
            <w:vAlign w:val="center"/>
          </w:tcPr>
          <w:p w:rsidR="00E12CF9" w:rsidRPr="00AA64A6" w:rsidRDefault="00E12CF9" w:rsidP="00E93632">
            <w:pPr>
              <w:jc w:val="center"/>
              <w:rPr>
                <w:rFonts w:eastAsia="Calibri"/>
                <w:b/>
                <w:sz w:val="22"/>
                <w:szCs w:val="22"/>
                <w:lang w:eastAsia="en-US"/>
              </w:rPr>
            </w:pPr>
            <w:r w:rsidRPr="00AA64A6">
              <w:rPr>
                <w:bCs/>
                <w:sz w:val="22"/>
                <w:szCs w:val="22"/>
              </w:rPr>
              <w:t>2019 год</w:t>
            </w:r>
          </w:p>
        </w:tc>
      </w:tr>
      <w:tr w:rsidR="00E12CF9" w:rsidRPr="00AA64A6" w:rsidTr="00E93632">
        <w:trPr>
          <w:trHeight w:val="166"/>
        </w:trPr>
        <w:tc>
          <w:tcPr>
            <w:tcW w:w="1702" w:type="dxa"/>
            <w:vMerge/>
          </w:tcPr>
          <w:p w:rsidR="00E12CF9" w:rsidRPr="00AA64A6" w:rsidRDefault="00E12CF9" w:rsidP="00E93632">
            <w:pPr>
              <w:jc w:val="center"/>
              <w:rPr>
                <w:rFonts w:eastAsia="Calibri"/>
                <w:b/>
                <w:sz w:val="28"/>
                <w:szCs w:val="28"/>
                <w:lang w:eastAsia="en-US"/>
              </w:rPr>
            </w:pPr>
          </w:p>
        </w:tc>
        <w:tc>
          <w:tcPr>
            <w:tcW w:w="992" w:type="dxa"/>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24525,5</w:t>
            </w:r>
          </w:p>
        </w:tc>
        <w:tc>
          <w:tcPr>
            <w:tcW w:w="988" w:type="dxa"/>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25138,64</w:t>
            </w:r>
          </w:p>
        </w:tc>
        <w:tc>
          <w:tcPr>
            <w:tcW w:w="1116" w:type="dxa"/>
          </w:tcPr>
          <w:p w:rsidR="00E12CF9" w:rsidRPr="00AA64A6" w:rsidRDefault="00E12CF9" w:rsidP="00E93632">
            <w:pPr>
              <w:jc w:val="center"/>
              <w:rPr>
                <w:sz w:val="22"/>
                <w:szCs w:val="22"/>
              </w:rPr>
            </w:pPr>
            <w:r w:rsidRPr="00AA64A6">
              <w:rPr>
                <w:sz w:val="22"/>
                <w:szCs w:val="22"/>
              </w:rPr>
              <w:t>26219,60</w:t>
            </w:r>
          </w:p>
        </w:tc>
        <w:tc>
          <w:tcPr>
            <w:tcW w:w="1116" w:type="dxa"/>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38838,68</w:t>
            </w:r>
          </w:p>
        </w:tc>
        <w:tc>
          <w:tcPr>
            <w:tcW w:w="1116" w:type="dxa"/>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39809,64</w:t>
            </w:r>
          </w:p>
        </w:tc>
        <w:tc>
          <w:tcPr>
            <w:tcW w:w="1116" w:type="dxa"/>
          </w:tcPr>
          <w:p w:rsidR="00E12CF9" w:rsidRPr="00AA64A6" w:rsidRDefault="00E12CF9" w:rsidP="00E93632">
            <w:pPr>
              <w:jc w:val="center"/>
              <w:rPr>
                <w:rFonts w:eastAsia="Calibri"/>
                <w:b/>
                <w:sz w:val="22"/>
                <w:szCs w:val="22"/>
                <w:lang w:eastAsia="en-US"/>
              </w:rPr>
            </w:pPr>
            <w:r w:rsidRPr="00AA64A6">
              <w:rPr>
                <w:sz w:val="22"/>
                <w:szCs w:val="22"/>
              </w:rPr>
              <w:t>41521,45</w:t>
            </w:r>
          </w:p>
        </w:tc>
        <w:tc>
          <w:tcPr>
            <w:tcW w:w="2088" w:type="dxa"/>
            <w:gridSpan w:val="3"/>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20 000</w:t>
            </w:r>
          </w:p>
        </w:tc>
        <w:tc>
          <w:tcPr>
            <w:tcW w:w="2088" w:type="dxa"/>
            <w:gridSpan w:val="3"/>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10 000</w:t>
            </w:r>
          </w:p>
        </w:tc>
        <w:tc>
          <w:tcPr>
            <w:tcW w:w="2088" w:type="dxa"/>
            <w:gridSpan w:val="3"/>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15 000</w:t>
            </w:r>
          </w:p>
        </w:tc>
        <w:tc>
          <w:tcPr>
            <w:tcW w:w="2088" w:type="dxa"/>
            <w:gridSpan w:val="3"/>
          </w:tcPr>
          <w:p w:rsidR="00E12CF9" w:rsidRPr="00AA64A6" w:rsidRDefault="00E12CF9" w:rsidP="00E93632">
            <w:pPr>
              <w:jc w:val="center"/>
              <w:rPr>
                <w:rFonts w:eastAsia="Calibri"/>
                <w:sz w:val="22"/>
                <w:szCs w:val="22"/>
                <w:lang w:eastAsia="en-US"/>
              </w:rPr>
            </w:pPr>
            <w:r w:rsidRPr="00AA64A6">
              <w:rPr>
                <w:rFonts w:eastAsia="Calibri"/>
                <w:sz w:val="22"/>
                <w:szCs w:val="22"/>
                <w:lang w:eastAsia="en-US"/>
              </w:rPr>
              <w:t>15 000</w:t>
            </w:r>
          </w:p>
        </w:tc>
      </w:tr>
      <w:tr w:rsidR="00E12CF9" w:rsidRPr="00AA64A6" w:rsidTr="00E93632">
        <w:trPr>
          <w:trHeight w:val="661"/>
        </w:trPr>
        <w:tc>
          <w:tcPr>
            <w:tcW w:w="1702" w:type="dxa"/>
            <w:vMerge/>
          </w:tcPr>
          <w:p w:rsidR="00E12CF9" w:rsidRPr="00AA64A6" w:rsidRDefault="00E12CF9" w:rsidP="00E93632">
            <w:pPr>
              <w:jc w:val="center"/>
              <w:rPr>
                <w:rFonts w:eastAsia="Calibri"/>
                <w:b/>
                <w:sz w:val="28"/>
                <w:szCs w:val="28"/>
                <w:lang w:eastAsia="en-US"/>
              </w:rPr>
            </w:pPr>
          </w:p>
        </w:tc>
        <w:tc>
          <w:tcPr>
            <w:tcW w:w="14796" w:type="dxa"/>
            <w:gridSpan w:val="18"/>
          </w:tcPr>
          <w:p w:rsidR="00E12CF9" w:rsidRPr="00AA64A6" w:rsidRDefault="00E12CF9" w:rsidP="00E93632">
            <w:pPr>
              <w:jc w:val="center"/>
              <w:rPr>
                <w:b/>
              </w:rPr>
            </w:pPr>
          </w:p>
          <w:p w:rsidR="00E12CF9" w:rsidRPr="00AA64A6" w:rsidRDefault="00E12CF9" w:rsidP="00E93632">
            <w:pPr>
              <w:jc w:val="center"/>
              <w:rPr>
                <w:b/>
              </w:rPr>
            </w:pPr>
            <w:r w:rsidRPr="00AA64A6">
              <w:rPr>
                <w:b/>
              </w:rPr>
              <w:t>Численность получателей, человек / Число детей, на которых выплачены пособия</w:t>
            </w:r>
          </w:p>
        </w:tc>
      </w:tr>
      <w:tr w:rsidR="00E12CF9" w:rsidRPr="00AA64A6" w:rsidTr="00E93632">
        <w:trPr>
          <w:trHeight w:val="166"/>
        </w:trPr>
        <w:tc>
          <w:tcPr>
            <w:tcW w:w="1702" w:type="dxa"/>
            <w:vMerge/>
          </w:tcPr>
          <w:p w:rsidR="00E12CF9" w:rsidRPr="00AA64A6" w:rsidRDefault="00E12CF9" w:rsidP="00E93632">
            <w:pPr>
              <w:jc w:val="center"/>
              <w:rPr>
                <w:rFonts w:eastAsia="Calibri"/>
                <w:b/>
                <w:sz w:val="28"/>
                <w:szCs w:val="28"/>
                <w:lang w:eastAsia="en-US"/>
              </w:rPr>
            </w:pPr>
          </w:p>
        </w:tc>
        <w:tc>
          <w:tcPr>
            <w:tcW w:w="992"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988"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1116" w:type="dxa"/>
            <w:vAlign w:val="center"/>
          </w:tcPr>
          <w:p w:rsidR="00E12CF9" w:rsidRPr="00AA64A6" w:rsidRDefault="00E12CF9" w:rsidP="00E93632">
            <w:pPr>
              <w:jc w:val="center"/>
              <w:rPr>
                <w:rFonts w:eastAsia="Calibri"/>
                <w:b/>
                <w:sz w:val="28"/>
                <w:szCs w:val="28"/>
                <w:lang w:eastAsia="en-US"/>
              </w:rPr>
            </w:pPr>
            <w:r w:rsidRPr="00AA64A6">
              <w:rPr>
                <w:bCs/>
              </w:rPr>
              <w:t>2019 год</w:t>
            </w:r>
          </w:p>
        </w:tc>
        <w:tc>
          <w:tcPr>
            <w:tcW w:w="1116"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1116"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1116" w:type="dxa"/>
            <w:vAlign w:val="center"/>
          </w:tcPr>
          <w:p w:rsidR="00E12CF9" w:rsidRPr="00AA64A6" w:rsidRDefault="00E12CF9" w:rsidP="00E93632">
            <w:pPr>
              <w:jc w:val="center"/>
              <w:rPr>
                <w:rFonts w:eastAsia="Calibri"/>
                <w:b/>
                <w:sz w:val="28"/>
                <w:szCs w:val="28"/>
                <w:lang w:eastAsia="en-US"/>
              </w:rPr>
            </w:pPr>
            <w:r w:rsidRPr="00AA64A6">
              <w:rPr>
                <w:bCs/>
              </w:rPr>
              <w:t>2019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2019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2019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2019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2017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2018 год</w:t>
            </w:r>
          </w:p>
        </w:tc>
        <w:tc>
          <w:tcPr>
            <w:tcW w:w="696" w:type="dxa"/>
            <w:vAlign w:val="center"/>
          </w:tcPr>
          <w:p w:rsidR="00E12CF9" w:rsidRPr="00AA64A6" w:rsidRDefault="00E12CF9" w:rsidP="00E93632">
            <w:pPr>
              <w:jc w:val="center"/>
              <w:rPr>
                <w:rFonts w:eastAsia="Calibri"/>
                <w:b/>
                <w:sz w:val="28"/>
                <w:szCs w:val="28"/>
                <w:lang w:eastAsia="en-US"/>
              </w:rPr>
            </w:pPr>
            <w:r w:rsidRPr="00AA64A6">
              <w:rPr>
                <w:bCs/>
              </w:rPr>
              <w:t>2019 год</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г.Когалым</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92</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103</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93</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w:t>
            </w:r>
          </w:p>
        </w:tc>
        <w:tc>
          <w:tcPr>
            <w:tcW w:w="696" w:type="dxa"/>
            <w:shd w:val="clear" w:color="auto" w:fill="auto"/>
            <w:vAlign w:val="center"/>
          </w:tcPr>
          <w:p w:rsidR="00E12CF9" w:rsidRPr="00AA64A6" w:rsidRDefault="00E12CF9" w:rsidP="00E93632">
            <w:pPr>
              <w:jc w:val="center"/>
              <w:rPr>
                <w:rFonts w:eastAsia="Calibri"/>
                <w:lang w:eastAsia="en-US"/>
              </w:rPr>
            </w:pPr>
            <w:r w:rsidRPr="00AA64A6">
              <w:t>223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217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205</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t>137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170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164</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г.Лангепас</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75</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88</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72</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134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122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t>93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109</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г.Мегион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89</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92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77</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197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174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171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w:t>
            </w:r>
          </w:p>
        </w:tc>
        <w:tc>
          <w:tcPr>
            <w:tcW w:w="696" w:type="dxa"/>
            <w:shd w:val="clear" w:color="auto" w:fill="auto"/>
            <w:vAlign w:val="center"/>
          </w:tcPr>
          <w:p w:rsidR="00E12CF9" w:rsidRPr="00AA64A6" w:rsidRDefault="00E12CF9" w:rsidP="00E93632">
            <w:pPr>
              <w:jc w:val="center"/>
              <w:rPr>
                <w:rFonts w:eastAsia="Calibri"/>
                <w:lang w:eastAsia="en-US"/>
              </w:rPr>
            </w:pPr>
            <w:r w:rsidRPr="00AA64A6">
              <w:t>138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151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148</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 xml:space="preserve">г.Нефтеюганск </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215</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182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168</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368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316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329</w:t>
            </w:r>
          </w:p>
        </w:tc>
        <w:tc>
          <w:tcPr>
            <w:tcW w:w="696" w:type="dxa"/>
            <w:shd w:val="clear" w:color="auto" w:fill="auto"/>
            <w:vAlign w:val="center"/>
          </w:tcPr>
          <w:p w:rsidR="00E12CF9" w:rsidRPr="00AA64A6" w:rsidRDefault="00E12CF9" w:rsidP="00E93632">
            <w:pPr>
              <w:jc w:val="center"/>
              <w:rPr>
                <w:rFonts w:eastAsia="Calibri"/>
                <w:lang w:eastAsia="en-US"/>
              </w:rPr>
            </w:pPr>
            <w:r w:rsidRPr="00AA64A6">
              <w:t>21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20</w:t>
            </w:r>
          </w:p>
        </w:tc>
        <w:tc>
          <w:tcPr>
            <w:tcW w:w="696" w:type="dxa"/>
            <w:shd w:val="clear" w:color="auto" w:fill="auto"/>
            <w:vAlign w:val="center"/>
          </w:tcPr>
          <w:p w:rsidR="00E12CF9" w:rsidRPr="00AA64A6" w:rsidRDefault="00E12CF9" w:rsidP="00E93632">
            <w:pPr>
              <w:jc w:val="center"/>
              <w:rPr>
                <w:rFonts w:eastAsia="Calibri"/>
                <w:lang w:eastAsia="en-US"/>
              </w:rPr>
            </w:pPr>
            <w:r w:rsidRPr="00AA64A6">
              <w:t>265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245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252</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г.Нижневартовск</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403</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419</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364</w:t>
            </w:r>
          </w:p>
        </w:tc>
        <w:tc>
          <w:tcPr>
            <w:tcW w:w="1116" w:type="dxa"/>
            <w:shd w:val="clear" w:color="auto" w:fill="auto"/>
            <w:vAlign w:val="center"/>
          </w:tcPr>
          <w:p w:rsidR="00E12CF9" w:rsidRPr="00AA64A6" w:rsidRDefault="00E12CF9" w:rsidP="00E93632">
            <w:pPr>
              <w:jc w:val="center"/>
              <w:rPr>
                <w:rFonts w:eastAsia="Calibri"/>
                <w:lang w:eastAsia="en-US"/>
              </w:rPr>
            </w:pPr>
            <w:r w:rsidRPr="00AA64A6">
              <w:t>3</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4</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1001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925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748</w:t>
            </w:r>
          </w:p>
        </w:tc>
        <w:tc>
          <w:tcPr>
            <w:tcW w:w="696" w:type="dxa"/>
            <w:shd w:val="clear" w:color="auto" w:fill="auto"/>
            <w:vAlign w:val="center"/>
          </w:tcPr>
          <w:p w:rsidR="00E12CF9" w:rsidRPr="00AA64A6" w:rsidRDefault="00E12CF9" w:rsidP="00E93632">
            <w:pPr>
              <w:jc w:val="center"/>
              <w:rPr>
                <w:rFonts w:eastAsia="Calibri"/>
                <w:lang w:eastAsia="en-US"/>
              </w:rPr>
            </w:pPr>
            <w:r w:rsidRPr="00AA64A6">
              <w:t>74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38</w:t>
            </w:r>
          </w:p>
        </w:tc>
        <w:tc>
          <w:tcPr>
            <w:tcW w:w="696" w:type="dxa"/>
            <w:shd w:val="clear" w:color="auto" w:fill="auto"/>
            <w:vAlign w:val="center"/>
          </w:tcPr>
          <w:p w:rsidR="00E12CF9" w:rsidRPr="00AA64A6" w:rsidRDefault="00E12CF9" w:rsidP="00E93632">
            <w:pPr>
              <w:jc w:val="center"/>
              <w:rPr>
                <w:rFonts w:eastAsia="Calibri"/>
                <w:lang w:eastAsia="en-US"/>
              </w:rPr>
            </w:pPr>
            <w:r w:rsidRPr="00AA64A6">
              <w:t>558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570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531</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г.Нягань</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129</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127</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126</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259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188</w:t>
            </w:r>
          </w:p>
        </w:tc>
        <w:tc>
          <w:tcPr>
            <w:tcW w:w="696" w:type="dxa"/>
            <w:shd w:val="clear" w:color="auto" w:fill="auto"/>
            <w:vAlign w:val="center"/>
          </w:tcPr>
          <w:p w:rsidR="00E12CF9" w:rsidRPr="00AA64A6" w:rsidRDefault="00E12CF9" w:rsidP="00E93632">
            <w:pPr>
              <w:jc w:val="center"/>
              <w:rPr>
                <w:rFonts w:eastAsia="Calibri"/>
                <w:lang w:eastAsia="en-US"/>
              </w:rPr>
            </w:pPr>
            <w:r w:rsidRPr="00AA64A6">
              <w:t>13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167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177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161</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г.Покачи</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34</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36</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24</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63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49</w:t>
            </w:r>
          </w:p>
        </w:tc>
        <w:tc>
          <w:tcPr>
            <w:tcW w:w="696" w:type="dxa"/>
            <w:shd w:val="clear" w:color="auto" w:fill="auto"/>
            <w:vAlign w:val="center"/>
          </w:tcPr>
          <w:p w:rsidR="00E12CF9" w:rsidRPr="00AA64A6" w:rsidRDefault="00E12CF9" w:rsidP="00E93632">
            <w:pPr>
              <w:jc w:val="center"/>
              <w:rPr>
                <w:rFonts w:eastAsia="Calibri"/>
                <w:lang w:eastAsia="en-US"/>
              </w:rPr>
            </w:pPr>
            <w:r w:rsidRPr="00AA64A6">
              <w:t>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t>49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51</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г.Пыть-Ях</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102</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91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84</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164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154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117</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11</w:t>
            </w:r>
          </w:p>
        </w:tc>
        <w:tc>
          <w:tcPr>
            <w:tcW w:w="696" w:type="dxa"/>
            <w:shd w:val="clear" w:color="auto" w:fill="auto"/>
            <w:vAlign w:val="center"/>
          </w:tcPr>
          <w:p w:rsidR="00E12CF9" w:rsidRPr="00AA64A6" w:rsidRDefault="00E12CF9" w:rsidP="00E93632">
            <w:pPr>
              <w:jc w:val="center"/>
              <w:rPr>
                <w:rFonts w:eastAsia="Calibri"/>
                <w:lang w:eastAsia="en-US"/>
              </w:rPr>
            </w:pPr>
            <w:r w:rsidRPr="00AA64A6">
              <w:t>94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119</w:t>
            </w:r>
          </w:p>
        </w:tc>
      </w:tr>
      <w:tr w:rsidR="00E12CF9" w:rsidRPr="00AA64A6" w:rsidTr="00E93632">
        <w:trPr>
          <w:trHeight w:val="16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г.Радужный</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82</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99</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78</w:t>
            </w:r>
          </w:p>
        </w:tc>
        <w:tc>
          <w:tcPr>
            <w:tcW w:w="1116" w:type="dxa"/>
            <w:shd w:val="clear" w:color="auto" w:fill="auto"/>
            <w:vAlign w:val="center"/>
          </w:tcPr>
          <w:p w:rsidR="00E12CF9" w:rsidRPr="00AA64A6" w:rsidRDefault="00E12CF9" w:rsidP="00E93632">
            <w:pPr>
              <w:jc w:val="center"/>
              <w:rPr>
                <w:rFonts w:eastAsia="Calibri"/>
                <w:lang w:eastAsia="en-US"/>
              </w:rPr>
            </w:pPr>
            <w:r w:rsidRPr="00AA64A6">
              <w:t>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141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130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t>123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107</w:t>
            </w:r>
          </w:p>
        </w:tc>
      </w:tr>
      <w:tr w:rsidR="00E12CF9" w:rsidRPr="00AA64A6" w:rsidTr="00E93632">
        <w:trPr>
          <w:trHeight w:val="190"/>
        </w:trPr>
        <w:tc>
          <w:tcPr>
            <w:tcW w:w="1702" w:type="dxa"/>
            <w:shd w:val="clear" w:color="auto" w:fill="auto"/>
            <w:vAlign w:val="bottom"/>
          </w:tcPr>
          <w:p w:rsidR="00E12CF9" w:rsidRPr="00AA64A6" w:rsidRDefault="00E12CF9" w:rsidP="00E93632">
            <w:pPr>
              <w:rPr>
                <w:rFonts w:eastAsia="Calibri"/>
                <w:b/>
                <w:sz w:val="20"/>
                <w:szCs w:val="20"/>
                <w:lang w:eastAsia="en-US"/>
              </w:rPr>
            </w:pPr>
            <w:r w:rsidRPr="00AA64A6">
              <w:rPr>
                <w:sz w:val="20"/>
                <w:szCs w:val="20"/>
              </w:rPr>
              <w:t>г.Сургут</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532</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585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609</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w:t>
            </w:r>
          </w:p>
        </w:tc>
        <w:tc>
          <w:tcPr>
            <w:tcW w:w="696" w:type="dxa"/>
            <w:shd w:val="clear" w:color="auto" w:fill="auto"/>
            <w:vAlign w:val="center"/>
          </w:tcPr>
          <w:p w:rsidR="00E12CF9" w:rsidRPr="00AA64A6" w:rsidRDefault="00E12CF9" w:rsidP="00E93632">
            <w:pPr>
              <w:jc w:val="center"/>
              <w:rPr>
                <w:rFonts w:eastAsia="Calibri"/>
                <w:lang w:eastAsia="en-US"/>
              </w:rPr>
            </w:pPr>
            <w:r w:rsidRPr="00AA64A6">
              <w:t>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1451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1231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1385</w:t>
            </w:r>
          </w:p>
        </w:tc>
        <w:tc>
          <w:tcPr>
            <w:tcW w:w="696" w:type="dxa"/>
            <w:shd w:val="clear" w:color="auto" w:fill="auto"/>
            <w:vAlign w:val="center"/>
          </w:tcPr>
          <w:p w:rsidR="00E12CF9" w:rsidRPr="00AA64A6" w:rsidRDefault="00E12CF9" w:rsidP="00E93632">
            <w:pPr>
              <w:jc w:val="center"/>
              <w:rPr>
                <w:rFonts w:eastAsia="Calibri"/>
                <w:lang w:eastAsia="en-US"/>
              </w:rPr>
            </w:pPr>
            <w:r w:rsidRPr="00AA64A6">
              <w:t>99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56</w:t>
            </w:r>
          </w:p>
        </w:tc>
        <w:tc>
          <w:tcPr>
            <w:tcW w:w="696" w:type="dxa"/>
            <w:shd w:val="clear" w:color="auto" w:fill="auto"/>
            <w:vAlign w:val="center"/>
          </w:tcPr>
          <w:p w:rsidR="00E12CF9" w:rsidRPr="00AA64A6" w:rsidRDefault="00E12CF9" w:rsidP="00E93632">
            <w:pPr>
              <w:jc w:val="center"/>
              <w:rPr>
                <w:rFonts w:eastAsia="Calibri"/>
                <w:lang w:eastAsia="en-US"/>
              </w:rPr>
            </w:pPr>
            <w:r w:rsidRPr="00AA64A6">
              <w:t>813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863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924</w:t>
            </w:r>
          </w:p>
        </w:tc>
      </w:tr>
      <w:tr w:rsidR="00E12CF9" w:rsidRPr="00AA64A6" w:rsidTr="00E93632">
        <w:trPr>
          <w:trHeight w:val="278"/>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lastRenderedPageBreak/>
              <w:t>г.Урай</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71</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57</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66</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178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140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117</w:t>
            </w:r>
          </w:p>
        </w:tc>
        <w:tc>
          <w:tcPr>
            <w:tcW w:w="696" w:type="dxa"/>
            <w:shd w:val="clear" w:color="auto" w:fill="auto"/>
            <w:vAlign w:val="center"/>
          </w:tcPr>
          <w:p w:rsidR="00E12CF9" w:rsidRPr="00AA64A6" w:rsidRDefault="00E12CF9" w:rsidP="00E93632">
            <w:pPr>
              <w:jc w:val="center"/>
              <w:rPr>
                <w:rFonts w:eastAsia="Calibri"/>
                <w:lang w:eastAsia="en-US"/>
              </w:rPr>
            </w:pPr>
            <w:r w:rsidRPr="00AA64A6">
              <w:t>15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t>95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93</w:t>
            </w:r>
          </w:p>
        </w:tc>
      </w:tr>
      <w:tr w:rsidR="00E12CF9" w:rsidRPr="00AA64A6" w:rsidTr="00E93632">
        <w:trPr>
          <w:trHeight w:val="32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 xml:space="preserve">г.Ханты-Мансийск </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129</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115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107</w:t>
            </w:r>
          </w:p>
        </w:tc>
        <w:tc>
          <w:tcPr>
            <w:tcW w:w="1116" w:type="dxa"/>
            <w:shd w:val="clear" w:color="auto" w:fill="auto"/>
            <w:vAlign w:val="center"/>
          </w:tcPr>
          <w:p w:rsidR="00E12CF9" w:rsidRPr="00AA64A6" w:rsidRDefault="00E12CF9" w:rsidP="00E93632">
            <w:pPr>
              <w:jc w:val="center"/>
              <w:rPr>
                <w:rFonts w:eastAsia="Calibri"/>
                <w:lang w:eastAsia="en-US"/>
              </w:rPr>
            </w:pPr>
            <w:r w:rsidRPr="00AA64A6">
              <w:t>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3</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w:t>
            </w:r>
          </w:p>
        </w:tc>
        <w:tc>
          <w:tcPr>
            <w:tcW w:w="696" w:type="dxa"/>
            <w:shd w:val="clear" w:color="auto" w:fill="auto"/>
            <w:vAlign w:val="center"/>
          </w:tcPr>
          <w:p w:rsidR="00E12CF9" w:rsidRPr="00AA64A6" w:rsidRDefault="00E12CF9" w:rsidP="00E93632">
            <w:pPr>
              <w:jc w:val="center"/>
              <w:rPr>
                <w:rFonts w:eastAsia="Calibri"/>
                <w:lang w:eastAsia="en-US"/>
              </w:rPr>
            </w:pPr>
            <w:r w:rsidRPr="00AA64A6">
              <w:t>348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263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264</w:t>
            </w:r>
          </w:p>
        </w:tc>
        <w:tc>
          <w:tcPr>
            <w:tcW w:w="696" w:type="dxa"/>
            <w:shd w:val="clear" w:color="auto" w:fill="auto"/>
            <w:vAlign w:val="center"/>
          </w:tcPr>
          <w:p w:rsidR="00E12CF9" w:rsidRPr="00AA64A6" w:rsidRDefault="00E12CF9" w:rsidP="00E93632">
            <w:pPr>
              <w:jc w:val="center"/>
              <w:rPr>
                <w:rFonts w:eastAsia="Calibri"/>
                <w:lang w:eastAsia="en-US"/>
              </w:rPr>
            </w:pPr>
            <w:r w:rsidRPr="00AA64A6">
              <w:t>32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t>218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233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247</w:t>
            </w:r>
          </w:p>
        </w:tc>
      </w:tr>
      <w:tr w:rsidR="00E12CF9" w:rsidRPr="00AA64A6" w:rsidTr="00E93632">
        <w:trPr>
          <w:trHeight w:val="217"/>
        </w:trPr>
        <w:tc>
          <w:tcPr>
            <w:tcW w:w="1702" w:type="dxa"/>
            <w:shd w:val="clear" w:color="auto" w:fill="auto"/>
            <w:vAlign w:val="bottom"/>
          </w:tcPr>
          <w:p w:rsidR="00E12CF9" w:rsidRPr="00AA64A6" w:rsidRDefault="00E12CF9" w:rsidP="00E93632">
            <w:pPr>
              <w:rPr>
                <w:rFonts w:eastAsia="Calibri"/>
                <w:b/>
                <w:sz w:val="20"/>
                <w:szCs w:val="20"/>
                <w:lang w:eastAsia="en-US"/>
              </w:rPr>
            </w:pPr>
            <w:r w:rsidRPr="00AA64A6">
              <w:rPr>
                <w:sz w:val="20"/>
                <w:szCs w:val="20"/>
              </w:rPr>
              <w:t xml:space="preserve">г.Югорск </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52</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52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48</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84</w:t>
            </w:r>
          </w:p>
        </w:tc>
        <w:tc>
          <w:tcPr>
            <w:tcW w:w="696" w:type="dxa"/>
            <w:shd w:val="clear" w:color="auto" w:fill="auto"/>
            <w:vAlign w:val="center"/>
          </w:tcPr>
          <w:p w:rsidR="00E12CF9" w:rsidRPr="00AA64A6" w:rsidRDefault="00E12CF9" w:rsidP="00E93632">
            <w:pPr>
              <w:jc w:val="center"/>
              <w:rPr>
                <w:rFonts w:eastAsia="Calibri"/>
                <w:lang w:eastAsia="en-US"/>
              </w:rPr>
            </w:pPr>
            <w:r w:rsidRPr="00AA64A6">
              <w:t>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t>64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68</w:t>
            </w:r>
          </w:p>
        </w:tc>
      </w:tr>
      <w:tr w:rsidR="00E12CF9" w:rsidRPr="00AA64A6" w:rsidTr="00E93632">
        <w:trPr>
          <w:trHeight w:val="220"/>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Белоярский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55</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34</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30</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t>98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100</w:t>
            </w:r>
          </w:p>
        </w:tc>
        <w:tc>
          <w:tcPr>
            <w:tcW w:w="696" w:type="dxa"/>
            <w:shd w:val="clear" w:color="auto" w:fill="auto"/>
            <w:vAlign w:val="center"/>
          </w:tcPr>
          <w:p w:rsidR="00E12CF9" w:rsidRPr="00AA64A6" w:rsidRDefault="00E12CF9" w:rsidP="00E93632">
            <w:pPr>
              <w:jc w:val="center"/>
              <w:rPr>
                <w:rFonts w:eastAsia="Calibri"/>
                <w:lang w:eastAsia="en-US"/>
              </w:rPr>
            </w:pPr>
            <w:r w:rsidRPr="00AA64A6">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t>72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76</w:t>
            </w:r>
          </w:p>
        </w:tc>
      </w:tr>
      <w:tr w:rsidR="00E12CF9" w:rsidRPr="00AA64A6" w:rsidTr="00E93632">
        <w:trPr>
          <w:trHeight w:val="211"/>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Березовский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63</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65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51</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86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67</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92</w:t>
            </w:r>
          </w:p>
        </w:tc>
      </w:tr>
      <w:tr w:rsidR="00E12CF9" w:rsidRPr="00AA64A6" w:rsidTr="00E93632">
        <w:trPr>
          <w:trHeight w:val="214"/>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Кондинский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83</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76</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85</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89</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114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120</w:t>
            </w:r>
          </w:p>
        </w:tc>
      </w:tr>
      <w:tr w:rsidR="00E12CF9" w:rsidRPr="00AA64A6" w:rsidTr="00E93632">
        <w:trPr>
          <w:trHeight w:val="346"/>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Нижневартовский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60</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65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77</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16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20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29</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73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t>85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77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93</w:t>
            </w:r>
          </w:p>
        </w:tc>
      </w:tr>
      <w:tr w:rsidR="00E12CF9" w:rsidRPr="00AA64A6" w:rsidTr="00E93632">
        <w:trPr>
          <w:trHeight w:val="339"/>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Нефтеюганский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75</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66</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50</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t>97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81</w:t>
            </w:r>
          </w:p>
        </w:tc>
      </w:tr>
      <w:tr w:rsidR="00E12CF9" w:rsidRPr="00AA64A6" w:rsidTr="00E93632">
        <w:trPr>
          <w:trHeight w:val="273"/>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Октябрьский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94</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58</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52</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w:t>
            </w:r>
          </w:p>
        </w:tc>
        <w:tc>
          <w:tcPr>
            <w:tcW w:w="696" w:type="dxa"/>
            <w:shd w:val="clear" w:color="auto" w:fill="auto"/>
            <w:vAlign w:val="center"/>
          </w:tcPr>
          <w:p w:rsidR="00E12CF9" w:rsidRPr="00AA64A6" w:rsidRDefault="00E12CF9" w:rsidP="00E93632">
            <w:pPr>
              <w:jc w:val="center"/>
              <w:rPr>
                <w:rFonts w:eastAsia="Calibri"/>
                <w:lang w:eastAsia="en-US"/>
              </w:rPr>
            </w:pPr>
            <w:r w:rsidRPr="00AA64A6">
              <w:t>111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103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106</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7</w:t>
            </w:r>
          </w:p>
        </w:tc>
        <w:tc>
          <w:tcPr>
            <w:tcW w:w="696" w:type="dxa"/>
            <w:shd w:val="clear" w:color="auto" w:fill="auto"/>
            <w:vAlign w:val="center"/>
          </w:tcPr>
          <w:p w:rsidR="00E12CF9" w:rsidRPr="00AA64A6" w:rsidRDefault="00E12CF9" w:rsidP="00E93632">
            <w:pPr>
              <w:jc w:val="center"/>
              <w:rPr>
                <w:rFonts w:eastAsia="Calibri"/>
                <w:lang w:eastAsia="en-US"/>
              </w:rPr>
            </w:pPr>
            <w:r w:rsidRPr="00AA64A6">
              <w:t>102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95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94</w:t>
            </w:r>
          </w:p>
        </w:tc>
      </w:tr>
      <w:tr w:rsidR="00E12CF9" w:rsidRPr="00AA64A6" w:rsidTr="00E93632">
        <w:trPr>
          <w:trHeight w:val="292"/>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Советский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131</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104</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93</w:t>
            </w:r>
          </w:p>
        </w:tc>
        <w:tc>
          <w:tcPr>
            <w:tcW w:w="1116" w:type="dxa"/>
            <w:shd w:val="clear" w:color="auto" w:fill="auto"/>
            <w:vAlign w:val="center"/>
          </w:tcPr>
          <w:p w:rsidR="00E12CF9" w:rsidRPr="00AA64A6" w:rsidRDefault="00E12CF9" w:rsidP="00E93632">
            <w:pPr>
              <w:jc w:val="center"/>
              <w:rPr>
                <w:rFonts w:eastAsia="Calibri"/>
                <w:lang w:eastAsia="en-US"/>
              </w:rPr>
            </w:pPr>
            <w:r w:rsidRPr="00AA64A6">
              <w:t>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195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166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132</w:t>
            </w:r>
          </w:p>
        </w:tc>
        <w:tc>
          <w:tcPr>
            <w:tcW w:w="696" w:type="dxa"/>
            <w:shd w:val="clear" w:color="auto" w:fill="auto"/>
            <w:vAlign w:val="center"/>
          </w:tcPr>
          <w:p w:rsidR="00E12CF9" w:rsidRPr="00AA64A6" w:rsidRDefault="00E12CF9" w:rsidP="00E93632">
            <w:pPr>
              <w:jc w:val="center"/>
              <w:rPr>
                <w:rFonts w:eastAsia="Calibri"/>
                <w:lang w:eastAsia="en-US"/>
              </w:rPr>
            </w:pPr>
            <w:r w:rsidRPr="00AA64A6">
              <w:t>18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11</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w:t>
            </w:r>
          </w:p>
        </w:tc>
        <w:tc>
          <w:tcPr>
            <w:tcW w:w="696" w:type="dxa"/>
            <w:shd w:val="clear" w:color="auto" w:fill="auto"/>
            <w:vAlign w:val="center"/>
          </w:tcPr>
          <w:p w:rsidR="00E12CF9" w:rsidRPr="00AA64A6" w:rsidRDefault="00E12CF9" w:rsidP="00E93632">
            <w:pPr>
              <w:jc w:val="center"/>
              <w:rPr>
                <w:rFonts w:eastAsia="Calibri"/>
                <w:lang w:eastAsia="en-US"/>
              </w:rPr>
            </w:pPr>
            <w:r w:rsidRPr="00AA64A6">
              <w:t>150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124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113</w:t>
            </w:r>
          </w:p>
        </w:tc>
      </w:tr>
      <w:tr w:rsidR="00E12CF9" w:rsidRPr="00AA64A6" w:rsidTr="00E93632">
        <w:trPr>
          <w:trHeight w:val="283"/>
        </w:trPr>
        <w:tc>
          <w:tcPr>
            <w:tcW w:w="1702" w:type="dxa"/>
            <w:shd w:val="clear" w:color="auto" w:fill="auto"/>
            <w:vAlign w:val="bottom"/>
          </w:tcPr>
          <w:p w:rsidR="00E12CF9" w:rsidRPr="00AA64A6" w:rsidRDefault="00E12CF9" w:rsidP="00E93632">
            <w:pPr>
              <w:rPr>
                <w:rFonts w:eastAsia="Calibri"/>
                <w:b/>
                <w:sz w:val="20"/>
                <w:szCs w:val="20"/>
                <w:lang w:eastAsia="en-US"/>
              </w:rPr>
            </w:pPr>
            <w:r w:rsidRPr="00AA64A6">
              <w:rPr>
                <w:sz w:val="20"/>
                <w:szCs w:val="20"/>
              </w:rPr>
              <w:t>Сургутский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271</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242</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248</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38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33</w:t>
            </w:r>
          </w:p>
        </w:tc>
        <w:tc>
          <w:tcPr>
            <w:tcW w:w="696" w:type="dxa"/>
            <w:shd w:val="clear" w:color="auto" w:fill="auto"/>
            <w:vAlign w:val="center"/>
          </w:tcPr>
          <w:p w:rsidR="00E12CF9" w:rsidRPr="00AA64A6" w:rsidRDefault="00E12CF9" w:rsidP="00E93632">
            <w:pPr>
              <w:jc w:val="center"/>
              <w:rPr>
                <w:rFonts w:eastAsia="Calibri"/>
                <w:lang w:eastAsia="en-US"/>
              </w:rPr>
            </w:pPr>
            <w:r w:rsidRPr="00AA64A6">
              <w:t>450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339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428</w:t>
            </w:r>
          </w:p>
        </w:tc>
        <w:tc>
          <w:tcPr>
            <w:tcW w:w="696" w:type="dxa"/>
            <w:shd w:val="clear" w:color="auto" w:fill="auto"/>
            <w:vAlign w:val="center"/>
          </w:tcPr>
          <w:p w:rsidR="00E12CF9" w:rsidRPr="00AA64A6" w:rsidRDefault="00E12CF9" w:rsidP="00E93632">
            <w:pPr>
              <w:jc w:val="center"/>
              <w:rPr>
                <w:rFonts w:eastAsia="Calibri"/>
                <w:lang w:eastAsia="en-US"/>
              </w:rPr>
            </w:pPr>
            <w:r w:rsidRPr="00AA64A6">
              <w:t>26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18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13</w:t>
            </w:r>
          </w:p>
        </w:tc>
        <w:tc>
          <w:tcPr>
            <w:tcW w:w="696" w:type="dxa"/>
            <w:shd w:val="clear" w:color="auto" w:fill="auto"/>
            <w:vAlign w:val="center"/>
          </w:tcPr>
          <w:p w:rsidR="00E12CF9" w:rsidRPr="00AA64A6" w:rsidRDefault="00E12CF9" w:rsidP="00E93632">
            <w:pPr>
              <w:jc w:val="center"/>
              <w:rPr>
                <w:rFonts w:eastAsia="Calibri"/>
                <w:lang w:eastAsia="en-US"/>
              </w:rPr>
            </w:pPr>
            <w:r w:rsidRPr="00AA64A6">
              <w:t>372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350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465</w:t>
            </w:r>
          </w:p>
        </w:tc>
      </w:tr>
      <w:tr w:rsidR="00E12CF9" w:rsidRPr="00AA64A6" w:rsidTr="00E93632">
        <w:trPr>
          <w:trHeight w:val="501"/>
        </w:trPr>
        <w:tc>
          <w:tcPr>
            <w:tcW w:w="1702" w:type="dxa"/>
            <w:vAlign w:val="bottom"/>
          </w:tcPr>
          <w:p w:rsidR="00E12CF9" w:rsidRPr="00AA64A6" w:rsidRDefault="00E12CF9" w:rsidP="00E93632">
            <w:pPr>
              <w:rPr>
                <w:rFonts w:eastAsia="Calibri"/>
                <w:b/>
                <w:sz w:val="20"/>
                <w:szCs w:val="20"/>
                <w:lang w:eastAsia="en-US"/>
              </w:rPr>
            </w:pPr>
            <w:r w:rsidRPr="00AA64A6">
              <w:rPr>
                <w:sz w:val="20"/>
                <w:szCs w:val="20"/>
              </w:rPr>
              <w:t>Ханты-Мансийский район</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39</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55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30</w:t>
            </w:r>
          </w:p>
        </w:tc>
        <w:tc>
          <w:tcPr>
            <w:tcW w:w="1116" w:type="dxa"/>
            <w:shd w:val="clear" w:color="auto" w:fill="auto"/>
            <w:vAlign w:val="center"/>
          </w:tcPr>
          <w:p w:rsidR="00E12CF9" w:rsidRPr="00AA64A6" w:rsidRDefault="00E12CF9" w:rsidP="00E93632">
            <w:pPr>
              <w:jc w:val="center"/>
              <w:rPr>
                <w:rFonts w:eastAsia="Calibri"/>
                <w:lang w:eastAsia="en-US"/>
              </w:rPr>
            </w:pPr>
            <w:r w:rsidRPr="00AA64A6">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w:t>
            </w:r>
          </w:p>
        </w:tc>
        <w:tc>
          <w:tcPr>
            <w:tcW w:w="696" w:type="dxa"/>
            <w:shd w:val="clear" w:color="auto" w:fill="auto"/>
            <w:vAlign w:val="center"/>
          </w:tcPr>
          <w:p w:rsidR="00E12CF9" w:rsidRPr="00AA64A6" w:rsidRDefault="00E12CF9" w:rsidP="00E93632">
            <w:pPr>
              <w:jc w:val="center"/>
              <w:rPr>
                <w:rFonts w:eastAsia="Calibri"/>
                <w:lang w:eastAsia="en-US"/>
              </w:rPr>
            </w:pPr>
            <w:r w:rsidRPr="00AA64A6">
              <w:t>63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36</w:t>
            </w:r>
          </w:p>
        </w:tc>
        <w:tc>
          <w:tcPr>
            <w:tcW w:w="696" w:type="dxa"/>
            <w:shd w:val="clear" w:color="auto" w:fill="auto"/>
            <w:vAlign w:val="center"/>
          </w:tcPr>
          <w:p w:rsidR="00E12CF9" w:rsidRPr="00AA64A6" w:rsidRDefault="00E12CF9" w:rsidP="00E93632">
            <w:pPr>
              <w:jc w:val="center"/>
              <w:rPr>
                <w:rFonts w:eastAsia="Calibri"/>
                <w:lang w:eastAsia="en-US"/>
              </w:rPr>
            </w:pPr>
            <w:r w:rsidRPr="00AA64A6">
              <w:t>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0</w:t>
            </w:r>
          </w:p>
        </w:tc>
        <w:tc>
          <w:tcPr>
            <w:tcW w:w="696" w:type="dxa"/>
            <w:shd w:val="clear" w:color="auto" w:fill="auto"/>
            <w:vAlign w:val="center"/>
          </w:tcPr>
          <w:p w:rsidR="00E12CF9" w:rsidRPr="00AA64A6" w:rsidRDefault="00E12CF9" w:rsidP="00E93632">
            <w:pPr>
              <w:jc w:val="center"/>
              <w:rPr>
                <w:rFonts w:eastAsia="Calibri"/>
                <w:lang w:eastAsia="en-US"/>
              </w:rPr>
            </w:pPr>
            <w:r w:rsidRPr="00AA64A6">
              <w:t>67</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lang w:eastAsia="en-US"/>
              </w:rPr>
              <w:t>63</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49</w:t>
            </w:r>
          </w:p>
        </w:tc>
      </w:tr>
      <w:tr w:rsidR="00E12CF9" w:rsidRPr="00AA64A6" w:rsidTr="00E93632">
        <w:trPr>
          <w:trHeight w:val="124"/>
        </w:trPr>
        <w:tc>
          <w:tcPr>
            <w:tcW w:w="1702" w:type="dxa"/>
            <w:vAlign w:val="bottom"/>
          </w:tcPr>
          <w:p w:rsidR="00E12CF9" w:rsidRPr="00AA64A6" w:rsidRDefault="00E12CF9" w:rsidP="00E93632">
            <w:pPr>
              <w:rPr>
                <w:rFonts w:eastAsia="Calibri"/>
                <w:b/>
                <w:sz w:val="20"/>
                <w:szCs w:val="20"/>
                <w:lang w:eastAsia="en-US"/>
              </w:rPr>
            </w:pPr>
            <w:r w:rsidRPr="00AA64A6">
              <w:rPr>
                <w:bCs/>
                <w:sz w:val="20"/>
                <w:szCs w:val="20"/>
              </w:rPr>
              <w:t xml:space="preserve">Всего </w:t>
            </w:r>
          </w:p>
        </w:tc>
        <w:tc>
          <w:tcPr>
            <w:tcW w:w="992" w:type="dxa"/>
            <w:shd w:val="clear" w:color="auto" w:fill="auto"/>
            <w:vAlign w:val="center"/>
          </w:tcPr>
          <w:p w:rsidR="00E12CF9" w:rsidRPr="00AA64A6" w:rsidRDefault="00E12CF9" w:rsidP="00E93632">
            <w:pPr>
              <w:jc w:val="center"/>
              <w:rPr>
                <w:rFonts w:eastAsia="Calibri"/>
                <w:b/>
                <w:lang w:eastAsia="en-US"/>
              </w:rPr>
            </w:pPr>
            <w:r w:rsidRPr="00AA64A6">
              <w:t>2876</w:t>
            </w:r>
          </w:p>
        </w:tc>
        <w:tc>
          <w:tcPr>
            <w:tcW w:w="988" w:type="dxa"/>
            <w:shd w:val="clear" w:color="auto" w:fill="auto"/>
            <w:vAlign w:val="center"/>
          </w:tcPr>
          <w:p w:rsidR="00E12CF9" w:rsidRPr="00AA64A6" w:rsidRDefault="00E12CF9" w:rsidP="00E93632">
            <w:pPr>
              <w:jc w:val="center"/>
              <w:rPr>
                <w:rFonts w:eastAsia="Calibri"/>
                <w:lang w:eastAsia="en-US"/>
              </w:rPr>
            </w:pPr>
            <w:r w:rsidRPr="00AA64A6">
              <w:rPr>
                <w:lang w:eastAsia="en-US"/>
              </w:rPr>
              <w:t>2811</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2632</w:t>
            </w:r>
          </w:p>
        </w:tc>
        <w:tc>
          <w:tcPr>
            <w:tcW w:w="1116" w:type="dxa"/>
            <w:shd w:val="clear" w:color="auto" w:fill="auto"/>
            <w:vAlign w:val="center"/>
          </w:tcPr>
          <w:p w:rsidR="00E12CF9" w:rsidRPr="00AA64A6" w:rsidRDefault="00E12CF9" w:rsidP="00E93632">
            <w:pPr>
              <w:jc w:val="center"/>
              <w:rPr>
                <w:rFonts w:eastAsia="Calibri"/>
                <w:lang w:eastAsia="en-US"/>
              </w:rPr>
            </w:pPr>
            <w:r w:rsidRPr="00AA64A6">
              <w:t>15</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lang w:eastAsia="en-US"/>
              </w:rPr>
              <w:t>17</w:t>
            </w:r>
          </w:p>
        </w:tc>
        <w:tc>
          <w:tcPr>
            <w:tcW w:w="111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10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rPr>
              <w:t>96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lang w:eastAsia="en-US"/>
              </w:rPr>
              <w:t>95</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90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rPr>
              <w:t>5964</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lang w:eastAsia="en-US"/>
              </w:rPr>
              <w:t>5166</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5020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rPr>
              <w:t>430</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lang w:eastAsia="en-US"/>
              </w:rPr>
              <w:t>448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219</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rPr>
              <w:t>3998</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bCs/>
                <w:lang w:eastAsia="en-US"/>
              </w:rPr>
              <w:t>4042</w:t>
            </w:r>
          </w:p>
        </w:tc>
        <w:tc>
          <w:tcPr>
            <w:tcW w:w="696" w:type="dxa"/>
            <w:shd w:val="clear" w:color="auto" w:fill="auto"/>
            <w:vAlign w:val="center"/>
          </w:tcPr>
          <w:p w:rsidR="00E12CF9" w:rsidRPr="00AA64A6" w:rsidRDefault="00E12CF9" w:rsidP="00E93632">
            <w:pPr>
              <w:jc w:val="center"/>
              <w:rPr>
                <w:rFonts w:eastAsia="Calibri"/>
                <w:lang w:eastAsia="en-US"/>
              </w:rPr>
            </w:pPr>
            <w:r w:rsidRPr="00AA64A6">
              <w:rPr>
                <w:rFonts w:eastAsia="Calibri"/>
                <w:lang w:eastAsia="en-US"/>
              </w:rPr>
              <w:t>4157</w:t>
            </w:r>
          </w:p>
        </w:tc>
      </w:tr>
    </w:tbl>
    <w:p w:rsidR="00E12CF9" w:rsidRPr="00AA64A6" w:rsidRDefault="00E12CF9" w:rsidP="00E12CF9">
      <w:pPr>
        <w:jc w:val="center"/>
        <w:rPr>
          <w:b/>
          <w:sz w:val="26"/>
          <w:szCs w:val="26"/>
        </w:rPr>
      </w:pPr>
    </w:p>
    <w:p w:rsidR="00E12CF9" w:rsidRPr="00AA64A6" w:rsidRDefault="00E12CF9" w:rsidP="00E12CF9">
      <w:pPr>
        <w:jc w:val="center"/>
        <w:rPr>
          <w:b/>
          <w:sz w:val="26"/>
          <w:szCs w:val="26"/>
        </w:rPr>
      </w:pPr>
    </w:p>
    <w:p w:rsidR="00E12CF9" w:rsidRDefault="00E12CF9" w:rsidP="00FA1759">
      <w:pPr>
        <w:jc w:val="center"/>
        <w:rPr>
          <w:b/>
          <w:sz w:val="28"/>
          <w:szCs w:val="28"/>
        </w:rPr>
        <w:sectPr w:rsidR="00E12CF9" w:rsidSect="00A0647F">
          <w:pgSz w:w="16838" w:h="11906" w:orient="landscape"/>
          <w:pgMar w:top="1701" w:right="1134" w:bottom="851" w:left="1134" w:header="709" w:footer="709" w:gutter="0"/>
          <w:pgNumType w:start="171"/>
          <w:cols w:space="708"/>
          <w:docGrid w:linePitch="360"/>
        </w:sectPr>
      </w:pPr>
    </w:p>
    <w:p w:rsidR="00FA1759" w:rsidRPr="00FA1759" w:rsidRDefault="00FA1759" w:rsidP="00FA1759">
      <w:pPr>
        <w:jc w:val="center"/>
        <w:rPr>
          <w:b/>
          <w:sz w:val="28"/>
          <w:szCs w:val="28"/>
        </w:rPr>
      </w:pPr>
    </w:p>
    <w:p w:rsidR="006F56A2" w:rsidRDefault="006F56A2" w:rsidP="006F56A2">
      <w:pPr>
        <w:tabs>
          <w:tab w:val="left" w:pos="6411"/>
        </w:tabs>
        <w:jc w:val="center"/>
        <w:rPr>
          <w:b/>
          <w:color w:val="000000" w:themeColor="text1"/>
          <w:sz w:val="28"/>
          <w:szCs w:val="28"/>
        </w:rPr>
      </w:pPr>
      <w:r w:rsidRPr="00AA64A6">
        <w:rPr>
          <w:b/>
          <w:color w:val="000000" w:themeColor="text1"/>
          <w:sz w:val="28"/>
          <w:szCs w:val="28"/>
        </w:rPr>
        <w:t>Социальная поддержка граждан с низким уровнем доходов</w:t>
      </w:r>
    </w:p>
    <w:p w:rsidR="004D75D6" w:rsidRDefault="004D75D6" w:rsidP="004D75D6">
      <w:pPr>
        <w:tabs>
          <w:tab w:val="left" w:pos="6411"/>
        </w:tabs>
        <w:jc w:val="right"/>
        <w:rPr>
          <w:bCs/>
          <w:color w:val="000000" w:themeColor="text1"/>
          <w:sz w:val="28"/>
          <w:szCs w:val="28"/>
        </w:rPr>
      </w:pPr>
      <w:r w:rsidRPr="00AA64A6">
        <w:rPr>
          <w:bCs/>
          <w:color w:val="000000" w:themeColor="text1"/>
          <w:sz w:val="28"/>
          <w:szCs w:val="28"/>
        </w:rPr>
        <w:t xml:space="preserve">Таблица </w:t>
      </w:r>
      <w:r>
        <w:rPr>
          <w:bCs/>
          <w:color w:val="000000" w:themeColor="text1"/>
          <w:sz w:val="28"/>
          <w:szCs w:val="28"/>
        </w:rPr>
        <w:t>13</w:t>
      </w:r>
    </w:p>
    <w:p w:rsidR="006F56A2" w:rsidRPr="00AA64A6" w:rsidRDefault="006F56A2" w:rsidP="006F56A2">
      <w:pPr>
        <w:tabs>
          <w:tab w:val="left" w:pos="6411"/>
        </w:tabs>
        <w:jc w:val="right"/>
        <w:rPr>
          <w:bCs/>
          <w:color w:val="000000" w:themeColor="text1"/>
          <w:sz w:val="28"/>
          <w:szCs w:val="28"/>
        </w:rPr>
      </w:pPr>
    </w:p>
    <w:tbl>
      <w:tblPr>
        <w:tblW w:w="159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137"/>
        <w:gridCol w:w="1132"/>
        <w:gridCol w:w="1136"/>
        <w:gridCol w:w="1142"/>
        <w:gridCol w:w="1136"/>
        <w:gridCol w:w="1088"/>
        <w:gridCol w:w="10"/>
        <w:gridCol w:w="1174"/>
        <w:gridCol w:w="1148"/>
        <w:gridCol w:w="1121"/>
        <w:gridCol w:w="1136"/>
        <w:gridCol w:w="1117"/>
        <w:gridCol w:w="27"/>
        <w:gridCol w:w="1109"/>
        <w:gridCol w:w="19"/>
        <w:gridCol w:w="14"/>
      </w:tblGrid>
      <w:tr w:rsidR="006F56A2" w:rsidRPr="00AA64A6" w:rsidTr="005F37E7">
        <w:trPr>
          <w:cantSplit/>
          <w:trHeight w:val="293"/>
        </w:trPr>
        <w:tc>
          <w:tcPr>
            <w:tcW w:w="2273" w:type="dxa"/>
            <w:vMerge w:val="restart"/>
            <w:shd w:val="clear" w:color="auto" w:fill="auto"/>
            <w:vAlign w:val="center"/>
          </w:tcPr>
          <w:p w:rsidR="006F56A2" w:rsidRPr="00AA64A6" w:rsidRDefault="006F56A2" w:rsidP="005F37E7">
            <w:pPr>
              <w:jc w:val="center"/>
              <w:rPr>
                <w:b/>
              </w:rPr>
            </w:pPr>
            <w:r w:rsidRPr="00AA64A6">
              <w:rPr>
                <w:b/>
                <w:bCs/>
              </w:rPr>
              <w:t>Муниципальные образования</w:t>
            </w:r>
          </w:p>
        </w:tc>
        <w:tc>
          <w:tcPr>
            <w:tcW w:w="13646" w:type="dxa"/>
            <w:gridSpan w:val="16"/>
            <w:vAlign w:val="center"/>
          </w:tcPr>
          <w:p w:rsidR="006F56A2" w:rsidRPr="00AA64A6" w:rsidRDefault="006F56A2" w:rsidP="005F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A64A6">
              <w:rPr>
                <w:b/>
              </w:rPr>
              <w:t>Виды пособий</w:t>
            </w:r>
          </w:p>
        </w:tc>
      </w:tr>
      <w:tr w:rsidR="006F56A2" w:rsidRPr="00AA64A6" w:rsidTr="005F37E7">
        <w:trPr>
          <w:cantSplit/>
          <w:trHeight w:val="293"/>
        </w:trPr>
        <w:tc>
          <w:tcPr>
            <w:tcW w:w="2273" w:type="dxa"/>
            <w:vMerge/>
            <w:shd w:val="clear" w:color="auto" w:fill="auto"/>
            <w:vAlign w:val="center"/>
          </w:tcPr>
          <w:p w:rsidR="006F56A2" w:rsidRPr="00AA64A6" w:rsidRDefault="006F56A2" w:rsidP="005F37E7">
            <w:pPr>
              <w:jc w:val="center"/>
              <w:rPr>
                <w:b/>
              </w:rPr>
            </w:pPr>
          </w:p>
        </w:tc>
        <w:tc>
          <w:tcPr>
            <w:tcW w:w="13646" w:type="dxa"/>
            <w:gridSpan w:val="16"/>
            <w:vAlign w:val="center"/>
          </w:tcPr>
          <w:p w:rsidR="006F56A2" w:rsidRPr="00AA64A6" w:rsidRDefault="006F56A2" w:rsidP="005F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A64A6">
              <w:rPr>
                <w:b/>
              </w:rPr>
              <w:t>Численность получателей, человек</w:t>
            </w:r>
          </w:p>
        </w:tc>
      </w:tr>
      <w:tr w:rsidR="006F56A2" w:rsidRPr="00AA64A6" w:rsidTr="005F37E7">
        <w:trPr>
          <w:cantSplit/>
          <w:trHeight w:val="314"/>
        </w:trPr>
        <w:tc>
          <w:tcPr>
            <w:tcW w:w="2273" w:type="dxa"/>
            <w:vMerge/>
            <w:shd w:val="clear" w:color="auto" w:fill="auto"/>
            <w:vAlign w:val="center"/>
          </w:tcPr>
          <w:p w:rsidR="006F56A2" w:rsidRPr="00AA64A6" w:rsidRDefault="006F56A2" w:rsidP="005F37E7">
            <w:pPr>
              <w:jc w:val="both"/>
              <w:rPr>
                <w:b/>
              </w:rPr>
            </w:pPr>
          </w:p>
        </w:tc>
        <w:tc>
          <w:tcPr>
            <w:tcW w:w="3405" w:type="dxa"/>
            <w:gridSpan w:val="3"/>
            <w:vAlign w:val="center"/>
          </w:tcPr>
          <w:p w:rsidR="006F56A2" w:rsidRPr="00AA64A6" w:rsidRDefault="006F56A2" w:rsidP="005F37E7">
            <w:pPr>
              <w:jc w:val="center"/>
              <w:rPr>
                <w:b/>
                <w:bCs/>
              </w:rPr>
            </w:pPr>
            <w:r w:rsidRPr="00AA64A6">
              <w:rPr>
                <w:b/>
                <w:bCs/>
                <w:color w:val="000000" w:themeColor="text1"/>
              </w:rPr>
              <w:t>Единовременное пособие при поступлении ребенка в первый класс общеобразовательного учреждения</w:t>
            </w:r>
          </w:p>
        </w:tc>
        <w:tc>
          <w:tcPr>
            <w:tcW w:w="3366" w:type="dxa"/>
            <w:gridSpan w:val="3"/>
          </w:tcPr>
          <w:p w:rsidR="006F56A2" w:rsidRPr="00AA64A6" w:rsidRDefault="006F56A2" w:rsidP="005F37E7">
            <w:pPr>
              <w:jc w:val="center"/>
              <w:rPr>
                <w:b/>
                <w:bCs/>
                <w:color w:val="000000" w:themeColor="text1"/>
              </w:rPr>
            </w:pPr>
          </w:p>
          <w:p w:rsidR="006F56A2" w:rsidRPr="00AA64A6" w:rsidRDefault="006F56A2" w:rsidP="005F37E7">
            <w:pPr>
              <w:jc w:val="center"/>
              <w:rPr>
                <w:b/>
                <w:bCs/>
                <w:color w:val="000000" w:themeColor="text1"/>
              </w:rPr>
            </w:pPr>
            <w:r w:rsidRPr="00AA64A6">
              <w:rPr>
                <w:b/>
                <w:bCs/>
                <w:color w:val="000000" w:themeColor="text1"/>
              </w:rPr>
              <w:t xml:space="preserve">Ежемесячное пособие по уходу за ребенком от </w:t>
            </w:r>
          </w:p>
          <w:p w:rsidR="006F56A2" w:rsidRPr="00AA64A6" w:rsidRDefault="006F56A2" w:rsidP="005F37E7">
            <w:pPr>
              <w:jc w:val="center"/>
              <w:rPr>
                <w:b/>
                <w:bCs/>
              </w:rPr>
            </w:pPr>
            <w:r w:rsidRPr="00AA64A6">
              <w:rPr>
                <w:b/>
                <w:bCs/>
                <w:color w:val="000000" w:themeColor="text1"/>
              </w:rPr>
              <w:t>1,5 до 3 лет</w:t>
            </w:r>
          </w:p>
        </w:tc>
        <w:tc>
          <w:tcPr>
            <w:tcW w:w="3453" w:type="dxa"/>
            <w:gridSpan w:val="4"/>
          </w:tcPr>
          <w:p w:rsidR="006F56A2" w:rsidRPr="00AA64A6" w:rsidRDefault="006F56A2" w:rsidP="005F37E7">
            <w:pPr>
              <w:jc w:val="center"/>
              <w:rPr>
                <w:b/>
                <w:bCs/>
                <w:color w:val="000000" w:themeColor="text1"/>
              </w:rPr>
            </w:pPr>
          </w:p>
          <w:p w:rsidR="006F56A2" w:rsidRPr="00AA64A6" w:rsidRDefault="006F56A2" w:rsidP="005F37E7">
            <w:pPr>
              <w:jc w:val="center"/>
              <w:rPr>
                <w:b/>
                <w:bCs/>
              </w:rPr>
            </w:pPr>
            <w:r w:rsidRPr="00AA64A6">
              <w:rPr>
                <w:b/>
                <w:bCs/>
                <w:color w:val="000000" w:themeColor="text1"/>
              </w:rPr>
              <w:t>Ежемесячное пособие по уходу за ребенком от 3 до 4 лет</w:t>
            </w:r>
          </w:p>
        </w:tc>
        <w:tc>
          <w:tcPr>
            <w:tcW w:w="3422" w:type="dxa"/>
            <w:gridSpan w:val="6"/>
          </w:tcPr>
          <w:p w:rsidR="006F56A2" w:rsidRPr="00AA64A6" w:rsidRDefault="006F56A2" w:rsidP="005F37E7">
            <w:pPr>
              <w:jc w:val="center"/>
              <w:rPr>
                <w:b/>
                <w:bCs/>
                <w:color w:val="000000" w:themeColor="text1"/>
              </w:rPr>
            </w:pPr>
            <w:r w:rsidRPr="00AA64A6">
              <w:rPr>
                <w:b/>
                <w:bCs/>
              </w:rPr>
              <w:t>Компенсация расходов по приобретению одежды для ребенка (детей). Малоимущие граждане из числа коренных малочисленных народов Севера</w:t>
            </w:r>
          </w:p>
        </w:tc>
      </w:tr>
      <w:tr w:rsidR="006F56A2" w:rsidRPr="00AA64A6" w:rsidTr="005F37E7">
        <w:trPr>
          <w:gridAfter w:val="1"/>
          <w:wAfter w:w="14" w:type="dxa"/>
          <w:cantSplit/>
          <w:trHeight w:val="314"/>
        </w:trPr>
        <w:tc>
          <w:tcPr>
            <w:tcW w:w="2273" w:type="dxa"/>
            <w:vMerge/>
            <w:shd w:val="clear" w:color="auto" w:fill="auto"/>
            <w:vAlign w:val="center"/>
          </w:tcPr>
          <w:p w:rsidR="006F56A2" w:rsidRPr="00AA64A6" w:rsidRDefault="006F56A2" w:rsidP="005F37E7">
            <w:pPr>
              <w:jc w:val="both"/>
              <w:rPr>
                <w:b/>
              </w:rPr>
            </w:pPr>
          </w:p>
        </w:tc>
        <w:tc>
          <w:tcPr>
            <w:tcW w:w="1137" w:type="dxa"/>
            <w:vAlign w:val="center"/>
          </w:tcPr>
          <w:p w:rsidR="006F56A2" w:rsidRPr="00AA64A6" w:rsidRDefault="006F56A2" w:rsidP="005F37E7">
            <w:pPr>
              <w:jc w:val="center"/>
              <w:rPr>
                <w:b/>
                <w:sz w:val="22"/>
                <w:szCs w:val="22"/>
              </w:rPr>
            </w:pPr>
            <w:r w:rsidRPr="00AA64A6">
              <w:rPr>
                <w:b/>
                <w:sz w:val="22"/>
                <w:szCs w:val="22"/>
              </w:rPr>
              <w:t xml:space="preserve">2017 год </w:t>
            </w:r>
          </w:p>
        </w:tc>
        <w:tc>
          <w:tcPr>
            <w:tcW w:w="1132" w:type="dxa"/>
            <w:vAlign w:val="center"/>
          </w:tcPr>
          <w:p w:rsidR="006F56A2" w:rsidRPr="00AA64A6" w:rsidRDefault="006F56A2" w:rsidP="005F37E7">
            <w:pPr>
              <w:jc w:val="center"/>
              <w:rPr>
                <w:b/>
                <w:sz w:val="22"/>
                <w:szCs w:val="22"/>
              </w:rPr>
            </w:pPr>
            <w:r w:rsidRPr="00AA64A6">
              <w:rPr>
                <w:b/>
                <w:sz w:val="22"/>
                <w:szCs w:val="22"/>
              </w:rPr>
              <w:t>2018 год</w:t>
            </w:r>
          </w:p>
        </w:tc>
        <w:tc>
          <w:tcPr>
            <w:tcW w:w="1136" w:type="dxa"/>
            <w:vAlign w:val="center"/>
          </w:tcPr>
          <w:p w:rsidR="006F56A2" w:rsidRPr="00AA64A6" w:rsidRDefault="006F56A2" w:rsidP="005F37E7">
            <w:pPr>
              <w:jc w:val="center"/>
              <w:rPr>
                <w:b/>
                <w:sz w:val="22"/>
                <w:szCs w:val="22"/>
              </w:rPr>
            </w:pPr>
            <w:r w:rsidRPr="00AA64A6">
              <w:rPr>
                <w:b/>
                <w:sz w:val="22"/>
                <w:szCs w:val="22"/>
              </w:rPr>
              <w:t>2019 год</w:t>
            </w:r>
          </w:p>
        </w:tc>
        <w:tc>
          <w:tcPr>
            <w:tcW w:w="1142" w:type="dxa"/>
            <w:vAlign w:val="center"/>
          </w:tcPr>
          <w:p w:rsidR="006F56A2" w:rsidRPr="00AA64A6" w:rsidRDefault="006F56A2" w:rsidP="005F37E7">
            <w:pPr>
              <w:jc w:val="center"/>
              <w:rPr>
                <w:b/>
                <w:sz w:val="22"/>
                <w:szCs w:val="22"/>
              </w:rPr>
            </w:pPr>
            <w:r w:rsidRPr="00AA64A6">
              <w:rPr>
                <w:b/>
                <w:sz w:val="22"/>
                <w:szCs w:val="22"/>
              </w:rPr>
              <w:t>2017 год</w:t>
            </w:r>
          </w:p>
        </w:tc>
        <w:tc>
          <w:tcPr>
            <w:tcW w:w="1136" w:type="dxa"/>
            <w:vAlign w:val="center"/>
          </w:tcPr>
          <w:p w:rsidR="006F56A2" w:rsidRPr="00AA64A6" w:rsidRDefault="006F56A2" w:rsidP="005F37E7">
            <w:pPr>
              <w:jc w:val="center"/>
              <w:rPr>
                <w:b/>
                <w:sz w:val="22"/>
                <w:szCs w:val="22"/>
              </w:rPr>
            </w:pPr>
            <w:r w:rsidRPr="00AA64A6">
              <w:rPr>
                <w:b/>
                <w:sz w:val="22"/>
                <w:szCs w:val="22"/>
              </w:rPr>
              <w:t>2018 год</w:t>
            </w:r>
          </w:p>
        </w:tc>
        <w:tc>
          <w:tcPr>
            <w:tcW w:w="1088" w:type="dxa"/>
            <w:vAlign w:val="center"/>
          </w:tcPr>
          <w:p w:rsidR="006F56A2" w:rsidRPr="00AA64A6" w:rsidRDefault="006F56A2" w:rsidP="005F37E7">
            <w:pPr>
              <w:jc w:val="center"/>
              <w:rPr>
                <w:b/>
                <w:sz w:val="22"/>
                <w:szCs w:val="22"/>
              </w:rPr>
            </w:pPr>
            <w:r w:rsidRPr="00AA64A6">
              <w:rPr>
                <w:b/>
                <w:sz w:val="22"/>
                <w:szCs w:val="22"/>
              </w:rPr>
              <w:t>2019 год</w:t>
            </w:r>
          </w:p>
        </w:tc>
        <w:tc>
          <w:tcPr>
            <w:tcW w:w="1184" w:type="dxa"/>
            <w:gridSpan w:val="2"/>
            <w:vAlign w:val="center"/>
          </w:tcPr>
          <w:p w:rsidR="006F56A2" w:rsidRPr="00AA64A6" w:rsidRDefault="006F56A2" w:rsidP="005F37E7">
            <w:pPr>
              <w:jc w:val="center"/>
              <w:rPr>
                <w:b/>
                <w:sz w:val="22"/>
                <w:szCs w:val="22"/>
              </w:rPr>
            </w:pPr>
            <w:r w:rsidRPr="00AA64A6">
              <w:rPr>
                <w:b/>
                <w:sz w:val="22"/>
                <w:szCs w:val="22"/>
              </w:rPr>
              <w:t xml:space="preserve">2017 год </w:t>
            </w:r>
          </w:p>
        </w:tc>
        <w:tc>
          <w:tcPr>
            <w:tcW w:w="1148" w:type="dxa"/>
            <w:vAlign w:val="center"/>
          </w:tcPr>
          <w:p w:rsidR="006F56A2" w:rsidRPr="00AA64A6" w:rsidRDefault="006F56A2" w:rsidP="005F37E7">
            <w:pPr>
              <w:jc w:val="center"/>
              <w:rPr>
                <w:b/>
                <w:sz w:val="22"/>
                <w:szCs w:val="22"/>
              </w:rPr>
            </w:pPr>
            <w:r w:rsidRPr="00AA64A6">
              <w:rPr>
                <w:b/>
                <w:sz w:val="22"/>
                <w:szCs w:val="22"/>
              </w:rPr>
              <w:t>2018 год</w:t>
            </w:r>
          </w:p>
        </w:tc>
        <w:tc>
          <w:tcPr>
            <w:tcW w:w="1121" w:type="dxa"/>
            <w:vAlign w:val="center"/>
          </w:tcPr>
          <w:p w:rsidR="006F56A2" w:rsidRPr="00AA64A6" w:rsidRDefault="006F56A2" w:rsidP="005F37E7">
            <w:pPr>
              <w:jc w:val="center"/>
              <w:rPr>
                <w:b/>
                <w:sz w:val="22"/>
                <w:szCs w:val="22"/>
              </w:rPr>
            </w:pPr>
            <w:r w:rsidRPr="00AA64A6">
              <w:rPr>
                <w:b/>
                <w:sz w:val="22"/>
                <w:szCs w:val="22"/>
              </w:rPr>
              <w:t>2019 год</w:t>
            </w:r>
          </w:p>
        </w:tc>
        <w:tc>
          <w:tcPr>
            <w:tcW w:w="1136" w:type="dxa"/>
            <w:vAlign w:val="center"/>
          </w:tcPr>
          <w:p w:rsidR="006F56A2" w:rsidRPr="00AA64A6" w:rsidRDefault="006F56A2" w:rsidP="005F37E7">
            <w:pPr>
              <w:jc w:val="center"/>
              <w:rPr>
                <w:b/>
                <w:sz w:val="22"/>
                <w:szCs w:val="22"/>
              </w:rPr>
            </w:pPr>
            <w:r w:rsidRPr="00AA64A6">
              <w:rPr>
                <w:b/>
                <w:sz w:val="22"/>
                <w:szCs w:val="22"/>
              </w:rPr>
              <w:t>2017 год</w:t>
            </w:r>
          </w:p>
        </w:tc>
        <w:tc>
          <w:tcPr>
            <w:tcW w:w="1144" w:type="dxa"/>
            <w:gridSpan w:val="2"/>
            <w:vAlign w:val="center"/>
          </w:tcPr>
          <w:p w:rsidR="006F56A2" w:rsidRPr="00AA64A6" w:rsidRDefault="006F56A2" w:rsidP="005F37E7">
            <w:pPr>
              <w:jc w:val="center"/>
              <w:rPr>
                <w:b/>
                <w:sz w:val="22"/>
                <w:szCs w:val="22"/>
              </w:rPr>
            </w:pPr>
            <w:r w:rsidRPr="00AA64A6">
              <w:rPr>
                <w:b/>
                <w:sz w:val="22"/>
                <w:szCs w:val="22"/>
              </w:rPr>
              <w:t>2018 год</w:t>
            </w:r>
          </w:p>
        </w:tc>
        <w:tc>
          <w:tcPr>
            <w:tcW w:w="1128" w:type="dxa"/>
            <w:gridSpan w:val="2"/>
            <w:vAlign w:val="center"/>
          </w:tcPr>
          <w:p w:rsidR="006F56A2" w:rsidRPr="00AA64A6" w:rsidRDefault="006F56A2" w:rsidP="005F37E7">
            <w:pPr>
              <w:jc w:val="center"/>
              <w:rPr>
                <w:b/>
                <w:sz w:val="22"/>
                <w:szCs w:val="22"/>
              </w:rPr>
            </w:pPr>
            <w:r w:rsidRPr="00AA64A6">
              <w:rPr>
                <w:b/>
                <w:sz w:val="22"/>
                <w:szCs w:val="22"/>
              </w:rPr>
              <w:t>2019 год</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г.Когалым</w:t>
            </w:r>
          </w:p>
        </w:tc>
        <w:tc>
          <w:tcPr>
            <w:tcW w:w="1137" w:type="dxa"/>
            <w:shd w:val="clear" w:color="auto" w:fill="auto"/>
            <w:vAlign w:val="bottom"/>
          </w:tcPr>
          <w:p w:rsidR="006F56A2" w:rsidRPr="00AA64A6" w:rsidRDefault="006F56A2" w:rsidP="005F37E7">
            <w:pPr>
              <w:jc w:val="center"/>
            </w:pPr>
            <w:r w:rsidRPr="00AA64A6">
              <w:t>57</w:t>
            </w:r>
          </w:p>
        </w:tc>
        <w:tc>
          <w:tcPr>
            <w:tcW w:w="1132" w:type="dxa"/>
            <w:shd w:val="clear" w:color="auto" w:fill="auto"/>
            <w:vAlign w:val="bottom"/>
          </w:tcPr>
          <w:p w:rsidR="006F56A2" w:rsidRPr="00AA64A6" w:rsidRDefault="006F56A2" w:rsidP="005F37E7">
            <w:pPr>
              <w:jc w:val="center"/>
            </w:pPr>
            <w:r w:rsidRPr="00AA64A6">
              <w:t>51</w:t>
            </w:r>
          </w:p>
        </w:tc>
        <w:tc>
          <w:tcPr>
            <w:tcW w:w="1136" w:type="dxa"/>
            <w:vAlign w:val="center"/>
          </w:tcPr>
          <w:p w:rsidR="006F56A2" w:rsidRPr="00AA64A6" w:rsidRDefault="006F56A2" w:rsidP="005F37E7">
            <w:pPr>
              <w:jc w:val="center"/>
            </w:pPr>
            <w:r w:rsidRPr="00AA64A6">
              <w:t>54</w:t>
            </w:r>
          </w:p>
        </w:tc>
        <w:tc>
          <w:tcPr>
            <w:tcW w:w="1142" w:type="dxa"/>
            <w:shd w:val="clear" w:color="auto" w:fill="auto"/>
            <w:vAlign w:val="center"/>
          </w:tcPr>
          <w:p w:rsidR="006F56A2" w:rsidRPr="00AA64A6" w:rsidRDefault="006F56A2" w:rsidP="005F37E7">
            <w:pPr>
              <w:jc w:val="center"/>
            </w:pPr>
            <w:r w:rsidRPr="00AA64A6">
              <w:rPr>
                <w:color w:val="000000"/>
              </w:rPr>
              <w:t>141</w:t>
            </w:r>
          </w:p>
        </w:tc>
        <w:tc>
          <w:tcPr>
            <w:tcW w:w="1136" w:type="dxa"/>
            <w:shd w:val="clear" w:color="auto" w:fill="auto"/>
            <w:vAlign w:val="center"/>
          </w:tcPr>
          <w:p w:rsidR="006F56A2" w:rsidRPr="00AA64A6" w:rsidRDefault="006F56A2" w:rsidP="005F37E7">
            <w:pPr>
              <w:jc w:val="center"/>
            </w:pPr>
            <w:r w:rsidRPr="00AA64A6">
              <w:rPr>
                <w:color w:val="000000"/>
              </w:rPr>
              <w:t>243</w:t>
            </w:r>
          </w:p>
        </w:tc>
        <w:tc>
          <w:tcPr>
            <w:tcW w:w="1088" w:type="dxa"/>
          </w:tcPr>
          <w:p w:rsidR="006F56A2" w:rsidRPr="00AA64A6" w:rsidRDefault="006F56A2" w:rsidP="005F37E7">
            <w:pPr>
              <w:jc w:val="center"/>
            </w:pPr>
            <w:r w:rsidRPr="00AA64A6">
              <w:t>181</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7</w:t>
            </w:r>
          </w:p>
        </w:tc>
        <w:tc>
          <w:tcPr>
            <w:tcW w:w="1121" w:type="dxa"/>
          </w:tcPr>
          <w:p w:rsidR="006F56A2" w:rsidRPr="00AA64A6" w:rsidRDefault="006F56A2" w:rsidP="005F37E7">
            <w:pPr>
              <w:jc w:val="center"/>
            </w:pPr>
            <w:r w:rsidRPr="00AA64A6">
              <w:t>11</w:t>
            </w:r>
          </w:p>
        </w:tc>
        <w:tc>
          <w:tcPr>
            <w:tcW w:w="1136" w:type="dxa"/>
          </w:tcPr>
          <w:p w:rsidR="006F56A2" w:rsidRPr="00AA64A6" w:rsidRDefault="006F56A2" w:rsidP="005F37E7">
            <w:pPr>
              <w:jc w:val="center"/>
            </w:pPr>
            <w:r w:rsidRPr="00AA64A6">
              <w:t>13</w:t>
            </w:r>
          </w:p>
        </w:tc>
        <w:tc>
          <w:tcPr>
            <w:tcW w:w="1144" w:type="dxa"/>
            <w:gridSpan w:val="2"/>
            <w:vAlign w:val="center"/>
          </w:tcPr>
          <w:p w:rsidR="006F56A2" w:rsidRPr="00AA64A6" w:rsidRDefault="006F56A2" w:rsidP="005F37E7">
            <w:pPr>
              <w:jc w:val="center"/>
            </w:pPr>
            <w:r w:rsidRPr="00AA64A6">
              <w:rPr>
                <w:color w:val="000000"/>
              </w:rPr>
              <w:t>12</w:t>
            </w:r>
          </w:p>
        </w:tc>
        <w:tc>
          <w:tcPr>
            <w:tcW w:w="1128" w:type="dxa"/>
            <w:gridSpan w:val="2"/>
          </w:tcPr>
          <w:p w:rsidR="006F56A2" w:rsidRPr="00AA64A6" w:rsidRDefault="006F56A2" w:rsidP="005F37E7">
            <w:pPr>
              <w:jc w:val="center"/>
            </w:pPr>
            <w:r w:rsidRPr="00AA64A6">
              <w:t>22</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г.Лангепас</w:t>
            </w:r>
          </w:p>
        </w:tc>
        <w:tc>
          <w:tcPr>
            <w:tcW w:w="1137" w:type="dxa"/>
            <w:shd w:val="clear" w:color="auto" w:fill="auto"/>
            <w:vAlign w:val="bottom"/>
          </w:tcPr>
          <w:p w:rsidR="006F56A2" w:rsidRPr="00AA64A6" w:rsidRDefault="006F56A2" w:rsidP="005F37E7">
            <w:pPr>
              <w:jc w:val="center"/>
            </w:pPr>
            <w:r w:rsidRPr="00AA64A6">
              <w:t>87</w:t>
            </w:r>
          </w:p>
        </w:tc>
        <w:tc>
          <w:tcPr>
            <w:tcW w:w="1132" w:type="dxa"/>
            <w:shd w:val="clear" w:color="auto" w:fill="auto"/>
            <w:vAlign w:val="bottom"/>
          </w:tcPr>
          <w:p w:rsidR="006F56A2" w:rsidRPr="00AA64A6" w:rsidRDefault="006F56A2" w:rsidP="005F37E7">
            <w:pPr>
              <w:jc w:val="center"/>
            </w:pPr>
            <w:r w:rsidRPr="00AA64A6">
              <w:t>77</w:t>
            </w:r>
          </w:p>
        </w:tc>
        <w:tc>
          <w:tcPr>
            <w:tcW w:w="1136" w:type="dxa"/>
            <w:vAlign w:val="center"/>
          </w:tcPr>
          <w:p w:rsidR="006F56A2" w:rsidRPr="00AA64A6" w:rsidRDefault="006F56A2" w:rsidP="005F37E7">
            <w:pPr>
              <w:jc w:val="center"/>
            </w:pPr>
            <w:r w:rsidRPr="00AA64A6">
              <w:t>74</w:t>
            </w:r>
          </w:p>
        </w:tc>
        <w:tc>
          <w:tcPr>
            <w:tcW w:w="1142" w:type="dxa"/>
            <w:shd w:val="clear" w:color="auto" w:fill="auto"/>
            <w:vAlign w:val="center"/>
          </w:tcPr>
          <w:p w:rsidR="006F56A2" w:rsidRPr="00AA64A6" w:rsidRDefault="006F56A2" w:rsidP="005F37E7">
            <w:pPr>
              <w:jc w:val="center"/>
            </w:pPr>
            <w:r w:rsidRPr="00AA64A6">
              <w:rPr>
                <w:color w:val="000000"/>
              </w:rPr>
              <w:t>132</w:t>
            </w:r>
          </w:p>
        </w:tc>
        <w:tc>
          <w:tcPr>
            <w:tcW w:w="1136" w:type="dxa"/>
            <w:shd w:val="clear" w:color="auto" w:fill="auto"/>
            <w:vAlign w:val="center"/>
          </w:tcPr>
          <w:p w:rsidR="006F56A2" w:rsidRPr="00AA64A6" w:rsidRDefault="006F56A2" w:rsidP="005F37E7">
            <w:pPr>
              <w:jc w:val="center"/>
            </w:pPr>
            <w:r w:rsidRPr="00AA64A6">
              <w:rPr>
                <w:color w:val="000000"/>
              </w:rPr>
              <w:t>234</w:t>
            </w:r>
          </w:p>
        </w:tc>
        <w:tc>
          <w:tcPr>
            <w:tcW w:w="1088" w:type="dxa"/>
          </w:tcPr>
          <w:p w:rsidR="006F56A2" w:rsidRPr="00AA64A6" w:rsidRDefault="006F56A2" w:rsidP="005F37E7">
            <w:pPr>
              <w:jc w:val="center"/>
            </w:pPr>
            <w:r w:rsidRPr="00AA64A6">
              <w:t>191</w:t>
            </w:r>
          </w:p>
        </w:tc>
        <w:tc>
          <w:tcPr>
            <w:tcW w:w="1184" w:type="dxa"/>
            <w:gridSpan w:val="2"/>
            <w:shd w:val="clear" w:color="auto" w:fill="auto"/>
            <w:vAlign w:val="center"/>
          </w:tcPr>
          <w:p w:rsidR="006F56A2" w:rsidRPr="00AA64A6" w:rsidRDefault="006F56A2" w:rsidP="005F37E7">
            <w:pPr>
              <w:jc w:val="center"/>
            </w:pPr>
            <w:r w:rsidRPr="00AA64A6">
              <w:rPr>
                <w:color w:val="000000"/>
              </w:rPr>
              <w:t>11</w:t>
            </w:r>
          </w:p>
        </w:tc>
        <w:tc>
          <w:tcPr>
            <w:tcW w:w="1148" w:type="dxa"/>
            <w:vAlign w:val="center"/>
          </w:tcPr>
          <w:p w:rsidR="006F56A2" w:rsidRPr="00AA64A6" w:rsidRDefault="006F56A2" w:rsidP="005F37E7">
            <w:pPr>
              <w:jc w:val="center"/>
            </w:pPr>
            <w:r w:rsidRPr="00AA64A6">
              <w:rPr>
                <w:color w:val="000000"/>
              </w:rPr>
              <w:t>41</w:t>
            </w:r>
          </w:p>
        </w:tc>
        <w:tc>
          <w:tcPr>
            <w:tcW w:w="1121" w:type="dxa"/>
          </w:tcPr>
          <w:p w:rsidR="006F56A2" w:rsidRPr="00AA64A6" w:rsidRDefault="006F56A2" w:rsidP="005F37E7">
            <w:pPr>
              <w:jc w:val="center"/>
            </w:pPr>
            <w:r w:rsidRPr="00AA64A6">
              <w:t>26</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0</w:t>
            </w:r>
          </w:p>
        </w:tc>
        <w:tc>
          <w:tcPr>
            <w:tcW w:w="1128" w:type="dxa"/>
            <w:gridSpan w:val="2"/>
          </w:tcPr>
          <w:p w:rsidR="006F56A2" w:rsidRPr="00AA64A6" w:rsidRDefault="006F56A2" w:rsidP="005F37E7">
            <w:pPr>
              <w:jc w:val="center"/>
            </w:pPr>
            <w:r w:rsidRPr="00AA64A6">
              <w:t>0</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г.Мегион</w:t>
            </w:r>
          </w:p>
        </w:tc>
        <w:tc>
          <w:tcPr>
            <w:tcW w:w="1137" w:type="dxa"/>
            <w:shd w:val="clear" w:color="auto" w:fill="auto"/>
            <w:vAlign w:val="bottom"/>
          </w:tcPr>
          <w:p w:rsidR="006F56A2" w:rsidRPr="00AA64A6" w:rsidRDefault="006F56A2" w:rsidP="005F37E7">
            <w:pPr>
              <w:jc w:val="center"/>
            </w:pPr>
            <w:r w:rsidRPr="00AA64A6">
              <w:t>153</w:t>
            </w:r>
          </w:p>
        </w:tc>
        <w:tc>
          <w:tcPr>
            <w:tcW w:w="1132" w:type="dxa"/>
            <w:shd w:val="clear" w:color="auto" w:fill="auto"/>
            <w:vAlign w:val="bottom"/>
          </w:tcPr>
          <w:p w:rsidR="006F56A2" w:rsidRPr="00AA64A6" w:rsidRDefault="006F56A2" w:rsidP="005F37E7">
            <w:pPr>
              <w:jc w:val="center"/>
            </w:pPr>
            <w:r w:rsidRPr="00AA64A6">
              <w:t>117</w:t>
            </w:r>
          </w:p>
        </w:tc>
        <w:tc>
          <w:tcPr>
            <w:tcW w:w="1136" w:type="dxa"/>
            <w:vAlign w:val="center"/>
          </w:tcPr>
          <w:p w:rsidR="006F56A2" w:rsidRPr="00AA64A6" w:rsidRDefault="006F56A2" w:rsidP="005F37E7">
            <w:pPr>
              <w:jc w:val="center"/>
            </w:pPr>
            <w:r w:rsidRPr="00AA64A6">
              <w:t>110</w:t>
            </w:r>
          </w:p>
        </w:tc>
        <w:tc>
          <w:tcPr>
            <w:tcW w:w="1142" w:type="dxa"/>
            <w:shd w:val="clear" w:color="auto" w:fill="auto"/>
            <w:vAlign w:val="center"/>
          </w:tcPr>
          <w:p w:rsidR="006F56A2" w:rsidRPr="00AA64A6" w:rsidRDefault="006F56A2" w:rsidP="005F37E7">
            <w:pPr>
              <w:jc w:val="center"/>
            </w:pPr>
            <w:r w:rsidRPr="00AA64A6">
              <w:rPr>
                <w:color w:val="000000"/>
              </w:rPr>
              <w:t>143</w:t>
            </w:r>
          </w:p>
        </w:tc>
        <w:tc>
          <w:tcPr>
            <w:tcW w:w="1136" w:type="dxa"/>
            <w:shd w:val="clear" w:color="auto" w:fill="auto"/>
            <w:vAlign w:val="center"/>
          </w:tcPr>
          <w:p w:rsidR="006F56A2" w:rsidRPr="00AA64A6" w:rsidRDefault="006F56A2" w:rsidP="005F37E7">
            <w:pPr>
              <w:jc w:val="center"/>
            </w:pPr>
            <w:r w:rsidRPr="00AA64A6">
              <w:rPr>
                <w:color w:val="000000"/>
              </w:rPr>
              <w:t>235</w:t>
            </w:r>
          </w:p>
        </w:tc>
        <w:tc>
          <w:tcPr>
            <w:tcW w:w="1088" w:type="dxa"/>
          </w:tcPr>
          <w:p w:rsidR="006F56A2" w:rsidRPr="00AA64A6" w:rsidRDefault="006F56A2" w:rsidP="005F37E7">
            <w:pPr>
              <w:jc w:val="center"/>
            </w:pPr>
            <w:r w:rsidRPr="00AA64A6">
              <w:t>152</w:t>
            </w:r>
          </w:p>
        </w:tc>
        <w:tc>
          <w:tcPr>
            <w:tcW w:w="1184" w:type="dxa"/>
            <w:gridSpan w:val="2"/>
            <w:shd w:val="clear" w:color="auto" w:fill="auto"/>
            <w:vAlign w:val="center"/>
          </w:tcPr>
          <w:p w:rsidR="006F56A2" w:rsidRPr="00AA64A6" w:rsidRDefault="006F56A2" w:rsidP="005F37E7">
            <w:pPr>
              <w:jc w:val="center"/>
            </w:pPr>
            <w:r w:rsidRPr="00AA64A6">
              <w:rPr>
                <w:color w:val="000000"/>
              </w:rPr>
              <w:t>3</w:t>
            </w:r>
          </w:p>
        </w:tc>
        <w:tc>
          <w:tcPr>
            <w:tcW w:w="1148" w:type="dxa"/>
            <w:vAlign w:val="center"/>
          </w:tcPr>
          <w:p w:rsidR="006F56A2" w:rsidRPr="00AA64A6" w:rsidRDefault="006F56A2" w:rsidP="005F37E7">
            <w:pPr>
              <w:jc w:val="center"/>
            </w:pPr>
            <w:r w:rsidRPr="00AA64A6">
              <w:rPr>
                <w:color w:val="000000"/>
              </w:rPr>
              <w:t>10</w:t>
            </w:r>
          </w:p>
        </w:tc>
        <w:tc>
          <w:tcPr>
            <w:tcW w:w="1121" w:type="dxa"/>
          </w:tcPr>
          <w:p w:rsidR="006F56A2" w:rsidRPr="00AA64A6" w:rsidRDefault="006F56A2" w:rsidP="005F37E7">
            <w:pPr>
              <w:jc w:val="center"/>
            </w:pPr>
            <w:r w:rsidRPr="00AA64A6">
              <w:t>10</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0</w:t>
            </w:r>
          </w:p>
        </w:tc>
        <w:tc>
          <w:tcPr>
            <w:tcW w:w="1128" w:type="dxa"/>
            <w:gridSpan w:val="2"/>
          </w:tcPr>
          <w:p w:rsidR="006F56A2" w:rsidRPr="00AA64A6" w:rsidRDefault="006F56A2" w:rsidP="005F37E7">
            <w:pPr>
              <w:jc w:val="center"/>
            </w:pPr>
            <w:r w:rsidRPr="00AA64A6">
              <w:t>0</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г.Нефтеюганск</w:t>
            </w:r>
          </w:p>
        </w:tc>
        <w:tc>
          <w:tcPr>
            <w:tcW w:w="1137" w:type="dxa"/>
            <w:shd w:val="clear" w:color="auto" w:fill="auto"/>
            <w:vAlign w:val="bottom"/>
          </w:tcPr>
          <w:p w:rsidR="006F56A2" w:rsidRPr="00AA64A6" w:rsidRDefault="006F56A2" w:rsidP="005F37E7">
            <w:pPr>
              <w:jc w:val="center"/>
            </w:pPr>
            <w:r w:rsidRPr="00AA64A6">
              <w:t>205</w:t>
            </w:r>
          </w:p>
        </w:tc>
        <w:tc>
          <w:tcPr>
            <w:tcW w:w="1132" w:type="dxa"/>
            <w:shd w:val="clear" w:color="auto" w:fill="auto"/>
            <w:vAlign w:val="bottom"/>
          </w:tcPr>
          <w:p w:rsidR="006F56A2" w:rsidRPr="00AA64A6" w:rsidRDefault="006F56A2" w:rsidP="005F37E7">
            <w:pPr>
              <w:jc w:val="center"/>
            </w:pPr>
            <w:r w:rsidRPr="00AA64A6">
              <w:t>150</w:t>
            </w:r>
          </w:p>
        </w:tc>
        <w:tc>
          <w:tcPr>
            <w:tcW w:w="1136" w:type="dxa"/>
            <w:vAlign w:val="center"/>
          </w:tcPr>
          <w:p w:rsidR="006F56A2" w:rsidRPr="00AA64A6" w:rsidRDefault="006F56A2" w:rsidP="005F37E7">
            <w:pPr>
              <w:jc w:val="center"/>
            </w:pPr>
            <w:r w:rsidRPr="00AA64A6">
              <w:t>131</w:t>
            </w:r>
          </w:p>
        </w:tc>
        <w:tc>
          <w:tcPr>
            <w:tcW w:w="1142" w:type="dxa"/>
            <w:shd w:val="clear" w:color="auto" w:fill="auto"/>
            <w:vAlign w:val="center"/>
          </w:tcPr>
          <w:p w:rsidR="006F56A2" w:rsidRPr="00AA64A6" w:rsidRDefault="006F56A2" w:rsidP="005F37E7">
            <w:pPr>
              <w:jc w:val="center"/>
            </w:pPr>
            <w:r w:rsidRPr="00AA64A6">
              <w:rPr>
                <w:color w:val="000000"/>
              </w:rPr>
              <w:t>437</w:t>
            </w:r>
          </w:p>
        </w:tc>
        <w:tc>
          <w:tcPr>
            <w:tcW w:w="1136" w:type="dxa"/>
            <w:shd w:val="clear" w:color="auto" w:fill="auto"/>
            <w:vAlign w:val="center"/>
          </w:tcPr>
          <w:p w:rsidR="006F56A2" w:rsidRPr="00AA64A6" w:rsidRDefault="006F56A2" w:rsidP="005F37E7">
            <w:pPr>
              <w:jc w:val="center"/>
            </w:pPr>
            <w:r w:rsidRPr="00AA64A6">
              <w:rPr>
                <w:color w:val="000000"/>
              </w:rPr>
              <w:t>755</w:t>
            </w:r>
          </w:p>
        </w:tc>
        <w:tc>
          <w:tcPr>
            <w:tcW w:w="1088" w:type="dxa"/>
          </w:tcPr>
          <w:p w:rsidR="006F56A2" w:rsidRPr="00AA64A6" w:rsidRDefault="006F56A2" w:rsidP="005F37E7">
            <w:pPr>
              <w:jc w:val="center"/>
            </w:pPr>
            <w:r w:rsidRPr="00AA64A6">
              <w:t>570</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30</w:t>
            </w:r>
          </w:p>
        </w:tc>
        <w:tc>
          <w:tcPr>
            <w:tcW w:w="1121" w:type="dxa"/>
          </w:tcPr>
          <w:p w:rsidR="006F56A2" w:rsidRPr="00AA64A6" w:rsidRDefault="006F56A2" w:rsidP="005F37E7">
            <w:pPr>
              <w:jc w:val="center"/>
            </w:pPr>
            <w:r w:rsidRPr="00AA64A6">
              <w:t>16</w:t>
            </w:r>
          </w:p>
        </w:tc>
        <w:tc>
          <w:tcPr>
            <w:tcW w:w="1136" w:type="dxa"/>
          </w:tcPr>
          <w:p w:rsidR="006F56A2" w:rsidRPr="00AA64A6" w:rsidRDefault="006F56A2" w:rsidP="005F37E7">
            <w:pPr>
              <w:jc w:val="center"/>
            </w:pPr>
            <w:r w:rsidRPr="00AA64A6">
              <w:t>1</w:t>
            </w:r>
          </w:p>
        </w:tc>
        <w:tc>
          <w:tcPr>
            <w:tcW w:w="1144" w:type="dxa"/>
            <w:gridSpan w:val="2"/>
            <w:vAlign w:val="center"/>
          </w:tcPr>
          <w:p w:rsidR="006F56A2" w:rsidRPr="00AA64A6" w:rsidRDefault="006F56A2" w:rsidP="005F37E7">
            <w:pPr>
              <w:jc w:val="center"/>
            </w:pPr>
            <w:r w:rsidRPr="00AA64A6">
              <w:rPr>
                <w:color w:val="000000"/>
              </w:rPr>
              <w:t>0</w:t>
            </w:r>
          </w:p>
        </w:tc>
        <w:tc>
          <w:tcPr>
            <w:tcW w:w="1128" w:type="dxa"/>
            <w:gridSpan w:val="2"/>
          </w:tcPr>
          <w:p w:rsidR="006F56A2" w:rsidRPr="00AA64A6" w:rsidRDefault="006F56A2" w:rsidP="005F37E7">
            <w:pPr>
              <w:jc w:val="center"/>
            </w:pPr>
            <w:r w:rsidRPr="00AA64A6">
              <w:t>0</w:t>
            </w:r>
          </w:p>
        </w:tc>
      </w:tr>
      <w:tr w:rsidR="006F56A2" w:rsidRPr="00AA64A6" w:rsidTr="005F37E7">
        <w:trPr>
          <w:gridAfter w:val="1"/>
          <w:wAfter w:w="14" w:type="dxa"/>
          <w:trHeight w:val="219"/>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г.Нижневартовск</w:t>
            </w:r>
          </w:p>
        </w:tc>
        <w:tc>
          <w:tcPr>
            <w:tcW w:w="1137" w:type="dxa"/>
            <w:shd w:val="clear" w:color="auto" w:fill="auto"/>
            <w:vAlign w:val="bottom"/>
          </w:tcPr>
          <w:p w:rsidR="006F56A2" w:rsidRPr="00AA64A6" w:rsidRDefault="006F56A2" w:rsidP="005F37E7">
            <w:pPr>
              <w:jc w:val="center"/>
            </w:pPr>
            <w:r w:rsidRPr="00AA64A6">
              <w:t>512</w:t>
            </w:r>
          </w:p>
        </w:tc>
        <w:tc>
          <w:tcPr>
            <w:tcW w:w="1132" w:type="dxa"/>
            <w:shd w:val="clear" w:color="auto" w:fill="auto"/>
            <w:vAlign w:val="bottom"/>
          </w:tcPr>
          <w:p w:rsidR="006F56A2" w:rsidRPr="00AA64A6" w:rsidRDefault="006F56A2" w:rsidP="005F37E7">
            <w:pPr>
              <w:jc w:val="center"/>
            </w:pPr>
            <w:r w:rsidRPr="00AA64A6">
              <w:t>399</w:t>
            </w:r>
          </w:p>
        </w:tc>
        <w:tc>
          <w:tcPr>
            <w:tcW w:w="1136" w:type="dxa"/>
            <w:vAlign w:val="center"/>
          </w:tcPr>
          <w:p w:rsidR="006F56A2" w:rsidRPr="00AA64A6" w:rsidRDefault="006F56A2" w:rsidP="005F37E7">
            <w:pPr>
              <w:jc w:val="center"/>
            </w:pPr>
            <w:r w:rsidRPr="00AA64A6">
              <w:t>465</w:t>
            </w:r>
          </w:p>
        </w:tc>
        <w:tc>
          <w:tcPr>
            <w:tcW w:w="1142" w:type="dxa"/>
            <w:shd w:val="clear" w:color="auto" w:fill="auto"/>
            <w:vAlign w:val="center"/>
          </w:tcPr>
          <w:p w:rsidR="006F56A2" w:rsidRPr="00AA64A6" w:rsidRDefault="006F56A2" w:rsidP="005F37E7">
            <w:pPr>
              <w:jc w:val="center"/>
            </w:pPr>
            <w:r w:rsidRPr="00AA64A6">
              <w:rPr>
                <w:color w:val="000000"/>
              </w:rPr>
              <w:t>683</w:t>
            </w:r>
          </w:p>
        </w:tc>
        <w:tc>
          <w:tcPr>
            <w:tcW w:w="1136" w:type="dxa"/>
            <w:shd w:val="clear" w:color="auto" w:fill="auto"/>
            <w:vAlign w:val="center"/>
          </w:tcPr>
          <w:p w:rsidR="006F56A2" w:rsidRPr="00AA64A6" w:rsidRDefault="006F56A2" w:rsidP="005F37E7">
            <w:pPr>
              <w:jc w:val="center"/>
            </w:pPr>
            <w:r w:rsidRPr="00AA64A6">
              <w:rPr>
                <w:color w:val="000000"/>
              </w:rPr>
              <w:t>1387</w:t>
            </w:r>
          </w:p>
        </w:tc>
        <w:tc>
          <w:tcPr>
            <w:tcW w:w="1088" w:type="dxa"/>
          </w:tcPr>
          <w:p w:rsidR="006F56A2" w:rsidRPr="00AA64A6" w:rsidRDefault="006F56A2" w:rsidP="005F37E7">
            <w:pPr>
              <w:jc w:val="center"/>
            </w:pPr>
            <w:r w:rsidRPr="00AA64A6">
              <w:t>1050</w:t>
            </w:r>
          </w:p>
        </w:tc>
        <w:tc>
          <w:tcPr>
            <w:tcW w:w="1184" w:type="dxa"/>
            <w:gridSpan w:val="2"/>
            <w:shd w:val="clear" w:color="auto" w:fill="auto"/>
            <w:vAlign w:val="center"/>
          </w:tcPr>
          <w:p w:rsidR="006F56A2" w:rsidRPr="00AA64A6" w:rsidRDefault="006F56A2" w:rsidP="005F37E7">
            <w:pPr>
              <w:jc w:val="center"/>
            </w:pPr>
            <w:r w:rsidRPr="00AA64A6">
              <w:rPr>
                <w:color w:val="000000"/>
              </w:rPr>
              <w:t>44</w:t>
            </w:r>
          </w:p>
        </w:tc>
        <w:tc>
          <w:tcPr>
            <w:tcW w:w="1148" w:type="dxa"/>
            <w:vAlign w:val="center"/>
          </w:tcPr>
          <w:p w:rsidR="006F56A2" w:rsidRPr="00AA64A6" w:rsidRDefault="006F56A2" w:rsidP="005F37E7">
            <w:pPr>
              <w:jc w:val="center"/>
            </w:pPr>
            <w:r w:rsidRPr="00AA64A6">
              <w:rPr>
                <w:color w:val="000000"/>
              </w:rPr>
              <w:t>122</w:t>
            </w:r>
          </w:p>
        </w:tc>
        <w:tc>
          <w:tcPr>
            <w:tcW w:w="1121" w:type="dxa"/>
          </w:tcPr>
          <w:p w:rsidR="006F56A2" w:rsidRPr="00AA64A6" w:rsidRDefault="006F56A2" w:rsidP="005F37E7">
            <w:pPr>
              <w:jc w:val="center"/>
            </w:pPr>
            <w:r w:rsidRPr="00AA64A6">
              <w:t>127</w:t>
            </w:r>
          </w:p>
        </w:tc>
        <w:tc>
          <w:tcPr>
            <w:tcW w:w="1136" w:type="dxa"/>
          </w:tcPr>
          <w:p w:rsidR="006F56A2" w:rsidRPr="00AA64A6" w:rsidRDefault="006F56A2" w:rsidP="005F37E7">
            <w:pPr>
              <w:jc w:val="center"/>
            </w:pPr>
            <w:r w:rsidRPr="00AA64A6">
              <w:t>2</w:t>
            </w:r>
          </w:p>
        </w:tc>
        <w:tc>
          <w:tcPr>
            <w:tcW w:w="1144" w:type="dxa"/>
            <w:gridSpan w:val="2"/>
            <w:vAlign w:val="center"/>
          </w:tcPr>
          <w:p w:rsidR="006F56A2" w:rsidRPr="00AA64A6" w:rsidRDefault="006F56A2" w:rsidP="005F37E7">
            <w:pPr>
              <w:jc w:val="center"/>
            </w:pPr>
            <w:r w:rsidRPr="00AA64A6">
              <w:rPr>
                <w:color w:val="000000"/>
              </w:rPr>
              <w:t>1</w:t>
            </w:r>
          </w:p>
        </w:tc>
        <w:tc>
          <w:tcPr>
            <w:tcW w:w="1128" w:type="dxa"/>
            <w:gridSpan w:val="2"/>
          </w:tcPr>
          <w:p w:rsidR="006F56A2" w:rsidRPr="00AA64A6" w:rsidRDefault="006F56A2" w:rsidP="005F37E7">
            <w:pPr>
              <w:jc w:val="center"/>
            </w:pPr>
            <w:r w:rsidRPr="00AA64A6">
              <w:t>8</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г.Нягань</w:t>
            </w:r>
          </w:p>
        </w:tc>
        <w:tc>
          <w:tcPr>
            <w:tcW w:w="1137" w:type="dxa"/>
            <w:shd w:val="clear" w:color="auto" w:fill="auto"/>
            <w:vAlign w:val="bottom"/>
          </w:tcPr>
          <w:p w:rsidR="006F56A2" w:rsidRPr="00AA64A6" w:rsidRDefault="006F56A2" w:rsidP="005F37E7">
            <w:pPr>
              <w:jc w:val="center"/>
            </w:pPr>
            <w:r w:rsidRPr="00AA64A6">
              <w:t>188</w:t>
            </w:r>
          </w:p>
        </w:tc>
        <w:tc>
          <w:tcPr>
            <w:tcW w:w="1132" w:type="dxa"/>
            <w:shd w:val="clear" w:color="auto" w:fill="auto"/>
            <w:vAlign w:val="bottom"/>
          </w:tcPr>
          <w:p w:rsidR="006F56A2" w:rsidRPr="00AA64A6" w:rsidRDefault="006F56A2" w:rsidP="005F37E7">
            <w:pPr>
              <w:jc w:val="center"/>
            </w:pPr>
            <w:r w:rsidRPr="00AA64A6">
              <w:t>181</w:t>
            </w:r>
          </w:p>
        </w:tc>
        <w:tc>
          <w:tcPr>
            <w:tcW w:w="1136" w:type="dxa"/>
            <w:vAlign w:val="center"/>
          </w:tcPr>
          <w:p w:rsidR="006F56A2" w:rsidRPr="00AA64A6" w:rsidRDefault="006F56A2" w:rsidP="005F37E7">
            <w:pPr>
              <w:jc w:val="center"/>
            </w:pPr>
            <w:r w:rsidRPr="00AA64A6">
              <w:t>175</w:t>
            </w:r>
          </w:p>
        </w:tc>
        <w:tc>
          <w:tcPr>
            <w:tcW w:w="1142" w:type="dxa"/>
            <w:shd w:val="clear" w:color="auto" w:fill="auto"/>
            <w:vAlign w:val="center"/>
          </w:tcPr>
          <w:p w:rsidR="006F56A2" w:rsidRPr="00AA64A6" w:rsidRDefault="006F56A2" w:rsidP="005F37E7">
            <w:pPr>
              <w:jc w:val="center"/>
            </w:pPr>
            <w:r w:rsidRPr="00AA64A6">
              <w:rPr>
                <w:color w:val="000000"/>
              </w:rPr>
              <w:t>292</w:t>
            </w:r>
          </w:p>
        </w:tc>
        <w:tc>
          <w:tcPr>
            <w:tcW w:w="1136" w:type="dxa"/>
            <w:shd w:val="clear" w:color="auto" w:fill="auto"/>
            <w:vAlign w:val="center"/>
          </w:tcPr>
          <w:p w:rsidR="006F56A2" w:rsidRPr="00AA64A6" w:rsidRDefault="006F56A2" w:rsidP="005F37E7">
            <w:pPr>
              <w:jc w:val="center"/>
            </w:pPr>
            <w:r w:rsidRPr="00AA64A6">
              <w:rPr>
                <w:color w:val="000000"/>
              </w:rPr>
              <w:t>540</w:t>
            </w:r>
          </w:p>
        </w:tc>
        <w:tc>
          <w:tcPr>
            <w:tcW w:w="1088" w:type="dxa"/>
          </w:tcPr>
          <w:p w:rsidR="006F56A2" w:rsidRPr="00AA64A6" w:rsidRDefault="006F56A2" w:rsidP="005F37E7">
            <w:pPr>
              <w:jc w:val="center"/>
            </w:pPr>
            <w:r w:rsidRPr="00AA64A6">
              <w:t>416</w:t>
            </w:r>
          </w:p>
        </w:tc>
        <w:tc>
          <w:tcPr>
            <w:tcW w:w="1184" w:type="dxa"/>
            <w:gridSpan w:val="2"/>
            <w:shd w:val="clear" w:color="auto" w:fill="auto"/>
            <w:vAlign w:val="center"/>
          </w:tcPr>
          <w:p w:rsidR="006F56A2" w:rsidRPr="00AA64A6" w:rsidRDefault="006F56A2" w:rsidP="005F37E7">
            <w:pPr>
              <w:jc w:val="center"/>
            </w:pPr>
            <w:r w:rsidRPr="00AA64A6">
              <w:rPr>
                <w:color w:val="000000"/>
              </w:rPr>
              <w:t>7</w:t>
            </w:r>
          </w:p>
        </w:tc>
        <w:tc>
          <w:tcPr>
            <w:tcW w:w="1148" w:type="dxa"/>
            <w:vAlign w:val="center"/>
          </w:tcPr>
          <w:p w:rsidR="006F56A2" w:rsidRPr="00AA64A6" w:rsidRDefault="006F56A2" w:rsidP="005F37E7">
            <w:pPr>
              <w:jc w:val="center"/>
            </w:pPr>
            <w:r w:rsidRPr="00AA64A6">
              <w:rPr>
                <w:color w:val="000000"/>
              </w:rPr>
              <w:t>33</w:t>
            </w:r>
          </w:p>
        </w:tc>
        <w:tc>
          <w:tcPr>
            <w:tcW w:w="1121" w:type="dxa"/>
          </w:tcPr>
          <w:p w:rsidR="006F56A2" w:rsidRPr="00AA64A6" w:rsidRDefault="006F56A2" w:rsidP="005F37E7">
            <w:pPr>
              <w:jc w:val="center"/>
            </w:pPr>
            <w:r w:rsidRPr="00AA64A6">
              <w:t>36</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1</w:t>
            </w:r>
          </w:p>
        </w:tc>
        <w:tc>
          <w:tcPr>
            <w:tcW w:w="1128" w:type="dxa"/>
            <w:gridSpan w:val="2"/>
          </w:tcPr>
          <w:p w:rsidR="006F56A2" w:rsidRPr="00AA64A6" w:rsidRDefault="006F56A2" w:rsidP="005F37E7">
            <w:pPr>
              <w:jc w:val="center"/>
            </w:pPr>
            <w:r w:rsidRPr="00AA64A6">
              <w:t>2</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г.Покачи</w:t>
            </w:r>
          </w:p>
        </w:tc>
        <w:tc>
          <w:tcPr>
            <w:tcW w:w="1137" w:type="dxa"/>
            <w:shd w:val="clear" w:color="auto" w:fill="auto"/>
            <w:vAlign w:val="bottom"/>
          </w:tcPr>
          <w:p w:rsidR="006F56A2" w:rsidRPr="00AA64A6" w:rsidRDefault="006F56A2" w:rsidP="005F37E7">
            <w:pPr>
              <w:jc w:val="center"/>
            </w:pPr>
            <w:r w:rsidRPr="00AA64A6">
              <w:t>31</w:t>
            </w:r>
          </w:p>
        </w:tc>
        <w:tc>
          <w:tcPr>
            <w:tcW w:w="1132" w:type="dxa"/>
            <w:shd w:val="clear" w:color="auto" w:fill="auto"/>
            <w:vAlign w:val="bottom"/>
          </w:tcPr>
          <w:p w:rsidR="006F56A2" w:rsidRPr="00AA64A6" w:rsidRDefault="006F56A2" w:rsidP="005F37E7">
            <w:pPr>
              <w:jc w:val="center"/>
            </w:pPr>
            <w:r w:rsidRPr="00AA64A6">
              <w:t>21</w:t>
            </w:r>
          </w:p>
        </w:tc>
        <w:tc>
          <w:tcPr>
            <w:tcW w:w="1136" w:type="dxa"/>
            <w:vAlign w:val="center"/>
          </w:tcPr>
          <w:p w:rsidR="006F56A2" w:rsidRPr="00AA64A6" w:rsidRDefault="006F56A2" w:rsidP="005F37E7">
            <w:pPr>
              <w:jc w:val="center"/>
            </w:pPr>
            <w:r w:rsidRPr="00AA64A6">
              <w:t>27</w:t>
            </w:r>
          </w:p>
        </w:tc>
        <w:tc>
          <w:tcPr>
            <w:tcW w:w="1142" w:type="dxa"/>
            <w:shd w:val="clear" w:color="auto" w:fill="auto"/>
            <w:vAlign w:val="center"/>
          </w:tcPr>
          <w:p w:rsidR="006F56A2" w:rsidRPr="00AA64A6" w:rsidRDefault="006F56A2" w:rsidP="005F37E7">
            <w:pPr>
              <w:jc w:val="center"/>
            </w:pPr>
            <w:r w:rsidRPr="00AA64A6">
              <w:rPr>
                <w:color w:val="000000"/>
              </w:rPr>
              <w:t>49</w:t>
            </w:r>
          </w:p>
        </w:tc>
        <w:tc>
          <w:tcPr>
            <w:tcW w:w="1136" w:type="dxa"/>
            <w:shd w:val="clear" w:color="auto" w:fill="auto"/>
            <w:vAlign w:val="center"/>
          </w:tcPr>
          <w:p w:rsidR="006F56A2" w:rsidRPr="00AA64A6" w:rsidRDefault="006F56A2" w:rsidP="005F37E7">
            <w:pPr>
              <w:jc w:val="center"/>
            </w:pPr>
            <w:r w:rsidRPr="00AA64A6">
              <w:rPr>
                <w:color w:val="000000"/>
              </w:rPr>
              <w:t>96</w:t>
            </w:r>
          </w:p>
        </w:tc>
        <w:tc>
          <w:tcPr>
            <w:tcW w:w="1088" w:type="dxa"/>
          </w:tcPr>
          <w:p w:rsidR="006F56A2" w:rsidRPr="00AA64A6" w:rsidRDefault="006F56A2" w:rsidP="005F37E7">
            <w:pPr>
              <w:jc w:val="center"/>
            </w:pPr>
            <w:r w:rsidRPr="00AA64A6">
              <w:t>73</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0</w:t>
            </w:r>
          </w:p>
        </w:tc>
        <w:tc>
          <w:tcPr>
            <w:tcW w:w="1121" w:type="dxa"/>
          </w:tcPr>
          <w:p w:rsidR="006F56A2" w:rsidRPr="00AA64A6" w:rsidRDefault="006F56A2" w:rsidP="005F37E7">
            <w:pPr>
              <w:jc w:val="center"/>
            </w:pPr>
            <w:r w:rsidRPr="00AA64A6">
              <w:t>0</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0</w:t>
            </w:r>
          </w:p>
        </w:tc>
        <w:tc>
          <w:tcPr>
            <w:tcW w:w="1128" w:type="dxa"/>
            <w:gridSpan w:val="2"/>
          </w:tcPr>
          <w:p w:rsidR="006F56A2" w:rsidRPr="00AA64A6" w:rsidRDefault="006F56A2" w:rsidP="005F37E7">
            <w:pPr>
              <w:jc w:val="center"/>
            </w:pPr>
            <w:r w:rsidRPr="00AA64A6">
              <w:t>0</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г.Пыть-Ях</w:t>
            </w:r>
          </w:p>
        </w:tc>
        <w:tc>
          <w:tcPr>
            <w:tcW w:w="1137" w:type="dxa"/>
            <w:shd w:val="clear" w:color="auto" w:fill="auto"/>
            <w:vAlign w:val="bottom"/>
          </w:tcPr>
          <w:p w:rsidR="006F56A2" w:rsidRPr="00AA64A6" w:rsidRDefault="006F56A2" w:rsidP="005F37E7">
            <w:pPr>
              <w:jc w:val="center"/>
            </w:pPr>
            <w:r w:rsidRPr="00AA64A6">
              <w:t>75</w:t>
            </w:r>
          </w:p>
        </w:tc>
        <w:tc>
          <w:tcPr>
            <w:tcW w:w="1132" w:type="dxa"/>
            <w:shd w:val="clear" w:color="auto" w:fill="auto"/>
            <w:vAlign w:val="bottom"/>
          </w:tcPr>
          <w:p w:rsidR="006F56A2" w:rsidRPr="00AA64A6" w:rsidRDefault="006F56A2" w:rsidP="005F37E7">
            <w:pPr>
              <w:jc w:val="center"/>
            </w:pPr>
            <w:r w:rsidRPr="00AA64A6">
              <w:t>50</w:t>
            </w:r>
          </w:p>
        </w:tc>
        <w:tc>
          <w:tcPr>
            <w:tcW w:w="1136" w:type="dxa"/>
            <w:vAlign w:val="center"/>
          </w:tcPr>
          <w:p w:rsidR="006F56A2" w:rsidRPr="00AA64A6" w:rsidRDefault="006F56A2" w:rsidP="005F37E7">
            <w:pPr>
              <w:jc w:val="center"/>
            </w:pPr>
            <w:r w:rsidRPr="00AA64A6">
              <w:t>58</w:t>
            </w:r>
          </w:p>
        </w:tc>
        <w:tc>
          <w:tcPr>
            <w:tcW w:w="1142" w:type="dxa"/>
            <w:shd w:val="clear" w:color="auto" w:fill="auto"/>
            <w:vAlign w:val="center"/>
          </w:tcPr>
          <w:p w:rsidR="006F56A2" w:rsidRPr="00AA64A6" w:rsidRDefault="006F56A2" w:rsidP="005F37E7">
            <w:pPr>
              <w:jc w:val="center"/>
            </w:pPr>
            <w:r w:rsidRPr="00AA64A6">
              <w:rPr>
                <w:color w:val="000000"/>
              </w:rPr>
              <w:t>143</w:t>
            </w:r>
          </w:p>
        </w:tc>
        <w:tc>
          <w:tcPr>
            <w:tcW w:w="1136" w:type="dxa"/>
            <w:shd w:val="clear" w:color="auto" w:fill="auto"/>
            <w:vAlign w:val="center"/>
          </w:tcPr>
          <w:p w:rsidR="006F56A2" w:rsidRPr="00AA64A6" w:rsidRDefault="006F56A2" w:rsidP="005F37E7">
            <w:pPr>
              <w:jc w:val="center"/>
            </w:pPr>
            <w:r w:rsidRPr="00AA64A6">
              <w:rPr>
                <w:color w:val="000000"/>
              </w:rPr>
              <w:t>257</w:t>
            </w:r>
          </w:p>
        </w:tc>
        <w:tc>
          <w:tcPr>
            <w:tcW w:w="1088" w:type="dxa"/>
          </w:tcPr>
          <w:p w:rsidR="006F56A2" w:rsidRPr="00AA64A6" w:rsidRDefault="006F56A2" w:rsidP="005F37E7">
            <w:pPr>
              <w:jc w:val="center"/>
            </w:pPr>
            <w:r w:rsidRPr="00AA64A6">
              <w:t>179</w:t>
            </w:r>
          </w:p>
        </w:tc>
        <w:tc>
          <w:tcPr>
            <w:tcW w:w="1184" w:type="dxa"/>
            <w:gridSpan w:val="2"/>
            <w:shd w:val="clear" w:color="auto" w:fill="auto"/>
            <w:vAlign w:val="center"/>
          </w:tcPr>
          <w:p w:rsidR="006F56A2" w:rsidRPr="00AA64A6" w:rsidRDefault="006F56A2" w:rsidP="005F37E7">
            <w:pPr>
              <w:jc w:val="center"/>
            </w:pPr>
            <w:r w:rsidRPr="00AA64A6">
              <w:rPr>
                <w:color w:val="000000"/>
              </w:rPr>
              <w:t>8</w:t>
            </w:r>
          </w:p>
        </w:tc>
        <w:tc>
          <w:tcPr>
            <w:tcW w:w="1148" w:type="dxa"/>
            <w:vAlign w:val="center"/>
          </w:tcPr>
          <w:p w:rsidR="006F56A2" w:rsidRPr="00AA64A6" w:rsidRDefault="006F56A2" w:rsidP="005F37E7">
            <w:pPr>
              <w:jc w:val="center"/>
            </w:pPr>
            <w:r w:rsidRPr="00AA64A6">
              <w:rPr>
                <w:color w:val="000000"/>
              </w:rPr>
              <w:t>24</w:t>
            </w:r>
          </w:p>
        </w:tc>
        <w:tc>
          <w:tcPr>
            <w:tcW w:w="1121" w:type="dxa"/>
          </w:tcPr>
          <w:p w:rsidR="006F56A2" w:rsidRPr="00AA64A6" w:rsidRDefault="006F56A2" w:rsidP="005F37E7">
            <w:pPr>
              <w:jc w:val="center"/>
            </w:pPr>
            <w:r w:rsidRPr="00AA64A6">
              <w:t>19</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0</w:t>
            </w:r>
          </w:p>
        </w:tc>
        <w:tc>
          <w:tcPr>
            <w:tcW w:w="1128" w:type="dxa"/>
            <w:gridSpan w:val="2"/>
          </w:tcPr>
          <w:p w:rsidR="006F56A2" w:rsidRPr="00AA64A6" w:rsidRDefault="006F56A2" w:rsidP="005F37E7">
            <w:pPr>
              <w:jc w:val="center"/>
            </w:pPr>
            <w:r w:rsidRPr="00AA64A6">
              <w:t>0</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г.Радужный</w:t>
            </w:r>
          </w:p>
        </w:tc>
        <w:tc>
          <w:tcPr>
            <w:tcW w:w="1137" w:type="dxa"/>
            <w:shd w:val="clear" w:color="auto" w:fill="auto"/>
            <w:vAlign w:val="bottom"/>
          </w:tcPr>
          <w:p w:rsidR="006F56A2" w:rsidRPr="00AA64A6" w:rsidRDefault="006F56A2" w:rsidP="005F37E7">
            <w:pPr>
              <w:jc w:val="center"/>
            </w:pPr>
            <w:r w:rsidRPr="00AA64A6">
              <w:t>98</w:t>
            </w:r>
          </w:p>
        </w:tc>
        <w:tc>
          <w:tcPr>
            <w:tcW w:w="1132" w:type="dxa"/>
            <w:shd w:val="clear" w:color="auto" w:fill="auto"/>
            <w:vAlign w:val="bottom"/>
          </w:tcPr>
          <w:p w:rsidR="006F56A2" w:rsidRPr="00AA64A6" w:rsidRDefault="006F56A2" w:rsidP="005F37E7">
            <w:pPr>
              <w:jc w:val="center"/>
            </w:pPr>
            <w:r w:rsidRPr="00AA64A6">
              <w:t>91</w:t>
            </w:r>
          </w:p>
        </w:tc>
        <w:tc>
          <w:tcPr>
            <w:tcW w:w="1136" w:type="dxa"/>
            <w:vAlign w:val="center"/>
          </w:tcPr>
          <w:p w:rsidR="006F56A2" w:rsidRPr="00AA64A6" w:rsidRDefault="006F56A2" w:rsidP="005F37E7">
            <w:pPr>
              <w:jc w:val="center"/>
            </w:pPr>
            <w:r w:rsidRPr="00AA64A6">
              <w:t>65</w:t>
            </w:r>
          </w:p>
        </w:tc>
        <w:tc>
          <w:tcPr>
            <w:tcW w:w="1142" w:type="dxa"/>
            <w:shd w:val="clear" w:color="auto" w:fill="auto"/>
            <w:vAlign w:val="center"/>
          </w:tcPr>
          <w:p w:rsidR="006F56A2" w:rsidRPr="00AA64A6" w:rsidRDefault="006F56A2" w:rsidP="005F37E7">
            <w:pPr>
              <w:jc w:val="center"/>
            </w:pPr>
            <w:r w:rsidRPr="00AA64A6">
              <w:rPr>
                <w:color w:val="000000"/>
              </w:rPr>
              <w:t>0</w:t>
            </w:r>
          </w:p>
        </w:tc>
        <w:tc>
          <w:tcPr>
            <w:tcW w:w="1136" w:type="dxa"/>
            <w:shd w:val="clear" w:color="auto" w:fill="auto"/>
            <w:vAlign w:val="center"/>
          </w:tcPr>
          <w:p w:rsidR="006F56A2" w:rsidRPr="00AA64A6" w:rsidRDefault="006F56A2" w:rsidP="005F37E7">
            <w:pPr>
              <w:jc w:val="center"/>
            </w:pPr>
            <w:r w:rsidRPr="00AA64A6">
              <w:rPr>
                <w:color w:val="000000"/>
              </w:rPr>
              <w:t>1</w:t>
            </w:r>
          </w:p>
        </w:tc>
        <w:tc>
          <w:tcPr>
            <w:tcW w:w="1088" w:type="dxa"/>
          </w:tcPr>
          <w:p w:rsidR="006F56A2" w:rsidRPr="00AA64A6" w:rsidRDefault="006F56A2" w:rsidP="005F37E7">
            <w:pPr>
              <w:jc w:val="center"/>
            </w:pPr>
            <w:r w:rsidRPr="00AA64A6">
              <w:t>10</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0</w:t>
            </w:r>
          </w:p>
        </w:tc>
        <w:tc>
          <w:tcPr>
            <w:tcW w:w="1121" w:type="dxa"/>
          </w:tcPr>
          <w:p w:rsidR="006F56A2" w:rsidRPr="00AA64A6" w:rsidRDefault="006F56A2" w:rsidP="005F37E7">
            <w:pPr>
              <w:jc w:val="center"/>
            </w:pPr>
            <w:r w:rsidRPr="00AA64A6">
              <w:t>0</w:t>
            </w:r>
          </w:p>
        </w:tc>
        <w:tc>
          <w:tcPr>
            <w:tcW w:w="1136" w:type="dxa"/>
          </w:tcPr>
          <w:p w:rsidR="006F56A2" w:rsidRPr="00AA64A6" w:rsidRDefault="006F56A2" w:rsidP="005F37E7">
            <w:pPr>
              <w:jc w:val="center"/>
            </w:pPr>
            <w:r w:rsidRPr="00AA64A6">
              <w:t>0</w:t>
            </w:r>
          </w:p>
        </w:tc>
        <w:tc>
          <w:tcPr>
            <w:tcW w:w="1144" w:type="dxa"/>
            <w:gridSpan w:val="2"/>
            <w:vAlign w:val="center"/>
          </w:tcPr>
          <w:p w:rsidR="006F56A2" w:rsidRPr="00AA64A6" w:rsidRDefault="006F56A2" w:rsidP="005F37E7">
            <w:pPr>
              <w:jc w:val="center"/>
            </w:pPr>
            <w:r w:rsidRPr="00AA64A6">
              <w:rPr>
                <w:color w:val="000000"/>
              </w:rPr>
              <w:t>2</w:t>
            </w:r>
          </w:p>
        </w:tc>
        <w:tc>
          <w:tcPr>
            <w:tcW w:w="1128" w:type="dxa"/>
            <w:gridSpan w:val="2"/>
          </w:tcPr>
          <w:p w:rsidR="006F56A2" w:rsidRPr="00AA64A6" w:rsidRDefault="006F56A2" w:rsidP="005F37E7">
            <w:pPr>
              <w:jc w:val="center"/>
            </w:pPr>
            <w:r w:rsidRPr="00AA64A6">
              <w:t>3</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г.Сургут</w:t>
            </w:r>
          </w:p>
        </w:tc>
        <w:tc>
          <w:tcPr>
            <w:tcW w:w="1137" w:type="dxa"/>
            <w:shd w:val="clear" w:color="auto" w:fill="auto"/>
            <w:vAlign w:val="bottom"/>
          </w:tcPr>
          <w:p w:rsidR="006F56A2" w:rsidRPr="00AA64A6" w:rsidRDefault="006F56A2" w:rsidP="005F37E7">
            <w:pPr>
              <w:jc w:val="center"/>
            </w:pPr>
            <w:r w:rsidRPr="00AA64A6">
              <w:t>356</w:t>
            </w:r>
          </w:p>
        </w:tc>
        <w:tc>
          <w:tcPr>
            <w:tcW w:w="1132" w:type="dxa"/>
            <w:shd w:val="clear" w:color="auto" w:fill="auto"/>
            <w:vAlign w:val="bottom"/>
          </w:tcPr>
          <w:p w:rsidR="006F56A2" w:rsidRPr="00AA64A6" w:rsidRDefault="006F56A2" w:rsidP="005F37E7">
            <w:pPr>
              <w:jc w:val="center"/>
            </w:pPr>
            <w:r w:rsidRPr="00AA64A6">
              <w:t>318</w:t>
            </w:r>
          </w:p>
        </w:tc>
        <w:tc>
          <w:tcPr>
            <w:tcW w:w="1136" w:type="dxa"/>
            <w:shd w:val="clear" w:color="auto" w:fill="auto"/>
            <w:vAlign w:val="center"/>
          </w:tcPr>
          <w:p w:rsidR="006F56A2" w:rsidRPr="00AA64A6" w:rsidRDefault="006F56A2" w:rsidP="005F37E7">
            <w:pPr>
              <w:jc w:val="center"/>
            </w:pPr>
            <w:r w:rsidRPr="00AA64A6">
              <w:t>360</w:t>
            </w:r>
          </w:p>
        </w:tc>
        <w:tc>
          <w:tcPr>
            <w:tcW w:w="1142" w:type="dxa"/>
            <w:shd w:val="clear" w:color="auto" w:fill="auto"/>
            <w:vAlign w:val="center"/>
          </w:tcPr>
          <w:p w:rsidR="006F56A2" w:rsidRPr="00AA64A6" w:rsidRDefault="006F56A2" w:rsidP="005F37E7">
            <w:pPr>
              <w:jc w:val="center"/>
            </w:pPr>
            <w:r w:rsidRPr="00AA64A6">
              <w:rPr>
                <w:color w:val="000000"/>
              </w:rPr>
              <w:t>1245</w:t>
            </w:r>
          </w:p>
        </w:tc>
        <w:tc>
          <w:tcPr>
            <w:tcW w:w="1136" w:type="dxa"/>
            <w:shd w:val="clear" w:color="auto" w:fill="auto"/>
            <w:vAlign w:val="center"/>
          </w:tcPr>
          <w:p w:rsidR="006F56A2" w:rsidRPr="00AA64A6" w:rsidRDefault="006F56A2" w:rsidP="005F37E7">
            <w:pPr>
              <w:jc w:val="center"/>
            </w:pPr>
            <w:r w:rsidRPr="00AA64A6">
              <w:rPr>
                <w:color w:val="000000"/>
              </w:rPr>
              <w:t>2074</w:t>
            </w:r>
          </w:p>
        </w:tc>
        <w:tc>
          <w:tcPr>
            <w:tcW w:w="1088" w:type="dxa"/>
            <w:shd w:val="clear" w:color="auto" w:fill="auto"/>
          </w:tcPr>
          <w:p w:rsidR="006F56A2" w:rsidRPr="00AA64A6" w:rsidRDefault="006F56A2" w:rsidP="005F37E7">
            <w:pPr>
              <w:jc w:val="center"/>
            </w:pPr>
            <w:r w:rsidRPr="00AA64A6">
              <w:t>1472</w:t>
            </w:r>
          </w:p>
        </w:tc>
        <w:tc>
          <w:tcPr>
            <w:tcW w:w="1184" w:type="dxa"/>
            <w:gridSpan w:val="2"/>
            <w:shd w:val="clear" w:color="auto" w:fill="auto"/>
            <w:vAlign w:val="center"/>
          </w:tcPr>
          <w:p w:rsidR="006F56A2" w:rsidRPr="00AA64A6" w:rsidRDefault="006F56A2" w:rsidP="005F37E7">
            <w:pPr>
              <w:jc w:val="center"/>
            </w:pPr>
            <w:r w:rsidRPr="00AA64A6">
              <w:rPr>
                <w:color w:val="000000"/>
              </w:rPr>
              <w:t>21</w:t>
            </w:r>
          </w:p>
        </w:tc>
        <w:tc>
          <w:tcPr>
            <w:tcW w:w="1148" w:type="dxa"/>
            <w:shd w:val="clear" w:color="auto" w:fill="auto"/>
            <w:vAlign w:val="center"/>
          </w:tcPr>
          <w:p w:rsidR="006F56A2" w:rsidRPr="00AA64A6" w:rsidRDefault="006F56A2" w:rsidP="005F37E7">
            <w:pPr>
              <w:jc w:val="center"/>
            </w:pPr>
            <w:r w:rsidRPr="00AA64A6">
              <w:rPr>
                <w:color w:val="000000"/>
              </w:rPr>
              <w:t>54</w:t>
            </w:r>
          </w:p>
        </w:tc>
        <w:tc>
          <w:tcPr>
            <w:tcW w:w="1121" w:type="dxa"/>
            <w:shd w:val="clear" w:color="auto" w:fill="auto"/>
          </w:tcPr>
          <w:p w:rsidR="006F56A2" w:rsidRPr="00AA64A6" w:rsidRDefault="006F56A2" w:rsidP="005F37E7">
            <w:pPr>
              <w:jc w:val="center"/>
            </w:pPr>
            <w:r w:rsidRPr="00AA64A6">
              <w:t>40</w:t>
            </w:r>
          </w:p>
        </w:tc>
        <w:tc>
          <w:tcPr>
            <w:tcW w:w="1136" w:type="dxa"/>
            <w:shd w:val="clear" w:color="auto" w:fill="auto"/>
          </w:tcPr>
          <w:p w:rsidR="006F56A2" w:rsidRPr="00AA64A6" w:rsidRDefault="006F56A2" w:rsidP="005F37E7">
            <w:pPr>
              <w:jc w:val="center"/>
            </w:pPr>
            <w:r w:rsidRPr="00AA64A6">
              <w:t>1</w:t>
            </w:r>
          </w:p>
        </w:tc>
        <w:tc>
          <w:tcPr>
            <w:tcW w:w="1144" w:type="dxa"/>
            <w:gridSpan w:val="2"/>
            <w:shd w:val="clear" w:color="auto" w:fill="auto"/>
            <w:vAlign w:val="center"/>
          </w:tcPr>
          <w:p w:rsidR="006F56A2" w:rsidRPr="00AA64A6" w:rsidRDefault="006F56A2" w:rsidP="005F37E7">
            <w:pPr>
              <w:jc w:val="center"/>
            </w:pPr>
            <w:r w:rsidRPr="00AA64A6">
              <w:rPr>
                <w:color w:val="000000"/>
              </w:rPr>
              <w:t>1</w:t>
            </w:r>
          </w:p>
        </w:tc>
        <w:tc>
          <w:tcPr>
            <w:tcW w:w="1128" w:type="dxa"/>
            <w:gridSpan w:val="2"/>
            <w:shd w:val="clear" w:color="auto" w:fill="auto"/>
          </w:tcPr>
          <w:p w:rsidR="006F56A2" w:rsidRPr="00AA64A6" w:rsidRDefault="006F56A2" w:rsidP="005F37E7">
            <w:pPr>
              <w:jc w:val="center"/>
            </w:pPr>
            <w:r w:rsidRPr="00AA64A6">
              <w:t>2</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г.Урай</w:t>
            </w:r>
          </w:p>
        </w:tc>
        <w:tc>
          <w:tcPr>
            <w:tcW w:w="1137" w:type="dxa"/>
            <w:shd w:val="clear" w:color="auto" w:fill="auto"/>
            <w:vAlign w:val="bottom"/>
          </w:tcPr>
          <w:p w:rsidR="006F56A2" w:rsidRPr="00AA64A6" w:rsidRDefault="006F56A2" w:rsidP="005F37E7">
            <w:pPr>
              <w:jc w:val="center"/>
            </w:pPr>
            <w:r w:rsidRPr="00AA64A6">
              <w:t>84</w:t>
            </w:r>
          </w:p>
        </w:tc>
        <w:tc>
          <w:tcPr>
            <w:tcW w:w="1132" w:type="dxa"/>
            <w:shd w:val="clear" w:color="auto" w:fill="auto"/>
            <w:vAlign w:val="bottom"/>
          </w:tcPr>
          <w:p w:rsidR="006F56A2" w:rsidRPr="00AA64A6" w:rsidRDefault="006F56A2" w:rsidP="005F37E7">
            <w:pPr>
              <w:jc w:val="center"/>
            </w:pPr>
            <w:r w:rsidRPr="00AA64A6">
              <w:t>76</w:t>
            </w:r>
          </w:p>
        </w:tc>
        <w:tc>
          <w:tcPr>
            <w:tcW w:w="1136" w:type="dxa"/>
            <w:shd w:val="clear" w:color="auto" w:fill="auto"/>
            <w:vAlign w:val="center"/>
          </w:tcPr>
          <w:p w:rsidR="006F56A2" w:rsidRPr="00AA64A6" w:rsidRDefault="006F56A2" w:rsidP="005F37E7">
            <w:pPr>
              <w:jc w:val="center"/>
            </w:pPr>
            <w:r w:rsidRPr="00AA64A6">
              <w:t>100</w:t>
            </w:r>
          </w:p>
        </w:tc>
        <w:tc>
          <w:tcPr>
            <w:tcW w:w="1142" w:type="dxa"/>
            <w:shd w:val="clear" w:color="auto" w:fill="auto"/>
            <w:vAlign w:val="center"/>
          </w:tcPr>
          <w:p w:rsidR="006F56A2" w:rsidRPr="00AA64A6" w:rsidRDefault="006F56A2" w:rsidP="005F37E7">
            <w:pPr>
              <w:jc w:val="center"/>
            </w:pPr>
            <w:r w:rsidRPr="00AA64A6">
              <w:rPr>
                <w:color w:val="000000"/>
              </w:rPr>
              <w:t>146</w:t>
            </w:r>
          </w:p>
        </w:tc>
        <w:tc>
          <w:tcPr>
            <w:tcW w:w="1136" w:type="dxa"/>
            <w:shd w:val="clear" w:color="auto" w:fill="auto"/>
            <w:vAlign w:val="center"/>
          </w:tcPr>
          <w:p w:rsidR="006F56A2" w:rsidRPr="00AA64A6" w:rsidRDefault="006F56A2" w:rsidP="005F37E7">
            <w:pPr>
              <w:jc w:val="center"/>
            </w:pPr>
            <w:r w:rsidRPr="00AA64A6">
              <w:rPr>
                <w:color w:val="000000"/>
              </w:rPr>
              <w:t>281</w:t>
            </w:r>
          </w:p>
        </w:tc>
        <w:tc>
          <w:tcPr>
            <w:tcW w:w="1088" w:type="dxa"/>
            <w:shd w:val="clear" w:color="auto" w:fill="auto"/>
          </w:tcPr>
          <w:p w:rsidR="006F56A2" w:rsidRPr="00AA64A6" w:rsidRDefault="006F56A2" w:rsidP="005F37E7">
            <w:pPr>
              <w:jc w:val="center"/>
            </w:pPr>
            <w:r w:rsidRPr="00AA64A6">
              <w:t>216</w:t>
            </w:r>
          </w:p>
        </w:tc>
        <w:tc>
          <w:tcPr>
            <w:tcW w:w="1184" w:type="dxa"/>
            <w:gridSpan w:val="2"/>
            <w:shd w:val="clear" w:color="auto" w:fill="auto"/>
            <w:vAlign w:val="center"/>
          </w:tcPr>
          <w:p w:rsidR="006F56A2" w:rsidRPr="00AA64A6" w:rsidRDefault="006F56A2" w:rsidP="005F37E7">
            <w:pPr>
              <w:jc w:val="center"/>
            </w:pPr>
            <w:r w:rsidRPr="00AA64A6">
              <w:rPr>
                <w:color w:val="000000"/>
              </w:rPr>
              <w:t>1</w:t>
            </w:r>
          </w:p>
        </w:tc>
        <w:tc>
          <w:tcPr>
            <w:tcW w:w="1148" w:type="dxa"/>
            <w:shd w:val="clear" w:color="auto" w:fill="auto"/>
            <w:vAlign w:val="center"/>
          </w:tcPr>
          <w:p w:rsidR="006F56A2" w:rsidRPr="00AA64A6" w:rsidRDefault="006F56A2" w:rsidP="005F37E7">
            <w:pPr>
              <w:jc w:val="center"/>
            </w:pPr>
            <w:r w:rsidRPr="00AA64A6">
              <w:rPr>
                <w:color w:val="000000"/>
              </w:rPr>
              <w:t>9</w:t>
            </w:r>
          </w:p>
        </w:tc>
        <w:tc>
          <w:tcPr>
            <w:tcW w:w="1121" w:type="dxa"/>
            <w:shd w:val="clear" w:color="auto" w:fill="auto"/>
          </w:tcPr>
          <w:p w:rsidR="006F56A2" w:rsidRPr="00AA64A6" w:rsidRDefault="006F56A2" w:rsidP="005F37E7">
            <w:pPr>
              <w:jc w:val="center"/>
            </w:pPr>
            <w:r w:rsidRPr="00AA64A6">
              <w:t>5</w:t>
            </w:r>
          </w:p>
        </w:tc>
        <w:tc>
          <w:tcPr>
            <w:tcW w:w="1136" w:type="dxa"/>
            <w:shd w:val="clear" w:color="auto" w:fill="auto"/>
          </w:tcPr>
          <w:p w:rsidR="006F56A2" w:rsidRPr="00AA64A6" w:rsidRDefault="006F56A2" w:rsidP="005F37E7">
            <w:pPr>
              <w:jc w:val="center"/>
            </w:pPr>
            <w:r w:rsidRPr="00AA64A6">
              <w:t>4</w:t>
            </w:r>
          </w:p>
        </w:tc>
        <w:tc>
          <w:tcPr>
            <w:tcW w:w="1144" w:type="dxa"/>
            <w:gridSpan w:val="2"/>
            <w:shd w:val="clear" w:color="auto" w:fill="auto"/>
            <w:vAlign w:val="center"/>
          </w:tcPr>
          <w:p w:rsidR="006F56A2" w:rsidRPr="00AA64A6" w:rsidRDefault="006F56A2" w:rsidP="005F37E7">
            <w:pPr>
              <w:jc w:val="center"/>
            </w:pPr>
            <w:r w:rsidRPr="00AA64A6">
              <w:rPr>
                <w:color w:val="000000"/>
              </w:rPr>
              <w:t>3</w:t>
            </w:r>
          </w:p>
        </w:tc>
        <w:tc>
          <w:tcPr>
            <w:tcW w:w="1128" w:type="dxa"/>
            <w:gridSpan w:val="2"/>
            <w:shd w:val="clear" w:color="auto" w:fill="auto"/>
          </w:tcPr>
          <w:p w:rsidR="006F56A2" w:rsidRPr="00AA64A6" w:rsidRDefault="006F56A2" w:rsidP="005F37E7">
            <w:pPr>
              <w:jc w:val="center"/>
            </w:pPr>
            <w:r w:rsidRPr="00AA64A6">
              <w:t>2</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 xml:space="preserve">г.Ханты-Мансийск </w:t>
            </w:r>
          </w:p>
        </w:tc>
        <w:tc>
          <w:tcPr>
            <w:tcW w:w="1137" w:type="dxa"/>
            <w:shd w:val="clear" w:color="auto" w:fill="auto"/>
            <w:vAlign w:val="bottom"/>
          </w:tcPr>
          <w:p w:rsidR="006F56A2" w:rsidRPr="00AA64A6" w:rsidRDefault="006F56A2" w:rsidP="005F37E7">
            <w:pPr>
              <w:jc w:val="center"/>
            </w:pPr>
            <w:r w:rsidRPr="00AA64A6">
              <w:t>150</w:t>
            </w:r>
          </w:p>
        </w:tc>
        <w:tc>
          <w:tcPr>
            <w:tcW w:w="1132" w:type="dxa"/>
            <w:shd w:val="clear" w:color="auto" w:fill="auto"/>
            <w:vAlign w:val="bottom"/>
          </w:tcPr>
          <w:p w:rsidR="006F56A2" w:rsidRPr="00AA64A6" w:rsidRDefault="006F56A2" w:rsidP="005F37E7">
            <w:pPr>
              <w:jc w:val="center"/>
            </w:pPr>
            <w:r w:rsidRPr="00AA64A6">
              <w:t>155</w:t>
            </w:r>
          </w:p>
        </w:tc>
        <w:tc>
          <w:tcPr>
            <w:tcW w:w="1136" w:type="dxa"/>
            <w:shd w:val="clear" w:color="auto" w:fill="auto"/>
            <w:vAlign w:val="center"/>
          </w:tcPr>
          <w:p w:rsidR="006F56A2" w:rsidRPr="00AA64A6" w:rsidRDefault="006F56A2" w:rsidP="005F37E7">
            <w:pPr>
              <w:jc w:val="center"/>
            </w:pPr>
            <w:r w:rsidRPr="00AA64A6">
              <w:t>136</w:t>
            </w:r>
          </w:p>
        </w:tc>
        <w:tc>
          <w:tcPr>
            <w:tcW w:w="1142" w:type="dxa"/>
            <w:shd w:val="clear" w:color="auto" w:fill="auto"/>
            <w:vAlign w:val="center"/>
          </w:tcPr>
          <w:p w:rsidR="006F56A2" w:rsidRPr="00AA64A6" w:rsidRDefault="006F56A2" w:rsidP="005F37E7">
            <w:pPr>
              <w:jc w:val="center"/>
            </w:pPr>
            <w:r w:rsidRPr="00AA64A6">
              <w:rPr>
                <w:color w:val="000000"/>
              </w:rPr>
              <w:t>309</w:t>
            </w:r>
          </w:p>
        </w:tc>
        <w:tc>
          <w:tcPr>
            <w:tcW w:w="1136" w:type="dxa"/>
            <w:shd w:val="clear" w:color="auto" w:fill="auto"/>
            <w:vAlign w:val="center"/>
          </w:tcPr>
          <w:p w:rsidR="006F56A2" w:rsidRPr="00AA64A6" w:rsidRDefault="006F56A2" w:rsidP="005F37E7">
            <w:pPr>
              <w:jc w:val="center"/>
            </w:pPr>
            <w:r w:rsidRPr="00AA64A6">
              <w:rPr>
                <w:color w:val="000000"/>
              </w:rPr>
              <w:t>617</w:t>
            </w:r>
          </w:p>
        </w:tc>
        <w:tc>
          <w:tcPr>
            <w:tcW w:w="1088" w:type="dxa"/>
            <w:shd w:val="clear" w:color="auto" w:fill="auto"/>
          </w:tcPr>
          <w:p w:rsidR="006F56A2" w:rsidRPr="00AA64A6" w:rsidRDefault="006F56A2" w:rsidP="005F37E7">
            <w:pPr>
              <w:jc w:val="center"/>
            </w:pPr>
            <w:r w:rsidRPr="00AA64A6">
              <w:t>379</w:t>
            </w:r>
          </w:p>
        </w:tc>
        <w:tc>
          <w:tcPr>
            <w:tcW w:w="1184" w:type="dxa"/>
            <w:gridSpan w:val="2"/>
            <w:shd w:val="clear" w:color="auto" w:fill="auto"/>
            <w:vAlign w:val="center"/>
          </w:tcPr>
          <w:p w:rsidR="006F56A2" w:rsidRPr="00AA64A6" w:rsidRDefault="006F56A2" w:rsidP="005F37E7">
            <w:pPr>
              <w:jc w:val="center"/>
            </w:pPr>
            <w:r w:rsidRPr="00AA64A6">
              <w:rPr>
                <w:color w:val="000000"/>
              </w:rPr>
              <w:t>8</w:t>
            </w:r>
          </w:p>
        </w:tc>
        <w:tc>
          <w:tcPr>
            <w:tcW w:w="1148" w:type="dxa"/>
            <w:shd w:val="clear" w:color="auto" w:fill="auto"/>
            <w:vAlign w:val="center"/>
          </w:tcPr>
          <w:p w:rsidR="006F56A2" w:rsidRPr="00AA64A6" w:rsidRDefault="006F56A2" w:rsidP="005F37E7">
            <w:pPr>
              <w:jc w:val="center"/>
            </w:pPr>
            <w:r w:rsidRPr="00AA64A6">
              <w:rPr>
                <w:color w:val="000000"/>
              </w:rPr>
              <w:t>27</w:t>
            </w:r>
          </w:p>
        </w:tc>
        <w:tc>
          <w:tcPr>
            <w:tcW w:w="1121" w:type="dxa"/>
            <w:shd w:val="clear" w:color="auto" w:fill="auto"/>
          </w:tcPr>
          <w:p w:rsidR="006F56A2" w:rsidRPr="00AA64A6" w:rsidRDefault="006F56A2" w:rsidP="005F37E7">
            <w:pPr>
              <w:jc w:val="center"/>
            </w:pPr>
            <w:r w:rsidRPr="00AA64A6">
              <w:t>17</w:t>
            </w:r>
          </w:p>
        </w:tc>
        <w:tc>
          <w:tcPr>
            <w:tcW w:w="1136" w:type="dxa"/>
            <w:shd w:val="clear" w:color="auto" w:fill="auto"/>
          </w:tcPr>
          <w:p w:rsidR="006F56A2" w:rsidRPr="00AA64A6" w:rsidRDefault="006F56A2" w:rsidP="005F37E7">
            <w:pPr>
              <w:jc w:val="center"/>
            </w:pPr>
            <w:r w:rsidRPr="00AA64A6">
              <w:t>2</w:t>
            </w:r>
          </w:p>
        </w:tc>
        <w:tc>
          <w:tcPr>
            <w:tcW w:w="1144" w:type="dxa"/>
            <w:gridSpan w:val="2"/>
            <w:shd w:val="clear" w:color="auto" w:fill="auto"/>
            <w:vAlign w:val="center"/>
          </w:tcPr>
          <w:p w:rsidR="006F56A2" w:rsidRPr="00AA64A6" w:rsidRDefault="006F56A2" w:rsidP="005F37E7">
            <w:pPr>
              <w:jc w:val="center"/>
            </w:pPr>
            <w:r w:rsidRPr="00AA64A6">
              <w:rPr>
                <w:color w:val="000000"/>
              </w:rPr>
              <w:t>8</w:t>
            </w:r>
          </w:p>
        </w:tc>
        <w:tc>
          <w:tcPr>
            <w:tcW w:w="1128" w:type="dxa"/>
            <w:gridSpan w:val="2"/>
            <w:shd w:val="clear" w:color="auto" w:fill="auto"/>
          </w:tcPr>
          <w:p w:rsidR="006F56A2" w:rsidRPr="00AA64A6" w:rsidRDefault="006F56A2" w:rsidP="005F37E7">
            <w:pPr>
              <w:jc w:val="center"/>
            </w:pPr>
            <w:r w:rsidRPr="00AA64A6">
              <w:t>12</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 xml:space="preserve">г.Югорск </w:t>
            </w:r>
          </w:p>
        </w:tc>
        <w:tc>
          <w:tcPr>
            <w:tcW w:w="1137" w:type="dxa"/>
            <w:shd w:val="clear" w:color="auto" w:fill="auto"/>
            <w:vAlign w:val="bottom"/>
          </w:tcPr>
          <w:p w:rsidR="006F56A2" w:rsidRPr="00AA64A6" w:rsidRDefault="006F56A2" w:rsidP="005F37E7">
            <w:pPr>
              <w:jc w:val="center"/>
            </w:pPr>
            <w:r w:rsidRPr="00AA64A6">
              <w:t>77</w:t>
            </w:r>
          </w:p>
        </w:tc>
        <w:tc>
          <w:tcPr>
            <w:tcW w:w="1132" w:type="dxa"/>
            <w:shd w:val="clear" w:color="auto" w:fill="auto"/>
            <w:vAlign w:val="bottom"/>
          </w:tcPr>
          <w:p w:rsidR="006F56A2" w:rsidRPr="00AA64A6" w:rsidRDefault="006F56A2" w:rsidP="005F37E7">
            <w:pPr>
              <w:jc w:val="center"/>
            </w:pPr>
            <w:r w:rsidRPr="00AA64A6">
              <w:t>82</w:t>
            </w:r>
          </w:p>
        </w:tc>
        <w:tc>
          <w:tcPr>
            <w:tcW w:w="1136" w:type="dxa"/>
            <w:shd w:val="clear" w:color="auto" w:fill="auto"/>
            <w:vAlign w:val="center"/>
          </w:tcPr>
          <w:p w:rsidR="006F56A2" w:rsidRPr="00AA64A6" w:rsidRDefault="006F56A2" w:rsidP="005F37E7">
            <w:pPr>
              <w:jc w:val="center"/>
            </w:pPr>
            <w:r w:rsidRPr="00AA64A6">
              <w:t>76</w:t>
            </w:r>
          </w:p>
        </w:tc>
        <w:tc>
          <w:tcPr>
            <w:tcW w:w="1142" w:type="dxa"/>
            <w:shd w:val="clear" w:color="auto" w:fill="auto"/>
            <w:vAlign w:val="center"/>
          </w:tcPr>
          <w:p w:rsidR="006F56A2" w:rsidRPr="00AA64A6" w:rsidRDefault="006F56A2" w:rsidP="005F37E7">
            <w:pPr>
              <w:jc w:val="center"/>
            </w:pPr>
            <w:r w:rsidRPr="00AA64A6">
              <w:rPr>
                <w:color w:val="000000"/>
              </w:rPr>
              <w:t>150</w:t>
            </w:r>
          </w:p>
        </w:tc>
        <w:tc>
          <w:tcPr>
            <w:tcW w:w="1136" w:type="dxa"/>
            <w:shd w:val="clear" w:color="auto" w:fill="auto"/>
            <w:vAlign w:val="center"/>
          </w:tcPr>
          <w:p w:rsidR="006F56A2" w:rsidRPr="00AA64A6" w:rsidRDefault="006F56A2" w:rsidP="005F37E7">
            <w:pPr>
              <w:jc w:val="center"/>
            </w:pPr>
            <w:r w:rsidRPr="00AA64A6">
              <w:rPr>
                <w:color w:val="000000"/>
              </w:rPr>
              <w:t>270</w:t>
            </w:r>
          </w:p>
        </w:tc>
        <w:tc>
          <w:tcPr>
            <w:tcW w:w="1088" w:type="dxa"/>
            <w:shd w:val="clear" w:color="auto" w:fill="auto"/>
          </w:tcPr>
          <w:p w:rsidR="006F56A2" w:rsidRPr="00AA64A6" w:rsidRDefault="006F56A2" w:rsidP="005F37E7">
            <w:pPr>
              <w:jc w:val="center"/>
            </w:pPr>
            <w:r w:rsidRPr="00AA64A6">
              <w:t>220</w:t>
            </w:r>
          </w:p>
        </w:tc>
        <w:tc>
          <w:tcPr>
            <w:tcW w:w="1184" w:type="dxa"/>
            <w:gridSpan w:val="2"/>
            <w:shd w:val="clear" w:color="auto" w:fill="auto"/>
            <w:vAlign w:val="center"/>
          </w:tcPr>
          <w:p w:rsidR="006F56A2" w:rsidRPr="00AA64A6" w:rsidRDefault="006F56A2" w:rsidP="005F37E7">
            <w:pPr>
              <w:jc w:val="center"/>
            </w:pPr>
            <w:r w:rsidRPr="00AA64A6">
              <w:rPr>
                <w:color w:val="000000"/>
              </w:rPr>
              <w:t>3</w:t>
            </w:r>
          </w:p>
        </w:tc>
        <w:tc>
          <w:tcPr>
            <w:tcW w:w="1148" w:type="dxa"/>
            <w:shd w:val="clear" w:color="auto" w:fill="auto"/>
            <w:vAlign w:val="center"/>
          </w:tcPr>
          <w:p w:rsidR="006F56A2" w:rsidRPr="00AA64A6" w:rsidRDefault="006F56A2" w:rsidP="005F37E7">
            <w:pPr>
              <w:jc w:val="center"/>
            </w:pPr>
            <w:r w:rsidRPr="00AA64A6">
              <w:rPr>
                <w:color w:val="000000"/>
              </w:rPr>
              <w:t>9</w:t>
            </w:r>
          </w:p>
        </w:tc>
        <w:tc>
          <w:tcPr>
            <w:tcW w:w="1121" w:type="dxa"/>
            <w:shd w:val="clear" w:color="auto" w:fill="auto"/>
          </w:tcPr>
          <w:p w:rsidR="006F56A2" w:rsidRPr="00AA64A6" w:rsidRDefault="006F56A2" w:rsidP="005F37E7">
            <w:pPr>
              <w:jc w:val="center"/>
            </w:pPr>
            <w:r w:rsidRPr="00AA64A6">
              <w:t>9</w:t>
            </w:r>
          </w:p>
        </w:tc>
        <w:tc>
          <w:tcPr>
            <w:tcW w:w="1136" w:type="dxa"/>
            <w:shd w:val="clear" w:color="auto" w:fill="auto"/>
          </w:tcPr>
          <w:p w:rsidR="006F56A2" w:rsidRPr="00AA64A6" w:rsidRDefault="006F56A2" w:rsidP="005F37E7">
            <w:pPr>
              <w:jc w:val="center"/>
            </w:pPr>
            <w:r w:rsidRPr="00AA64A6">
              <w:t>0</w:t>
            </w:r>
          </w:p>
        </w:tc>
        <w:tc>
          <w:tcPr>
            <w:tcW w:w="1144" w:type="dxa"/>
            <w:gridSpan w:val="2"/>
            <w:shd w:val="clear" w:color="auto" w:fill="auto"/>
            <w:vAlign w:val="center"/>
          </w:tcPr>
          <w:p w:rsidR="006F56A2" w:rsidRPr="00AA64A6" w:rsidRDefault="006F56A2" w:rsidP="005F37E7">
            <w:pPr>
              <w:jc w:val="center"/>
            </w:pPr>
            <w:r w:rsidRPr="00AA64A6">
              <w:rPr>
                <w:color w:val="000000"/>
              </w:rPr>
              <w:t>0</w:t>
            </w:r>
          </w:p>
        </w:tc>
        <w:tc>
          <w:tcPr>
            <w:tcW w:w="1128" w:type="dxa"/>
            <w:gridSpan w:val="2"/>
            <w:shd w:val="clear" w:color="auto" w:fill="auto"/>
          </w:tcPr>
          <w:p w:rsidR="006F56A2" w:rsidRPr="00AA64A6" w:rsidRDefault="006F56A2" w:rsidP="005F37E7">
            <w:pPr>
              <w:jc w:val="center"/>
            </w:pPr>
            <w:r w:rsidRPr="00AA64A6">
              <w:t>0</w:t>
            </w:r>
          </w:p>
        </w:tc>
      </w:tr>
      <w:tr w:rsidR="006F56A2" w:rsidRPr="00AA64A6" w:rsidTr="005F37E7">
        <w:trPr>
          <w:gridAfter w:val="1"/>
          <w:wAfter w:w="14" w:type="dxa"/>
          <w:trHeight w:val="64"/>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Белоярский район</w:t>
            </w:r>
          </w:p>
        </w:tc>
        <w:tc>
          <w:tcPr>
            <w:tcW w:w="1137" w:type="dxa"/>
            <w:shd w:val="clear" w:color="auto" w:fill="auto"/>
            <w:vAlign w:val="bottom"/>
          </w:tcPr>
          <w:p w:rsidR="006F56A2" w:rsidRPr="00AA64A6" w:rsidRDefault="006F56A2" w:rsidP="005F37E7">
            <w:pPr>
              <w:jc w:val="center"/>
            </w:pPr>
            <w:r w:rsidRPr="00AA64A6">
              <w:t>55</w:t>
            </w:r>
          </w:p>
        </w:tc>
        <w:tc>
          <w:tcPr>
            <w:tcW w:w="1132" w:type="dxa"/>
            <w:shd w:val="clear" w:color="auto" w:fill="auto"/>
            <w:vAlign w:val="bottom"/>
          </w:tcPr>
          <w:p w:rsidR="006F56A2" w:rsidRPr="00AA64A6" w:rsidRDefault="006F56A2" w:rsidP="005F37E7">
            <w:pPr>
              <w:jc w:val="center"/>
            </w:pPr>
            <w:r w:rsidRPr="00AA64A6">
              <w:t>27</w:t>
            </w:r>
          </w:p>
        </w:tc>
        <w:tc>
          <w:tcPr>
            <w:tcW w:w="1136" w:type="dxa"/>
            <w:shd w:val="clear" w:color="auto" w:fill="auto"/>
            <w:vAlign w:val="center"/>
          </w:tcPr>
          <w:p w:rsidR="006F56A2" w:rsidRPr="00AA64A6" w:rsidRDefault="006F56A2" w:rsidP="005F37E7">
            <w:pPr>
              <w:jc w:val="center"/>
            </w:pPr>
            <w:r w:rsidRPr="00AA64A6">
              <w:t>40</w:t>
            </w:r>
          </w:p>
        </w:tc>
        <w:tc>
          <w:tcPr>
            <w:tcW w:w="1142" w:type="dxa"/>
            <w:shd w:val="clear" w:color="auto" w:fill="auto"/>
            <w:vAlign w:val="center"/>
          </w:tcPr>
          <w:p w:rsidR="006F56A2" w:rsidRPr="00AA64A6" w:rsidRDefault="006F56A2" w:rsidP="005F37E7">
            <w:pPr>
              <w:jc w:val="center"/>
            </w:pPr>
            <w:r w:rsidRPr="00AA64A6">
              <w:rPr>
                <w:color w:val="000000"/>
              </w:rPr>
              <w:t>41</w:t>
            </w:r>
          </w:p>
        </w:tc>
        <w:tc>
          <w:tcPr>
            <w:tcW w:w="1136" w:type="dxa"/>
            <w:shd w:val="clear" w:color="auto" w:fill="auto"/>
            <w:vAlign w:val="center"/>
          </w:tcPr>
          <w:p w:rsidR="006F56A2" w:rsidRPr="00AA64A6" w:rsidRDefault="006F56A2" w:rsidP="005F37E7">
            <w:pPr>
              <w:jc w:val="center"/>
            </w:pPr>
            <w:r w:rsidRPr="00AA64A6">
              <w:rPr>
                <w:color w:val="000000"/>
              </w:rPr>
              <w:t>72</w:t>
            </w:r>
          </w:p>
        </w:tc>
        <w:tc>
          <w:tcPr>
            <w:tcW w:w="1088" w:type="dxa"/>
            <w:shd w:val="clear" w:color="auto" w:fill="auto"/>
          </w:tcPr>
          <w:p w:rsidR="006F56A2" w:rsidRPr="00AA64A6" w:rsidRDefault="006F56A2" w:rsidP="005F37E7">
            <w:pPr>
              <w:jc w:val="center"/>
            </w:pPr>
            <w:r w:rsidRPr="00AA64A6">
              <w:t>58</w:t>
            </w:r>
          </w:p>
        </w:tc>
        <w:tc>
          <w:tcPr>
            <w:tcW w:w="1184" w:type="dxa"/>
            <w:gridSpan w:val="2"/>
            <w:shd w:val="clear" w:color="auto" w:fill="auto"/>
            <w:vAlign w:val="center"/>
          </w:tcPr>
          <w:p w:rsidR="006F56A2" w:rsidRPr="00AA64A6" w:rsidRDefault="006F56A2" w:rsidP="005F37E7">
            <w:pPr>
              <w:jc w:val="center"/>
            </w:pPr>
            <w:r w:rsidRPr="00AA64A6">
              <w:rPr>
                <w:color w:val="000000"/>
              </w:rPr>
              <w:t>3</w:t>
            </w:r>
          </w:p>
        </w:tc>
        <w:tc>
          <w:tcPr>
            <w:tcW w:w="1148" w:type="dxa"/>
            <w:shd w:val="clear" w:color="auto" w:fill="auto"/>
            <w:vAlign w:val="center"/>
          </w:tcPr>
          <w:p w:rsidR="006F56A2" w:rsidRPr="00AA64A6" w:rsidRDefault="006F56A2" w:rsidP="005F37E7">
            <w:pPr>
              <w:jc w:val="center"/>
            </w:pPr>
            <w:r w:rsidRPr="00AA64A6">
              <w:rPr>
                <w:color w:val="000000"/>
              </w:rPr>
              <w:t>7</w:t>
            </w:r>
          </w:p>
        </w:tc>
        <w:tc>
          <w:tcPr>
            <w:tcW w:w="1121" w:type="dxa"/>
            <w:shd w:val="clear" w:color="auto" w:fill="auto"/>
          </w:tcPr>
          <w:p w:rsidR="006F56A2" w:rsidRPr="00AA64A6" w:rsidRDefault="006F56A2" w:rsidP="005F37E7">
            <w:pPr>
              <w:jc w:val="center"/>
            </w:pPr>
            <w:r w:rsidRPr="00AA64A6">
              <w:t>6</w:t>
            </w:r>
          </w:p>
        </w:tc>
        <w:tc>
          <w:tcPr>
            <w:tcW w:w="1136" w:type="dxa"/>
            <w:shd w:val="clear" w:color="auto" w:fill="auto"/>
          </w:tcPr>
          <w:p w:rsidR="006F56A2" w:rsidRPr="00AA64A6" w:rsidRDefault="006F56A2" w:rsidP="005F37E7">
            <w:pPr>
              <w:jc w:val="center"/>
            </w:pPr>
            <w:r w:rsidRPr="00AA64A6">
              <w:t>71</w:t>
            </w:r>
          </w:p>
        </w:tc>
        <w:tc>
          <w:tcPr>
            <w:tcW w:w="1144" w:type="dxa"/>
            <w:gridSpan w:val="2"/>
            <w:shd w:val="clear" w:color="auto" w:fill="auto"/>
            <w:vAlign w:val="center"/>
          </w:tcPr>
          <w:p w:rsidR="006F56A2" w:rsidRPr="00AA64A6" w:rsidRDefault="006F56A2" w:rsidP="005F37E7">
            <w:pPr>
              <w:jc w:val="center"/>
            </w:pPr>
            <w:r w:rsidRPr="00AA64A6">
              <w:rPr>
                <w:color w:val="000000"/>
              </w:rPr>
              <w:t>70</w:t>
            </w:r>
          </w:p>
        </w:tc>
        <w:tc>
          <w:tcPr>
            <w:tcW w:w="1128" w:type="dxa"/>
            <w:gridSpan w:val="2"/>
            <w:shd w:val="clear" w:color="auto" w:fill="auto"/>
          </w:tcPr>
          <w:p w:rsidR="006F56A2" w:rsidRPr="00AA64A6" w:rsidRDefault="006F56A2" w:rsidP="005F37E7">
            <w:pPr>
              <w:jc w:val="center"/>
            </w:pPr>
            <w:r w:rsidRPr="00AA64A6">
              <w:t>144</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Березовский район</w:t>
            </w:r>
          </w:p>
        </w:tc>
        <w:tc>
          <w:tcPr>
            <w:tcW w:w="1137" w:type="dxa"/>
            <w:shd w:val="clear" w:color="auto" w:fill="auto"/>
            <w:vAlign w:val="bottom"/>
          </w:tcPr>
          <w:p w:rsidR="006F56A2" w:rsidRPr="00AA64A6" w:rsidRDefault="006F56A2" w:rsidP="005F37E7">
            <w:pPr>
              <w:jc w:val="center"/>
            </w:pPr>
            <w:r w:rsidRPr="00AA64A6">
              <w:t>101</w:t>
            </w:r>
          </w:p>
        </w:tc>
        <w:tc>
          <w:tcPr>
            <w:tcW w:w="1132" w:type="dxa"/>
            <w:shd w:val="clear" w:color="auto" w:fill="auto"/>
            <w:vAlign w:val="bottom"/>
          </w:tcPr>
          <w:p w:rsidR="006F56A2" w:rsidRPr="00AA64A6" w:rsidRDefault="006F56A2" w:rsidP="005F37E7">
            <w:pPr>
              <w:jc w:val="center"/>
            </w:pPr>
            <w:r w:rsidRPr="00AA64A6">
              <w:t>92</w:t>
            </w:r>
          </w:p>
        </w:tc>
        <w:tc>
          <w:tcPr>
            <w:tcW w:w="1136" w:type="dxa"/>
            <w:shd w:val="clear" w:color="auto" w:fill="auto"/>
            <w:vAlign w:val="center"/>
          </w:tcPr>
          <w:p w:rsidR="006F56A2" w:rsidRPr="00AA64A6" w:rsidRDefault="006F56A2" w:rsidP="005F37E7">
            <w:pPr>
              <w:jc w:val="center"/>
            </w:pPr>
            <w:r w:rsidRPr="00AA64A6">
              <w:t>95</w:t>
            </w:r>
          </w:p>
        </w:tc>
        <w:tc>
          <w:tcPr>
            <w:tcW w:w="1142" w:type="dxa"/>
            <w:shd w:val="clear" w:color="auto" w:fill="auto"/>
            <w:vAlign w:val="center"/>
          </w:tcPr>
          <w:p w:rsidR="006F56A2" w:rsidRPr="00AA64A6" w:rsidRDefault="006F56A2" w:rsidP="005F37E7">
            <w:pPr>
              <w:jc w:val="center"/>
            </w:pPr>
            <w:r w:rsidRPr="00AA64A6">
              <w:rPr>
                <w:color w:val="000000"/>
              </w:rPr>
              <w:t>117</w:t>
            </w:r>
          </w:p>
        </w:tc>
        <w:tc>
          <w:tcPr>
            <w:tcW w:w="1136" w:type="dxa"/>
            <w:shd w:val="clear" w:color="auto" w:fill="auto"/>
            <w:vAlign w:val="center"/>
          </w:tcPr>
          <w:p w:rsidR="006F56A2" w:rsidRPr="00AA64A6" w:rsidRDefault="006F56A2" w:rsidP="005F37E7">
            <w:pPr>
              <w:jc w:val="center"/>
            </w:pPr>
            <w:r w:rsidRPr="00AA64A6">
              <w:rPr>
                <w:color w:val="000000"/>
              </w:rPr>
              <w:t>163</w:t>
            </w:r>
          </w:p>
        </w:tc>
        <w:tc>
          <w:tcPr>
            <w:tcW w:w="1088" w:type="dxa"/>
            <w:shd w:val="clear" w:color="auto" w:fill="auto"/>
          </w:tcPr>
          <w:p w:rsidR="006F56A2" w:rsidRPr="00AA64A6" w:rsidRDefault="006F56A2" w:rsidP="005F37E7">
            <w:pPr>
              <w:jc w:val="center"/>
            </w:pPr>
            <w:r w:rsidRPr="00AA64A6">
              <w:t>105</w:t>
            </w:r>
          </w:p>
        </w:tc>
        <w:tc>
          <w:tcPr>
            <w:tcW w:w="1184" w:type="dxa"/>
            <w:gridSpan w:val="2"/>
            <w:shd w:val="clear" w:color="auto" w:fill="auto"/>
            <w:vAlign w:val="center"/>
          </w:tcPr>
          <w:p w:rsidR="006F56A2" w:rsidRPr="00AA64A6" w:rsidRDefault="006F56A2" w:rsidP="005F37E7">
            <w:pPr>
              <w:jc w:val="center"/>
            </w:pPr>
            <w:r w:rsidRPr="00AA64A6">
              <w:rPr>
                <w:color w:val="000000"/>
              </w:rPr>
              <w:t>7</w:t>
            </w:r>
          </w:p>
        </w:tc>
        <w:tc>
          <w:tcPr>
            <w:tcW w:w="1148" w:type="dxa"/>
            <w:shd w:val="clear" w:color="auto" w:fill="auto"/>
            <w:vAlign w:val="center"/>
          </w:tcPr>
          <w:p w:rsidR="006F56A2" w:rsidRPr="00AA64A6" w:rsidRDefault="006F56A2" w:rsidP="005F37E7">
            <w:pPr>
              <w:jc w:val="center"/>
            </w:pPr>
            <w:r w:rsidRPr="00AA64A6">
              <w:rPr>
                <w:color w:val="000000"/>
              </w:rPr>
              <w:t>14</w:t>
            </w:r>
          </w:p>
        </w:tc>
        <w:tc>
          <w:tcPr>
            <w:tcW w:w="1121" w:type="dxa"/>
            <w:shd w:val="clear" w:color="auto" w:fill="auto"/>
          </w:tcPr>
          <w:p w:rsidR="006F56A2" w:rsidRPr="00AA64A6" w:rsidRDefault="006F56A2" w:rsidP="005F37E7">
            <w:pPr>
              <w:jc w:val="center"/>
            </w:pPr>
            <w:r w:rsidRPr="00AA64A6">
              <w:t>5</w:t>
            </w:r>
          </w:p>
        </w:tc>
        <w:tc>
          <w:tcPr>
            <w:tcW w:w="1136" w:type="dxa"/>
            <w:shd w:val="clear" w:color="auto" w:fill="auto"/>
          </w:tcPr>
          <w:p w:rsidR="006F56A2" w:rsidRPr="00AA64A6" w:rsidRDefault="006F56A2" w:rsidP="005F37E7">
            <w:pPr>
              <w:jc w:val="center"/>
            </w:pPr>
            <w:r w:rsidRPr="00AA64A6">
              <w:t>550</w:t>
            </w:r>
          </w:p>
        </w:tc>
        <w:tc>
          <w:tcPr>
            <w:tcW w:w="1144" w:type="dxa"/>
            <w:gridSpan w:val="2"/>
            <w:shd w:val="clear" w:color="auto" w:fill="auto"/>
            <w:vAlign w:val="center"/>
          </w:tcPr>
          <w:p w:rsidR="006F56A2" w:rsidRPr="00AA64A6" w:rsidRDefault="006F56A2" w:rsidP="005F37E7">
            <w:pPr>
              <w:jc w:val="center"/>
            </w:pPr>
            <w:r w:rsidRPr="00AA64A6">
              <w:rPr>
                <w:color w:val="000000"/>
              </w:rPr>
              <w:t>518</w:t>
            </w:r>
          </w:p>
        </w:tc>
        <w:tc>
          <w:tcPr>
            <w:tcW w:w="1128" w:type="dxa"/>
            <w:gridSpan w:val="2"/>
            <w:shd w:val="clear" w:color="auto" w:fill="auto"/>
          </w:tcPr>
          <w:p w:rsidR="006F56A2" w:rsidRPr="00AA64A6" w:rsidRDefault="006F56A2" w:rsidP="005F37E7">
            <w:pPr>
              <w:jc w:val="center"/>
            </w:pPr>
            <w:r w:rsidRPr="00AA64A6">
              <w:t>695</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Кондинский район</w:t>
            </w:r>
          </w:p>
        </w:tc>
        <w:tc>
          <w:tcPr>
            <w:tcW w:w="1137" w:type="dxa"/>
            <w:shd w:val="clear" w:color="auto" w:fill="auto"/>
            <w:vAlign w:val="bottom"/>
          </w:tcPr>
          <w:p w:rsidR="006F56A2" w:rsidRPr="00AA64A6" w:rsidRDefault="006F56A2" w:rsidP="005F37E7">
            <w:pPr>
              <w:jc w:val="center"/>
            </w:pPr>
            <w:r w:rsidRPr="00AA64A6">
              <w:t>174</w:t>
            </w:r>
          </w:p>
        </w:tc>
        <w:tc>
          <w:tcPr>
            <w:tcW w:w="1132" w:type="dxa"/>
            <w:shd w:val="clear" w:color="auto" w:fill="auto"/>
            <w:vAlign w:val="bottom"/>
          </w:tcPr>
          <w:p w:rsidR="006F56A2" w:rsidRPr="00AA64A6" w:rsidRDefault="006F56A2" w:rsidP="005F37E7">
            <w:pPr>
              <w:jc w:val="center"/>
            </w:pPr>
            <w:r w:rsidRPr="00AA64A6">
              <w:t>142</w:t>
            </w:r>
          </w:p>
        </w:tc>
        <w:tc>
          <w:tcPr>
            <w:tcW w:w="1136" w:type="dxa"/>
            <w:vAlign w:val="center"/>
          </w:tcPr>
          <w:p w:rsidR="006F56A2" w:rsidRPr="00AA64A6" w:rsidRDefault="006F56A2" w:rsidP="005F37E7">
            <w:pPr>
              <w:jc w:val="center"/>
            </w:pPr>
            <w:r w:rsidRPr="00AA64A6">
              <w:t>124</w:t>
            </w:r>
          </w:p>
        </w:tc>
        <w:tc>
          <w:tcPr>
            <w:tcW w:w="1142" w:type="dxa"/>
            <w:shd w:val="clear" w:color="auto" w:fill="auto"/>
            <w:vAlign w:val="center"/>
          </w:tcPr>
          <w:p w:rsidR="006F56A2" w:rsidRPr="00AA64A6" w:rsidRDefault="006F56A2" w:rsidP="005F37E7">
            <w:pPr>
              <w:jc w:val="center"/>
            </w:pPr>
            <w:r w:rsidRPr="00AA64A6">
              <w:rPr>
                <w:color w:val="000000"/>
              </w:rPr>
              <w:t>16</w:t>
            </w:r>
          </w:p>
        </w:tc>
        <w:tc>
          <w:tcPr>
            <w:tcW w:w="1136" w:type="dxa"/>
            <w:shd w:val="clear" w:color="auto" w:fill="auto"/>
            <w:vAlign w:val="center"/>
          </w:tcPr>
          <w:p w:rsidR="006F56A2" w:rsidRPr="00AA64A6" w:rsidRDefault="006F56A2" w:rsidP="005F37E7">
            <w:pPr>
              <w:jc w:val="center"/>
            </w:pPr>
            <w:r w:rsidRPr="00AA64A6">
              <w:rPr>
                <w:color w:val="000000"/>
              </w:rPr>
              <w:t>67</w:t>
            </w:r>
          </w:p>
        </w:tc>
        <w:tc>
          <w:tcPr>
            <w:tcW w:w="1088" w:type="dxa"/>
          </w:tcPr>
          <w:p w:rsidR="006F56A2" w:rsidRPr="00AA64A6" w:rsidRDefault="006F56A2" w:rsidP="005F37E7">
            <w:pPr>
              <w:jc w:val="center"/>
            </w:pPr>
            <w:r w:rsidRPr="00AA64A6">
              <w:t>30</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0</w:t>
            </w:r>
          </w:p>
        </w:tc>
        <w:tc>
          <w:tcPr>
            <w:tcW w:w="1121" w:type="dxa"/>
          </w:tcPr>
          <w:p w:rsidR="006F56A2" w:rsidRPr="00AA64A6" w:rsidRDefault="006F56A2" w:rsidP="005F37E7">
            <w:pPr>
              <w:jc w:val="center"/>
            </w:pPr>
            <w:r w:rsidRPr="00AA64A6">
              <w:t>0</w:t>
            </w:r>
          </w:p>
        </w:tc>
        <w:tc>
          <w:tcPr>
            <w:tcW w:w="1136" w:type="dxa"/>
          </w:tcPr>
          <w:p w:rsidR="006F56A2" w:rsidRPr="00AA64A6" w:rsidRDefault="006F56A2" w:rsidP="005F37E7">
            <w:pPr>
              <w:jc w:val="center"/>
            </w:pPr>
            <w:r w:rsidRPr="00AA64A6">
              <w:t>303</w:t>
            </w:r>
          </w:p>
        </w:tc>
        <w:tc>
          <w:tcPr>
            <w:tcW w:w="1144" w:type="dxa"/>
            <w:gridSpan w:val="2"/>
            <w:vAlign w:val="center"/>
          </w:tcPr>
          <w:p w:rsidR="006F56A2" w:rsidRPr="00AA64A6" w:rsidRDefault="006F56A2" w:rsidP="005F37E7">
            <w:pPr>
              <w:jc w:val="center"/>
            </w:pPr>
            <w:r w:rsidRPr="00AA64A6">
              <w:rPr>
                <w:color w:val="000000"/>
              </w:rPr>
              <w:t>295</w:t>
            </w:r>
          </w:p>
        </w:tc>
        <w:tc>
          <w:tcPr>
            <w:tcW w:w="1128" w:type="dxa"/>
            <w:gridSpan w:val="2"/>
          </w:tcPr>
          <w:p w:rsidR="006F56A2" w:rsidRPr="00AA64A6" w:rsidRDefault="006F56A2" w:rsidP="005F37E7">
            <w:pPr>
              <w:jc w:val="center"/>
            </w:pPr>
            <w:r w:rsidRPr="00AA64A6">
              <w:t>451</w:t>
            </w:r>
          </w:p>
        </w:tc>
      </w:tr>
      <w:tr w:rsidR="006F56A2" w:rsidRPr="00AA64A6" w:rsidTr="005F37E7">
        <w:trPr>
          <w:gridAfter w:val="1"/>
          <w:wAfter w:w="14"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Нефтеюганский район</w:t>
            </w:r>
          </w:p>
        </w:tc>
        <w:tc>
          <w:tcPr>
            <w:tcW w:w="1137" w:type="dxa"/>
            <w:shd w:val="clear" w:color="auto" w:fill="auto"/>
            <w:vAlign w:val="bottom"/>
          </w:tcPr>
          <w:p w:rsidR="006F56A2" w:rsidRPr="00AA64A6" w:rsidRDefault="006F56A2" w:rsidP="005F37E7">
            <w:pPr>
              <w:jc w:val="center"/>
            </w:pPr>
            <w:r w:rsidRPr="00AA64A6">
              <w:t>68</w:t>
            </w:r>
          </w:p>
        </w:tc>
        <w:tc>
          <w:tcPr>
            <w:tcW w:w="1132" w:type="dxa"/>
            <w:shd w:val="clear" w:color="auto" w:fill="auto"/>
            <w:vAlign w:val="bottom"/>
          </w:tcPr>
          <w:p w:rsidR="006F56A2" w:rsidRPr="00AA64A6" w:rsidRDefault="006F56A2" w:rsidP="005F37E7">
            <w:pPr>
              <w:jc w:val="center"/>
            </w:pPr>
            <w:r w:rsidRPr="00AA64A6">
              <w:t>57</w:t>
            </w:r>
          </w:p>
        </w:tc>
        <w:tc>
          <w:tcPr>
            <w:tcW w:w="1136" w:type="dxa"/>
            <w:vAlign w:val="center"/>
          </w:tcPr>
          <w:p w:rsidR="006F56A2" w:rsidRPr="00AA64A6" w:rsidRDefault="006F56A2" w:rsidP="005F37E7">
            <w:pPr>
              <w:jc w:val="center"/>
            </w:pPr>
            <w:r w:rsidRPr="00AA64A6">
              <w:t>40</w:t>
            </w:r>
          </w:p>
        </w:tc>
        <w:tc>
          <w:tcPr>
            <w:tcW w:w="1142" w:type="dxa"/>
            <w:shd w:val="clear" w:color="auto" w:fill="auto"/>
            <w:vAlign w:val="center"/>
          </w:tcPr>
          <w:p w:rsidR="006F56A2" w:rsidRPr="00AA64A6" w:rsidRDefault="006F56A2" w:rsidP="005F37E7">
            <w:pPr>
              <w:jc w:val="center"/>
            </w:pPr>
            <w:r w:rsidRPr="00AA64A6">
              <w:rPr>
                <w:color w:val="000000"/>
              </w:rPr>
              <w:t>79</w:t>
            </w:r>
          </w:p>
        </w:tc>
        <w:tc>
          <w:tcPr>
            <w:tcW w:w="1136" w:type="dxa"/>
            <w:shd w:val="clear" w:color="auto" w:fill="auto"/>
            <w:vAlign w:val="center"/>
          </w:tcPr>
          <w:p w:rsidR="006F56A2" w:rsidRPr="00AA64A6" w:rsidRDefault="006F56A2" w:rsidP="005F37E7">
            <w:pPr>
              <w:jc w:val="center"/>
            </w:pPr>
            <w:r w:rsidRPr="00AA64A6">
              <w:rPr>
                <w:color w:val="000000"/>
              </w:rPr>
              <w:t>141</w:t>
            </w:r>
          </w:p>
        </w:tc>
        <w:tc>
          <w:tcPr>
            <w:tcW w:w="1088" w:type="dxa"/>
          </w:tcPr>
          <w:p w:rsidR="006F56A2" w:rsidRPr="00AA64A6" w:rsidRDefault="006F56A2" w:rsidP="005F37E7">
            <w:pPr>
              <w:jc w:val="center"/>
            </w:pPr>
            <w:r w:rsidRPr="00AA64A6">
              <w:t>125</w:t>
            </w:r>
          </w:p>
        </w:tc>
        <w:tc>
          <w:tcPr>
            <w:tcW w:w="1184" w:type="dxa"/>
            <w:gridSpan w:val="2"/>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5</w:t>
            </w:r>
          </w:p>
        </w:tc>
        <w:tc>
          <w:tcPr>
            <w:tcW w:w="1121" w:type="dxa"/>
          </w:tcPr>
          <w:p w:rsidR="006F56A2" w:rsidRPr="00AA64A6" w:rsidRDefault="006F56A2" w:rsidP="005F37E7">
            <w:pPr>
              <w:jc w:val="center"/>
            </w:pPr>
            <w:r w:rsidRPr="00AA64A6">
              <w:t>2</w:t>
            </w:r>
          </w:p>
        </w:tc>
        <w:tc>
          <w:tcPr>
            <w:tcW w:w="1136" w:type="dxa"/>
          </w:tcPr>
          <w:p w:rsidR="006F56A2" w:rsidRPr="00AA64A6" w:rsidRDefault="006F56A2" w:rsidP="005F37E7">
            <w:pPr>
              <w:jc w:val="center"/>
            </w:pPr>
            <w:r w:rsidRPr="00AA64A6">
              <w:t>13</w:t>
            </w:r>
          </w:p>
        </w:tc>
        <w:tc>
          <w:tcPr>
            <w:tcW w:w="1144" w:type="dxa"/>
            <w:gridSpan w:val="2"/>
            <w:vAlign w:val="center"/>
          </w:tcPr>
          <w:p w:rsidR="006F56A2" w:rsidRPr="00AA64A6" w:rsidRDefault="006F56A2" w:rsidP="005F37E7">
            <w:pPr>
              <w:jc w:val="center"/>
            </w:pPr>
            <w:r w:rsidRPr="00AA64A6">
              <w:rPr>
                <w:color w:val="000000"/>
              </w:rPr>
              <w:t>11</w:t>
            </w:r>
          </w:p>
        </w:tc>
        <w:tc>
          <w:tcPr>
            <w:tcW w:w="1128" w:type="dxa"/>
            <w:gridSpan w:val="2"/>
          </w:tcPr>
          <w:p w:rsidR="006F56A2" w:rsidRPr="00AA64A6" w:rsidRDefault="006F56A2" w:rsidP="005F37E7">
            <w:pPr>
              <w:jc w:val="center"/>
            </w:pPr>
            <w:r w:rsidRPr="00AA64A6">
              <w:t>20</w:t>
            </w:r>
          </w:p>
        </w:tc>
      </w:tr>
      <w:tr w:rsidR="006F56A2" w:rsidRPr="00AA64A6" w:rsidTr="005F37E7">
        <w:trPr>
          <w:gridAfter w:val="2"/>
          <w:wAfter w:w="33"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lastRenderedPageBreak/>
              <w:t>Нижневартовский район</w:t>
            </w:r>
          </w:p>
        </w:tc>
        <w:tc>
          <w:tcPr>
            <w:tcW w:w="1137" w:type="dxa"/>
            <w:shd w:val="clear" w:color="auto" w:fill="auto"/>
            <w:vAlign w:val="bottom"/>
          </w:tcPr>
          <w:p w:rsidR="006F56A2" w:rsidRPr="00AA64A6" w:rsidRDefault="006F56A2" w:rsidP="005F37E7">
            <w:pPr>
              <w:jc w:val="center"/>
            </w:pPr>
            <w:r w:rsidRPr="00AA64A6">
              <w:t>53</w:t>
            </w:r>
          </w:p>
        </w:tc>
        <w:tc>
          <w:tcPr>
            <w:tcW w:w="1132" w:type="dxa"/>
            <w:shd w:val="clear" w:color="auto" w:fill="auto"/>
            <w:vAlign w:val="bottom"/>
          </w:tcPr>
          <w:p w:rsidR="006F56A2" w:rsidRPr="00AA64A6" w:rsidRDefault="006F56A2" w:rsidP="005F37E7">
            <w:pPr>
              <w:jc w:val="center"/>
            </w:pPr>
            <w:r w:rsidRPr="00AA64A6">
              <w:t>49</w:t>
            </w:r>
          </w:p>
        </w:tc>
        <w:tc>
          <w:tcPr>
            <w:tcW w:w="1136" w:type="dxa"/>
            <w:vAlign w:val="center"/>
          </w:tcPr>
          <w:p w:rsidR="006F56A2" w:rsidRPr="00AA64A6" w:rsidRDefault="006F56A2" w:rsidP="005F37E7">
            <w:pPr>
              <w:jc w:val="center"/>
            </w:pPr>
            <w:r w:rsidRPr="00AA64A6">
              <w:t>78</w:t>
            </w:r>
          </w:p>
        </w:tc>
        <w:tc>
          <w:tcPr>
            <w:tcW w:w="1142" w:type="dxa"/>
            <w:shd w:val="clear" w:color="auto" w:fill="auto"/>
            <w:vAlign w:val="center"/>
          </w:tcPr>
          <w:p w:rsidR="006F56A2" w:rsidRPr="00AA64A6" w:rsidRDefault="006F56A2" w:rsidP="005F37E7">
            <w:pPr>
              <w:jc w:val="center"/>
            </w:pPr>
            <w:r w:rsidRPr="00AA64A6">
              <w:rPr>
                <w:color w:val="000000"/>
              </w:rPr>
              <w:t>78</w:t>
            </w:r>
          </w:p>
        </w:tc>
        <w:tc>
          <w:tcPr>
            <w:tcW w:w="1136" w:type="dxa"/>
            <w:shd w:val="clear" w:color="auto" w:fill="auto"/>
            <w:vAlign w:val="center"/>
          </w:tcPr>
          <w:p w:rsidR="006F56A2" w:rsidRPr="00AA64A6" w:rsidRDefault="006F56A2" w:rsidP="005F37E7">
            <w:pPr>
              <w:jc w:val="center"/>
            </w:pPr>
            <w:r w:rsidRPr="00AA64A6">
              <w:rPr>
                <w:color w:val="000000"/>
              </w:rPr>
              <w:t>165</w:t>
            </w:r>
          </w:p>
        </w:tc>
        <w:tc>
          <w:tcPr>
            <w:tcW w:w="1088" w:type="dxa"/>
          </w:tcPr>
          <w:p w:rsidR="006F56A2" w:rsidRPr="00AA64A6" w:rsidRDefault="006F56A2" w:rsidP="005F37E7">
            <w:pPr>
              <w:jc w:val="center"/>
            </w:pPr>
            <w:r w:rsidRPr="00AA64A6">
              <w:t>109</w:t>
            </w:r>
          </w:p>
        </w:tc>
        <w:tc>
          <w:tcPr>
            <w:tcW w:w="1184" w:type="dxa"/>
            <w:gridSpan w:val="2"/>
            <w:shd w:val="clear" w:color="auto" w:fill="auto"/>
            <w:vAlign w:val="center"/>
          </w:tcPr>
          <w:p w:rsidR="006F56A2" w:rsidRPr="00AA64A6" w:rsidRDefault="006F56A2" w:rsidP="005F37E7">
            <w:pPr>
              <w:jc w:val="center"/>
            </w:pPr>
            <w:r w:rsidRPr="00AA64A6">
              <w:rPr>
                <w:color w:val="000000"/>
              </w:rPr>
              <w:t>2</w:t>
            </w:r>
          </w:p>
        </w:tc>
        <w:tc>
          <w:tcPr>
            <w:tcW w:w="1148" w:type="dxa"/>
            <w:vAlign w:val="center"/>
          </w:tcPr>
          <w:p w:rsidR="006F56A2" w:rsidRPr="00AA64A6" w:rsidRDefault="006F56A2" w:rsidP="005F37E7">
            <w:pPr>
              <w:jc w:val="center"/>
            </w:pPr>
            <w:r w:rsidRPr="00AA64A6">
              <w:rPr>
                <w:color w:val="000000"/>
              </w:rPr>
              <w:t>4</w:t>
            </w:r>
          </w:p>
        </w:tc>
        <w:tc>
          <w:tcPr>
            <w:tcW w:w="1121" w:type="dxa"/>
          </w:tcPr>
          <w:p w:rsidR="006F56A2" w:rsidRPr="00AA64A6" w:rsidRDefault="006F56A2" w:rsidP="005F37E7">
            <w:pPr>
              <w:jc w:val="center"/>
            </w:pPr>
            <w:r w:rsidRPr="00AA64A6">
              <w:t>4</w:t>
            </w:r>
          </w:p>
        </w:tc>
        <w:tc>
          <w:tcPr>
            <w:tcW w:w="1136" w:type="dxa"/>
          </w:tcPr>
          <w:p w:rsidR="006F56A2" w:rsidRPr="00AA64A6" w:rsidRDefault="006F56A2" w:rsidP="005F37E7">
            <w:pPr>
              <w:jc w:val="center"/>
            </w:pPr>
            <w:r w:rsidRPr="00AA64A6">
              <w:t>86</w:t>
            </w:r>
          </w:p>
        </w:tc>
        <w:tc>
          <w:tcPr>
            <w:tcW w:w="1117" w:type="dxa"/>
            <w:vAlign w:val="center"/>
          </w:tcPr>
          <w:p w:rsidR="006F56A2" w:rsidRPr="00AA64A6" w:rsidRDefault="006F56A2" w:rsidP="005F37E7">
            <w:pPr>
              <w:jc w:val="center"/>
            </w:pPr>
            <w:r w:rsidRPr="00AA64A6">
              <w:rPr>
                <w:color w:val="000000"/>
              </w:rPr>
              <w:t>86</w:t>
            </w:r>
          </w:p>
        </w:tc>
        <w:tc>
          <w:tcPr>
            <w:tcW w:w="1136" w:type="dxa"/>
            <w:gridSpan w:val="2"/>
          </w:tcPr>
          <w:p w:rsidR="006F56A2" w:rsidRPr="00AA64A6" w:rsidRDefault="006F56A2" w:rsidP="005F37E7">
            <w:pPr>
              <w:jc w:val="center"/>
            </w:pPr>
            <w:r w:rsidRPr="00AA64A6">
              <w:t>132</w:t>
            </w:r>
          </w:p>
        </w:tc>
      </w:tr>
      <w:tr w:rsidR="006F56A2" w:rsidRPr="00AA64A6" w:rsidTr="005F37E7">
        <w:trPr>
          <w:gridAfter w:val="2"/>
          <w:wAfter w:w="33"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Октябрьский район</w:t>
            </w:r>
          </w:p>
        </w:tc>
        <w:tc>
          <w:tcPr>
            <w:tcW w:w="1137" w:type="dxa"/>
            <w:shd w:val="clear" w:color="auto" w:fill="auto"/>
            <w:vAlign w:val="bottom"/>
          </w:tcPr>
          <w:p w:rsidR="006F56A2" w:rsidRPr="00AA64A6" w:rsidRDefault="006F56A2" w:rsidP="005F37E7">
            <w:pPr>
              <w:jc w:val="center"/>
            </w:pPr>
            <w:r w:rsidRPr="00AA64A6">
              <w:t>94</w:t>
            </w:r>
          </w:p>
        </w:tc>
        <w:tc>
          <w:tcPr>
            <w:tcW w:w="1132" w:type="dxa"/>
            <w:shd w:val="clear" w:color="auto" w:fill="auto"/>
            <w:vAlign w:val="bottom"/>
          </w:tcPr>
          <w:p w:rsidR="006F56A2" w:rsidRPr="00AA64A6" w:rsidRDefault="006F56A2" w:rsidP="005F37E7">
            <w:pPr>
              <w:jc w:val="center"/>
            </w:pPr>
            <w:r w:rsidRPr="00AA64A6">
              <w:t>88</w:t>
            </w:r>
          </w:p>
        </w:tc>
        <w:tc>
          <w:tcPr>
            <w:tcW w:w="1136" w:type="dxa"/>
            <w:vAlign w:val="center"/>
          </w:tcPr>
          <w:p w:rsidR="006F56A2" w:rsidRPr="00AA64A6" w:rsidRDefault="006F56A2" w:rsidP="005F37E7">
            <w:pPr>
              <w:jc w:val="center"/>
            </w:pPr>
            <w:r w:rsidRPr="00AA64A6">
              <w:t>57</w:t>
            </w:r>
          </w:p>
        </w:tc>
        <w:tc>
          <w:tcPr>
            <w:tcW w:w="1142" w:type="dxa"/>
            <w:shd w:val="clear" w:color="auto" w:fill="auto"/>
            <w:vAlign w:val="center"/>
          </w:tcPr>
          <w:p w:rsidR="006F56A2" w:rsidRPr="00AA64A6" w:rsidRDefault="006F56A2" w:rsidP="005F37E7">
            <w:pPr>
              <w:jc w:val="center"/>
            </w:pPr>
            <w:r w:rsidRPr="00AA64A6">
              <w:rPr>
                <w:color w:val="000000"/>
              </w:rPr>
              <w:t>19</w:t>
            </w:r>
          </w:p>
        </w:tc>
        <w:tc>
          <w:tcPr>
            <w:tcW w:w="1136" w:type="dxa"/>
            <w:shd w:val="clear" w:color="auto" w:fill="auto"/>
            <w:vAlign w:val="center"/>
          </w:tcPr>
          <w:p w:rsidR="006F56A2" w:rsidRPr="00AA64A6" w:rsidRDefault="006F56A2" w:rsidP="005F37E7">
            <w:pPr>
              <w:jc w:val="center"/>
            </w:pPr>
            <w:r w:rsidRPr="00AA64A6">
              <w:rPr>
                <w:color w:val="000000"/>
              </w:rPr>
              <w:t>56</w:t>
            </w:r>
          </w:p>
        </w:tc>
        <w:tc>
          <w:tcPr>
            <w:tcW w:w="1098" w:type="dxa"/>
            <w:gridSpan w:val="2"/>
          </w:tcPr>
          <w:p w:rsidR="006F56A2" w:rsidRPr="00AA64A6" w:rsidRDefault="006F56A2" w:rsidP="005F37E7">
            <w:pPr>
              <w:jc w:val="center"/>
            </w:pPr>
            <w:r w:rsidRPr="00AA64A6">
              <w:t>31</w:t>
            </w:r>
          </w:p>
        </w:tc>
        <w:tc>
          <w:tcPr>
            <w:tcW w:w="1174" w:type="dxa"/>
            <w:shd w:val="clear" w:color="auto" w:fill="auto"/>
            <w:vAlign w:val="center"/>
          </w:tcPr>
          <w:p w:rsidR="006F56A2" w:rsidRPr="00AA64A6" w:rsidRDefault="006F56A2" w:rsidP="005F37E7">
            <w:pPr>
              <w:jc w:val="center"/>
            </w:pPr>
            <w:r w:rsidRPr="00AA64A6">
              <w:rPr>
                <w:color w:val="000000"/>
              </w:rPr>
              <w:t>0</w:t>
            </w:r>
          </w:p>
        </w:tc>
        <w:tc>
          <w:tcPr>
            <w:tcW w:w="1148" w:type="dxa"/>
            <w:vAlign w:val="center"/>
          </w:tcPr>
          <w:p w:rsidR="006F56A2" w:rsidRPr="00AA64A6" w:rsidRDefault="006F56A2" w:rsidP="005F37E7">
            <w:pPr>
              <w:jc w:val="center"/>
            </w:pPr>
            <w:r w:rsidRPr="00AA64A6">
              <w:rPr>
                <w:color w:val="000000"/>
              </w:rPr>
              <w:t>1</w:t>
            </w:r>
          </w:p>
        </w:tc>
        <w:tc>
          <w:tcPr>
            <w:tcW w:w="1121" w:type="dxa"/>
          </w:tcPr>
          <w:p w:rsidR="006F56A2" w:rsidRPr="00AA64A6" w:rsidRDefault="006F56A2" w:rsidP="005F37E7">
            <w:pPr>
              <w:jc w:val="center"/>
            </w:pPr>
            <w:r w:rsidRPr="00AA64A6">
              <w:t>1</w:t>
            </w:r>
          </w:p>
        </w:tc>
        <w:tc>
          <w:tcPr>
            <w:tcW w:w="1136" w:type="dxa"/>
          </w:tcPr>
          <w:p w:rsidR="006F56A2" w:rsidRPr="00AA64A6" w:rsidRDefault="006F56A2" w:rsidP="005F37E7">
            <w:pPr>
              <w:jc w:val="center"/>
            </w:pPr>
            <w:r w:rsidRPr="00AA64A6">
              <w:t>61</w:t>
            </w:r>
          </w:p>
        </w:tc>
        <w:tc>
          <w:tcPr>
            <w:tcW w:w="1117" w:type="dxa"/>
            <w:vAlign w:val="center"/>
          </w:tcPr>
          <w:p w:rsidR="006F56A2" w:rsidRPr="00AA64A6" w:rsidRDefault="006F56A2" w:rsidP="005F37E7">
            <w:pPr>
              <w:jc w:val="center"/>
            </w:pPr>
            <w:r w:rsidRPr="00AA64A6">
              <w:rPr>
                <w:color w:val="000000"/>
              </w:rPr>
              <w:t>59</w:t>
            </w:r>
          </w:p>
        </w:tc>
        <w:tc>
          <w:tcPr>
            <w:tcW w:w="1136" w:type="dxa"/>
            <w:gridSpan w:val="2"/>
          </w:tcPr>
          <w:p w:rsidR="006F56A2" w:rsidRPr="00AA64A6" w:rsidRDefault="006F56A2" w:rsidP="005F37E7">
            <w:pPr>
              <w:jc w:val="center"/>
            </w:pPr>
            <w:r w:rsidRPr="00AA64A6">
              <w:t>85</w:t>
            </w:r>
          </w:p>
        </w:tc>
      </w:tr>
      <w:tr w:rsidR="006F56A2" w:rsidRPr="00AA64A6" w:rsidTr="005F37E7">
        <w:trPr>
          <w:gridAfter w:val="2"/>
          <w:wAfter w:w="33"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rPr>
                <w:color w:val="000000" w:themeColor="text1"/>
              </w:rPr>
            </w:pPr>
            <w:r w:rsidRPr="00AA64A6">
              <w:t>Советский район</w:t>
            </w:r>
          </w:p>
        </w:tc>
        <w:tc>
          <w:tcPr>
            <w:tcW w:w="1137" w:type="dxa"/>
            <w:shd w:val="clear" w:color="auto" w:fill="auto"/>
            <w:vAlign w:val="bottom"/>
          </w:tcPr>
          <w:p w:rsidR="006F56A2" w:rsidRPr="00AA64A6" w:rsidRDefault="006F56A2" w:rsidP="005F37E7">
            <w:pPr>
              <w:jc w:val="center"/>
            </w:pPr>
            <w:r w:rsidRPr="00AA64A6">
              <w:t>206</w:t>
            </w:r>
          </w:p>
        </w:tc>
        <w:tc>
          <w:tcPr>
            <w:tcW w:w="1132" w:type="dxa"/>
            <w:shd w:val="clear" w:color="auto" w:fill="auto"/>
            <w:vAlign w:val="bottom"/>
          </w:tcPr>
          <w:p w:rsidR="006F56A2" w:rsidRPr="00AA64A6" w:rsidRDefault="006F56A2" w:rsidP="005F37E7">
            <w:pPr>
              <w:jc w:val="center"/>
            </w:pPr>
            <w:r w:rsidRPr="00AA64A6">
              <w:t>151</w:t>
            </w:r>
          </w:p>
        </w:tc>
        <w:tc>
          <w:tcPr>
            <w:tcW w:w="1136" w:type="dxa"/>
            <w:vAlign w:val="center"/>
          </w:tcPr>
          <w:p w:rsidR="006F56A2" w:rsidRPr="00AA64A6" w:rsidRDefault="006F56A2" w:rsidP="005F37E7">
            <w:pPr>
              <w:jc w:val="center"/>
            </w:pPr>
            <w:r w:rsidRPr="00AA64A6">
              <w:t>195</w:t>
            </w:r>
          </w:p>
        </w:tc>
        <w:tc>
          <w:tcPr>
            <w:tcW w:w="1142" w:type="dxa"/>
            <w:shd w:val="clear" w:color="auto" w:fill="auto"/>
            <w:vAlign w:val="center"/>
          </w:tcPr>
          <w:p w:rsidR="006F56A2" w:rsidRPr="00AA64A6" w:rsidRDefault="006F56A2" w:rsidP="005F37E7">
            <w:pPr>
              <w:jc w:val="center"/>
            </w:pPr>
            <w:r w:rsidRPr="00AA64A6">
              <w:rPr>
                <w:color w:val="000000"/>
              </w:rPr>
              <w:t>238</w:t>
            </w:r>
          </w:p>
        </w:tc>
        <w:tc>
          <w:tcPr>
            <w:tcW w:w="1136" w:type="dxa"/>
            <w:shd w:val="clear" w:color="auto" w:fill="auto"/>
            <w:vAlign w:val="center"/>
          </w:tcPr>
          <w:p w:rsidR="006F56A2" w:rsidRPr="00AA64A6" w:rsidRDefault="006F56A2" w:rsidP="005F37E7">
            <w:pPr>
              <w:jc w:val="center"/>
            </w:pPr>
            <w:r w:rsidRPr="00AA64A6">
              <w:rPr>
                <w:color w:val="000000"/>
              </w:rPr>
              <w:t>420</w:t>
            </w:r>
          </w:p>
        </w:tc>
        <w:tc>
          <w:tcPr>
            <w:tcW w:w="1098" w:type="dxa"/>
            <w:gridSpan w:val="2"/>
          </w:tcPr>
          <w:p w:rsidR="006F56A2" w:rsidRPr="00AA64A6" w:rsidRDefault="006F56A2" w:rsidP="005F37E7">
            <w:pPr>
              <w:jc w:val="center"/>
            </w:pPr>
            <w:r w:rsidRPr="00AA64A6">
              <w:t>403</w:t>
            </w:r>
          </w:p>
        </w:tc>
        <w:tc>
          <w:tcPr>
            <w:tcW w:w="1174" w:type="dxa"/>
            <w:shd w:val="clear" w:color="auto" w:fill="auto"/>
            <w:vAlign w:val="center"/>
          </w:tcPr>
          <w:p w:rsidR="006F56A2" w:rsidRPr="00AA64A6" w:rsidRDefault="006F56A2" w:rsidP="005F37E7">
            <w:pPr>
              <w:jc w:val="center"/>
            </w:pPr>
            <w:r w:rsidRPr="00AA64A6">
              <w:rPr>
                <w:color w:val="000000"/>
              </w:rPr>
              <w:t>3</w:t>
            </w:r>
          </w:p>
        </w:tc>
        <w:tc>
          <w:tcPr>
            <w:tcW w:w="1148" w:type="dxa"/>
            <w:vAlign w:val="center"/>
          </w:tcPr>
          <w:p w:rsidR="006F56A2" w:rsidRPr="00AA64A6" w:rsidRDefault="006F56A2" w:rsidP="005F37E7">
            <w:pPr>
              <w:jc w:val="center"/>
            </w:pPr>
            <w:r w:rsidRPr="00AA64A6">
              <w:rPr>
                <w:color w:val="000000"/>
              </w:rPr>
              <w:t>17</w:t>
            </w:r>
          </w:p>
        </w:tc>
        <w:tc>
          <w:tcPr>
            <w:tcW w:w="1121" w:type="dxa"/>
          </w:tcPr>
          <w:p w:rsidR="006F56A2" w:rsidRPr="00AA64A6" w:rsidRDefault="006F56A2" w:rsidP="005F37E7">
            <w:pPr>
              <w:jc w:val="center"/>
            </w:pPr>
            <w:r w:rsidRPr="00AA64A6">
              <w:t>14</w:t>
            </w:r>
          </w:p>
        </w:tc>
        <w:tc>
          <w:tcPr>
            <w:tcW w:w="1136" w:type="dxa"/>
          </w:tcPr>
          <w:p w:rsidR="006F56A2" w:rsidRPr="00AA64A6" w:rsidRDefault="006F56A2" w:rsidP="005F37E7">
            <w:pPr>
              <w:jc w:val="center"/>
            </w:pPr>
            <w:r w:rsidRPr="00AA64A6">
              <w:t>0</w:t>
            </w:r>
          </w:p>
        </w:tc>
        <w:tc>
          <w:tcPr>
            <w:tcW w:w="1117" w:type="dxa"/>
            <w:vAlign w:val="center"/>
          </w:tcPr>
          <w:p w:rsidR="006F56A2" w:rsidRPr="00AA64A6" w:rsidRDefault="006F56A2" w:rsidP="005F37E7">
            <w:pPr>
              <w:jc w:val="center"/>
            </w:pPr>
            <w:r w:rsidRPr="00AA64A6">
              <w:rPr>
                <w:color w:val="000000"/>
              </w:rPr>
              <w:t>0</w:t>
            </w:r>
          </w:p>
        </w:tc>
        <w:tc>
          <w:tcPr>
            <w:tcW w:w="1136" w:type="dxa"/>
            <w:gridSpan w:val="2"/>
          </w:tcPr>
          <w:p w:rsidR="006F56A2" w:rsidRPr="00AA64A6" w:rsidRDefault="006F56A2" w:rsidP="005F37E7">
            <w:pPr>
              <w:jc w:val="center"/>
            </w:pPr>
            <w:r w:rsidRPr="00AA64A6">
              <w:t>0</w:t>
            </w:r>
          </w:p>
        </w:tc>
      </w:tr>
      <w:tr w:rsidR="006F56A2" w:rsidRPr="00AA64A6" w:rsidTr="005F37E7">
        <w:trPr>
          <w:gridAfter w:val="2"/>
          <w:wAfter w:w="33" w:type="dxa"/>
          <w:trHeight w:val="288"/>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pPr>
            <w:r w:rsidRPr="00AA64A6">
              <w:t>Сургутский район</w:t>
            </w:r>
          </w:p>
        </w:tc>
        <w:tc>
          <w:tcPr>
            <w:tcW w:w="1137" w:type="dxa"/>
            <w:tcBorders>
              <w:bottom w:val="single" w:sz="4" w:space="0" w:color="auto"/>
            </w:tcBorders>
            <w:shd w:val="clear" w:color="auto" w:fill="auto"/>
            <w:vAlign w:val="bottom"/>
          </w:tcPr>
          <w:p w:rsidR="006F56A2" w:rsidRPr="00AA64A6" w:rsidRDefault="006F56A2" w:rsidP="005F37E7">
            <w:pPr>
              <w:jc w:val="center"/>
            </w:pPr>
            <w:r w:rsidRPr="00AA64A6">
              <w:t>141</w:t>
            </w:r>
          </w:p>
        </w:tc>
        <w:tc>
          <w:tcPr>
            <w:tcW w:w="1132" w:type="dxa"/>
            <w:tcBorders>
              <w:bottom w:val="single" w:sz="4" w:space="0" w:color="auto"/>
            </w:tcBorders>
            <w:shd w:val="clear" w:color="auto" w:fill="auto"/>
            <w:vAlign w:val="bottom"/>
          </w:tcPr>
          <w:p w:rsidR="006F56A2" w:rsidRPr="00AA64A6" w:rsidRDefault="006F56A2" w:rsidP="005F37E7">
            <w:pPr>
              <w:jc w:val="center"/>
            </w:pPr>
            <w:r w:rsidRPr="00AA64A6">
              <w:t>125</w:t>
            </w:r>
          </w:p>
        </w:tc>
        <w:tc>
          <w:tcPr>
            <w:tcW w:w="1136" w:type="dxa"/>
            <w:tcBorders>
              <w:bottom w:val="single" w:sz="4" w:space="0" w:color="auto"/>
            </w:tcBorders>
            <w:shd w:val="clear" w:color="auto" w:fill="auto"/>
            <w:vAlign w:val="center"/>
          </w:tcPr>
          <w:p w:rsidR="006F56A2" w:rsidRPr="00AA64A6" w:rsidRDefault="006F56A2" w:rsidP="005F37E7">
            <w:pPr>
              <w:jc w:val="center"/>
            </w:pPr>
            <w:r w:rsidRPr="00AA64A6">
              <w:t>156</w:t>
            </w:r>
          </w:p>
        </w:tc>
        <w:tc>
          <w:tcPr>
            <w:tcW w:w="1142" w:type="dxa"/>
            <w:tcBorders>
              <w:bottom w:val="single" w:sz="4" w:space="0" w:color="auto"/>
            </w:tcBorders>
            <w:shd w:val="clear" w:color="auto" w:fill="auto"/>
            <w:vAlign w:val="center"/>
          </w:tcPr>
          <w:p w:rsidR="006F56A2" w:rsidRPr="00AA64A6" w:rsidRDefault="006F56A2" w:rsidP="005F37E7">
            <w:pPr>
              <w:jc w:val="center"/>
            </w:pPr>
            <w:r w:rsidRPr="00AA64A6">
              <w:rPr>
                <w:color w:val="000000"/>
              </w:rPr>
              <w:t>252</w:t>
            </w:r>
          </w:p>
        </w:tc>
        <w:tc>
          <w:tcPr>
            <w:tcW w:w="1136" w:type="dxa"/>
            <w:tcBorders>
              <w:bottom w:val="single" w:sz="4" w:space="0" w:color="auto"/>
            </w:tcBorders>
            <w:shd w:val="clear" w:color="auto" w:fill="auto"/>
            <w:vAlign w:val="center"/>
          </w:tcPr>
          <w:p w:rsidR="006F56A2" w:rsidRPr="00AA64A6" w:rsidRDefault="006F56A2" w:rsidP="005F37E7">
            <w:pPr>
              <w:jc w:val="center"/>
            </w:pPr>
            <w:r w:rsidRPr="00AA64A6">
              <w:rPr>
                <w:color w:val="000000"/>
              </w:rPr>
              <w:t>520</w:t>
            </w:r>
          </w:p>
        </w:tc>
        <w:tc>
          <w:tcPr>
            <w:tcW w:w="1098" w:type="dxa"/>
            <w:gridSpan w:val="2"/>
            <w:tcBorders>
              <w:bottom w:val="single" w:sz="4" w:space="0" w:color="auto"/>
            </w:tcBorders>
            <w:shd w:val="clear" w:color="auto" w:fill="auto"/>
          </w:tcPr>
          <w:p w:rsidR="006F56A2" w:rsidRPr="00AA64A6" w:rsidRDefault="006F56A2" w:rsidP="005F37E7">
            <w:pPr>
              <w:jc w:val="center"/>
            </w:pPr>
            <w:r w:rsidRPr="00AA64A6">
              <w:t>487</w:t>
            </w:r>
          </w:p>
        </w:tc>
        <w:tc>
          <w:tcPr>
            <w:tcW w:w="1174" w:type="dxa"/>
            <w:tcBorders>
              <w:bottom w:val="single" w:sz="4" w:space="0" w:color="auto"/>
            </w:tcBorders>
            <w:shd w:val="clear" w:color="auto" w:fill="auto"/>
            <w:vAlign w:val="center"/>
          </w:tcPr>
          <w:p w:rsidR="006F56A2" w:rsidRPr="00AA64A6" w:rsidRDefault="006F56A2" w:rsidP="005F37E7">
            <w:pPr>
              <w:jc w:val="center"/>
            </w:pPr>
            <w:r w:rsidRPr="00AA64A6">
              <w:rPr>
                <w:color w:val="000000"/>
              </w:rPr>
              <w:t>18</w:t>
            </w:r>
          </w:p>
        </w:tc>
        <w:tc>
          <w:tcPr>
            <w:tcW w:w="1148" w:type="dxa"/>
            <w:tcBorders>
              <w:bottom w:val="single" w:sz="4" w:space="0" w:color="auto"/>
            </w:tcBorders>
            <w:shd w:val="clear" w:color="auto" w:fill="auto"/>
            <w:vAlign w:val="center"/>
          </w:tcPr>
          <w:p w:rsidR="006F56A2" w:rsidRPr="00AA64A6" w:rsidRDefault="006F56A2" w:rsidP="005F37E7">
            <w:pPr>
              <w:jc w:val="center"/>
            </w:pPr>
            <w:r w:rsidRPr="00AA64A6">
              <w:rPr>
                <w:color w:val="000000"/>
              </w:rPr>
              <w:t>42</w:t>
            </w:r>
          </w:p>
        </w:tc>
        <w:tc>
          <w:tcPr>
            <w:tcW w:w="1121" w:type="dxa"/>
            <w:tcBorders>
              <w:bottom w:val="single" w:sz="4" w:space="0" w:color="auto"/>
            </w:tcBorders>
            <w:shd w:val="clear" w:color="auto" w:fill="auto"/>
          </w:tcPr>
          <w:p w:rsidR="006F56A2" w:rsidRPr="00AA64A6" w:rsidRDefault="006F56A2" w:rsidP="005F37E7">
            <w:pPr>
              <w:jc w:val="center"/>
            </w:pPr>
            <w:r w:rsidRPr="00AA64A6">
              <w:t>55</w:t>
            </w:r>
          </w:p>
        </w:tc>
        <w:tc>
          <w:tcPr>
            <w:tcW w:w="1136" w:type="dxa"/>
            <w:tcBorders>
              <w:bottom w:val="single" w:sz="4" w:space="0" w:color="auto"/>
            </w:tcBorders>
            <w:shd w:val="clear" w:color="auto" w:fill="auto"/>
          </w:tcPr>
          <w:p w:rsidR="006F56A2" w:rsidRPr="00AA64A6" w:rsidRDefault="006F56A2" w:rsidP="005F37E7">
            <w:pPr>
              <w:jc w:val="center"/>
            </w:pPr>
            <w:r w:rsidRPr="00AA64A6">
              <w:t>86</w:t>
            </w:r>
          </w:p>
        </w:tc>
        <w:tc>
          <w:tcPr>
            <w:tcW w:w="1117" w:type="dxa"/>
            <w:tcBorders>
              <w:bottom w:val="single" w:sz="4" w:space="0" w:color="auto"/>
            </w:tcBorders>
            <w:shd w:val="clear" w:color="auto" w:fill="auto"/>
            <w:vAlign w:val="center"/>
          </w:tcPr>
          <w:p w:rsidR="006F56A2" w:rsidRPr="00AA64A6" w:rsidRDefault="006F56A2" w:rsidP="005F37E7">
            <w:pPr>
              <w:jc w:val="center"/>
            </w:pPr>
            <w:r w:rsidRPr="00AA64A6">
              <w:rPr>
                <w:color w:val="000000"/>
              </w:rPr>
              <w:t>114</w:t>
            </w:r>
          </w:p>
        </w:tc>
        <w:tc>
          <w:tcPr>
            <w:tcW w:w="1136" w:type="dxa"/>
            <w:gridSpan w:val="2"/>
            <w:tcBorders>
              <w:bottom w:val="single" w:sz="4" w:space="0" w:color="auto"/>
            </w:tcBorders>
            <w:shd w:val="clear" w:color="auto" w:fill="auto"/>
          </w:tcPr>
          <w:p w:rsidR="006F56A2" w:rsidRPr="00AA64A6" w:rsidRDefault="006F56A2" w:rsidP="005F37E7">
            <w:pPr>
              <w:jc w:val="center"/>
            </w:pPr>
            <w:r w:rsidRPr="00AA64A6">
              <w:t>161</w:t>
            </w:r>
          </w:p>
        </w:tc>
      </w:tr>
      <w:tr w:rsidR="006F56A2" w:rsidRPr="00AA64A6" w:rsidTr="005F37E7">
        <w:trPr>
          <w:gridAfter w:val="2"/>
          <w:wAfter w:w="33"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pPr>
            <w:r w:rsidRPr="00AA64A6">
              <w:t>Ханты-Мансийский район</w:t>
            </w:r>
          </w:p>
        </w:tc>
        <w:tc>
          <w:tcPr>
            <w:tcW w:w="1137" w:type="dxa"/>
            <w:shd w:val="clear" w:color="auto" w:fill="auto"/>
            <w:vAlign w:val="bottom"/>
          </w:tcPr>
          <w:p w:rsidR="006F56A2" w:rsidRPr="00AA64A6" w:rsidRDefault="006F56A2" w:rsidP="005F37E7">
            <w:pPr>
              <w:jc w:val="center"/>
            </w:pPr>
            <w:r w:rsidRPr="00AA64A6">
              <w:t>57</w:t>
            </w:r>
          </w:p>
        </w:tc>
        <w:tc>
          <w:tcPr>
            <w:tcW w:w="1132" w:type="dxa"/>
            <w:shd w:val="clear" w:color="auto" w:fill="auto"/>
            <w:vAlign w:val="bottom"/>
          </w:tcPr>
          <w:p w:rsidR="006F56A2" w:rsidRPr="00AA64A6" w:rsidRDefault="006F56A2" w:rsidP="005F37E7">
            <w:pPr>
              <w:jc w:val="center"/>
            </w:pPr>
            <w:r w:rsidRPr="00AA64A6">
              <w:t>36</w:t>
            </w:r>
          </w:p>
        </w:tc>
        <w:tc>
          <w:tcPr>
            <w:tcW w:w="1136" w:type="dxa"/>
            <w:vAlign w:val="center"/>
          </w:tcPr>
          <w:p w:rsidR="006F56A2" w:rsidRPr="00AA64A6" w:rsidRDefault="006F56A2" w:rsidP="005F37E7">
            <w:pPr>
              <w:jc w:val="center"/>
            </w:pPr>
            <w:r w:rsidRPr="00AA64A6">
              <w:t>52</w:t>
            </w:r>
          </w:p>
        </w:tc>
        <w:tc>
          <w:tcPr>
            <w:tcW w:w="1142" w:type="dxa"/>
            <w:shd w:val="clear" w:color="auto" w:fill="auto"/>
            <w:vAlign w:val="center"/>
          </w:tcPr>
          <w:p w:rsidR="006F56A2" w:rsidRPr="00AA64A6" w:rsidRDefault="006F56A2" w:rsidP="005F37E7">
            <w:pPr>
              <w:jc w:val="center"/>
            </w:pPr>
            <w:r w:rsidRPr="00AA64A6">
              <w:rPr>
                <w:color w:val="000000"/>
              </w:rPr>
              <w:t>31</w:t>
            </w:r>
          </w:p>
        </w:tc>
        <w:tc>
          <w:tcPr>
            <w:tcW w:w="1136" w:type="dxa"/>
            <w:shd w:val="clear" w:color="auto" w:fill="auto"/>
            <w:vAlign w:val="center"/>
          </w:tcPr>
          <w:p w:rsidR="006F56A2" w:rsidRPr="00AA64A6" w:rsidRDefault="006F56A2" w:rsidP="005F37E7">
            <w:pPr>
              <w:jc w:val="center"/>
            </w:pPr>
            <w:r w:rsidRPr="00AA64A6">
              <w:rPr>
                <w:color w:val="000000"/>
              </w:rPr>
              <w:t>45</w:t>
            </w:r>
          </w:p>
        </w:tc>
        <w:tc>
          <w:tcPr>
            <w:tcW w:w="1098" w:type="dxa"/>
            <w:gridSpan w:val="2"/>
          </w:tcPr>
          <w:p w:rsidR="006F56A2" w:rsidRPr="00AA64A6" w:rsidRDefault="006F56A2" w:rsidP="005F37E7">
            <w:pPr>
              <w:jc w:val="center"/>
            </w:pPr>
            <w:r w:rsidRPr="00AA64A6">
              <w:t>27</w:t>
            </w:r>
          </w:p>
        </w:tc>
        <w:tc>
          <w:tcPr>
            <w:tcW w:w="1174" w:type="dxa"/>
            <w:shd w:val="clear" w:color="auto" w:fill="auto"/>
            <w:vAlign w:val="center"/>
          </w:tcPr>
          <w:p w:rsidR="006F56A2" w:rsidRPr="00AA64A6" w:rsidRDefault="006F56A2" w:rsidP="005F37E7">
            <w:pPr>
              <w:jc w:val="center"/>
            </w:pPr>
            <w:r w:rsidRPr="00AA64A6">
              <w:rPr>
                <w:color w:val="000000"/>
              </w:rPr>
              <w:t>2</w:t>
            </w:r>
          </w:p>
        </w:tc>
        <w:tc>
          <w:tcPr>
            <w:tcW w:w="1148" w:type="dxa"/>
            <w:vAlign w:val="center"/>
          </w:tcPr>
          <w:p w:rsidR="006F56A2" w:rsidRPr="00AA64A6" w:rsidRDefault="006F56A2" w:rsidP="005F37E7">
            <w:pPr>
              <w:jc w:val="center"/>
            </w:pPr>
            <w:r w:rsidRPr="00AA64A6">
              <w:rPr>
                <w:color w:val="000000"/>
              </w:rPr>
              <w:t>4</w:t>
            </w:r>
          </w:p>
        </w:tc>
        <w:tc>
          <w:tcPr>
            <w:tcW w:w="1121" w:type="dxa"/>
          </w:tcPr>
          <w:p w:rsidR="006F56A2" w:rsidRPr="00AA64A6" w:rsidRDefault="006F56A2" w:rsidP="005F37E7">
            <w:pPr>
              <w:jc w:val="center"/>
            </w:pPr>
            <w:r w:rsidRPr="00AA64A6">
              <w:t>2</w:t>
            </w:r>
          </w:p>
        </w:tc>
        <w:tc>
          <w:tcPr>
            <w:tcW w:w="1136" w:type="dxa"/>
          </w:tcPr>
          <w:p w:rsidR="006F56A2" w:rsidRPr="00AA64A6" w:rsidRDefault="006F56A2" w:rsidP="005F37E7">
            <w:pPr>
              <w:jc w:val="center"/>
            </w:pPr>
            <w:r w:rsidRPr="00AA64A6">
              <w:t>143</w:t>
            </w:r>
          </w:p>
        </w:tc>
        <w:tc>
          <w:tcPr>
            <w:tcW w:w="1117" w:type="dxa"/>
            <w:vAlign w:val="center"/>
          </w:tcPr>
          <w:p w:rsidR="006F56A2" w:rsidRPr="00AA64A6" w:rsidRDefault="006F56A2" w:rsidP="005F37E7">
            <w:pPr>
              <w:jc w:val="center"/>
            </w:pPr>
            <w:r w:rsidRPr="00AA64A6">
              <w:rPr>
                <w:color w:val="000000"/>
              </w:rPr>
              <w:t>113</w:t>
            </w:r>
          </w:p>
        </w:tc>
        <w:tc>
          <w:tcPr>
            <w:tcW w:w="1136" w:type="dxa"/>
            <w:gridSpan w:val="2"/>
          </w:tcPr>
          <w:p w:rsidR="006F56A2" w:rsidRPr="00AA64A6" w:rsidRDefault="006F56A2" w:rsidP="005F37E7">
            <w:pPr>
              <w:jc w:val="center"/>
            </w:pPr>
            <w:r w:rsidRPr="00AA64A6">
              <w:t>190</w:t>
            </w:r>
          </w:p>
        </w:tc>
      </w:tr>
      <w:tr w:rsidR="006F56A2" w:rsidRPr="00AA64A6" w:rsidTr="005F37E7">
        <w:trPr>
          <w:gridAfter w:val="2"/>
          <w:wAfter w:w="33" w:type="dxa"/>
          <w:trHeight w:val="145"/>
        </w:trPr>
        <w:tc>
          <w:tcPr>
            <w:tcW w:w="2273" w:type="dxa"/>
            <w:tcBorders>
              <w:top w:val="single" w:sz="4" w:space="0" w:color="auto"/>
              <w:left w:val="single" w:sz="4" w:space="0" w:color="auto"/>
              <w:bottom w:val="single" w:sz="4" w:space="0" w:color="auto"/>
              <w:right w:val="single" w:sz="4" w:space="0" w:color="auto"/>
            </w:tcBorders>
            <w:shd w:val="clear" w:color="auto" w:fill="auto"/>
          </w:tcPr>
          <w:p w:rsidR="006F56A2" w:rsidRPr="00AA64A6" w:rsidRDefault="006F56A2" w:rsidP="005F37E7">
            <w:pPr>
              <w:jc w:val="both"/>
            </w:pPr>
            <w:r w:rsidRPr="00AA64A6">
              <w:t xml:space="preserve">Всего </w:t>
            </w:r>
          </w:p>
        </w:tc>
        <w:tc>
          <w:tcPr>
            <w:tcW w:w="1137" w:type="dxa"/>
            <w:tcBorders>
              <w:bottom w:val="single" w:sz="4" w:space="0" w:color="auto"/>
            </w:tcBorders>
            <w:shd w:val="clear" w:color="auto" w:fill="auto"/>
            <w:vAlign w:val="bottom"/>
          </w:tcPr>
          <w:p w:rsidR="006F56A2" w:rsidRPr="00AA64A6" w:rsidRDefault="006F56A2" w:rsidP="005F37E7">
            <w:pPr>
              <w:autoSpaceDE w:val="0"/>
              <w:autoSpaceDN w:val="0"/>
              <w:adjustRightInd w:val="0"/>
              <w:spacing w:line="276" w:lineRule="auto"/>
              <w:jc w:val="center"/>
            </w:pPr>
            <w:r w:rsidRPr="00AA64A6">
              <w:rPr>
                <w:bCs/>
              </w:rPr>
              <w:t>3022</w:t>
            </w:r>
          </w:p>
        </w:tc>
        <w:tc>
          <w:tcPr>
            <w:tcW w:w="1132" w:type="dxa"/>
            <w:tcBorders>
              <w:bottom w:val="single" w:sz="4" w:space="0" w:color="auto"/>
            </w:tcBorders>
            <w:shd w:val="clear" w:color="auto" w:fill="auto"/>
            <w:vAlign w:val="bottom"/>
          </w:tcPr>
          <w:p w:rsidR="006F56A2" w:rsidRPr="00AA64A6" w:rsidRDefault="006F56A2" w:rsidP="005F37E7">
            <w:pPr>
              <w:autoSpaceDE w:val="0"/>
              <w:autoSpaceDN w:val="0"/>
              <w:adjustRightInd w:val="0"/>
              <w:spacing w:line="276" w:lineRule="auto"/>
              <w:jc w:val="center"/>
            </w:pPr>
            <w:r w:rsidRPr="00AA64A6">
              <w:rPr>
                <w:bCs/>
              </w:rPr>
              <w:t>2534</w:t>
            </w:r>
          </w:p>
        </w:tc>
        <w:tc>
          <w:tcPr>
            <w:tcW w:w="1136" w:type="dxa"/>
            <w:tcBorders>
              <w:bottom w:val="single" w:sz="4" w:space="0" w:color="auto"/>
            </w:tcBorders>
            <w:vAlign w:val="center"/>
          </w:tcPr>
          <w:p w:rsidR="006F56A2" w:rsidRPr="00AA64A6" w:rsidRDefault="006F56A2" w:rsidP="005F37E7">
            <w:pPr>
              <w:autoSpaceDE w:val="0"/>
              <w:autoSpaceDN w:val="0"/>
              <w:adjustRightInd w:val="0"/>
              <w:spacing w:line="276" w:lineRule="auto"/>
              <w:jc w:val="center"/>
            </w:pPr>
            <w:r w:rsidRPr="00AA64A6">
              <w:t>2668</w:t>
            </w:r>
          </w:p>
        </w:tc>
        <w:tc>
          <w:tcPr>
            <w:tcW w:w="1142" w:type="dxa"/>
            <w:tcBorders>
              <w:bottom w:val="single" w:sz="4" w:space="0" w:color="auto"/>
            </w:tcBorders>
            <w:shd w:val="clear" w:color="auto" w:fill="auto"/>
            <w:vAlign w:val="center"/>
          </w:tcPr>
          <w:p w:rsidR="006F56A2" w:rsidRPr="00AA64A6" w:rsidRDefault="006F56A2" w:rsidP="005F37E7">
            <w:pPr>
              <w:autoSpaceDE w:val="0"/>
              <w:autoSpaceDN w:val="0"/>
              <w:adjustRightInd w:val="0"/>
              <w:spacing w:line="276" w:lineRule="auto"/>
              <w:jc w:val="center"/>
            </w:pPr>
            <w:r w:rsidRPr="00AA64A6">
              <w:t>4741</w:t>
            </w:r>
          </w:p>
        </w:tc>
        <w:tc>
          <w:tcPr>
            <w:tcW w:w="1136" w:type="dxa"/>
            <w:tcBorders>
              <w:bottom w:val="single" w:sz="4" w:space="0" w:color="auto"/>
            </w:tcBorders>
            <w:shd w:val="clear" w:color="auto" w:fill="auto"/>
            <w:vAlign w:val="center"/>
          </w:tcPr>
          <w:p w:rsidR="006F56A2" w:rsidRPr="00AA64A6" w:rsidRDefault="006F56A2" w:rsidP="005F37E7">
            <w:pPr>
              <w:autoSpaceDE w:val="0"/>
              <w:autoSpaceDN w:val="0"/>
              <w:adjustRightInd w:val="0"/>
              <w:spacing w:line="276" w:lineRule="auto"/>
              <w:jc w:val="center"/>
            </w:pPr>
            <w:r w:rsidRPr="00AA64A6">
              <w:t>8 638</w:t>
            </w:r>
          </w:p>
        </w:tc>
        <w:tc>
          <w:tcPr>
            <w:tcW w:w="1098" w:type="dxa"/>
            <w:gridSpan w:val="2"/>
            <w:tcBorders>
              <w:bottom w:val="single" w:sz="4" w:space="0" w:color="auto"/>
            </w:tcBorders>
          </w:tcPr>
          <w:p w:rsidR="006F56A2" w:rsidRPr="00AA64A6" w:rsidRDefault="006F56A2" w:rsidP="005F37E7">
            <w:pPr>
              <w:autoSpaceDE w:val="0"/>
              <w:autoSpaceDN w:val="0"/>
              <w:adjustRightInd w:val="0"/>
              <w:spacing w:line="276" w:lineRule="auto"/>
              <w:jc w:val="center"/>
            </w:pPr>
            <w:r w:rsidRPr="00AA64A6">
              <w:t>6 484</w:t>
            </w:r>
          </w:p>
        </w:tc>
        <w:tc>
          <w:tcPr>
            <w:tcW w:w="1174" w:type="dxa"/>
            <w:tcBorders>
              <w:bottom w:val="single" w:sz="4" w:space="0" w:color="auto"/>
            </w:tcBorders>
            <w:shd w:val="clear" w:color="auto" w:fill="auto"/>
            <w:vAlign w:val="center"/>
          </w:tcPr>
          <w:p w:rsidR="006F56A2" w:rsidRPr="00AA64A6" w:rsidRDefault="006F56A2" w:rsidP="005F37E7">
            <w:pPr>
              <w:autoSpaceDE w:val="0"/>
              <w:autoSpaceDN w:val="0"/>
              <w:adjustRightInd w:val="0"/>
              <w:spacing w:line="276" w:lineRule="auto"/>
              <w:jc w:val="center"/>
            </w:pPr>
            <w:r w:rsidRPr="00AA64A6">
              <w:t>141</w:t>
            </w:r>
          </w:p>
        </w:tc>
        <w:tc>
          <w:tcPr>
            <w:tcW w:w="1148" w:type="dxa"/>
            <w:tcBorders>
              <w:bottom w:val="single" w:sz="4" w:space="0" w:color="auto"/>
            </w:tcBorders>
            <w:vAlign w:val="center"/>
          </w:tcPr>
          <w:p w:rsidR="006F56A2" w:rsidRPr="00AA64A6" w:rsidRDefault="006F56A2" w:rsidP="005F37E7">
            <w:pPr>
              <w:autoSpaceDE w:val="0"/>
              <w:autoSpaceDN w:val="0"/>
              <w:adjustRightInd w:val="0"/>
              <w:spacing w:line="276" w:lineRule="auto"/>
              <w:jc w:val="center"/>
            </w:pPr>
            <w:r w:rsidRPr="00AA64A6">
              <w:t>460</w:t>
            </w:r>
          </w:p>
        </w:tc>
        <w:tc>
          <w:tcPr>
            <w:tcW w:w="1121" w:type="dxa"/>
            <w:tcBorders>
              <w:bottom w:val="single" w:sz="4" w:space="0" w:color="auto"/>
            </w:tcBorders>
          </w:tcPr>
          <w:p w:rsidR="006F56A2" w:rsidRPr="00AA64A6" w:rsidRDefault="006F56A2" w:rsidP="005F37E7">
            <w:pPr>
              <w:autoSpaceDE w:val="0"/>
              <w:autoSpaceDN w:val="0"/>
              <w:adjustRightInd w:val="0"/>
              <w:spacing w:line="276" w:lineRule="auto"/>
              <w:jc w:val="center"/>
            </w:pPr>
            <w:r w:rsidRPr="00AA64A6">
              <w:t>405</w:t>
            </w:r>
          </w:p>
        </w:tc>
        <w:tc>
          <w:tcPr>
            <w:tcW w:w="1136" w:type="dxa"/>
            <w:tcBorders>
              <w:bottom w:val="single" w:sz="4" w:space="0" w:color="auto"/>
            </w:tcBorders>
          </w:tcPr>
          <w:p w:rsidR="006F56A2" w:rsidRPr="00AA64A6" w:rsidRDefault="006F56A2" w:rsidP="005F37E7">
            <w:pPr>
              <w:autoSpaceDE w:val="0"/>
              <w:autoSpaceDN w:val="0"/>
              <w:adjustRightInd w:val="0"/>
              <w:spacing w:line="276" w:lineRule="auto"/>
              <w:jc w:val="center"/>
            </w:pPr>
            <w:r w:rsidRPr="00AA64A6">
              <w:t>1 336</w:t>
            </w:r>
          </w:p>
        </w:tc>
        <w:tc>
          <w:tcPr>
            <w:tcW w:w="1117" w:type="dxa"/>
            <w:tcBorders>
              <w:bottom w:val="single" w:sz="4" w:space="0" w:color="auto"/>
            </w:tcBorders>
            <w:vAlign w:val="bottom"/>
          </w:tcPr>
          <w:p w:rsidR="006F56A2" w:rsidRPr="00AA64A6" w:rsidRDefault="006F56A2" w:rsidP="005F37E7">
            <w:pPr>
              <w:autoSpaceDE w:val="0"/>
              <w:autoSpaceDN w:val="0"/>
              <w:adjustRightInd w:val="0"/>
              <w:spacing w:line="276" w:lineRule="auto"/>
              <w:jc w:val="center"/>
            </w:pPr>
            <w:r w:rsidRPr="00AA64A6">
              <w:rPr>
                <w:color w:val="000000"/>
                <w:sz w:val="22"/>
                <w:szCs w:val="22"/>
              </w:rPr>
              <w:t>1 294</w:t>
            </w:r>
          </w:p>
        </w:tc>
        <w:tc>
          <w:tcPr>
            <w:tcW w:w="1136" w:type="dxa"/>
            <w:gridSpan w:val="2"/>
            <w:tcBorders>
              <w:bottom w:val="single" w:sz="4" w:space="0" w:color="auto"/>
            </w:tcBorders>
          </w:tcPr>
          <w:p w:rsidR="006F56A2" w:rsidRPr="00AA64A6" w:rsidRDefault="006F56A2" w:rsidP="005F37E7">
            <w:pPr>
              <w:autoSpaceDE w:val="0"/>
              <w:autoSpaceDN w:val="0"/>
              <w:adjustRightInd w:val="0"/>
              <w:spacing w:line="276" w:lineRule="auto"/>
              <w:jc w:val="center"/>
            </w:pPr>
            <w:r w:rsidRPr="00AA64A6">
              <w:t>1 929</w:t>
            </w:r>
          </w:p>
        </w:tc>
      </w:tr>
    </w:tbl>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6F56A2" w:rsidRDefault="006F56A2" w:rsidP="00782BC1">
      <w:pPr>
        <w:ind w:firstLine="708"/>
        <w:jc w:val="center"/>
        <w:rPr>
          <w:b/>
          <w:sz w:val="28"/>
          <w:szCs w:val="28"/>
        </w:rPr>
        <w:sectPr w:rsidR="006F56A2" w:rsidSect="001C0636">
          <w:pgSz w:w="16838" w:h="11906" w:orient="landscape"/>
          <w:pgMar w:top="1701" w:right="1134" w:bottom="851" w:left="1134" w:header="709" w:footer="709" w:gutter="0"/>
          <w:pgNumType w:start="175"/>
          <w:cols w:space="708"/>
          <w:docGrid w:linePitch="360"/>
        </w:sectPr>
      </w:pPr>
    </w:p>
    <w:p w:rsidR="00385213" w:rsidRDefault="00385213" w:rsidP="00782BC1">
      <w:pPr>
        <w:ind w:firstLine="708"/>
        <w:jc w:val="center"/>
        <w:rPr>
          <w:b/>
          <w:sz w:val="28"/>
          <w:szCs w:val="28"/>
        </w:rPr>
      </w:pPr>
    </w:p>
    <w:p w:rsidR="00B0065C" w:rsidRPr="00AA64A6" w:rsidRDefault="00B0065C" w:rsidP="00B0065C">
      <w:pPr>
        <w:jc w:val="center"/>
        <w:rPr>
          <w:b/>
          <w:sz w:val="28"/>
          <w:szCs w:val="28"/>
        </w:rPr>
      </w:pPr>
      <w:r w:rsidRPr="00AA64A6">
        <w:rPr>
          <w:b/>
          <w:sz w:val="28"/>
          <w:szCs w:val="28"/>
        </w:rPr>
        <w:t>Единовременное пособие при рождении первого ребенка в течение двух лет со дня регистрации его родителями брака в государственных органах ЗАГС</w:t>
      </w:r>
    </w:p>
    <w:p w:rsidR="00B0065C" w:rsidRPr="00AA64A6" w:rsidRDefault="00B0065C" w:rsidP="00B0065C">
      <w:pPr>
        <w:jc w:val="right"/>
        <w:rPr>
          <w:bCs/>
          <w:sz w:val="28"/>
          <w:szCs w:val="28"/>
        </w:rPr>
      </w:pPr>
      <w:r w:rsidRPr="00AA64A6">
        <w:rPr>
          <w:bCs/>
          <w:sz w:val="28"/>
          <w:szCs w:val="28"/>
        </w:rPr>
        <w:t>Таблица 1</w:t>
      </w:r>
      <w:r>
        <w:rPr>
          <w:bCs/>
          <w:sz w:val="28"/>
          <w:szCs w:val="28"/>
        </w:rPr>
        <w:t>4</w:t>
      </w:r>
    </w:p>
    <w:p w:rsidR="00B0065C" w:rsidRPr="00AA64A6" w:rsidRDefault="00B0065C" w:rsidP="00B0065C">
      <w:pPr>
        <w:jc w:val="center"/>
        <w:rPr>
          <w:b/>
          <w:sz w:val="28"/>
          <w:szCs w:val="28"/>
        </w:rPr>
      </w:pPr>
    </w:p>
    <w:tbl>
      <w:tblPr>
        <w:tblW w:w="98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813"/>
        <w:gridCol w:w="1701"/>
        <w:gridCol w:w="1843"/>
      </w:tblGrid>
      <w:tr w:rsidR="00B0065C" w:rsidRPr="00AA64A6" w:rsidTr="005F37E7">
        <w:tc>
          <w:tcPr>
            <w:tcW w:w="4537" w:type="dxa"/>
            <w:vMerge w:val="restart"/>
            <w:shd w:val="clear" w:color="auto" w:fill="auto"/>
            <w:vAlign w:val="center"/>
          </w:tcPr>
          <w:p w:rsidR="00B0065C" w:rsidRPr="00AA64A6" w:rsidRDefault="00B0065C" w:rsidP="005F37E7">
            <w:pPr>
              <w:jc w:val="center"/>
              <w:rPr>
                <w:b/>
              </w:rPr>
            </w:pPr>
            <w:r w:rsidRPr="00AA64A6">
              <w:rPr>
                <w:b/>
              </w:rPr>
              <w:t>Муниципальные образования</w:t>
            </w:r>
          </w:p>
        </w:tc>
        <w:tc>
          <w:tcPr>
            <w:tcW w:w="5357" w:type="dxa"/>
            <w:gridSpan w:val="3"/>
            <w:shd w:val="clear" w:color="auto" w:fill="auto"/>
            <w:vAlign w:val="center"/>
          </w:tcPr>
          <w:p w:rsidR="00B0065C" w:rsidRPr="00AA64A6" w:rsidRDefault="00B0065C" w:rsidP="005F37E7">
            <w:pPr>
              <w:jc w:val="center"/>
              <w:rPr>
                <w:b/>
              </w:rPr>
            </w:pPr>
            <w:r w:rsidRPr="00AA64A6">
              <w:rPr>
                <w:b/>
              </w:rPr>
              <w:t>Численность детей, на которых выплачено единовременное пособие при рождении первого ребенка в течение двух лет со дня регистрации его родителями брака в государственных органах ЗАГС, человек</w:t>
            </w:r>
          </w:p>
        </w:tc>
      </w:tr>
      <w:tr w:rsidR="00B0065C" w:rsidRPr="00AA64A6" w:rsidTr="005F37E7">
        <w:trPr>
          <w:cantSplit/>
          <w:trHeight w:val="566"/>
        </w:trPr>
        <w:tc>
          <w:tcPr>
            <w:tcW w:w="4537" w:type="dxa"/>
            <w:vMerge/>
            <w:shd w:val="clear" w:color="auto" w:fill="auto"/>
            <w:vAlign w:val="center"/>
          </w:tcPr>
          <w:p w:rsidR="00B0065C" w:rsidRPr="00AA64A6" w:rsidRDefault="00B0065C" w:rsidP="005F37E7">
            <w:pPr>
              <w:jc w:val="center"/>
              <w:rPr>
                <w:b/>
              </w:rPr>
            </w:pPr>
          </w:p>
        </w:tc>
        <w:tc>
          <w:tcPr>
            <w:tcW w:w="1813" w:type="dxa"/>
            <w:shd w:val="clear" w:color="auto" w:fill="auto"/>
            <w:vAlign w:val="center"/>
          </w:tcPr>
          <w:p w:rsidR="00B0065C" w:rsidRPr="00AA64A6" w:rsidRDefault="00B0065C" w:rsidP="005F37E7">
            <w:pPr>
              <w:jc w:val="center"/>
              <w:rPr>
                <w:b/>
              </w:rPr>
            </w:pPr>
            <w:r w:rsidRPr="00AA64A6">
              <w:rPr>
                <w:b/>
              </w:rPr>
              <w:t>2017 год</w:t>
            </w:r>
          </w:p>
        </w:tc>
        <w:tc>
          <w:tcPr>
            <w:tcW w:w="1701" w:type="dxa"/>
            <w:shd w:val="clear" w:color="auto" w:fill="auto"/>
            <w:vAlign w:val="center"/>
          </w:tcPr>
          <w:p w:rsidR="00B0065C" w:rsidRPr="00AA64A6" w:rsidRDefault="00B0065C" w:rsidP="005F37E7">
            <w:pPr>
              <w:jc w:val="center"/>
              <w:rPr>
                <w:b/>
              </w:rPr>
            </w:pPr>
            <w:r w:rsidRPr="00AA64A6">
              <w:rPr>
                <w:b/>
              </w:rPr>
              <w:t>2018 год</w:t>
            </w:r>
          </w:p>
        </w:tc>
        <w:tc>
          <w:tcPr>
            <w:tcW w:w="1843" w:type="dxa"/>
            <w:shd w:val="clear" w:color="auto" w:fill="auto"/>
            <w:vAlign w:val="center"/>
          </w:tcPr>
          <w:p w:rsidR="00B0065C" w:rsidRPr="00AA64A6" w:rsidRDefault="00B0065C" w:rsidP="005F37E7">
            <w:pPr>
              <w:jc w:val="center"/>
              <w:rPr>
                <w:b/>
              </w:rPr>
            </w:pPr>
            <w:r w:rsidRPr="00AA64A6">
              <w:rPr>
                <w:b/>
              </w:rPr>
              <w:t>2019 год</w:t>
            </w:r>
          </w:p>
        </w:tc>
      </w:tr>
      <w:tr w:rsidR="00B0065C" w:rsidRPr="00AA64A6" w:rsidTr="005F37E7">
        <w:tc>
          <w:tcPr>
            <w:tcW w:w="4537" w:type="dxa"/>
            <w:shd w:val="clear" w:color="auto" w:fill="auto"/>
          </w:tcPr>
          <w:p w:rsidR="00B0065C" w:rsidRPr="00AA64A6" w:rsidRDefault="00B0065C" w:rsidP="005F37E7">
            <w:r w:rsidRPr="00AA64A6">
              <w:t>г.Когалым</w:t>
            </w:r>
          </w:p>
        </w:tc>
        <w:tc>
          <w:tcPr>
            <w:tcW w:w="1813" w:type="dxa"/>
            <w:shd w:val="clear" w:color="auto" w:fill="auto"/>
            <w:vAlign w:val="bottom"/>
          </w:tcPr>
          <w:p w:rsidR="00B0065C" w:rsidRPr="00AA64A6" w:rsidRDefault="00B0065C" w:rsidP="005F37E7">
            <w:pPr>
              <w:jc w:val="center"/>
            </w:pPr>
            <w:r w:rsidRPr="00AA64A6">
              <w:t>137</w:t>
            </w:r>
          </w:p>
        </w:tc>
        <w:tc>
          <w:tcPr>
            <w:tcW w:w="1701" w:type="dxa"/>
            <w:shd w:val="clear" w:color="auto" w:fill="auto"/>
            <w:vAlign w:val="bottom"/>
          </w:tcPr>
          <w:p w:rsidR="00B0065C" w:rsidRPr="00AA64A6" w:rsidRDefault="00B0065C" w:rsidP="005F37E7">
            <w:pPr>
              <w:jc w:val="center"/>
            </w:pPr>
            <w:r w:rsidRPr="00AA64A6">
              <w:t>95</w:t>
            </w:r>
          </w:p>
        </w:tc>
        <w:tc>
          <w:tcPr>
            <w:tcW w:w="1843" w:type="dxa"/>
            <w:shd w:val="clear" w:color="auto" w:fill="auto"/>
          </w:tcPr>
          <w:p w:rsidR="00B0065C" w:rsidRPr="00AA64A6" w:rsidRDefault="00B0065C" w:rsidP="005F37E7">
            <w:pPr>
              <w:jc w:val="center"/>
            </w:pPr>
            <w:r w:rsidRPr="00AA64A6">
              <w:t>100</w:t>
            </w:r>
          </w:p>
        </w:tc>
      </w:tr>
      <w:tr w:rsidR="00B0065C" w:rsidRPr="00AA64A6" w:rsidTr="005F37E7">
        <w:tc>
          <w:tcPr>
            <w:tcW w:w="4537" w:type="dxa"/>
            <w:shd w:val="clear" w:color="auto" w:fill="auto"/>
          </w:tcPr>
          <w:p w:rsidR="00B0065C" w:rsidRPr="00AA64A6" w:rsidRDefault="00B0065C" w:rsidP="005F37E7">
            <w:r w:rsidRPr="00AA64A6">
              <w:t>г.Лангепас</w:t>
            </w:r>
          </w:p>
        </w:tc>
        <w:tc>
          <w:tcPr>
            <w:tcW w:w="1813" w:type="dxa"/>
            <w:shd w:val="clear" w:color="auto" w:fill="auto"/>
            <w:vAlign w:val="bottom"/>
          </w:tcPr>
          <w:p w:rsidR="00B0065C" w:rsidRPr="00AA64A6" w:rsidRDefault="00B0065C" w:rsidP="005F37E7">
            <w:pPr>
              <w:jc w:val="center"/>
            </w:pPr>
            <w:r w:rsidRPr="00AA64A6">
              <w:t>66</w:t>
            </w:r>
          </w:p>
        </w:tc>
        <w:tc>
          <w:tcPr>
            <w:tcW w:w="1701" w:type="dxa"/>
            <w:shd w:val="clear" w:color="auto" w:fill="auto"/>
            <w:vAlign w:val="bottom"/>
          </w:tcPr>
          <w:p w:rsidR="00B0065C" w:rsidRPr="00AA64A6" w:rsidRDefault="00B0065C" w:rsidP="005F37E7">
            <w:pPr>
              <w:jc w:val="center"/>
            </w:pPr>
            <w:r w:rsidRPr="00AA64A6">
              <w:t>38</w:t>
            </w:r>
          </w:p>
        </w:tc>
        <w:tc>
          <w:tcPr>
            <w:tcW w:w="1843" w:type="dxa"/>
            <w:shd w:val="clear" w:color="auto" w:fill="auto"/>
          </w:tcPr>
          <w:p w:rsidR="00B0065C" w:rsidRPr="00AA64A6" w:rsidRDefault="00B0065C" w:rsidP="005F37E7">
            <w:pPr>
              <w:jc w:val="center"/>
            </w:pPr>
            <w:r w:rsidRPr="00AA64A6">
              <w:t>48</w:t>
            </w:r>
          </w:p>
        </w:tc>
      </w:tr>
      <w:tr w:rsidR="00B0065C" w:rsidRPr="00AA64A6" w:rsidTr="005F37E7">
        <w:tc>
          <w:tcPr>
            <w:tcW w:w="4537" w:type="dxa"/>
            <w:shd w:val="clear" w:color="auto" w:fill="auto"/>
          </w:tcPr>
          <w:p w:rsidR="00B0065C" w:rsidRPr="00AA64A6" w:rsidRDefault="00B0065C" w:rsidP="005F37E7">
            <w:r w:rsidRPr="00AA64A6">
              <w:t>г.Мегион</w:t>
            </w:r>
          </w:p>
        </w:tc>
        <w:tc>
          <w:tcPr>
            <w:tcW w:w="1813" w:type="dxa"/>
            <w:shd w:val="clear" w:color="auto" w:fill="auto"/>
            <w:vAlign w:val="bottom"/>
          </w:tcPr>
          <w:p w:rsidR="00B0065C" w:rsidRPr="00AA64A6" w:rsidRDefault="00B0065C" w:rsidP="005F37E7">
            <w:pPr>
              <w:jc w:val="center"/>
            </w:pPr>
            <w:r w:rsidRPr="00AA64A6">
              <w:t>98</w:t>
            </w:r>
          </w:p>
        </w:tc>
        <w:tc>
          <w:tcPr>
            <w:tcW w:w="1701" w:type="dxa"/>
            <w:shd w:val="clear" w:color="auto" w:fill="auto"/>
            <w:vAlign w:val="bottom"/>
          </w:tcPr>
          <w:p w:rsidR="00B0065C" w:rsidRPr="00AA64A6" w:rsidRDefault="00B0065C" w:rsidP="005F37E7">
            <w:pPr>
              <w:jc w:val="center"/>
            </w:pPr>
            <w:r w:rsidRPr="00AA64A6">
              <w:t>81</w:t>
            </w:r>
          </w:p>
        </w:tc>
        <w:tc>
          <w:tcPr>
            <w:tcW w:w="1843" w:type="dxa"/>
            <w:shd w:val="clear" w:color="auto" w:fill="auto"/>
          </w:tcPr>
          <w:p w:rsidR="00B0065C" w:rsidRPr="00AA64A6" w:rsidRDefault="00B0065C" w:rsidP="005F37E7">
            <w:pPr>
              <w:jc w:val="center"/>
            </w:pPr>
            <w:r w:rsidRPr="00AA64A6">
              <w:t>89</w:t>
            </w:r>
          </w:p>
        </w:tc>
      </w:tr>
      <w:tr w:rsidR="00B0065C" w:rsidRPr="00AA64A6" w:rsidTr="005F37E7">
        <w:tc>
          <w:tcPr>
            <w:tcW w:w="4537" w:type="dxa"/>
            <w:shd w:val="clear" w:color="auto" w:fill="auto"/>
          </w:tcPr>
          <w:p w:rsidR="00B0065C" w:rsidRPr="00AA64A6" w:rsidRDefault="00B0065C" w:rsidP="005F37E7">
            <w:r w:rsidRPr="00AA64A6">
              <w:t>г.Нефтеюганск</w:t>
            </w:r>
          </w:p>
        </w:tc>
        <w:tc>
          <w:tcPr>
            <w:tcW w:w="1813" w:type="dxa"/>
            <w:shd w:val="clear" w:color="auto" w:fill="auto"/>
            <w:vAlign w:val="bottom"/>
          </w:tcPr>
          <w:p w:rsidR="00B0065C" w:rsidRPr="00AA64A6" w:rsidRDefault="00B0065C" w:rsidP="005F37E7">
            <w:pPr>
              <w:jc w:val="center"/>
            </w:pPr>
            <w:r w:rsidRPr="00AA64A6">
              <w:t>187</w:t>
            </w:r>
          </w:p>
        </w:tc>
        <w:tc>
          <w:tcPr>
            <w:tcW w:w="1701" w:type="dxa"/>
            <w:shd w:val="clear" w:color="auto" w:fill="auto"/>
            <w:vAlign w:val="bottom"/>
          </w:tcPr>
          <w:p w:rsidR="00B0065C" w:rsidRPr="00AA64A6" w:rsidRDefault="00B0065C" w:rsidP="005F37E7">
            <w:pPr>
              <w:jc w:val="center"/>
            </w:pPr>
            <w:r w:rsidRPr="00AA64A6">
              <w:t>171</w:t>
            </w:r>
          </w:p>
        </w:tc>
        <w:tc>
          <w:tcPr>
            <w:tcW w:w="1843" w:type="dxa"/>
            <w:shd w:val="clear" w:color="auto" w:fill="auto"/>
          </w:tcPr>
          <w:p w:rsidR="00B0065C" w:rsidRPr="00AA64A6" w:rsidRDefault="00B0065C" w:rsidP="005F37E7">
            <w:pPr>
              <w:jc w:val="center"/>
            </w:pPr>
            <w:r w:rsidRPr="00AA64A6">
              <w:t>158</w:t>
            </w:r>
          </w:p>
        </w:tc>
      </w:tr>
      <w:tr w:rsidR="00B0065C" w:rsidRPr="00AA64A6" w:rsidTr="005F37E7">
        <w:tc>
          <w:tcPr>
            <w:tcW w:w="4537" w:type="dxa"/>
            <w:shd w:val="clear" w:color="auto" w:fill="auto"/>
          </w:tcPr>
          <w:p w:rsidR="00B0065C" w:rsidRPr="00AA64A6" w:rsidRDefault="00B0065C" w:rsidP="005F37E7">
            <w:r w:rsidRPr="00AA64A6">
              <w:t>г.Нижневартовск</w:t>
            </w:r>
          </w:p>
        </w:tc>
        <w:tc>
          <w:tcPr>
            <w:tcW w:w="1813" w:type="dxa"/>
            <w:shd w:val="clear" w:color="auto" w:fill="auto"/>
            <w:vAlign w:val="bottom"/>
          </w:tcPr>
          <w:p w:rsidR="00B0065C" w:rsidRPr="00AA64A6" w:rsidRDefault="00B0065C" w:rsidP="005F37E7">
            <w:pPr>
              <w:jc w:val="center"/>
            </w:pPr>
            <w:r w:rsidRPr="00AA64A6">
              <w:t>454</w:t>
            </w:r>
          </w:p>
        </w:tc>
        <w:tc>
          <w:tcPr>
            <w:tcW w:w="1701" w:type="dxa"/>
            <w:shd w:val="clear" w:color="auto" w:fill="auto"/>
            <w:vAlign w:val="bottom"/>
          </w:tcPr>
          <w:p w:rsidR="00B0065C" w:rsidRPr="00AA64A6" w:rsidRDefault="00B0065C" w:rsidP="005F37E7">
            <w:pPr>
              <w:jc w:val="center"/>
            </w:pPr>
            <w:r w:rsidRPr="00AA64A6">
              <w:t>448</w:t>
            </w:r>
          </w:p>
        </w:tc>
        <w:tc>
          <w:tcPr>
            <w:tcW w:w="1843" w:type="dxa"/>
            <w:shd w:val="clear" w:color="auto" w:fill="auto"/>
          </w:tcPr>
          <w:p w:rsidR="00B0065C" w:rsidRPr="00AA64A6" w:rsidRDefault="00B0065C" w:rsidP="005F37E7">
            <w:pPr>
              <w:jc w:val="center"/>
            </w:pPr>
            <w:r w:rsidRPr="00AA64A6">
              <w:t>395</w:t>
            </w:r>
          </w:p>
        </w:tc>
      </w:tr>
      <w:tr w:rsidR="00B0065C" w:rsidRPr="00AA64A6" w:rsidTr="005F37E7">
        <w:tc>
          <w:tcPr>
            <w:tcW w:w="4537" w:type="dxa"/>
            <w:shd w:val="clear" w:color="auto" w:fill="auto"/>
          </w:tcPr>
          <w:p w:rsidR="00B0065C" w:rsidRPr="00AA64A6" w:rsidRDefault="00B0065C" w:rsidP="005F37E7">
            <w:r w:rsidRPr="00AA64A6">
              <w:t>г.Нягань</w:t>
            </w:r>
          </w:p>
        </w:tc>
        <w:tc>
          <w:tcPr>
            <w:tcW w:w="1813" w:type="dxa"/>
            <w:shd w:val="clear" w:color="auto" w:fill="auto"/>
            <w:vAlign w:val="bottom"/>
          </w:tcPr>
          <w:p w:rsidR="00B0065C" w:rsidRPr="00AA64A6" w:rsidRDefault="00B0065C" w:rsidP="005F37E7">
            <w:pPr>
              <w:jc w:val="center"/>
            </w:pPr>
            <w:r w:rsidRPr="00AA64A6">
              <w:t>110</w:t>
            </w:r>
          </w:p>
        </w:tc>
        <w:tc>
          <w:tcPr>
            <w:tcW w:w="1701" w:type="dxa"/>
            <w:shd w:val="clear" w:color="auto" w:fill="auto"/>
            <w:vAlign w:val="bottom"/>
          </w:tcPr>
          <w:p w:rsidR="00B0065C" w:rsidRPr="00AA64A6" w:rsidRDefault="00B0065C" w:rsidP="005F37E7">
            <w:pPr>
              <w:jc w:val="center"/>
            </w:pPr>
            <w:r w:rsidRPr="00AA64A6">
              <w:t>100</w:t>
            </w:r>
          </w:p>
        </w:tc>
        <w:tc>
          <w:tcPr>
            <w:tcW w:w="1843" w:type="dxa"/>
            <w:shd w:val="clear" w:color="auto" w:fill="auto"/>
          </w:tcPr>
          <w:p w:rsidR="00B0065C" w:rsidRPr="00AA64A6" w:rsidRDefault="00B0065C" w:rsidP="005F37E7">
            <w:pPr>
              <w:jc w:val="center"/>
            </w:pPr>
            <w:r w:rsidRPr="00AA64A6">
              <w:t>76</w:t>
            </w:r>
          </w:p>
        </w:tc>
      </w:tr>
      <w:tr w:rsidR="00B0065C" w:rsidRPr="00AA64A6" w:rsidTr="005F37E7">
        <w:tc>
          <w:tcPr>
            <w:tcW w:w="4537" w:type="dxa"/>
            <w:shd w:val="clear" w:color="auto" w:fill="auto"/>
          </w:tcPr>
          <w:p w:rsidR="00B0065C" w:rsidRPr="00AA64A6" w:rsidRDefault="00B0065C" w:rsidP="005F37E7">
            <w:r w:rsidRPr="00AA64A6">
              <w:t>г.Покачи</w:t>
            </w:r>
          </w:p>
        </w:tc>
        <w:tc>
          <w:tcPr>
            <w:tcW w:w="1813" w:type="dxa"/>
            <w:shd w:val="clear" w:color="auto" w:fill="auto"/>
            <w:vAlign w:val="bottom"/>
          </w:tcPr>
          <w:p w:rsidR="00B0065C" w:rsidRPr="00AA64A6" w:rsidRDefault="00B0065C" w:rsidP="005F37E7">
            <w:pPr>
              <w:jc w:val="center"/>
            </w:pPr>
            <w:r w:rsidRPr="00AA64A6">
              <w:t>42</w:t>
            </w:r>
          </w:p>
        </w:tc>
        <w:tc>
          <w:tcPr>
            <w:tcW w:w="1701" w:type="dxa"/>
            <w:shd w:val="clear" w:color="auto" w:fill="auto"/>
            <w:vAlign w:val="bottom"/>
          </w:tcPr>
          <w:p w:rsidR="00B0065C" w:rsidRPr="00AA64A6" w:rsidRDefault="00B0065C" w:rsidP="005F37E7">
            <w:pPr>
              <w:jc w:val="center"/>
            </w:pPr>
            <w:r w:rsidRPr="00AA64A6">
              <w:t>26</w:t>
            </w:r>
          </w:p>
        </w:tc>
        <w:tc>
          <w:tcPr>
            <w:tcW w:w="1843" w:type="dxa"/>
            <w:shd w:val="clear" w:color="auto" w:fill="auto"/>
          </w:tcPr>
          <w:p w:rsidR="00B0065C" w:rsidRPr="00AA64A6" w:rsidRDefault="00B0065C" w:rsidP="005F37E7">
            <w:pPr>
              <w:jc w:val="center"/>
            </w:pPr>
            <w:r w:rsidRPr="00AA64A6">
              <w:t>26</w:t>
            </w:r>
          </w:p>
        </w:tc>
      </w:tr>
      <w:tr w:rsidR="00B0065C" w:rsidRPr="00AA64A6" w:rsidTr="005F37E7">
        <w:tc>
          <w:tcPr>
            <w:tcW w:w="4537" w:type="dxa"/>
            <w:shd w:val="clear" w:color="auto" w:fill="auto"/>
          </w:tcPr>
          <w:p w:rsidR="00B0065C" w:rsidRPr="00AA64A6" w:rsidRDefault="00B0065C" w:rsidP="005F37E7">
            <w:r w:rsidRPr="00AA64A6">
              <w:t>г.Пыть-Ях</w:t>
            </w:r>
          </w:p>
        </w:tc>
        <w:tc>
          <w:tcPr>
            <w:tcW w:w="1813" w:type="dxa"/>
            <w:shd w:val="clear" w:color="auto" w:fill="auto"/>
            <w:vAlign w:val="bottom"/>
          </w:tcPr>
          <w:p w:rsidR="00B0065C" w:rsidRPr="00AA64A6" w:rsidRDefault="00B0065C" w:rsidP="005F37E7">
            <w:pPr>
              <w:jc w:val="center"/>
            </w:pPr>
            <w:r w:rsidRPr="00AA64A6">
              <w:t>71</w:t>
            </w:r>
          </w:p>
        </w:tc>
        <w:tc>
          <w:tcPr>
            <w:tcW w:w="1701" w:type="dxa"/>
            <w:shd w:val="clear" w:color="auto" w:fill="auto"/>
            <w:vAlign w:val="bottom"/>
          </w:tcPr>
          <w:p w:rsidR="00B0065C" w:rsidRPr="00AA64A6" w:rsidRDefault="00B0065C" w:rsidP="005F37E7">
            <w:pPr>
              <w:jc w:val="center"/>
            </w:pPr>
            <w:r w:rsidRPr="00AA64A6">
              <w:t>70</w:t>
            </w:r>
          </w:p>
        </w:tc>
        <w:tc>
          <w:tcPr>
            <w:tcW w:w="1843" w:type="dxa"/>
            <w:shd w:val="clear" w:color="auto" w:fill="auto"/>
          </w:tcPr>
          <w:p w:rsidR="00B0065C" w:rsidRPr="00AA64A6" w:rsidRDefault="00B0065C" w:rsidP="005F37E7">
            <w:pPr>
              <w:jc w:val="center"/>
            </w:pPr>
            <w:r w:rsidRPr="00AA64A6">
              <w:t>56</w:t>
            </w:r>
          </w:p>
        </w:tc>
      </w:tr>
      <w:tr w:rsidR="00B0065C" w:rsidRPr="00AA64A6" w:rsidTr="005F37E7">
        <w:tc>
          <w:tcPr>
            <w:tcW w:w="4537" w:type="dxa"/>
            <w:shd w:val="clear" w:color="auto" w:fill="auto"/>
          </w:tcPr>
          <w:p w:rsidR="00B0065C" w:rsidRPr="00AA64A6" w:rsidRDefault="00B0065C" w:rsidP="005F37E7">
            <w:r w:rsidRPr="00AA64A6">
              <w:t>г.Радужный</w:t>
            </w:r>
          </w:p>
        </w:tc>
        <w:tc>
          <w:tcPr>
            <w:tcW w:w="1813" w:type="dxa"/>
            <w:shd w:val="clear" w:color="auto" w:fill="auto"/>
            <w:vAlign w:val="bottom"/>
          </w:tcPr>
          <w:p w:rsidR="00B0065C" w:rsidRPr="00AA64A6" w:rsidRDefault="00B0065C" w:rsidP="005F37E7">
            <w:pPr>
              <w:jc w:val="center"/>
            </w:pPr>
            <w:r w:rsidRPr="00AA64A6">
              <w:t>62</w:t>
            </w:r>
          </w:p>
        </w:tc>
        <w:tc>
          <w:tcPr>
            <w:tcW w:w="1701" w:type="dxa"/>
            <w:shd w:val="clear" w:color="auto" w:fill="auto"/>
            <w:vAlign w:val="bottom"/>
          </w:tcPr>
          <w:p w:rsidR="00B0065C" w:rsidRPr="00AA64A6" w:rsidRDefault="00B0065C" w:rsidP="005F37E7">
            <w:pPr>
              <w:jc w:val="center"/>
            </w:pPr>
            <w:r w:rsidRPr="00AA64A6">
              <w:t>61</w:t>
            </w:r>
          </w:p>
        </w:tc>
        <w:tc>
          <w:tcPr>
            <w:tcW w:w="1843" w:type="dxa"/>
            <w:shd w:val="clear" w:color="auto" w:fill="auto"/>
          </w:tcPr>
          <w:p w:rsidR="00B0065C" w:rsidRPr="00AA64A6" w:rsidRDefault="00B0065C" w:rsidP="005F37E7">
            <w:pPr>
              <w:jc w:val="center"/>
            </w:pPr>
            <w:r w:rsidRPr="00AA64A6">
              <w:t>54</w:t>
            </w:r>
          </w:p>
        </w:tc>
      </w:tr>
      <w:tr w:rsidR="00B0065C" w:rsidRPr="00AA64A6" w:rsidTr="005F37E7">
        <w:tc>
          <w:tcPr>
            <w:tcW w:w="4537" w:type="dxa"/>
            <w:shd w:val="clear" w:color="auto" w:fill="auto"/>
          </w:tcPr>
          <w:p w:rsidR="00B0065C" w:rsidRPr="00AA64A6" w:rsidRDefault="00B0065C" w:rsidP="005F37E7">
            <w:r w:rsidRPr="00AA64A6">
              <w:t>г.Сургут</w:t>
            </w:r>
          </w:p>
        </w:tc>
        <w:tc>
          <w:tcPr>
            <w:tcW w:w="1813" w:type="dxa"/>
            <w:shd w:val="clear" w:color="auto" w:fill="auto"/>
            <w:vAlign w:val="bottom"/>
          </w:tcPr>
          <w:p w:rsidR="00B0065C" w:rsidRPr="00AA64A6" w:rsidRDefault="00B0065C" w:rsidP="005F37E7">
            <w:pPr>
              <w:jc w:val="center"/>
            </w:pPr>
            <w:r w:rsidRPr="00AA64A6">
              <w:t>672</w:t>
            </w:r>
          </w:p>
        </w:tc>
        <w:tc>
          <w:tcPr>
            <w:tcW w:w="1701" w:type="dxa"/>
            <w:shd w:val="clear" w:color="auto" w:fill="auto"/>
            <w:vAlign w:val="bottom"/>
          </w:tcPr>
          <w:p w:rsidR="00B0065C" w:rsidRPr="00AA64A6" w:rsidRDefault="00B0065C" w:rsidP="005F37E7">
            <w:pPr>
              <w:jc w:val="center"/>
            </w:pPr>
            <w:r w:rsidRPr="00AA64A6">
              <w:t>629</w:t>
            </w:r>
          </w:p>
        </w:tc>
        <w:tc>
          <w:tcPr>
            <w:tcW w:w="1843" w:type="dxa"/>
            <w:shd w:val="clear" w:color="auto" w:fill="auto"/>
          </w:tcPr>
          <w:p w:rsidR="00B0065C" w:rsidRPr="00AA64A6" w:rsidRDefault="00B0065C" w:rsidP="005F37E7">
            <w:pPr>
              <w:jc w:val="center"/>
            </w:pPr>
            <w:r w:rsidRPr="00AA64A6">
              <w:t>689</w:t>
            </w:r>
          </w:p>
        </w:tc>
      </w:tr>
      <w:tr w:rsidR="00B0065C" w:rsidRPr="00AA64A6" w:rsidTr="005F37E7">
        <w:tc>
          <w:tcPr>
            <w:tcW w:w="4537" w:type="dxa"/>
            <w:shd w:val="clear" w:color="auto" w:fill="auto"/>
          </w:tcPr>
          <w:p w:rsidR="00B0065C" w:rsidRPr="00AA64A6" w:rsidRDefault="00B0065C" w:rsidP="005F37E7">
            <w:r w:rsidRPr="00AA64A6">
              <w:t>г.Урай</w:t>
            </w:r>
          </w:p>
        </w:tc>
        <w:tc>
          <w:tcPr>
            <w:tcW w:w="1813" w:type="dxa"/>
            <w:shd w:val="clear" w:color="auto" w:fill="auto"/>
            <w:vAlign w:val="bottom"/>
          </w:tcPr>
          <w:p w:rsidR="00B0065C" w:rsidRPr="00AA64A6" w:rsidRDefault="00B0065C" w:rsidP="005F37E7">
            <w:pPr>
              <w:jc w:val="center"/>
            </w:pPr>
            <w:r w:rsidRPr="00AA64A6">
              <w:t>77</w:t>
            </w:r>
          </w:p>
        </w:tc>
        <w:tc>
          <w:tcPr>
            <w:tcW w:w="1701" w:type="dxa"/>
            <w:shd w:val="clear" w:color="auto" w:fill="auto"/>
            <w:vAlign w:val="bottom"/>
          </w:tcPr>
          <w:p w:rsidR="00B0065C" w:rsidRPr="00AA64A6" w:rsidRDefault="00B0065C" w:rsidP="005F37E7">
            <w:pPr>
              <w:jc w:val="center"/>
            </w:pPr>
            <w:r w:rsidRPr="00AA64A6">
              <w:t>71</w:t>
            </w:r>
          </w:p>
        </w:tc>
        <w:tc>
          <w:tcPr>
            <w:tcW w:w="1843" w:type="dxa"/>
            <w:shd w:val="clear" w:color="auto" w:fill="auto"/>
          </w:tcPr>
          <w:p w:rsidR="00B0065C" w:rsidRPr="00AA64A6" w:rsidRDefault="00B0065C" w:rsidP="005F37E7">
            <w:pPr>
              <w:jc w:val="center"/>
            </w:pPr>
            <w:r w:rsidRPr="00AA64A6">
              <w:t>47</w:t>
            </w:r>
          </w:p>
        </w:tc>
      </w:tr>
      <w:tr w:rsidR="00B0065C" w:rsidRPr="00AA64A6" w:rsidTr="005F37E7">
        <w:tc>
          <w:tcPr>
            <w:tcW w:w="4537" w:type="dxa"/>
            <w:shd w:val="clear" w:color="auto" w:fill="auto"/>
          </w:tcPr>
          <w:p w:rsidR="00B0065C" w:rsidRPr="00AA64A6" w:rsidRDefault="00B0065C" w:rsidP="005F37E7">
            <w:r w:rsidRPr="00AA64A6">
              <w:t>г.Ханты-Мансийск</w:t>
            </w:r>
          </w:p>
        </w:tc>
        <w:tc>
          <w:tcPr>
            <w:tcW w:w="1813" w:type="dxa"/>
            <w:shd w:val="clear" w:color="auto" w:fill="auto"/>
            <w:vAlign w:val="bottom"/>
          </w:tcPr>
          <w:p w:rsidR="00B0065C" w:rsidRPr="00AA64A6" w:rsidRDefault="00B0065C" w:rsidP="005F37E7">
            <w:pPr>
              <w:jc w:val="center"/>
            </w:pPr>
            <w:r w:rsidRPr="00AA64A6">
              <w:t>149</w:t>
            </w:r>
          </w:p>
        </w:tc>
        <w:tc>
          <w:tcPr>
            <w:tcW w:w="1701" w:type="dxa"/>
            <w:shd w:val="clear" w:color="auto" w:fill="auto"/>
            <w:vAlign w:val="bottom"/>
          </w:tcPr>
          <w:p w:rsidR="00B0065C" w:rsidRPr="00AA64A6" w:rsidRDefault="00B0065C" w:rsidP="005F37E7">
            <w:pPr>
              <w:jc w:val="center"/>
            </w:pPr>
            <w:r w:rsidRPr="00AA64A6">
              <w:t>165</w:t>
            </w:r>
          </w:p>
        </w:tc>
        <w:tc>
          <w:tcPr>
            <w:tcW w:w="1843" w:type="dxa"/>
            <w:shd w:val="clear" w:color="auto" w:fill="auto"/>
          </w:tcPr>
          <w:p w:rsidR="00B0065C" w:rsidRPr="00AA64A6" w:rsidRDefault="00B0065C" w:rsidP="005F37E7">
            <w:pPr>
              <w:jc w:val="center"/>
            </w:pPr>
            <w:r w:rsidRPr="00AA64A6">
              <w:t>145</w:t>
            </w:r>
          </w:p>
        </w:tc>
      </w:tr>
      <w:tr w:rsidR="00B0065C" w:rsidRPr="00AA64A6" w:rsidTr="005F37E7">
        <w:tc>
          <w:tcPr>
            <w:tcW w:w="4537" w:type="dxa"/>
            <w:shd w:val="clear" w:color="auto" w:fill="auto"/>
          </w:tcPr>
          <w:p w:rsidR="00B0065C" w:rsidRPr="00AA64A6" w:rsidRDefault="00B0065C" w:rsidP="005F37E7">
            <w:r w:rsidRPr="00AA64A6">
              <w:t>г.Югорск</w:t>
            </w:r>
          </w:p>
        </w:tc>
        <w:tc>
          <w:tcPr>
            <w:tcW w:w="1813" w:type="dxa"/>
            <w:shd w:val="clear" w:color="auto" w:fill="auto"/>
            <w:vAlign w:val="bottom"/>
          </w:tcPr>
          <w:p w:rsidR="00B0065C" w:rsidRPr="00AA64A6" w:rsidRDefault="00B0065C" w:rsidP="005F37E7">
            <w:pPr>
              <w:jc w:val="center"/>
            </w:pPr>
            <w:r w:rsidRPr="00AA64A6">
              <w:t>71</w:t>
            </w:r>
          </w:p>
        </w:tc>
        <w:tc>
          <w:tcPr>
            <w:tcW w:w="1701" w:type="dxa"/>
            <w:shd w:val="clear" w:color="auto" w:fill="auto"/>
            <w:vAlign w:val="bottom"/>
          </w:tcPr>
          <w:p w:rsidR="00B0065C" w:rsidRPr="00AA64A6" w:rsidRDefault="00B0065C" w:rsidP="005F37E7">
            <w:pPr>
              <w:jc w:val="center"/>
            </w:pPr>
            <w:r w:rsidRPr="00AA64A6">
              <w:t>61</w:t>
            </w:r>
          </w:p>
        </w:tc>
        <w:tc>
          <w:tcPr>
            <w:tcW w:w="1843" w:type="dxa"/>
            <w:shd w:val="clear" w:color="auto" w:fill="auto"/>
          </w:tcPr>
          <w:p w:rsidR="00B0065C" w:rsidRPr="00AA64A6" w:rsidRDefault="00B0065C" w:rsidP="005F37E7">
            <w:pPr>
              <w:jc w:val="center"/>
            </w:pPr>
            <w:r w:rsidRPr="00AA64A6">
              <w:t>52</w:t>
            </w:r>
          </w:p>
        </w:tc>
      </w:tr>
      <w:tr w:rsidR="00B0065C" w:rsidRPr="00AA64A6" w:rsidTr="005F37E7">
        <w:tc>
          <w:tcPr>
            <w:tcW w:w="4537" w:type="dxa"/>
            <w:shd w:val="clear" w:color="auto" w:fill="auto"/>
          </w:tcPr>
          <w:p w:rsidR="00B0065C" w:rsidRPr="00AA64A6" w:rsidRDefault="00B0065C" w:rsidP="005F37E7">
            <w:r w:rsidRPr="00AA64A6">
              <w:t>Белоярский район</w:t>
            </w:r>
          </w:p>
        </w:tc>
        <w:tc>
          <w:tcPr>
            <w:tcW w:w="1813" w:type="dxa"/>
            <w:shd w:val="clear" w:color="auto" w:fill="auto"/>
            <w:vAlign w:val="bottom"/>
          </w:tcPr>
          <w:p w:rsidR="00B0065C" w:rsidRPr="00AA64A6" w:rsidRDefault="00B0065C" w:rsidP="005F37E7">
            <w:pPr>
              <w:jc w:val="center"/>
            </w:pPr>
            <w:r w:rsidRPr="00AA64A6">
              <w:t>42</w:t>
            </w:r>
          </w:p>
        </w:tc>
        <w:tc>
          <w:tcPr>
            <w:tcW w:w="1701" w:type="dxa"/>
            <w:shd w:val="clear" w:color="auto" w:fill="auto"/>
            <w:vAlign w:val="bottom"/>
          </w:tcPr>
          <w:p w:rsidR="00B0065C" w:rsidRPr="00AA64A6" w:rsidRDefault="00B0065C" w:rsidP="005F37E7">
            <w:pPr>
              <w:jc w:val="center"/>
            </w:pPr>
            <w:r w:rsidRPr="00AA64A6">
              <w:t>50</w:t>
            </w:r>
          </w:p>
        </w:tc>
        <w:tc>
          <w:tcPr>
            <w:tcW w:w="1843" w:type="dxa"/>
            <w:shd w:val="clear" w:color="auto" w:fill="auto"/>
          </w:tcPr>
          <w:p w:rsidR="00B0065C" w:rsidRPr="00AA64A6" w:rsidRDefault="00B0065C" w:rsidP="005F37E7">
            <w:pPr>
              <w:jc w:val="center"/>
            </w:pPr>
            <w:r w:rsidRPr="00AA64A6">
              <w:t>29</w:t>
            </w:r>
          </w:p>
        </w:tc>
      </w:tr>
      <w:tr w:rsidR="00B0065C" w:rsidRPr="00AA64A6" w:rsidTr="005F37E7">
        <w:tc>
          <w:tcPr>
            <w:tcW w:w="4537" w:type="dxa"/>
            <w:shd w:val="clear" w:color="auto" w:fill="auto"/>
          </w:tcPr>
          <w:p w:rsidR="00B0065C" w:rsidRPr="00AA64A6" w:rsidRDefault="00B0065C" w:rsidP="005F37E7">
            <w:r w:rsidRPr="00AA64A6">
              <w:t>Березовский район</w:t>
            </w:r>
          </w:p>
        </w:tc>
        <w:tc>
          <w:tcPr>
            <w:tcW w:w="1813" w:type="dxa"/>
            <w:shd w:val="clear" w:color="auto" w:fill="auto"/>
            <w:vAlign w:val="bottom"/>
          </w:tcPr>
          <w:p w:rsidR="00B0065C" w:rsidRPr="00AA64A6" w:rsidRDefault="00B0065C" w:rsidP="005F37E7">
            <w:pPr>
              <w:jc w:val="center"/>
            </w:pPr>
            <w:r w:rsidRPr="00AA64A6">
              <w:t>20</w:t>
            </w:r>
          </w:p>
        </w:tc>
        <w:tc>
          <w:tcPr>
            <w:tcW w:w="1701" w:type="dxa"/>
            <w:shd w:val="clear" w:color="auto" w:fill="auto"/>
            <w:vAlign w:val="bottom"/>
          </w:tcPr>
          <w:p w:rsidR="00B0065C" w:rsidRPr="00AA64A6" w:rsidRDefault="00B0065C" w:rsidP="005F37E7">
            <w:pPr>
              <w:jc w:val="center"/>
            </w:pPr>
            <w:r w:rsidRPr="00AA64A6">
              <w:t>24</w:t>
            </w:r>
          </w:p>
        </w:tc>
        <w:tc>
          <w:tcPr>
            <w:tcW w:w="1843" w:type="dxa"/>
            <w:shd w:val="clear" w:color="auto" w:fill="auto"/>
          </w:tcPr>
          <w:p w:rsidR="00B0065C" w:rsidRPr="00AA64A6" w:rsidRDefault="00B0065C" w:rsidP="005F37E7">
            <w:pPr>
              <w:jc w:val="center"/>
            </w:pPr>
            <w:r w:rsidRPr="00AA64A6">
              <w:t>20</w:t>
            </w:r>
          </w:p>
        </w:tc>
      </w:tr>
      <w:tr w:rsidR="00B0065C" w:rsidRPr="00AA64A6" w:rsidTr="005F37E7">
        <w:tc>
          <w:tcPr>
            <w:tcW w:w="4537" w:type="dxa"/>
            <w:shd w:val="clear" w:color="auto" w:fill="auto"/>
          </w:tcPr>
          <w:p w:rsidR="00B0065C" w:rsidRPr="00AA64A6" w:rsidRDefault="00B0065C" w:rsidP="005F37E7">
            <w:r w:rsidRPr="00AA64A6">
              <w:t>Кондинский район</w:t>
            </w:r>
          </w:p>
        </w:tc>
        <w:tc>
          <w:tcPr>
            <w:tcW w:w="1813" w:type="dxa"/>
            <w:shd w:val="clear" w:color="auto" w:fill="auto"/>
            <w:vAlign w:val="bottom"/>
          </w:tcPr>
          <w:p w:rsidR="00B0065C" w:rsidRPr="00AA64A6" w:rsidRDefault="00B0065C" w:rsidP="005F37E7">
            <w:pPr>
              <w:jc w:val="center"/>
            </w:pPr>
            <w:r w:rsidRPr="00AA64A6">
              <w:t>51</w:t>
            </w:r>
          </w:p>
        </w:tc>
        <w:tc>
          <w:tcPr>
            <w:tcW w:w="1701" w:type="dxa"/>
            <w:shd w:val="clear" w:color="auto" w:fill="auto"/>
            <w:vAlign w:val="bottom"/>
          </w:tcPr>
          <w:p w:rsidR="00B0065C" w:rsidRPr="00AA64A6" w:rsidRDefault="00B0065C" w:rsidP="005F37E7">
            <w:pPr>
              <w:jc w:val="center"/>
            </w:pPr>
            <w:r w:rsidRPr="00AA64A6">
              <w:t>42</w:t>
            </w:r>
          </w:p>
        </w:tc>
        <w:tc>
          <w:tcPr>
            <w:tcW w:w="1843" w:type="dxa"/>
            <w:shd w:val="clear" w:color="auto" w:fill="auto"/>
          </w:tcPr>
          <w:p w:rsidR="00B0065C" w:rsidRPr="00AA64A6" w:rsidRDefault="00B0065C" w:rsidP="005F37E7">
            <w:pPr>
              <w:jc w:val="center"/>
            </w:pPr>
            <w:r w:rsidRPr="00AA64A6">
              <w:t>33</w:t>
            </w:r>
          </w:p>
        </w:tc>
      </w:tr>
      <w:tr w:rsidR="00B0065C" w:rsidRPr="00AA64A6" w:rsidTr="005F37E7">
        <w:tc>
          <w:tcPr>
            <w:tcW w:w="4537" w:type="dxa"/>
            <w:shd w:val="clear" w:color="auto" w:fill="auto"/>
          </w:tcPr>
          <w:p w:rsidR="00B0065C" w:rsidRPr="00AA64A6" w:rsidRDefault="00B0065C" w:rsidP="005F37E7">
            <w:r w:rsidRPr="00AA64A6">
              <w:t>Нефтеюганский район</w:t>
            </w:r>
          </w:p>
        </w:tc>
        <w:tc>
          <w:tcPr>
            <w:tcW w:w="1813" w:type="dxa"/>
            <w:shd w:val="clear" w:color="auto" w:fill="auto"/>
            <w:vAlign w:val="bottom"/>
          </w:tcPr>
          <w:p w:rsidR="00B0065C" w:rsidRPr="00AA64A6" w:rsidRDefault="00B0065C" w:rsidP="005F37E7">
            <w:pPr>
              <w:jc w:val="center"/>
            </w:pPr>
            <w:r w:rsidRPr="00AA64A6">
              <w:t>58</w:t>
            </w:r>
          </w:p>
        </w:tc>
        <w:tc>
          <w:tcPr>
            <w:tcW w:w="1701" w:type="dxa"/>
            <w:shd w:val="clear" w:color="auto" w:fill="auto"/>
            <w:vAlign w:val="bottom"/>
          </w:tcPr>
          <w:p w:rsidR="00B0065C" w:rsidRPr="00AA64A6" w:rsidRDefault="00B0065C" w:rsidP="005F37E7">
            <w:pPr>
              <w:jc w:val="center"/>
            </w:pPr>
            <w:r w:rsidRPr="00AA64A6">
              <w:t>44</w:t>
            </w:r>
          </w:p>
        </w:tc>
        <w:tc>
          <w:tcPr>
            <w:tcW w:w="1843" w:type="dxa"/>
            <w:shd w:val="clear" w:color="auto" w:fill="auto"/>
          </w:tcPr>
          <w:p w:rsidR="00B0065C" w:rsidRPr="00AA64A6" w:rsidRDefault="00B0065C" w:rsidP="005F37E7">
            <w:pPr>
              <w:jc w:val="center"/>
            </w:pPr>
            <w:r w:rsidRPr="00AA64A6">
              <w:t>63</w:t>
            </w:r>
          </w:p>
        </w:tc>
      </w:tr>
      <w:tr w:rsidR="00B0065C" w:rsidRPr="00AA64A6" w:rsidTr="005F37E7">
        <w:tc>
          <w:tcPr>
            <w:tcW w:w="4537" w:type="dxa"/>
            <w:shd w:val="clear" w:color="auto" w:fill="auto"/>
          </w:tcPr>
          <w:p w:rsidR="00B0065C" w:rsidRPr="00AA64A6" w:rsidRDefault="00B0065C" w:rsidP="005F37E7">
            <w:r w:rsidRPr="00AA64A6">
              <w:t>Нижневартовский район</w:t>
            </w:r>
          </w:p>
        </w:tc>
        <w:tc>
          <w:tcPr>
            <w:tcW w:w="1813" w:type="dxa"/>
            <w:shd w:val="clear" w:color="auto" w:fill="auto"/>
            <w:vAlign w:val="center"/>
          </w:tcPr>
          <w:p w:rsidR="00B0065C" w:rsidRPr="00AA64A6" w:rsidRDefault="00B0065C" w:rsidP="005F37E7">
            <w:pPr>
              <w:jc w:val="center"/>
            </w:pPr>
            <w:r w:rsidRPr="00AA64A6">
              <w:t>44</w:t>
            </w:r>
          </w:p>
        </w:tc>
        <w:tc>
          <w:tcPr>
            <w:tcW w:w="1701" w:type="dxa"/>
            <w:shd w:val="clear" w:color="auto" w:fill="auto"/>
            <w:vAlign w:val="center"/>
          </w:tcPr>
          <w:p w:rsidR="00B0065C" w:rsidRPr="00AA64A6" w:rsidRDefault="00B0065C" w:rsidP="005F37E7">
            <w:pPr>
              <w:jc w:val="center"/>
            </w:pPr>
            <w:r w:rsidRPr="00AA64A6">
              <w:t>37</w:t>
            </w:r>
          </w:p>
        </w:tc>
        <w:tc>
          <w:tcPr>
            <w:tcW w:w="1843" w:type="dxa"/>
            <w:shd w:val="clear" w:color="auto" w:fill="auto"/>
            <w:vAlign w:val="center"/>
          </w:tcPr>
          <w:p w:rsidR="00B0065C" w:rsidRPr="00AA64A6" w:rsidRDefault="00B0065C" w:rsidP="005F37E7">
            <w:pPr>
              <w:jc w:val="center"/>
            </w:pPr>
            <w:r w:rsidRPr="00AA64A6">
              <w:t>40</w:t>
            </w:r>
          </w:p>
        </w:tc>
      </w:tr>
      <w:tr w:rsidR="00B0065C" w:rsidRPr="00AA64A6" w:rsidTr="005F37E7">
        <w:tc>
          <w:tcPr>
            <w:tcW w:w="4537" w:type="dxa"/>
            <w:shd w:val="clear" w:color="auto" w:fill="auto"/>
          </w:tcPr>
          <w:p w:rsidR="00B0065C" w:rsidRPr="00AA64A6" w:rsidRDefault="00B0065C" w:rsidP="005F37E7">
            <w:r w:rsidRPr="00AA64A6">
              <w:t>Октябрьский район</w:t>
            </w:r>
          </w:p>
        </w:tc>
        <w:tc>
          <w:tcPr>
            <w:tcW w:w="1813" w:type="dxa"/>
            <w:shd w:val="clear" w:color="auto" w:fill="auto"/>
            <w:vAlign w:val="bottom"/>
          </w:tcPr>
          <w:p w:rsidR="00B0065C" w:rsidRPr="00AA64A6" w:rsidRDefault="00B0065C" w:rsidP="005F37E7">
            <w:pPr>
              <w:jc w:val="center"/>
            </w:pPr>
            <w:r w:rsidRPr="00AA64A6">
              <w:t>52</w:t>
            </w:r>
          </w:p>
        </w:tc>
        <w:tc>
          <w:tcPr>
            <w:tcW w:w="1701" w:type="dxa"/>
            <w:shd w:val="clear" w:color="auto" w:fill="auto"/>
            <w:vAlign w:val="bottom"/>
          </w:tcPr>
          <w:p w:rsidR="00B0065C" w:rsidRPr="00AA64A6" w:rsidRDefault="00B0065C" w:rsidP="005F37E7">
            <w:pPr>
              <w:jc w:val="center"/>
            </w:pPr>
            <w:r w:rsidRPr="00AA64A6">
              <w:t>31</w:t>
            </w:r>
          </w:p>
        </w:tc>
        <w:tc>
          <w:tcPr>
            <w:tcW w:w="1843" w:type="dxa"/>
            <w:shd w:val="clear" w:color="auto" w:fill="auto"/>
          </w:tcPr>
          <w:p w:rsidR="00B0065C" w:rsidRPr="00AA64A6" w:rsidRDefault="00B0065C" w:rsidP="005F37E7">
            <w:pPr>
              <w:jc w:val="center"/>
            </w:pPr>
            <w:r w:rsidRPr="00AA64A6">
              <w:t>37</w:t>
            </w:r>
          </w:p>
        </w:tc>
      </w:tr>
      <w:tr w:rsidR="00B0065C" w:rsidRPr="00AA64A6" w:rsidTr="005F37E7">
        <w:tc>
          <w:tcPr>
            <w:tcW w:w="4537" w:type="dxa"/>
            <w:shd w:val="clear" w:color="auto" w:fill="auto"/>
          </w:tcPr>
          <w:p w:rsidR="00B0065C" w:rsidRPr="00AA64A6" w:rsidRDefault="00B0065C" w:rsidP="005F37E7">
            <w:r w:rsidRPr="00AA64A6">
              <w:t>Советский район</w:t>
            </w:r>
          </w:p>
        </w:tc>
        <w:tc>
          <w:tcPr>
            <w:tcW w:w="1813" w:type="dxa"/>
            <w:shd w:val="clear" w:color="auto" w:fill="auto"/>
            <w:vAlign w:val="bottom"/>
          </w:tcPr>
          <w:p w:rsidR="00B0065C" w:rsidRPr="00AA64A6" w:rsidRDefault="00B0065C" w:rsidP="005F37E7">
            <w:pPr>
              <w:jc w:val="center"/>
            </w:pPr>
            <w:r w:rsidRPr="00AA64A6">
              <w:t>74</w:t>
            </w:r>
          </w:p>
        </w:tc>
        <w:tc>
          <w:tcPr>
            <w:tcW w:w="1701" w:type="dxa"/>
            <w:shd w:val="clear" w:color="auto" w:fill="auto"/>
            <w:vAlign w:val="bottom"/>
          </w:tcPr>
          <w:p w:rsidR="00B0065C" w:rsidRPr="00AA64A6" w:rsidRDefault="00B0065C" w:rsidP="005F37E7">
            <w:pPr>
              <w:jc w:val="center"/>
            </w:pPr>
            <w:r w:rsidRPr="00AA64A6">
              <w:t>58</w:t>
            </w:r>
          </w:p>
        </w:tc>
        <w:tc>
          <w:tcPr>
            <w:tcW w:w="1843" w:type="dxa"/>
            <w:shd w:val="clear" w:color="auto" w:fill="auto"/>
          </w:tcPr>
          <w:p w:rsidR="00B0065C" w:rsidRPr="00AA64A6" w:rsidRDefault="00B0065C" w:rsidP="005F37E7">
            <w:pPr>
              <w:jc w:val="center"/>
            </w:pPr>
            <w:r w:rsidRPr="00AA64A6">
              <w:t>72</w:t>
            </w:r>
          </w:p>
        </w:tc>
      </w:tr>
      <w:tr w:rsidR="00B0065C" w:rsidRPr="00AA64A6" w:rsidTr="005F37E7">
        <w:tc>
          <w:tcPr>
            <w:tcW w:w="4537" w:type="dxa"/>
            <w:shd w:val="clear" w:color="auto" w:fill="auto"/>
          </w:tcPr>
          <w:p w:rsidR="00B0065C" w:rsidRPr="00AA64A6" w:rsidRDefault="00B0065C" w:rsidP="005F37E7">
            <w:r w:rsidRPr="00AA64A6">
              <w:t>Сургутский район</w:t>
            </w:r>
          </w:p>
        </w:tc>
        <w:tc>
          <w:tcPr>
            <w:tcW w:w="1813" w:type="dxa"/>
            <w:shd w:val="clear" w:color="auto" w:fill="auto"/>
            <w:vAlign w:val="bottom"/>
          </w:tcPr>
          <w:p w:rsidR="00B0065C" w:rsidRPr="00AA64A6" w:rsidRDefault="00B0065C" w:rsidP="005F37E7">
            <w:pPr>
              <w:jc w:val="center"/>
            </w:pPr>
            <w:r w:rsidRPr="00AA64A6">
              <w:t>199</w:t>
            </w:r>
          </w:p>
        </w:tc>
        <w:tc>
          <w:tcPr>
            <w:tcW w:w="1701" w:type="dxa"/>
            <w:shd w:val="clear" w:color="auto" w:fill="auto"/>
            <w:vAlign w:val="bottom"/>
          </w:tcPr>
          <w:p w:rsidR="00B0065C" w:rsidRPr="00AA64A6" w:rsidRDefault="00B0065C" w:rsidP="005F37E7">
            <w:pPr>
              <w:jc w:val="center"/>
            </w:pPr>
            <w:r w:rsidRPr="00AA64A6">
              <w:t>188</w:t>
            </w:r>
          </w:p>
        </w:tc>
        <w:tc>
          <w:tcPr>
            <w:tcW w:w="1843" w:type="dxa"/>
            <w:shd w:val="clear" w:color="auto" w:fill="auto"/>
          </w:tcPr>
          <w:p w:rsidR="00B0065C" w:rsidRPr="00AA64A6" w:rsidRDefault="00B0065C" w:rsidP="005F37E7">
            <w:pPr>
              <w:jc w:val="center"/>
            </w:pPr>
            <w:r w:rsidRPr="00AA64A6">
              <w:t>178</w:t>
            </w:r>
          </w:p>
        </w:tc>
      </w:tr>
      <w:tr w:rsidR="00B0065C" w:rsidRPr="00AA64A6" w:rsidTr="005F37E7">
        <w:tc>
          <w:tcPr>
            <w:tcW w:w="4537" w:type="dxa"/>
            <w:shd w:val="clear" w:color="auto" w:fill="auto"/>
          </w:tcPr>
          <w:p w:rsidR="00B0065C" w:rsidRPr="00AA64A6" w:rsidRDefault="00B0065C" w:rsidP="005F37E7">
            <w:r w:rsidRPr="00AA64A6">
              <w:t>Ханты-Мансийский район</w:t>
            </w:r>
          </w:p>
        </w:tc>
        <w:tc>
          <w:tcPr>
            <w:tcW w:w="1813" w:type="dxa"/>
            <w:shd w:val="clear" w:color="auto" w:fill="auto"/>
            <w:vAlign w:val="bottom"/>
          </w:tcPr>
          <w:p w:rsidR="00B0065C" w:rsidRPr="00AA64A6" w:rsidRDefault="00B0065C" w:rsidP="005F37E7">
            <w:pPr>
              <w:jc w:val="center"/>
            </w:pPr>
            <w:r w:rsidRPr="00AA64A6">
              <w:t>19</w:t>
            </w:r>
          </w:p>
        </w:tc>
        <w:tc>
          <w:tcPr>
            <w:tcW w:w="1701" w:type="dxa"/>
            <w:shd w:val="clear" w:color="auto" w:fill="auto"/>
            <w:vAlign w:val="bottom"/>
          </w:tcPr>
          <w:p w:rsidR="00B0065C" w:rsidRPr="00AA64A6" w:rsidRDefault="00B0065C" w:rsidP="005F37E7">
            <w:pPr>
              <w:jc w:val="center"/>
            </w:pPr>
            <w:r w:rsidRPr="00AA64A6">
              <w:t>17</w:t>
            </w:r>
          </w:p>
        </w:tc>
        <w:tc>
          <w:tcPr>
            <w:tcW w:w="1843" w:type="dxa"/>
            <w:shd w:val="clear" w:color="auto" w:fill="auto"/>
          </w:tcPr>
          <w:p w:rsidR="00B0065C" w:rsidRPr="00AA64A6" w:rsidRDefault="00B0065C" w:rsidP="005F37E7">
            <w:pPr>
              <w:jc w:val="center"/>
            </w:pPr>
            <w:r w:rsidRPr="00AA64A6">
              <w:t>8</w:t>
            </w:r>
          </w:p>
        </w:tc>
      </w:tr>
      <w:tr w:rsidR="00B0065C" w:rsidRPr="00AA64A6" w:rsidTr="005F37E7">
        <w:tc>
          <w:tcPr>
            <w:tcW w:w="4537" w:type="dxa"/>
            <w:shd w:val="clear" w:color="auto" w:fill="auto"/>
          </w:tcPr>
          <w:p w:rsidR="00B0065C" w:rsidRPr="00AA64A6" w:rsidRDefault="00B0065C" w:rsidP="005F37E7">
            <w:r w:rsidRPr="00AA64A6">
              <w:t xml:space="preserve">Всего </w:t>
            </w:r>
          </w:p>
        </w:tc>
        <w:tc>
          <w:tcPr>
            <w:tcW w:w="1813" w:type="dxa"/>
            <w:shd w:val="clear" w:color="auto" w:fill="auto"/>
            <w:vAlign w:val="bottom"/>
          </w:tcPr>
          <w:p w:rsidR="00B0065C" w:rsidRPr="00AA64A6" w:rsidRDefault="00B0065C" w:rsidP="005F37E7">
            <w:pPr>
              <w:jc w:val="center"/>
            </w:pPr>
            <w:r w:rsidRPr="00AA64A6">
              <w:rPr>
                <w:bCs/>
              </w:rPr>
              <w:t>2 755</w:t>
            </w:r>
          </w:p>
        </w:tc>
        <w:tc>
          <w:tcPr>
            <w:tcW w:w="1701" w:type="dxa"/>
            <w:shd w:val="clear" w:color="auto" w:fill="auto"/>
            <w:vAlign w:val="bottom"/>
          </w:tcPr>
          <w:p w:rsidR="00B0065C" w:rsidRPr="00AA64A6" w:rsidRDefault="00B0065C" w:rsidP="005F37E7">
            <w:pPr>
              <w:jc w:val="center"/>
            </w:pPr>
            <w:r w:rsidRPr="00AA64A6">
              <w:rPr>
                <w:bCs/>
              </w:rPr>
              <w:t>2 507</w:t>
            </w:r>
          </w:p>
        </w:tc>
        <w:tc>
          <w:tcPr>
            <w:tcW w:w="1843" w:type="dxa"/>
            <w:shd w:val="clear" w:color="auto" w:fill="auto"/>
          </w:tcPr>
          <w:p w:rsidR="00B0065C" w:rsidRPr="00AA64A6" w:rsidRDefault="00B0065C" w:rsidP="005F37E7">
            <w:pPr>
              <w:jc w:val="center"/>
            </w:pPr>
            <w:r w:rsidRPr="00AA64A6">
              <w:t>2 415</w:t>
            </w:r>
          </w:p>
        </w:tc>
      </w:tr>
    </w:tbl>
    <w:p w:rsidR="00B0065C" w:rsidRPr="00AA64A6" w:rsidRDefault="00B0065C" w:rsidP="00B0065C">
      <w:pPr>
        <w:rPr>
          <w:b/>
          <w:sz w:val="26"/>
          <w:szCs w:val="26"/>
        </w:rPr>
        <w:sectPr w:rsidR="00B0065C" w:rsidRPr="00AA64A6" w:rsidSect="0075685B">
          <w:pgSz w:w="11906" w:h="16838"/>
          <w:pgMar w:top="1134" w:right="851" w:bottom="1134" w:left="1701" w:header="709" w:footer="709" w:gutter="0"/>
          <w:pgNumType w:start="178"/>
          <w:cols w:space="708"/>
          <w:docGrid w:linePitch="360"/>
        </w:sectPr>
      </w:pPr>
    </w:p>
    <w:p w:rsidR="00385213" w:rsidRDefault="00385213" w:rsidP="00782BC1">
      <w:pPr>
        <w:ind w:firstLine="708"/>
        <w:jc w:val="center"/>
        <w:rPr>
          <w:b/>
          <w:sz w:val="28"/>
          <w:szCs w:val="28"/>
        </w:rPr>
      </w:pPr>
    </w:p>
    <w:p w:rsidR="00B0065C" w:rsidRDefault="00B0065C" w:rsidP="004D75D6">
      <w:pPr>
        <w:jc w:val="center"/>
        <w:rPr>
          <w:b/>
          <w:color w:val="000000" w:themeColor="text1"/>
          <w:sz w:val="28"/>
          <w:szCs w:val="28"/>
        </w:rPr>
      </w:pPr>
    </w:p>
    <w:p w:rsidR="004D75D6" w:rsidRPr="00AA64A6" w:rsidRDefault="004D75D6" w:rsidP="004D75D6">
      <w:pPr>
        <w:jc w:val="center"/>
        <w:rPr>
          <w:bCs/>
          <w:color w:val="000000" w:themeColor="text1"/>
          <w:sz w:val="28"/>
          <w:szCs w:val="28"/>
        </w:rPr>
      </w:pPr>
      <w:r w:rsidRPr="00AA64A6">
        <w:rPr>
          <w:b/>
          <w:color w:val="000000" w:themeColor="text1"/>
          <w:sz w:val="28"/>
          <w:szCs w:val="28"/>
        </w:rPr>
        <w:t>Единовременное пособие при передаче ребенка на воспитание в семью</w:t>
      </w:r>
    </w:p>
    <w:p w:rsidR="004D75D6" w:rsidRPr="00AA64A6" w:rsidRDefault="004D75D6" w:rsidP="004D75D6">
      <w:pPr>
        <w:jc w:val="center"/>
        <w:rPr>
          <w:bCs/>
          <w:color w:val="000000" w:themeColor="text1"/>
          <w:sz w:val="28"/>
          <w:szCs w:val="28"/>
        </w:rPr>
      </w:pPr>
    </w:p>
    <w:p w:rsidR="004D75D6" w:rsidRPr="00AA64A6" w:rsidRDefault="004D75D6" w:rsidP="004D75D6">
      <w:pPr>
        <w:jc w:val="right"/>
        <w:rPr>
          <w:sz w:val="28"/>
          <w:szCs w:val="28"/>
        </w:rPr>
      </w:pPr>
      <w:r w:rsidRPr="00AA64A6">
        <w:rPr>
          <w:sz w:val="28"/>
          <w:szCs w:val="28"/>
        </w:rPr>
        <w:t xml:space="preserve">Таблица </w:t>
      </w:r>
      <w:r w:rsidR="007F2F84">
        <w:rPr>
          <w:sz w:val="28"/>
          <w:szCs w:val="28"/>
        </w:rPr>
        <w:t>1</w:t>
      </w:r>
      <w:r w:rsidR="00B0065C">
        <w:rPr>
          <w:sz w:val="28"/>
          <w:szCs w:val="28"/>
        </w:rPr>
        <w:t>5</w:t>
      </w:r>
    </w:p>
    <w:p w:rsidR="004D75D6" w:rsidRPr="00AA64A6" w:rsidRDefault="004D75D6" w:rsidP="004D75D6">
      <w:pPr>
        <w:jc w:val="center"/>
        <w:rPr>
          <w:bCs/>
        </w:rPr>
      </w:pPr>
    </w:p>
    <w:tbl>
      <w:tblPr>
        <w:tblW w:w="8221" w:type="dxa"/>
        <w:tblInd w:w="988" w:type="dxa"/>
        <w:tblLayout w:type="fixed"/>
        <w:tblLook w:val="0000" w:firstRow="0" w:lastRow="0" w:firstColumn="0" w:lastColumn="0" w:noHBand="0" w:noVBand="0"/>
      </w:tblPr>
      <w:tblGrid>
        <w:gridCol w:w="3969"/>
        <w:gridCol w:w="4252"/>
      </w:tblGrid>
      <w:tr w:rsidR="004D75D6" w:rsidRPr="00AA64A6" w:rsidTr="005F37E7">
        <w:trPr>
          <w:trHeight w:val="1222"/>
        </w:trPr>
        <w:tc>
          <w:tcPr>
            <w:tcW w:w="3969" w:type="dxa"/>
            <w:vMerge w:val="restart"/>
            <w:tcBorders>
              <w:top w:val="single" w:sz="4" w:space="0" w:color="auto"/>
              <w:left w:val="single" w:sz="4" w:space="0" w:color="auto"/>
              <w:right w:val="single" w:sz="4" w:space="0" w:color="auto"/>
            </w:tcBorders>
            <w:shd w:val="clear" w:color="auto" w:fill="auto"/>
            <w:vAlign w:val="center"/>
          </w:tcPr>
          <w:p w:rsidR="004D75D6" w:rsidRPr="00AA64A6" w:rsidRDefault="004D75D6" w:rsidP="005F37E7">
            <w:pPr>
              <w:jc w:val="center"/>
              <w:rPr>
                <w:b/>
                <w:bCs/>
              </w:rPr>
            </w:pPr>
            <w:r w:rsidRPr="00AA64A6">
              <w:rPr>
                <w:b/>
                <w:bCs/>
              </w:rPr>
              <w:t>Муниципальные образования</w:t>
            </w:r>
          </w:p>
        </w:tc>
        <w:tc>
          <w:tcPr>
            <w:tcW w:w="4252" w:type="dxa"/>
            <w:tcBorders>
              <w:top w:val="single" w:sz="4" w:space="0" w:color="auto"/>
              <w:left w:val="nil"/>
              <w:right w:val="single" w:sz="4" w:space="0" w:color="auto"/>
            </w:tcBorders>
            <w:shd w:val="clear" w:color="auto" w:fill="auto"/>
            <w:vAlign w:val="center"/>
          </w:tcPr>
          <w:p w:rsidR="004D75D6" w:rsidRPr="00AA64A6" w:rsidRDefault="004D75D6" w:rsidP="005F37E7">
            <w:pPr>
              <w:jc w:val="center"/>
              <w:rPr>
                <w:bCs/>
                <w:color w:val="000000" w:themeColor="text1"/>
              </w:rPr>
            </w:pPr>
            <w:r w:rsidRPr="00AA64A6">
              <w:rPr>
                <w:b/>
                <w:color w:val="000000" w:themeColor="text1"/>
              </w:rPr>
              <w:t>Число получателей единовременного пособия при передаче ребенка на воспитание в семью, человек</w:t>
            </w:r>
          </w:p>
        </w:tc>
      </w:tr>
      <w:tr w:rsidR="004D75D6" w:rsidRPr="00AA64A6" w:rsidTr="005F37E7">
        <w:trPr>
          <w:trHeight w:val="74"/>
        </w:trPr>
        <w:tc>
          <w:tcPr>
            <w:tcW w:w="3969" w:type="dxa"/>
            <w:vMerge/>
            <w:tcBorders>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rPr>
                <w:color w:val="000000"/>
              </w:rPr>
            </w:pP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 Когалым</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22</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г.Лангепас</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11</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г.Мегион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27</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 xml:space="preserve">г.Нефтеюганск </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29</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г.Нижневартовск</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122</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г.Нягань</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19</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г.Покачи</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4</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г.Пыть-Ях</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14</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г.Радужный</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22</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г.Сургут</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84</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г.Урай</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12</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 xml:space="preserve">г.Ханты-Мансийск </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31</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 xml:space="preserve">г.Югорск </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19</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Белоярский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11</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Березовский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15</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Кондинский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18</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Нижневартовский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6</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Нефтеюганский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10</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Октябрьский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12</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 xml:space="preserve">Советский район </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29</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Сургутский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37</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Ханты-Мансийский район</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rPr>
                <w:color w:val="000000"/>
              </w:rPr>
            </w:pPr>
            <w:r w:rsidRPr="00AA64A6">
              <w:rPr>
                <w:color w:val="000000"/>
              </w:rPr>
              <w:t>8</w:t>
            </w:r>
          </w:p>
        </w:tc>
      </w:tr>
      <w:tr w:rsidR="004D75D6" w:rsidRPr="00AA64A6" w:rsidTr="005F37E7">
        <w:trPr>
          <w:trHeight w:val="25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5D6" w:rsidRPr="00AA64A6" w:rsidRDefault="004D75D6" w:rsidP="005F37E7">
            <w:r w:rsidRPr="00AA64A6">
              <w:t xml:space="preserve">Всего </w:t>
            </w:r>
          </w:p>
        </w:tc>
        <w:tc>
          <w:tcPr>
            <w:tcW w:w="4252" w:type="dxa"/>
            <w:tcBorders>
              <w:top w:val="nil"/>
              <w:left w:val="nil"/>
              <w:bottom w:val="single" w:sz="4" w:space="0" w:color="auto"/>
              <w:right w:val="single" w:sz="4" w:space="0" w:color="auto"/>
            </w:tcBorders>
            <w:shd w:val="clear" w:color="auto" w:fill="auto"/>
            <w:noWrap/>
            <w:vAlign w:val="center"/>
          </w:tcPr>
          <w:p w:rsidR="004D75D6" w:rsidRPr="00AA64A6" w:rsidRDefault="004D75D6" w:rsidP="005F37E7">
            <w:pPr>
              <w:jc w:val="center"/>
            </w:pPr>
            <w:r w:rsidRPr="00AA64A6">
              <w:t>562</w:t>
            </w:r>
          </w:p>
        </w:tc>
      </w:tr>
    </w:tbl>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385213" w:rsidRDefault="00385213"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9737AF" w:rsidRPr="009737AF" w:rsidRDefault="009737AF" w:rsidP="009737AF">
      <w:pPr>
        <w:jc w:val="center"/>
        <w:rPr>
          <w:b/>
          <w:sz w:val="28"/>
          <w:szCs w:val="28"/>
        </w:rPr>
      </w:pPr>
      <w:r w:rsidRPr="009737AF">
        <w:rPr>
          <w:b/>
          <w:sz w:val="28"/>
          <w:szCs w:val="28"/>
        </w:rPr>
        <w:lastRenderedPageBreak/>
        <w:t>Количество многодетных семей в</w:t>
      </w:r>
    </w:p>
    <w:p w:rsidR="009737AF" w:rsidRDefault="009737AF" w:rsidP="009737AF">
      <w:pPr>
        <w:jc w:val="center"/>
        <w:rPr>
          <w:b/>
          <w:sz w:val="28"/>
          <w:szCs w:val="28"/>
        </w:rPr>
      </w:pPr>
      <w:r w:rsidRPr="009737AF">
        <w:rPr>
          <w:b/>
          <w:sz w:val="28"/>
          <w:szCs w:val="28"/>
        </w:rPr>
        <w:t>Ханты-Мансийском автономном округе – Югре</w:t>
      </w:r>
    </w:p>
    <w:p w:rsidR="009737AF" w:rsidRDefault="009737AF" w:rsidP="009737AF">
      <w:pPr>
        <w:jc w:val="right"/>
        <w:rPr>
          <w:sz w:val="28"/>
          <w:szCs w:val="28"/>
        </w:rPr>
      </w:pPr>
    </w:p>
    <w:p w:rsidR="009737AF" w:rsidRPr="00AA64A6" w:rsidRDefault="009737AF" w:rsidP="009737AF">
      <w:pPr>
        <w:jc w:val="right"/>
        <w:rPr>
          <w:sz w:val="28"/>
          <w:szCs w:val="28"/>
        </w:rPr>
      </w:pPr>
      <w:r w:rsidRPr="00AA64A6">
        <w:rPr>
          <w:sz w:val="28"/>
          <w:szCs w:val="28"/>
        </w:rPr>
        <w:t xml:space="preserve">Таблица </w:t>
      </w:r>
      <w:r>
        <w:rPr>
          <w:sz w:val="28"/>
          <w:szCs w:val="28"/>
        </w:rPr>
        <w:t>16</w:t>
      </w:r>
    </w:p>
    <w:p w:rsidR="009737AF" w:rsidRPr="009737AF" w:rsidRDefault="009737AF" w:rsidP="009737AF">
      <w:pPr>
        <w:jc w:val="center"/>
        <w:rPr>
          <w:b/>
          <w:sz w:val="28"/>
          <w:szCs w:val="28"/>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1057"/>
        <w:gridCol w:w="1079"/>
        <w:gridCol w:w="1056"/>
        <w:gridCol w:w="1056"/>
        <w:gridCol w:w="1102"/>
        <w:gridCol w:w="1093"/>
        <w:gridCol w:w="943"/>
      </w:tblGrid>
      <w:tr w:rsidR="009737AF" w:rsidRPr="00DE0DD6" w:rsidTr="00DA340F">
        <w:trPr>
          <w:trHeight w:val="313"/>
        </w:trPr>
        <w:tc>
          <w:tcPr>
            <w:tcW w:w="2219" w:type="dxa"/>
            <w:vAlign w:val="center"/>
          </w:tcPr>
          <w:p w:rsidR="009737AF" w:rsidRPr="00DE0DD6" w:rsidRDefault="009737AF" w:rsidP="00DA340F">
            <w:pPr>
              <w:jc w:val="center"/>
              <w:rPr>
                <w:b/>
              </w:rPr>
            </w:pPr>
            <w:r w:rsidRPr="00DE0DD6">
              <w:rPr>
                <w:b/>
              </w:rPr>
              <w:t>Количество многодетных семей</w:t>
            </w:r>
          </w:p>
        </w:tc>
        <w:tc>
          <w:tcPr>
            <w:tcW w:w="1057" w:type="dxa"/>
            <w:vAlign w:val="center"/>
          </w:tcPr>
          <w:p w:rsidR="009737AF" w:rsidRPr="00DE0DD6" w:rsidRDefault="009737AF" w:rsidP="00DA340F">
            <w:pPr>
              <w:jc w:val="center"/>
              <w:rPr>
                <w:b/>
              </w:rPr>
            </w:pPr>
            <w:r w:rsidRPr="00DE0DD6">
              <w:rPr>
                <w:b/>
              </w:rPr>
              <w:t>2013 год</w:t>
            </w:r>
          </w:p>
        </w:tc>
        <w:tc>
          <w:tcPr>
            <w:tcW w:w="1079" w:type="dxa"/>
            <w:vAlign w:val="center"/>
          </w:tcPr>
          <w:p w:rsidR="009737AF" w:rsidRPr="00DE0DD6" w:rsidRDefault="009737AF" w:rsidP="00DA340F">
            <w:pPr>
              <w:jc w:val="center"/>
              <w:rPr>
                <w:b/>
              </w:rPr>
            </w:pPr>
            <w:r w:rsidRPr="00DE0DD6">
              <w:rPr>
                <w:b/>
              </w:rPr>
              <w:t>2014 год</w:t>
            </w:r>
          </w:p>
        </w:tc>
        <w:tc>
          <w:tcPr>
            <w:tcW w:w="1056" w:type="dxa"/>
            <w:vAlign w:val="center"/>
          </w:tcPr>
          <w:p w:rsidR="009737AF" w:rsidRPr="00DE0DD6" w:rsidRDefault="009737AF" w:rsidP="00DA340F">
            <w:pPr>
              <w:jc w:val="center"/>
              <w:rPr>
                <w:b/>
              </w:rPr>
            </w:pPr>
            <w:r w:rsidRPr="00DE0DD6">
              <w:rPr>
                <w:b/>
              </w:rPr>
              <w:t>2015 год</w:t>
            </w:r>
          </w:p>
        </w:tc>
        <w:tc>
          <w:tcPr>
            <w:tcW w:w="1056" w:type="dxa"/>
            <w:vAlign w:val="center"/>
          </w:tcPr>
          <w:p w:rsidR="009737AF" w:rsidRPr="00DE0DD6" w:rsidRDefault="009737AF" w:rsidP="00DA340F">
            <w:pPr>
              <w:jc w:val="center"/>
              <w:rPr>
                <w:b/>
              </w:rPr>
            </w:pPr>
            <w:r w:rsidRPr="00DE0DD6">
              <w:rPr>
                <w:b/>
              </w:rPr>
              <w:t>2016 год</w:t>
            </w:r>
          </w:p>
        </w:tc>
        <w:tc>
          <w:tcPr>
            <w:tcW w:w="1102" w:type="dxa"/>
            <w:vAlign w:val="center"/>
          </w:tcPr>
          <w:p w:rsidR="009737AF" w:rsidRPr="00DE0DD6" w:rsidRDefault="009737AF" w:rsidP="00DA340F">
            <w:pPr>
              <w:jc w:val="center"/>
              <w:rPr>
                <w:b/>
              </w:rPr>
            </w:pPr>
            <w:r w:rsidRPr="00DE0DD6">
              <w:rPr>
                <w:b/>
              </w:rPr>
              <w:t>2017 год</w:t>
            </w:r>
          </w:p>
        </w:tc>
        <w:tc>
          <w:tcPr>
            <w:tcW w:w="1093" w:type="dxa"/>
            <w:vAlign w:val="center"/>
          </w:tcPr>
          <w:p w:rsidR="009737AF" w:rsidRPr="00DE0DD6" w:rsidRDefault="009737AF" w:rsidP="00DA340F">
            <w:pPr>
              <w:jc w:val="center"/>
              <w:rPr>
                <w:b/>
              </w:rPr>
            </w:pPr>
            <w:r w:rsidRPr="00DE0DD6">
              <w:rPr>
                <w:b/>
              </w:rPr>
              <w:t>2018 год</w:t>
            </w:r>
          </w:p>
        </w:tc>
        <w:tc>
          <w:tcPr>
            <w:tcW w:w="943" w:type="dxa"/>
            <w:vAlign w:val="center"/>
          </w:tcPr>
          <w:p w:rsidR="009737AF" w:rsidRPr="00DE0DD6" w:rsidRDefault="009737AF" w:rsidP="00DA340F">
            <w:pPr>
              <w:jc w:val="center"/>
              <w:rPr>
                <w:b/>
              </w:rPr>
            </w:pPr>
            <w:r w:rsidRPr="00DE0DD6">
              <w:rPr>
                <w:b/>
              </w:rPr>
              <w:t>2019 год</w:t>
            </w:r>
          </w:p>
        </w:tc>
      </w:tr>
      <w:tr w:rsidR="009737AF" w:rsidRPr="00DE0DD6" w:rsidTr="00DA340F">
        <w:trPr>
          <w:trHeight w:val="60"/>
        </w:trPr>
        <w:tc>
          <w:tcPr>
            <w:tcW w:w="2219" w:type="dxa"/>
          </w:tcPr>
          <w:p w:rsidR="009737AF" w:rsidRPr="00DE0DD6" w:rsidRDefault="009737AF" w:rsidP="00DA340F">
            <w:pPr>
              <w:jc w:val="both"/>
            </w:pPr>
            <w:r w:rsidRPr="00DE0DD6">
              <w:t>Всего, из них:</w:t>
            </w:r>
          </w:p>
        </w:tc>
        <w:tc>
          <w:tcPr>
            <w:tcW w:w="1057" w:type="dxa"/>
          </w:tcPr>
          <w:p w:rsidR="009737AF" w:rsidRPr="00DE0DD6" w:rsidRDefault="009737AF" w:rsidP="00DA340F">
            <w:pPr>
              <w:jc w:val="center"/>
            </w:pPr>
            <w:r w:rsidRPr="00DE0DD6">
              <w:t>16 829</w:t>
            </w:r>
          </w:p>
        </w:tc>
        <w:tc>
          <w:tcPr>
            <w:tcW w:w="1079" w:type="dxa"/>
          </w:tcPr>
          <w:p w:rsidR="009737AF" w:rsidRPr="00DE0DD6" w:rsidRDefault="009737AF" w:rsidP="00DA340F">
            <w:pPr>
              <w:jc w:val="center"/>
            </w:pPr>
            <w:r w:rsidRPr="00DE0DD6">
              <w:t>18 905</w:t>
            </w:r>
          </w:p>
        </w:tc>
        <w:tc>
          <w:tcPr>
            <w:tcW w:w="1056" w:type="dxa"/>
          </w:tcPr>
          <w:p w:rsidR="009737AF" w:rsidRPr="00DE0DD6" w:rsidRDefault="009737AF" w:rsidP="00DA340F">
            <w:pPr>
              <w:jc w:val="center"/>
            </w:pPr>
            <w:r w:rsidRPr="00DE0DD6">
              <w:t>21 101</w:t>
            </w:r>
          </w:p>
        </w:tc>
        <w:tc>
          <w:tcPr>
            <w:tcW w:w="1056" w:type="dxa"/>
          </w:tcPr>
          <w:p w:rsidR="009737AF" w:rsidRPr="00DE0DD6" w:rsidRDefault="009737AF" w:rsidP="00DA340F">
            <w:pPr>
              <w:jc w:val="center"/>
            </w:pPr>
            <w:r w:rsidRPr="00DE0DD6">
              <w:t>23 390</w:t>
            </w:r>
          </w:p>
        </w:tc>
        <w:tc>
          <w:tcPr>
            <w:tcW w:w="1102" w:type="dxa"/>
          </w:tcPr>
          <w:p w:rsidR="009737AF" w:rsidRPr="00DE0DD6" w:rsidRDefault="009737AF" w:rsidP="00DA340F">
            <w:pPr>
              <w:jc w:val="center"/>
            </w:pPr>
            <w:r w:rsidRPr="00DE0DD6">
              <w:t>25 744</w:t>
            </w:r>
          </w:p>
        </w:tc>
        <w:tc>
          <w:tcPr>
            <w:tcW w:w="1093" w:type="dxa"/>
          </w:tcPr>
          <w:p w:rsidR="009737AF" w:rsidRPr="00DE0DD6" w:rsidRDefault="009737AF" w:rsidP="00DA340F">
            <w:pPr>
              <w:jc w:val="center"/>
            </w:pPr>
            <w:r w:rsidRPr="00DE0DD6">
              <w:t>30 331</w:t>
            </w:r>
          </w:p>
        </w:tc>
        <w:tc>
          <w:tcPr>
            <w:tcW w:w="943" w:type="dxa"/>
          </w:tcPr>
          <w:p w:rsidR="009737AF" w:rsidRPr="00DE0DD6" w:rsidRDefault="009737AF" w:rsidP="00DA340F">
            <w:pPr>
              <w:jc w:val="center"/>
            </w:pPr>
            <w:r>
              <w:t>33 111</w:t>
            </w:r>
          </w:p>
        </w:tc>
      </w:tr>
      <w:tr w:rsidR="009737AF" w:rsidRPr="00DE0DD6" w:rsidTr="00DA340F">
        <w:trPr>
          <w:trHeight w:val="108"/>
        </w:trPr>
        <w:tc>
          <w:tcPr>
            <w:tcW w:w="2219" w:type="dxa"/>
          </w:tcPr>
          <w:p w:rsidR="009737AF" w:rsidRPr="00DE0DD6" w:rsidRDefault="009737AF" w:rsidP="00DA340F">
            <w:pPr>
              <w:jc w:val="both"/>
            </w:pPr>
            <w:r w:rsidRPr="00DE0DD6">
              <w:t>с 3 детьми</w:t>
            </w:r>
          </w:p>
        </w:tc>
        <w:tc>
          <w:tcPr>
            <w:tcW w:w="1057" w:type="dxa"/>
          </w:tcPr>
          <w:p w:rsidR="009737AF" w:rsidRPr="00DE0DD6" w:rsidRDefault="009737AF" w:rsidP="00DA340F">
            <w:pPr>
              <w:jc w:val="center"/>
            </w:pPr>
            <w:r w:rsidRPr="00DE0DD6">
              <w:t>14 296</w:t>
            </w:r>
          </w:p>
        </w:tc>
        <w:tc>
          <w:tcPr>
            <w:tcW w:w="1079" w:type="dxa"/>
          </w:tcPr>
          <w:p w:rsidR="009737AF" w:rsidRPr="00DE0DD6" w:rsidRDefault="009737AF" w:rsidP="00DA340F">
            <w:pPr>
              <w:jc w:val="center"/>
            </w:pPr>
            <w:r w:rsidRPr="00DE0DD6">
              <w:t>16 016</w:t>
            </w:r>
          </w:p>
        </w:tc>
        <w:tc>
          <w:tcPr>
            <w:tcW w:w="1056" w:type="dxa"/>
          </w:tcPr>
          <w:p w:rsidR="009737AF" w:rsidRPr="00DE0DD6" w:rsidRDefault="009737AF" w:rsidP="00DA340F">
            <w:pPr>
              <w:jc w:val="center"/>
            </w:pPr>
            <w:r w:rsidRPr="00DE0DD6">
              <w:t>17 842</w:t>
            </w:r>
          </w:p>
        </w:tc>
        <w:tc>
          <w:tcPr>
            <w:tcW w:w="1056" w:type="dxa"/>
          </w:tcPr>
          <w:p w:rsidR="009737AF" w:rsidRPr="00DE0DD6" w:rsidRDefault="009737AF" w:rsidP="00DA340F">
            <w:pPr>
              <w:jc w:val="center"/>
            </w:pPr>
            <w:r w:rsidRPr="00DE0DD6">
              <w:t>19 680</w:t>
            </w:r>
          </w:p>
        </w:tc>
        <w:tc>
          <w:tcPr>
            <w:tcW w:w="1102" w:type="dxa"/>
          </w:tcPr>
          <w:p w:rsidR="009737AF" w:rsidRPr="00DE0DD6" w:rsidRDefault="009737AF" w:rsidP="00DA340F">
            <w:pPr>
              <w:jc w:val="center"/>
            </w:pPr>
            <w:r w:rsidRPr="00DE0DD6">
              <w:t>21 564</w:t>
            </w:r>
          </w:p>
        </w:tc>
        <w:tc>
          <w:tcPr>
            <w:tcW w:w="1093" w:type="dxa"/>
          </w:tcPr>
          <w:p w:rsidR="009737AF" w:rsidRPr="00DE0DD6" w:rsidRDefault="009737AF" w:rsidP="00DA340F">
            <w:pPr>
              <w:jc w:val="center"/>
            </w:pPr>
            <w:r w:rsidRPr="00DE0DD6">
              <w:rPr>
                <w:rFonts w:eastAsia="Calibri"/>
                <w:lang w:eastAsia="en-US"/>
              </w:rPr>
              <w:t>25</w:t>
            </w:r>
            <w:r>
              <w:rPr>
                <w:rFonts w:eastAsia="Calibri"/>
                <w:lang w:eastAsia="en-US"/>
              </w:rPr>
              <w:t xml:space="preserve"> </w:t>
            </w:r>
            <w:r w:rsidRPr="00DE0DD6">
              <w:rPr>
                <w:rFonts w:eastAsia="Calibri"/>
                <w:lang w:eastAsia="en-US"/>
              </w:rPr>
              <w:t>162</w:t>
            </w:r>
          </w:p>
        </w:tc>
        <w:tc>
          <w:tcPr>
            <w:tcW w:w="943" w:type="dxa"/>
          </w:tcPr>
          <w:p w:rsidR="009737AF" w:rsidRPr="00DE0DD6" w:rsidRDefault="009737AF" w:rsidP="00DA340F">
            <w:pPr>
              <w:jc w:val="center"/>
              <w:rPr>
                <w:rFonts w:eastAsia="Calibri"/>
                <w:lang w:eastAsia="en-US"/>
              </w:rPr>
            </w:pPr>
            <w:r>
              <w:rPr>
                <w:rFonts w:eastAsia="Calibri"/>
                <w:lang w:eastAsia="en-US"/>
              </w:rPr>
              <w:t>27 304</w:t>
            </w:r>
          </w:p>
        </w:tc>
      </w:tr>
      <w:tr w:rsidR="009737AF" w:rsidRPr="00DE0DD6" w:rsidTr="00DA340F">
        <w:trPr>
          <w:trHeight w:val="60"/>
        </w:trPr>
        <w:tc>
          <w:tcPr>
            <w:tcW w:w="2219" w:type="dxa"/>
          </w:tcPr>
          <w:p w:rsidR="009737AF" w:rsidRPr="00DE0DD6" w:rsidRDefault="009737AF" w:rsidP="00DA340F">
            <w:pPr>
              <w:jc w:val="both"/>
            </w:pPr>
            <w:r w:rsidRPr="00DE0DD6">
              <w:t>с 4 детьми</w:t>
            </w:r>
          </w:p>
        </w:tc>
        <w:tc>
          <w:tcPr>
            <w:tcW w:w="1057" w:type="dxa"/>
          </w:tcPr>
          <w:p w:rsidR="009737AF" w:rsidRPr="00DE0DD6" w:rsidRDefault="009737AF" w:rsidP="00DA340F">
            <w:pPr>
              <w:jc w:val="center"/>
            </w:pPr>
            <w:r w:rsidRPr="00DE0DD6">
              <w:t>1 958</w:t>
            </w:r>
          </w:p>
        </w:tc>
        <w:tc>
          <w:tcPr>
            <w:tcW w:w="1079" w:type="dxa"/>
          </w:tcPr>
          <w:p w:rsidR="009737AF" w:rsidRPr="00DE0DD6" w:rsidRDefault="009737AF" w:rsidP="00DA340F">
            <w:pPr>
              <w:jc w:val="center"/>
            </w:pPr>
            <w:r w:rsidRPr="00DE0DD6">
              <w:t>2 224</w:t>
            </w:r>
          </w:p>
        </w:tc>
        <w:tc>
          <w:tcPr>
            <w:tcW w:w="1056" w:type="dxa"/>
          </w:tcPr>
          <w:p w:rsidR="009737AF" w:rsidRPr="00DE0DD6" w:rsidRDefault="009737AF" w:rsidP="00DA340F">
            <w:pPr>
              <w:jc w:val="center"/>
            </w:pPr>
            <w:r w:rsidRPr="00DE0DD6">
              <w:t>2 501</w:t>
            </w:r>
          </w:p>
        </w:tc>
        <w:tc>
          <w:tcPr>
            <w:tcW w:w="1056" w:type="dxa"/>
          </w:tcPr>
          <w:p w:rsidR="009737AF" w:rsidRPr="00DE0DD6" w:rsidRDefault="009737AF" w:rsidP="00DA340F">
            <w:pPr>
              <w:jc w:val="center"/>
            </w:pPr>
            <w:r w:rsidRPr="00DE0DD6">
              <w:t>2 855</w:t>
            </w:r>
          </w:p>
        </w:tc>
        <w:tc>
          <w:tcPr>
            <w:tcW w:w="1102" w:type="dxa"/>
          </w:tcPr>
          <w:p w:rsidR="009737AF" w:rsidRPr="00DE0DD6" w:rsidRDefault="009737AF" w:rsidP="00DA340F">
            <w:pPr>
              <w:jc w:val="center"/>
            </w:pPr>
            <w:r w:rsidRPr="00DE0DD6">
              <w:t>3 237</w:t>
            </w:r>
          </w:p>
        </w:tc>
        <w:tc>
          <w:tcPr>
            <w:tcW w:w="1093" w:type="dxa"/>
          </w:tcPr>
          <w:p w:rsidR="009737AF" w:rsidRPr="00DE0DD6" w:rsidRDefault="009737AF" w:rsidP="00DA340F">
            <w:pPr>
              <w:jc w:val="center"/>
            </w:pPr>
            <w:r w:rsidRPr="00DE0DD6">
              <w:rPr>
                <w:rFonts w:eastAsia="Calibri"/>
                <w:lang w:eastAsia="en-US"/>
              </w:rPr>
              <w:t>3</w:t>
            </w:r>
            <w:r>
              <w:rPr>
                <w:rFonts w:eastAsia="Calibri"/>
                <w:lang w:eastAsia="en-US"/>
              </w:rPr>
              <w:t xml:space="preserve"> </w:t>
            </w:r>
            <w:r w:rsidRPr="00DE0DD6">
              <w:rPr>
                <w:rFonts w:eastAsia="Calibri"/>
                <w:lang w:eastAsia="en-US"/>
              </w:rPr>
              <w:t>997</w:t>
            </w:r>
          </w:p>
        </w:tc>
        <w:tc>
          <w:tcPr>
            <w:tcW w:w="943" w:type="dxa"/>
          </w:tcPr>
          <w:p w:rsidR="009737AF" w:rsidRPr="00DE0DD6" w:rsidRDefault="009737AF" w:rsidP="00DA340F">
            <w:pPr>
              <w:jc w:val="center"/>
              <w:rPr>
                <w:rFonts w:eastAsia="Calibri"/>
                <w:lang w:eastAsia="en-US"/>
              </w:rPr>
            </w:pPr>
            <w:r>
              <w:rPr>
                <w:rFonts w:eastAsia="Calibri"/>
                <w:lang w:eastAsia="en-US"/>
              </w:rPr>
              <w:t>4 512</w:t>
            </w:r>
          </w:p>
        </w:tc>
      </w:tr>
      <w:tr w:rsidR="009737AF" w:rsidRPr="00DE0DD6" w:rsidTr="00DA340F">
        <w:trPr>
          <w:trHeight w:val="60"/>
        </w:trPr>
        <w:tc>
          <w:tcPr>
            <w:tcW w:w="2219" w:type="dxa"/>
          </w:tcPr>
          <w:p w:rsidR="009737AF" w:rsidRPr="00DE0DD6" w:rsidRDefault="009737AF" w:rsidP="00DA340F">
            <w:pPr>
              <w:jc w:val="both"/>
            </w:pPr>
            <w:r w:rsidRPr="00DE0DD6">
              <w:t>с 5 детьми и более</w:t>
            </w:r>
          </w:p>
        </w:tc>
        <w:tc>
          <w:tcPr>
            <w:tcW w:w="1057" w:type="dxa"/>
          </w:tcPr>
          <w:p w:rsidR="009737AF" w:rsidRPr="00DE0DD6" w:rsidRDefault="009737AF" w:rsidP="00DA340F">
            <w:pPr>
              <w:jc w:val="center"/>
            </w:pPr>
            <w:r w:rsidRPr="00DE0DD6">
              <w:t>575</w:t>
            </w:r>
          </w:p>
        </w:tc>
        <w:tc>
          <w:tcPr>
            <w:tcW w:w="1079" w:type="dxa"/>
          </w:tcPr>
          <w:p w:rsidR="009737AF" w:rsidRPr="00DE0DD6" w:rsidRDefault="009737AF" w:rsidP="00DA340F">
            <w:pPr>
              <w:jc w:val="center"/>
            </w:pPr>
            <w:r w:rsidRPr="00DE0DD6">
              <w:t>665</w:t>
            </w:r>
          </w:p>
        </w:tc>
        <w:tc>
          <w:tcPr>
            <w:tcW w:w="1056" w:type="dxa"/>
          </w:tcPr>
          <w:p w:rsidR="009737AF" w:rsidRPr="00DE0DD6" w:rsidRDefault="009737AF" w:rsidP="00DA340F">
            <w:pPr>
              <w:jc w:val="center"/>
            </w:pPr>
            <w:r w:rsidRPr="00DE0DD6">
              <w:t>758</w:t>
            </w:r>
          </w:p>
        </w:tc>
        <w:tc>
          <w:tcPr>
            <w:tcW w:w="1056" w:type="dxa"/>
          </w:tcPr>
          <w:p w:rsidR="009737AF" w:rsidRPr="00DE0DD6" w:rsidRDefault="009737AF" w:rsidP="00DA340F">
            <w:pPr>
              <w:jc w:val="center"/>
            </w:pPr>
            <w:r w:rsidRPr="00DE0DD6">
              <w:t>855</w:t>
            </w:r>
          </w:p>
        </w:tc>
        <w:tc>
          <w:tcPr>
            <w:tcW w:w="1102" w:type="dxa"/>
          </w:tcPr>
          <w:p w:rsidR="009737AF" w:rsidRPr="00DE0DD6" w:rsidRDefault="009737AF" w:rsidP="00DA340F">
            <w:pPr>
              <w:jc w:val="center"/>
            </w:pPr>
            <w:r w:rsidRPr="00DE0DD6">
              <w:t>943</w:t>
            </w:r>
          </w:p>
        </w:tc>
        <w:tc>
          <w:tcPr>
            <w:tcW w:w="1093" w:type="dxa"/>
          </w:tcPr>
          <w:p w:rsidR="009737AF" w:rsidRPr="00DE0DD6" w:rsidRDefault="009737AF" w:rsidP="00DA340F">
            <w:pPr>
              <w:jc w:val="center"/>
            </w:pPr>
            <w:r w:rsidRPr="00DE0DD6">
              <w:rPr>
                <w:rFonts w:eastAsia="Calibri"/>
                <w:lang w:eastAsia="en-US"/>
              </w:rPr>
              <w:t>1</w:t>
            </w:r>
            <w:r>
              <w:rPr>
                <w:rFonts w:eastAsia="Calibri"/>
                <w:lang w:eastAsia="en-US"/>
              </w:rPr>
              <w:t xml:space="preserve"> </w:t>
            </w:r>
            <w:r w:rsidRPr="00DE0DD6">
              <w:rPr>
                <w:rFonts w:eastAsia="Calibri"/>
                <w:lang w:eastAsia="en-US"/>
              </w:rPr>
              <w:t>172</w:t>
            </w:r>
          </w:p>
        </w:tc>
        <w:tc>
          <w:tcPr>
            <w:tcW w:w="943" w:type="dxa"/>
          </w:tcPr>
          <w:p w:rsidR="009737AF" w:rsidRPr="00DE0DD6" w:rsidRDefault="009737AF" w:rsidP="00DA340F">
            <w:pPr>
              <w:jc w:val="center"/>
              <w:rPr>
                <w:rFonts w:eastAsia="Calibri"/>
                <w:lang w:eastAsia="en-US"/>
              </w:rPr>
            </w:pPr>
            <w:r>
              <w:rPr>
                <w:rFonts w:eastAsia="Calibri"/>
                <w:lang w:eastAsia="en-US"/>
              </w:rPr>
              <w:t>1 295</w:t>
            </w:r>
          </w:p>
        </w:tc>
      </w:tr>
    </w:tbl>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7A2039" w:rsidRPr="00AA64A6" w:rsidRDefault="007A2039" w:rsidP="007A2039">
      <w:pPr>
        <w:jc w:val="center"/>
        <w:rPr>
          <w:b/>
          <w:sz w:val="28"/>
          <w:szCs w:val="28"/>
        </w:rPr>
      </w:pPr>
      <w:r w:rsidRPr="00AA64A6">
        <w:rPr>
          <w:b/>
          <w:sz w:val="28"/>
          <w:szCs w:val="28"/>
        </w:rPr>
        <w:t>Сведения о численности многодетных семей,</w:t>
      </w:r>
    </w:p>
    <w:p w:rsidR="007A2039" w:rsidRPr="00AA64A6" w:rsidRDefault="007A2039" w:rsidP="007A2039">
      <w:pPr>
        <w:jc w:val="center"/>
        <w:rPr>
          <w:b/>
        </w:rPr>
      </w:pPr>
      <w:r w:rsidRPr="00AA64A6">
        <w:rPr>
          <w:b/>
          <w:sz w:val="28"/>
          <w:szCs w:val="28"/>
        </w:rPr>
        <w:t>проживающих в Ханты-Мансийском автономном округе – Югре</w:t>
      </w:r>
    </w:p>
    <w:p w:rsidR="007A2039" w:rsidRPr="00AA64A6" w:rsidRDefault="007A2039" w:rsidP="007A2039">
      <w:pPr>
        <w:jc w:val="right"/>
        <w:rPr>
          <w:sz w:val="28"/>
          <w:szCs w:val="28"/>
        </w:rPr>
      </w:pPr>
    </w:p>
    <w:p w:rsidR="007A2039" w:rsidRPr="00AA64A6" w:rsidRDefault="007A2039" w:rsidP="007A2039">
      <w:pPr>
        <w:jc w:val="right"/>
        <w:rPr>
          <w:b/>
          <w:sz w:val="28"/>
          <w:szCs w:val="28"/>
        </w:rPr>
      </w:pPr>
      <w:r w:rsidRPr="00AA64A6">
        <w:rPr>
          <w:sz w:val="28"/>
          <w:szCs w:val="28"/>
        </w:rPr>
        <w:t xml:space="preserve">Таблица </w:t>
      </w:r>
      <w:r w:rsidR="00981C36">
        <w:rPr>
          <w:sz w:val="28"/>
          <w:szCs w:val="28"/>
        </w:rPr>
        <w:t>17</w:t>
      </w:r>
    </w:p>
    <w:p w:rsidR="007A2039" w:rsidRPr="00AA64A6" w:rsidRDefault="007A2039" w:rsidP="007A2039">
      <w:pPr>
        <w:jc w:val="right"/>
        <w:rPr>
          <w:b/>
          <w:sz w:val="28"/>
          <w:szCs w:val="28"/>
        </w:rPr>
      </w:pPr>
    </w:p>
    <w:tbl>
      <w:tblPr>
        <w:tblW w:w="103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1599"/>
        <w:gridCol w:w="1017"/>
        <w:gridCol w:w="1556"/>
        <w:gridCol w:w="1148"/>
        <w:gridCol w:w="15"/>
        <w:gridCol w:w="1454"/>
        <w:gridCol w:w="1002"/>
        <w:gridCol w:w="15"/>
      </w:tblGrid>
      <w:tr w:rsidR="007A2039" w:rsidRPr="00AA64A6" w:rsidTr="00DA340F">
        <w:trPr>
          <w:gridAfter w:val="1"/>
          <w:wAfter w:w="15" w:type="dxa"/>
          <w:trHeight w:val="225"/>
        </w:trPr>
        <w:tc>
          <w:tcPr>
            <w:tcW w:w="2501" w:type="dxa"/>
            <w:vMerge w:val="restart"/>
            <w:shd w:val="clear" w:color="auto" w:fill="auto"/>
            <w:vAlign w:val="center"/>
          </w:tcPr>
          <w:p w:rsidR="007A2039" w:rsidRPr="00AA64A6" w:rsidRDefault="007A2039" w:rsidP="00DA340F">
            <w:pPr>
              <w:jc w:val="center"/>
              <w:rPr>
                <w:b/>
              </w:rPr>
            </w:pPr>
            <w:r w:rsidRPr="00AA64A6">
              <w:rPr>
                <w:b/>
              </w:rPr>
              <w:t>Муниципальные образования</w:t>
            </w:r>
          </w:p>
        </w:tc>
        <w:tc>
          <w:tcPr>
            <w:tcW w:w="2616" w:type="dxa"/>
            <w:gridSpan w:val="2"/>
            <w:shd w:val="clear" w:color="auto" w:fill="auto"/>
            <w:vAlign w:val="center"/>
          </w:tcPr>
          <w:p w:rsidR="007A2039" w:rsidRPr="00AA64A6" w:rsidRDefault="007A2039" w:rsidP="00DA340F">
            <w:pPr>
              <w:jc w:val="center"/>
              <w:rPr>
                <w:b/>
              </w:rPr>
            </w:pPr>
            <w:r w:rsidRPr="00AA64A6">
              <w:rPr>
                <w:b/>
              </w:rPr>
              <w:t>2017 год</w:t>
            </w:r>
          </w:p>
        </w:tc>
        <w:tc>
          <w:tcPr>
            <w:tcW w:w="2704" w:type="dxa"/>
            <w:gridSpan w:val="2"/>
            <w:shd w:val="clear" w:color="auto" w:fill="auto"/>
            <w:vAlign w:val="center"/>
          </w:tcPr>
          <w:p w:rsidR="007A2039" w:rsidRPr="00AA64A6" w:rsidRDefault="007A2039" w:rsidP="00DA340F">
            <w:pPr>
              <w:jc w:val="center"/>
              <w:rPr>
                <w:b/>
              </w:rPr>
            </w:pPr>
            <w:r w:rsidRPr="00AA64A6">
              <w:rPr>
                <w:b/>
              </w:rPr>
              <w:t>2018 год</w:t>
            </w:r>
          </w:p>
        </w:tc>
        <w:tc>
          <w:tcPr>
            <w:tcW w:w="2471" w:type="dxa"/>
            <w:gridSpan w:val="3"/>
            <w:shd w:val="clear" w:color="auto" w:fill="auto"/>
            <w:vAlign w:val="center"/>
          </w:tcPr>
          <w:p w:rsidR="007A2039" w:rsidRPr="00AA64A6" w:rsidRDefault="007A2039" w:rsidP="00DA340F">
            <w:pPr>
              <w:jc w:val="center"/>
              <w:rPr>
                <w:b/>
              </w:rPr>
            </w:pPr>
            <w:r w:rsidRPr="00AA64A6">
              <w:rPr>
                <w:b/>
              </w:rPr>
              <w:t>2019 год</w:t>
            </w:r>
          </w:p>
        </w:tc>
      </w:tr>
      <w:tr w:rsidR="007A2039" w:rsidRPr="00AA64A6" w:rsidTr="00DA340F">
        <w:trPr>
          <w:cantSplit/>
          <w:trHeight w:val="691"/>
        </w:trPr>
        <w:tc>
          <w:tcPr>
            <w:tcW w:w="2501" w:type="dxa"/>
            <w:vMerge/>
            <w:shd w:val="clear" w:color="auto" w:fill="auto"/>
            <w:vAlign w:val="center"/>
          </w:tcPr>
          <w:p w:rsidR="007A2039" w:rsidRPr="00AA64A6" w:rsidRDefault="007A2039" w:rsidP="00DA340F">
            <w:pPr>
              <w:jc w:val="center"/>
              <w:rPr>
                <w:b/>
              </w:rPr>
            </w:pPr>
          </w:p>
        </w:tc>
        <w:tc>
          <w:tcPr>
            <w:tcW w:w="1599" w:type="dxa"/>
            <w:shd w:val="clear" w:color="auto" w:fill="auto"/>
            <w:vAlign w:val="center"/>
          </w:tcPr>
          <w:p w:rsidR="007A2039" w:rsidRPr="00AA64A6" w:rsidRDefault="007A2039" w:rsidP="00DA340F">
            <w:pPr>
              <w:jc w:val="center"/>
              <w:rPr>
                <w:b/>
                <w:sz w:val="20"/>
                <w:szCs w:val="20"/>
              </w:rPr>
            </w:pPr>
            <w:r w:rsidRPr="00AA64A6">
              <w:rPr>
                <w:b/>
                <w:sz w:val="20"/>
                <w:szCs w:val="20"/>
              </w:rPr>
              <w:t>количество многодетных семей, семей</w:t>
            </w:r>
          </w:p>
        </w:tc>
        <w:tc>
          <w:tcPr>
            <w:tcW w:w="1017" w:type="dxa"/>
            <w:shd w:val="clear" w:color="auto" w:fill="auto"/>
            <w:vAlign w:val="center"/>
          </w:tcPr>
          <w:p w:rsidR="007A2039" w:rsidRPr="00AA64A6" w:rsidRDefault="007A2039" w:rsidP="00DA340F">
            <w:pPr>
              <w:jc w:val="center"/>
              <w:rPr>
                <w:b/>
                <w:sz w:val="20"/>
                <w:szCs w:val="20"/>
              </w:rPr>
            </w:pPr>
            <w:r w:rsidRPr="00AA64A6">
              <w:rPr>
                <w:b/>
                <w:sz w:val="20"/>
                <w:szCs w:val="20"/>
              </w:rPr>
              <w:t>в них детей, человек</w:t>
            </w:r>
          </w:p>
        </w:tc>
        <w:tc>
          <w:tcPr>
            <w:tcW w:w="1556" w:type="dxa"/>
            <w:shd w:val="clear" w:color="auto" w:fill="auto"/>
            <w:vAlign w:val="center"/>
          </w:tcPr>
          <w:p w:rsidR="007A2039" w:rsidRPr="00AA64A6" w:rsidRDefault="007A2039" w:rsidP="00DA340F">
            <w:pPr>
              <w:jc w:val="center"/>
              <w:rPr>
                <w:b/>
                <w:sz w:val="20"/>
                <w:szCs w:val="20"/>
              </w:rPr>
            </w:pPr>
            <w:r w:rsidRPr="00AA64A6">
              <w:rPr>
                <w:b/>
                <w:sz w:val="20"/>
                <w:szCs w:val="20"/>
              </w:rPr>
              <w:t>количество многодетных семей, семей</w:t>
            </w:r>
          </w:p>
        </w:tc>
        <w:tc>
          <w:tcPr>
            <w:tcW w:w="1163" w:type="dxa"/>
            <w:gridSpan w:val="2"/>
            <w:shd w:val="clear" w:color="auto" w:fill="auto"/>
            <w:vAlign w:val="center"/>
          </w:tcPr>
          <w:p w:rsidR="007A2039" w:rsidRPr="00AA64A6" w:rsidRDefault="007A2039" w:rsidP="00DA340F">
            <w:pPr>
              <w:jc w:val="center"/>
              <w:rPr>
                <w:b/>
                <w:sz w:val="20"/>
                <w:szCs w:val="20"/>
              </w:rPr>
            </w:pPr>
            <w:r w:rsidRPr="00AA64A6">
              <w:rPr>
                <w:b/>
                <w:sz w:val="20"/>
                <w:szCs w:val="20"/>
              </w:rPr>
              <w:t>в них детей, человек</w:t>
            </w:r>
          </w:p>
        </w:tc>
        <w:tc>
          <w:tcPr>
            <w:tcW w:w="1454" w:type="dxa"/>
            <w:shd w:val="clear" w:color="auto" w:fill="auto"/>
            <w:vAlign w:val="center"/>
          </w:tcPr>
          <w:p w:rsidR="007A2039" w:rsidRPr="00AA64A6" w:rsidRDefault="007A2039" w:rsidP="00DA340F">
            <w:pPr>
              <w:jc w:val="center"/>
              <w:rPr>
                <w:b/>
                <w:sz w:val="20"/>
                <w:szCs w:val="20"/>
              </w:rPr>
            </w:pPr>
            <w:r w:rsidRPr="00AA64A6">
              <w:rPr>
                <w:b/>
                <w:sz w:val="20"/>
                <w:szCs w:val="20"/>
              </w:rPr>
              <w:t>количество многодетных семей, семей</w:t>
            </w:r>
          </w:p>
        </w:tc>
        <w:tc>
          <w:tcPr>
            <w:tcW w:w="1017" w:type="dxa"/>
            <w:gridSpan w:val="2"/>
            <w:shd w:val="clear" w:color="auto" w:fill="auto"/>
            <w:vAlign w:val="center"/>
          </w:tcPr>
          <w:p w:rsidR="007A2039" w:rsidRPr="00AA64A6" w:rsidRDefault="007A2039" w:rsidP="00DA340F">
            <w:pPr>
              <w:jc w:val="center"/>
              <w:rPr>
                <w:b/>
                <w:sz w:val="20"/>
                <w:szCs w:val="20"/>
              </w:rPr>
            </w:pPr>
            <w:r w:rsidRPr="00AA64A6">
              <w:rPr>
                <w:b/>
                <w:sz w:val="20"/>
                <w:szCs w:val="20"/>
              </w:rPr>
              <w:t>в них детей, человек</w:t>
            </w:r>
          </w:p>
        </w:tc>
      </w:tr>
      <w:tr w:rsidR="007A2039" w:rsidRPr="00AA64A6" w:rsidTr="00DA340F">
        <w:trPr>
          <w:trHeight w:val="225"/>
        </w:trPr>
        <w:tc>
          <w:tcPr>
            <w:tcW w:w="2501" w:type="dxa"/>
            <w:shd w:val="clear" w:color="auto" w:fill="auto"/>
          </w:tcPr>
          <w:p w:rsidR="007A2039" w:rsidRPr="00AA64A6" w:rsidRDefault="007A2039" w:rsidP="00DA340F">
            <w:r w:rsidRPr="00AA64A6">
              <w:t>г.Когалым</w:t>
            </w:r>
          </w:p>
        </w:tc>
        <w:tc>
          <w:tcPr>
            <w:tcW w:w="1599" w:type="dxa"/>
            <w:shd w:val="clear" w:color="auto" w:fill="auto"/>
            <w:vAlign w:val="center"/>
          </w:tcPr>
          <w:p w:rsidR="007A2039" w:rsidRPr="00AA64A6" w:rsidRDefault="007A2039" w:rsidP="00DA340F">
            <w:pPr>
              <w:jc w:val="center"/>
            </w:pPr>
            <w:r w:rsidRPr="00AA64A6">
              <w:t>1 059</w:t>
            </w:r>
          </w:p>
        </w:tc>
        <w:tc>
          <w:tcPr>
            <w:tcW w:w="1017" w:type="dxa"/>
            <w:shd w:val="clear" w:color="auto" w:fill="auto"/>
            <w:vAlign w:val="center"/>
          </w:tcPr>
          <w:p w:rsidR="007A2039" w:rsidRPr="00AA64A6" w:rsidRDefault="007A2039" w:rsidP="00DA340F">
            <w:pPr>
              <w:jc w:val="center"/>
            </w:pPr>
            <w:r w:rsidRPr="00AA64A6">
              <w:rPr>
                <w:color w:val="000000"/>
              </w:rPr>
              <w:t>3 367</w:t>
            </w:r>
          </w:p>
        </w:tc>
        <w:tc>
          <w:tcPr>
            <w:tcW w:w="1556" w:type="dxa"/>
            <w:shd w:val="clear" w:color="auto" w:fill="auto"/>
            <w:vAlign w:val="center"/>
          </w:tcPr>
          <w:p w:rsidR="007A2039" w:rsidRPr="00AA64A6" w:rsidRDefault="007A2039" w:rsidP="00DA340F">
            <w:pPr>
              <w:jc w:val="center"/>
            </w:pPr>
            <w:r w:rsidRPr="00AA64A6">
              <w:t>1 173</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3 716</w:t>
            </w:r>
          </w:p>
        </w:tc>
        <w:tc>
          <w:tcPr>
            <w:tcW w:w="1454" w:type="dxa"/>
            <w:shd w:val="clear" w:color="auto" w:fill="auto"/>
            <w:vAlign w:val="center"/>
          </w:tcPr>
          <w:p w:rsidR="007A2039" w:rsidRPr="00AA64A6" w:rsidRDefault="007A2039" w:rsidP="00DA340F">
            <w:pPr>
              <w:jc w:val="center"/>
            </w:pPr>
            <w:r w:rsidRPr="00AA64A6">
              <w:t>1 265</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4 001</w:t>
            </w:r>
          </w:p>
        </w:tc>
      </w:tr>
      <w:tr w:rsidR="007A2039" w:rsidRPr="00AA64A6" w:rsidTr="00DA340F">
        <w:trPr>
          <w:trHeight w:val="225"/>
        </w:trPr>
        <w:tc>
          <w:tcPr>
            <w:tcW w:w="2501" w:type="dxa"/>
            <w:shd w:val="clear" w:color="auto" w:fill="auto"/>
          </w:tcPr>
          <w:p w:rsidR="007A2039" w:rsidRPr="00AA64A6" w:rsidRDefault="007A2039" w:rsidP="00DA340F">
            <w:r w:rsidRPr="00AA64A6">
              <w:t>г.Лангепас</w:t>
            </w:r>
          </w:p>
        </w:tc>
        <w:tc>
          <w:tcPr>
            <w:tcW w:w="1599" w:type="dxa"/>
            <w:shd w:val="clear" w:color="auto" w:fill="auto"/>
            <w:vAlign w:val="center"/>
          </w:tcPr>
          <w:p w:rsidR="007A2039" w:rsidRPr="00AA64A6" w:rsidRDefault="007A2039" w:rsidP="00DA340F">
            <w:pPr>
              <w:jc w:val="center"/>
            </w:pPr>
            <w:r w:rsidRPr="00AA64A6">
              <w:t>801</w:t>
            </w:r>
          </w:p>
        </w:tc>
        <w:tc>
          <w:tcPr>
            <w:tcW w:w="1017" w:type="dxa"/>
            <w:shd w:val="clear" w:color="auto" w:fill="auto"/>
            <w:vAlign w:val="center"/>
          </w:tcPr>
          <w:p w:rsidR="007A2039" w:rsidRPr="00AA64A6" w:rsidRDefault="007A2039" w:rsidP="00DA340F">
            <w:pPr>
              <w:jc w:val="center"/>
            </w:pPr>
            <w:r w:rsidRPr="00AA64A6">
              <w:rPr>
                <w:color w:val="000000"/>
              </w:rPr>
              <w:t>2 606</w:t>
            </w:r>
          </w:p>
        </w:tc>
        <w:tc>
          <w:tcPr>
            <w:tcW w:w="1556" w:type="dxa"/>
            <w:shd w:val="clear" w:color="auto" w:fill="auto"/>
            <w:vAlign w:val="center"/>
          </w:tcPr>
          <w:p w:rsidR="007A2039" w:rsidRPr="00AA64A6" w:rsidRDefault="007A2039" w:rsidP="00DA340F">
            <w:pPr>
              <w:jc w:val="center"/>
            </w:pPr>
            <w:r w:rsidRPr="00AA64A6">
              <w:t>885</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2 889</w:t>
            </w:r>
          </w:p>
        </w:tc>
        <w:tc>
          <w:tcPr>
            <w:tcW w:w="1454" w:type="dxa"/>
            <w:shd w:val="clear" w:color="auto" w:fill="auto"/>
            <w:vAlign w:val="center"/>
          </w:tcPr>
          <w:p w:rsidR="007A2039" w:rsidRPr="00AA64A6" w:rsidRDefault="007A2039" w:rsidP="00DA340F">
            <w:pPr>
              <w:jc w:val="center"/>
            </w:pPr>
            <w:r w:rsidRPr="00AA64A6">
              <w:t>977</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3 168</w:t>
            </w:r>
          </w:p>
        </w:tc>
      </w:tr>
      <w:tr w:rsidR="007A2039" w:rsidRPr="00AA64A6" w:rsidTr="00DA340F">
        <w:trPr>
          <w:trHeight w:val="225"/>
        </w:trPr>
        <w:tc>
          <w:tcPr>
            <w:tcW w:w="2501" w:type="dxa"/>
            <w:shd w:val="clear" w:color="auto" w:fill="auto"/>
          </w:tcPr>
          <w:p w:rsidR="007A2039" w:rsidRPr="00AA64A6" w:rsidRDefault="007A2039" w:rsidP="00DA340F">
            <w:r w:rsidRPr="00AA64A6">
              <w:t>г.Мегион</w:t>
            </w:r>
          </w:p>
        </w:tc>
        <w:tc>
          <w:tcPr>
            <w:tcW w:w="1599" w:type="dxa"/>
            <w:shd w:val="clear" w:color="auto" w:fill="auto"/>
            <w:vAlign w:val="center"/>
          </w:tcPr>
          <w:p w:rsidR="007A2039" w:rsidRPr="00AA64A6" w:rsidRDefault="007A2039" w:rsidP="00DA340F">
            <w:pPr>
              <w:jc w:val="center"/>
            </w:pPr>
            <w:r w:rsidRPr="00AA64A6">
              <w:t>969</w:t>
            </w:r>
          </w:p>
        </w:tc>
        <w:tc>
          <w:tcPr>
            <w:tcW w:w="1017" w:type="dxa"/>
            <w:shd w:val="clear" w:color="auto" w:fill="auto"/>
            <w:vAlign w:val="center"/>
          </w:tcPr>
          <w:p w:rsidR="007A2039" w:rsidRPr="00AA64A6" w:rsidRDefault="007A2039" w:rsidP="00DA340F">
            <w:pPr>
              <w:jc w:val="center"/>
            </w:pPr>
            <w:r w:rsidRPr="00AA64A6">
              <w:rPr>
                <w:color w:val="000000"/>
              </w:rPr>
              <w:t>3 125</w:t>
            </w:r>
          </w:p>
        </w:tc>
        <w:tc>
          <w:tcPr>
            <w:tcW w:w="1556" w:type="dxa"/>
            <w:shd w:val="clear" w:color="auto" w:fill="auto"/>
            <w:vAlign w:val="center"/>
          </w:tcPr>
          <w:p w:rsidR="007A2039" w:rsidRPr="00AA64A6" w:rsidRDefault="007A2039" w:rsidP="00DA340F">
            <w:pPr>
              <w:jc w:val="center"/>
            </w:pPr>
            <w:r w:rsidRPr="00AA64A6">
              <w:t>1 031</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3 336</w:t>
            </w:r>
          </w:p>
        </w:tc>
        <w:tc>
          <w:tcPr>
            <w:tcW w:w="1454" w:type="dxa"/>
            <w:shd w:val="clear" w:color="auto" w:fill="auto"/>
            <w:vAlign w:val="center"/>
          </w:tcPr>
          <w:p w:rsidR="007A2039" w:rsidRPr="00AA64A6" w:rsidRDefault="007A2039" w:rsidP="00DA340F">
            <w:pPr>
              <w:jc w:val="center"/>
            </w:pPr>
            <w:r w:rsidRPr="00AA64A6">
              <w:t>1 096</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3 559</w:t>
            </w:r>
          </w:p>
        </w:tc>
      </w:tr>
      <w:tr w:rsidR="007A2039" w:rsidRPr="00AA64A6" w:rsidTr="00DA340F">
        <w:trPr>
          <w:trHeight w:val="225"/>
        </w:trPr>
        <w:tc>
          <w:tcPr>
            <w:tcW w:w="2501" w:type="dxa"/>
            <w:shd w:val="clear" w:color="auto" w:fill="auto"/>
          </w:tcPr>
          <w:p w:rsidR="007A2039" w:rsidRPr="00AA64A6" w:rsidRDefault="007A2039" w:rsidP="00DA340F">
            <w:r w:rsidRPr="00AA64A6">
              <w:t>г.Нефтеюганск</w:t>
            </w:r>
          </w:p>
        </w:tc>
        <w:tc>
          <w:tcPr>
            <w:tcW w:w="1599" w:type="dxa"/>
            <w:shd w:val="clear" w:color="auto" w:fill="auto"/>
            <w:vAlign w:val="center"/>
          </w:tcPr>
          <w:p w:rsidR="007A2039" w:rsidRPr="00AA64A6" w:rsidRDefault="007A2039" w:rsidP="00DA340F">
            <w:pPr>
              <w:jc w:val="center"/>
            </w:pPr>
            <w:r w:rsidRPr="00AA64A6">
              <w:t>1 750</w:t>
            </w:r>
          </w:p>
        </w:tc>
        <w:tc>
          <w:tcPr>
            <w:tcW w:w="1017" w:type="dxa"/>
            <w:shd w:val="clear" w:color="auto" w:fill="auto"/>
            <w:vAlign w:val="center"/>
          </w:tcPr>
          <w:p w:rsidR="007A2039" w:rsidRPr="00AA64A6" w:rsidRDefault="007A2039" w:rsidP="00DA340F">
            <w:pPr>
              <w:jc w:val="center"/>
            </w:pPr>
            <w:r w:rsidRPr="00AA64A6">
              <w:rPr>
                <w:color w:val="000000"/>
              </w:rPr>
              <w:t>5 563</w:t>
            </w:r>
          </w:p>
        </w:tc>
        <w:tc>
          <w:tcPr>
            <w:tcW w:w="1556" w:type="dxa"/>
            <w:shd w:val="clear" w:color="auto" w:fill="auto"/>
            <w:vAlign w:val="center"/>
          </w:tcPr>
          <w:p w:rsidR="007A2039" w:rsidRPr="00AA64A6" w:rsidRDefault="007A2039" w:rsidP="00DA340F">
            <w:pPr>
              <w:jc w:val="center"/>
            </w:pPr>
            <w:r w:rsidRPr="00AA64A6">
              <w:t>1 904</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6 084</w:t>
            </w:r>
          </w:p>
        </w:tc>
        <w:tc>
          <w:tcPr>
            <w:tcW w:w="1454" w:type="dxa"/>
            <w:shd w:val="clear" w:color="auto" w:fill="auto"/>
            <w:vAlign w:val="center"/>
          </w:tcPr>
          <w:p w:rsidR="007A2039" w:rsidRPr="00AA64A6" w:rsidRDefault="007A2039" w:rsidP="00DA340F">
            <w:pPr>
              <w:jc w:val="center"/>
            </w:pPr>
            <w:r w:rsidRPr="00AA64A6">
              <w:t>2 078</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6 633</w:t>
            </w:r>
          </w:p>
        </w:tc>
      </w:tr>
      <w:tr w:rsidR="007A2039" w:rsidRPr="00AA64A6" w:rsidTr="00DA340F">
        <w:trPr>
          <w:trHeight w:val="225"/>
        </w:trPr>
        <w:tc>
          <w:tcPr>
            <w:tcW w:w="2501" w:type="dxa"/>
            <w:shd w:val="clear" w:color="auto" w:fill="auto"/>
          </w:tcPr>
          <w:p w:rsidR="007A2039" w:rsidRPr="00AA64A6" w:rsidRDefault="007A2039" w:rsidP="00DA340F">
            <w:r w:rsidRPr="00AA64A6">
              <w:t>г.Нижневартовск</w:t>
            </w:r>
          </w:p>
        </w:tc>
        <w:tc>
          <w:tcPr>
            <w:tcW w:w="1599" w:type="dxa"/>
            <w:shd w:val="clear" w:color="auto" w:fill="auto"/>
            <w:vAlign w:val="center"/>
          </w:tcPr>
          <w:p w:rsidR="007A2039" w:rsidRPr="00AA64A6" w:rsidRDefault="007A2039" w:rsidP="00DA340F">
            <w:pPr>
              <w:jc w:val="center"/>
            </w:pPr>
            <w:r w:rsidRPr="00AA64A6">
              <w:t>3 923</w:t>
            </w:r>
          </w:p>
        </w:tc>
        <w:tc>
          <w:tcPr>
            <w:tcW w:w="1017" w:type="dxa"/>
            <w:shd w:val="clear" w:color="auto" w:fill="auto"/>
            <w:vAlign w:val="center"/>
          </w:tcPr>
          <w:p w:rsidR="007A2039" w:rsidRPr="00AA64A6" w:rsidRDefault="007A2039" w:rsidP="00DA340F">
            <w:pPr>
              <w:jc w:val="center"/>
            </w:pPr>
            <w:r w:rsidRPr="00AA64A6">
              <w:rPr>
                <w:color w:val="000000"/>
              </w:rPr>
              <w:t>12 580</w:t>
            </w:r>
          </w:p>
        </w:tc>
        <w:tc>
          <w:tcPr>
            <w:tcW w:w="1556" w:type="dxa"/>
            <w:shd w:val="clear" w:color="auto" w:fill="auto"/>
            <w:vAlign w:val="center"/>
          </w:tcPr>
          <w:p w:rsidR="007A2039" w:rsidRPr="00AA64A6" w:rsidRDefault="007A2039" w:rsidP="00DA340F">
            <w:pPr>
              <w:jc w:val="center"/>
            </w:pPr>
            <w:r w:rsidRPr="00AA64A6">
              <w:t>4 261</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13 642</w:t>
            </w:r>
          </w:p>
        </w:tc>
        <w:tc>
          <w:tcPr>
            <w:tcW w:w="1454" w:type="dxa"/>
            <w:shd w:val="clear" w:color="auto" w:fill="auto"/>
            <w:vAlign w:val="center"/>
          </w:tcPr>
          <w:p w:rsidR="007A2039" w:rsidRPr="00AA64A6" w:rsidRDefault="007A2039" w:rsidP="00DA340F">
            <w:pPr>
              <w:jc w:val="center"/>
            </w:pPr>
            <w:r w:rsidRPr="00AA64A6">
              <w:t>4 698</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15 063</w:t>
            </w:r>
          </w:p>
        </w:tc>
      </w:tr>
      <w:tr w:rsidR="007A2039" w:rsidRPr="00AA64A6" w:rsidTr="00DA340F">
        <w:trPr>
          <w:trHeight w:val="225"/>
        </w:trPr>
        <w:tc>
          <w:tcPr>
            <w:tcW w:w="2501" w:type="dxa"/>
            <w:shd w:val="clear" w:color="auto" w:fill="auto"/>
          </w:tcPr>
          <w:p w:rsidR="007A2039" w:rsidRPr="00AA64A6" w:rsidRDefault="007A2039" w:rsidP="00DA340F">
            <w:r w:rsidRPr="00AA64A6">
              <w:t>г.Нягань</w:t>
            </w:r>
          </w:p>
        </w:tc>
        <w:tc>
          <w:tcPr>
            <w:tcW w:w="1599" w:type="dxa"/>
            <w:shd w:val="clear" w:color="auto" w:fill="auto"/>
            <w:vAlign w:val="center"/>
          </w:tcPr>
          <w:p w:rsidR="007A2039" w:rsidRPr="00AA64A6" w:rsidRDefault="007A2039" w:rsidP="00DA340F">
            <w:pPr>
              <w:jc w:val="center"/>
            </w:pPr>
            <w:r w:rsidRPr="00AA64A6">
              <w:t>1 030</w:t>
            </w:r>
          </w:p>
        </w:tc>
        <w:tc>
          <w:tcPr>
            <w:tcW w:w="1017" w:type="dxa"/>
            <w:shd w:val="clear" w:color="auto" w:fill="auto"/>
            <w:vAlign w:val="center"/>
          </w:tcPr>
          <w:p w:rsidR="007A2039" w:rsidRPr="00AA64A6" w:rsidRDefault="007A2039" w:rsidP="00DA340F">
            <w:pPr>
              <w:jc w:val="center"/>
            </w:pPr>
            <w:r w:rsidRPr="00AA64A6">
              <w:rPr>
                <w:color w:val="000000"/>
              </w:rPr>
              <w:t>3 296</w:t>
            </w:r>
          </w:p>
        </w:tc>
        <w:tc>
          <w:tcPr>
            <w:tcW w:w="1556" w:type="dxa"/>
            <w:shd w:val="clear" w:color="auto" w:fill="auto"/>
            <w:vAlign w:val="center"/>
          </w:tcPr>
          <w:p w:rsidR="007A2039" w:rsidRPr="00AA64A6" w:rsidRDefault="007A2039" w:rsidP="00DA340F">
            <w:pPr>
              <w:jc w:val="center"/>
            </w:pPr>
            <w:r w:rsidRPr="00AA64A6">
              <w:t>1 128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3 621</w:t>
            </w:r>
          </w:p>
        </w:tc>
        <w:tc>
          <w:tcPr>
            <w:tcW w:w="1454" w:type="dxa"/>
            <w:shd w:val="clear" w:color="auto" w:fill="auto"/>
            <w:vAlign w:val="center"/>
          </w:tcPr>
          <w:p w:rsidR="007A2039" w:rsidRPr="00AA64A6" w:rsidRDefault="007A2039" w:rsidP="00DA340F">
            <w:pPr>
              <w:jc w:val="center"/>
            </w:pPr>
            <w:r w:rsidRPr="00AA64A6">
              <w:t>1 194</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3 825</w:t>
            </w:r>
          </w:p>
        </w:tc>
      </w:tr>
      <w:tr w:rsidR="007A2039" w:rsidRPr="00AA64A6" w:rsidTr="00DA340F">
        <w:trPr>
          <w:trHeight w:val="225"/>
        </w:trPr>
        <w:tc>
          <w:tcPr>
            <w:tcW w:w="2501" w:type="dxa"/>
            <w:shd w:val="clear" w:color="auto" w:fill="auto"/>
          </w:tcPr>
          <w:p w:rsidR="007A2039" w:rsidRPr="00AA64A6" w:rsidRDefault="007A2039" w:rsidP="00DA340F">
            <w:r w:rsidRPr="00AA64A6">
              <w:t>г.Покачи</w:t>
            </w:r>
          </w:p>
        </w:tc>
        <w:tc>
          <w:tcPr>
            <w:tcW w:w="1599" w:type="dxa"/>
            <w:shd w:val="clear" w:color="auto" w:fill="auto"/>
            <w:vAlign w:val="center"/>
          </w:tcPr>
          <w:p w:rsidR="007A2039" w:rsidRPr="00AA64A6" w:rsidRDefault="007A2039" w:rsidP="00DA340F">
            <w:pPr>
              <w:jc w:val="center"/>
            </w:pPr>
            <w:r w:rsidRPr="00AA64A6">
              <w:t>361</w:t>
            </w:r>
          </w:p>
        </w:tc>
        <w:tc>
          <w:tcPr>
            <w:tcW w:w="1017" w:type="dxa"/>
            <w:shd w:val="clear" w:color="auto" w:fill="auto"/>
            <w:vAlign w:val="center"/>
          </w:tcPr>
          <w:p w:rsidR="007A2039" w:rsidRPr="00AA64A6" w:rsidRDefault="007A2039" w:rsidP="00DA340F">
            <w:pPr>
              <w:jc w:val="center"/>
            </w:pPr>
            <w:r w:rsidRPr="00AA64A6">
              <w:rPr>
                <w:color w:val="000000"/>
              </w:rPr>
              <w:t>1 165</w:t>
            </w:r>
          </w:p>
        </w:tc>
        <w:tc>
          <w:tcPr>
            <w:tcW w:w="1556" w:type="dxa"/>
            <w:shd w:val="clear" w:color="auto" w:fill="auto"/>
            <w:vAlign w:val="center"/>
          </w:tcPr>
          <w:p w:rsidR="007A2039" w:rsidRPr="00AA64A6" w:rsidRDefault="007A2039" w:rsidP="00DA340F">
            <w:pPr>
              <w:jc w:val="center"/>
            </w:pPr>
            <w:r w:rsidRPr="00AA64A6">
              <w:t>398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1 299</w:t>
            </w:r>
          </w:p>
        </w:tc>
        <w:tc>
          <w:tcPr>
            <w:tcW w:w="1454" w:type="dxa"/>
            <w:shd w:val="clear" w:color="auto" w:fill="auto"/>
            <w:vAlign w:val="center"/>
          </w:tcPr>
          <w:p w:rsidR="007A2039" w:rsidRPr="00AA64A6" w:rsidRDefault="007A2039" w:rsidP="00DA340F">
            <w:pPr>
              <w:jc w:val="center"/>
            </w:pPr>
            <w:r w:rsidRPr="00AA64A6">
              <w:t>431</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1 401</w:t>
            </w:r>
          </w:p>
        </w:tc>
      </w:tr>
      <w:tr w:rsidR="007A2039" w:rsidRPr="00AA64A6" w:rsidTr="00DA340F">
        <w:trPr>
          <w:trHeight w:val="225"/>
        </w:trPr>
        <w:tc>
          <w:tcPr>
            <w:tcW w:w="2501" w:type="dxa"/>
            <w:shd w:val="clear" w:color="auto" w:fill="auto"/>
          </w:tcPr>
          <w:p w:rsidR="007A2039" w:rsidRPr="00AA64A6" w:rsidRDefault="007A2039" w:rsidP="00DA340F">
            <w:r w:rsidRPr="00AA64A6">
              <w:t>г.Пыть-Ях</w:t>
            </w:r>
          </w:p>
        </w:tc>
        <w:tc>
          <w:tcPr>
            <w:tcW w:w="1599" w:type="dxa"/>
            <w:shd w:val="clear" w:color="auto" w:fill="auto"/>
            <w:vAlign w:val="center"/>
          </w:tcPr>
          <w:p w:rsidR="007A2039" w:rsidRPr="00AA64A6" w:rsidRDefault="007A2039" w:rsidP="00DA340F">
            <w:pPr>
              <w:jc w:val="center"/>
            </w:pPr>
            <w:r w:rsidRPr="00AA64A6">
              <w:t>904</w:t>
            </w:r>
          </w:p>
        </w:tc>
        <w:tc>
          <w:tcPr>
            <w:tcW w:w="1017" w:type="dxa"/>
            <w:shd w:val="clear" w:color="auto" w:fill="auto"/>
            <w:vAlign w:val="center"/>
          </w:tcPr>
          <w:p w:rsidR="007A2039" w:rsidRPr="00AA64A6" w:rsidRDefault="007A2039" w:rsidP="00DA340F">
            <w:pPr>
              <w:jc w:val="center"/>
            </w:pPr>
            <w:r w:rsidRPr="00AA64A6">
              <w:rPr>
                <w:color w:val="000000"/>
              </w:rPr>
              <w:t>2 871</w:t>
            </w:r>
          </w:p>
        </w:tc>
        <w:tc>
          <w:tcPr>
            <w:tcW w:w="1556" w:type="dxa"/>
            <w:shd w:val="clear" w:color="auto" w:fill="auto"/>
            <w:vAlign w:val="center"/>
          </w:tcPr>
          <w:p w:rsidR="007A2039" w:rsidRPr="00AA64A6" w:rsidRDefault="007A2039" w:rsidP="00DA340F">
            <w:pPr>
              <w:jc w:val="center"/>
            </w:pPr>
            <w:r w:rsidRPr="00AA64A6">
              <w:t>973</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3 081</w:t>
            </w:r>
          </w:p>
        </w:tc>
        <w:tc>
          <w:tcPr>
            <w:tcW w:w="1454" w:type="dxa"/>
            <w:shd w:val="clear" w:color="auto" w:fill="auto"/>
            <w:vAlign w:val="center"/>
          </w:tcPr>
          <w:p w:rsidR="007A2039" w:rsidRPr="00AA64A6" w:rsidRDefault="007A2039" w:rsidP="00DA340F">
            <w:pPr>
              <w:jc w:val="center"/>
            </w:pPr>
            <w:r w:rsidRPr="00AA64A6">
              <w:t>1 055</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3 348</w:t>
            </w:r>
          </w:p>
        </w:tc>
      </w:tr>
      <w:tr w:rsidR="007A2039" w:rsidRPr="00AA64A6" w:rsidTr="00DA340F">
        <w:trPr>
          <w:trHeight w:val="225"/>
        </w:trPr>
        <w:tc>
          <w:tcPr>
            <w:tcW w:w="2501" w:type="dxa"/>
            <w:shd w:val="clear" w:color="auto" w:fill="auto"/>
          </w:tcPr>
          <w:p w:rsidR="007A2039" w:rsidRPr="00AA64A6" w:rsidRDefault="007A2039" w:rsidP="00DA340F">
            <w:r w:rsidRPr="00AA64A6">
              <w:t>г.Радужный</w:t>
            </w:r>
          </w:p>
        </w:tc>
        <w:tc>
          <w:tcPr>
            <w:tcW w:w="1599" w:type="dxa"/>
            <w:shd w:val="clear" w:color="auto" w:fill="auto"/>
            <w:vAlign w:val="center"/>
          </w:tcPr>
          <w:p w:rsidR="007A2039" w:rsidRPr="00AA64A6" w:rsidRDefault="007A2039" w:rsidP="00DA340F">
            <w:pPr>
              <w:jc w:val="center"/>
            </w:pPr>
            <w:r w:rsidRPr="00AA64A6">
              <w:t>987</w:t>
            </w:r>
          </w:p>
        </w:tc>
        <w:tc>
          <w:tcPr>
            <w:tcW w:w="1017" w:type="dxa"/>
            <w:shd w:val="clear" w:color="auto" w:fill="auto"/>
            <w:vAlign w:val="center"/>
          </w:tcPr>
          <w:p w:rsidR="007A2039" w:rsidRPr="00AA64A6" w:rsidRDefault="007A2039" w:rsidP="00DA340F">
            <w:pPr>
              <w:jc w:val="center"/>
            </w:pPr>
            <w:r w:rsidRPr="00AA64A6">
              <w:rPr>
                <w:color w:val="000000"/>
              </w:rPr>
              <w:t>3 221</w:t>
            </w:r>
          </w:p>
        </w:tc>
        <w:tc>
          <w:tcPr>
            <w:tcW w:w="1556" w:type="dxa"/>
            <w:shd w:val="clear" w:color="auto" w:fill="auto"/>
            <w:vAlign w:val="center"/>
          </w:tcPr>
          <w:p w:rsidR="007A2039" w:rsidRPr="00AA64A6" w:rsidRDefault="007A2039" w:rsidP="00DA340F">
            <w:pPr>
              <w:jc w:val="center"/>
            </w:pPr>
            <w:r w:rsidRPr="00AA64A6">
              <w:t>1 070</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3 474</w:t>
            </w:r>
          </w:p>
        </w:tc>
        <w:tc>
          <w:tcPr>
            <w:tcW w:w="1454" w:type="dxa"/>
            <w:shd w:val="clear" w:color="auto" w:fill="auto"/>
            <w:vAlign w:val="center"/>
          </w:tcPr>
          <w:p w:rsidR="007A2039" w:rsidRPr="00AA64A6" w:rsidRDefault="007A2039" w:rsidP="00DA340F">
            <w:pPr>
              <w:jc w:val="center"/>
            </w:pPr>
            <w:r w:rsidRPr="00AA64A6">
              <w:t>1 173</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3 810</w:t>
            </w:r>
          </w:p>
        </w:tc>
      </w:tr>
      <w:tr w:rsidR="007A2039" w:rsidRPr="00AA64A6" w:rsidTr="00DA340F">
        <w:trPr>
          <w:trHeight w:val="225"/>
        </w:trPr>
        <w:tc>
          <w:tcPr>
            <w:tcW w:w="2501" w:type="dxa"/>
            <w:shd w:val="clear" w:color="auto" w:fill="auto"/>
          </w:tcPr>
          <w:p w:rsidR="007A2039" w:rsidRPr="00AA64A6" w:rsidRDefault="007A2039" w:rsidP="00DA340F">
            <w:r w:rsidRPr="00AA64A6">
              <w:t>г.Сургут</w:t>
            </w:r>
          </w:p>
        </w:tc>
        <w:tc>
          <w:tcPr>
            <w:tcW w:w="1599" w:type="dxa"/>
            <w:shd w:val="clear" w:color="auto" w:fill="auto"/>
            <w:vAlign w:val="center"/>
          </w:tcPr>
          <w:p w:rsidR="007A2039" w:rsidRPr="00AA64A6" w:rsidRDefault="007A2039" w:rsidP="00DA340F">
            <w:pPr>
              <w:jc w:val="center"/>
            </w:pPr>
            <w:r w:rsidRPr="00AA64A6">
              <w:t>5 286</w:t>
            </w:r>
          </w:p>
        </w:tc>
        <w:tc>
          <w:tcPr>
            <w:tcW w:w="1017" w:type="dxa"/>
            <w:shd w:val="clear" w:color="auto" w:fill="auto"/>
            <w:vAlign w:val="center"/>
          </w:tcPr>
          <w:p w:rsidR="007A2039" w:rsidRPr="00AA64A6" w:rsidRDefault="007A2039" w:rsidP="00DA340F">
            <w:pPr>
              <w:jc w:val="center"/>
            </w:pPr>
            <w:r w:rsidRPr="00AA64A6">
              <w:rPr>
                <w:color w:val="000000"/>
              </w:rPr>
              <w:t>16 594</w:t>
            </w:r>
          </w:p>
        </w:tc>
        <w:tc>
          <w:tcPr>
            <w:tcW w:w="1556" w:type="dxa"/>
            <w:shd w:val="clear" w:color="auto" w:fill="auto"/>
            <w:vAlign w:val="center"/>
          </w:tcPr>
          <w:p w:rsidR="007A2039" w:rsidRPr="00AA64A6" w:rsidRDefault="007A2039" w:rsidP="00DA340F">
            <w:pPr>
              <w:jc w:val="center"/>
            </w:pPr>
            <w:r w:rsidRPr="00AA64A6">
              <w:t>6 050</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19 019</w:t>
            </w:r>
          </w:p>
        </w:tc>
        <w:tc>
          <w:tcPr>
            <w:tcW w:w="1454" w:type="dxa"/>
            <w:shd w:val="clear" w:color="auto" w:fill="auto"/>
            <w:vAlign w:val="center"/>
          </w:tcPr>
          <w:p w:rsidR="007A2039" w:rsidRPr="00AA64A6" w:rsidRDefault="007A2039" w:rsidP="00DA340F">
            <w:pPr>
              <w:jc w:val="center"/>
            </w:pPr>
            <w:r w:rsidRPr="00AA64A6">
              <w:t>7 086</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22 315</w:t>
            </w:r>
          </w:p>
        </w:tc>
      </w:tr>
      <w:tr w:rsidR="007A2039" w:rsidRPr="00AA64A6" w:rsidTr="00DA340F">
        <w:trPr>
          <w:trHeight w:val="237"/>
        </w:trPr>
        <w:tc>
          <w:tcPr>
            <w:tcW w:w="2501" w:type="dxa"/>
            <w:shd w:val="clear" w:color="auto" w:fill="auto"/>
          </w:tcPr>
          <w:p w:rsidR="007A2039" w:rsidRPr="00AA64A6" w:rsidRDefault="007A2039" w:rsidP="00DA340F">
            <w:r w:rsidRPr="00AA64A6">
              <w:t>г.Урай</w:t>
            </w:r>
          </w:p>
        </w:tc>
        <w:tc>
          <w:tcPr>
            <w:tcW w:w="1599" w:type="dxa"/>
            <w:shd w:val="clear" w:color="auto" w:fill="auto"/>
            <w:vAlign w:val="center"/>
          </w:tcPr>
          <w:p w:rsidR="007A2039" w:rsidRPr="00AA64A6" w:rsidRDefault="007A2039" w:rsidP="00DA340F">
            <w:pPr>
              <w:jc w:val="center"/>
            </w:pPr>
            <w:r w:rsidRPr="00AA64A6">
              <w:t>619</w:t>
            </w:r>
          </w:p>
        </w:tc>
        <w:tc>
          <w:tcPr>
            <w:tcW w:w="1017" w:type="dxa"/>
            <w:shd w:val="clear" w:color="auto" w:fill="auto"/>
            <w:vAlign w:val="center"/>
          </w:tcPr>
          <w:p w:rsidR="007A2039" w:rsidRPr="00AA64A6" w:rsidRDefault="007A2039" w:rsidP="00DA340F">
            <w:pPr>
              <w:jc w:val="center"/>
            </w:pPr>
            <w:r w:rsidRPr="00AA64A6">
              <w:rPr>
                <w:color w:val="000000"/>
              </w:rPr>
              <w:t>1 982</w:t>
            </w:r>
          </w:p>
        </w:tc>
        <w:tc>
          <w:tcPr>
            <w:tcW w:w="1556" w:type="dxa"/>
            <w:shd w:val="clear" w:color="auto" w:fill="auto"/>
            <w:vAlign w:val="center"/>
          </w:tcPr>
          <w:p w:rsidR="007A2039" w:rsidRPr="00AA64A6" w:rsidRDefault="007A2039" w:rsidP="00DA340F">
            <w:pPr>
              <w:jc w:val="center"/>
            </w:pPr>
            <w:r w:rsidRPr="00AA64A6">
              <w:t>678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2 166</w:t>
            </w:r>
          </w:p>
        </w:tc>
        <w:tc>
          <w:tcPr>
            <w:tcW w:w="1454" w:type="dxa"/>
            <w:shd w:val="clear" w:color="auto" w:fill="auto"/>
            <w:vAlign w:val="center"/>
          </w:tcPr>
          <w:p w:rsidR="007A2039" w:rsidRPr="00AA64A6" w:rsidRDefault="007A2039" w:rsidP="00DA340F">
            <w:pPr>
              <w:jc w:val="center"/>
            </w:pPr>
            <w:r w:rsidRPr="00AA64A6">
              <w:t>731</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2 323</w:t>
            </w:r>
          </w:p>
        </w:tc>
      </w:tr>
      <w:tr w:rsidR="007A2039" w:rsidRPr="00AA64A6" w:rsidTr="00DA340F">
        <w:trPr>
          <w:trHeight w:val="225"/>
        </w:trPr>
        <w:tc>
          <w:tcPr>
            <w:tcW w:w="2501" w:type="dxa"/>
            <w:shd w:val="clear" w:color="auto" w:fill="auto"/>
          </w:tcPr>
          <w:p w:rsidR="007A2039" w:rsidRPr="00AA64A6" w:rsidRDefault="007A2039" w:rsidP="00DA340F">
            <w:r w:rsidRPr="00AA64A6">
              <w:t>г.Ханты-Мансийск</w:t>
            </w:r>
          </w:p>
        </w:tc>
        <w:tc>
          <w:tcPr>
            <w:tcW w:w="1599" w:type="dxa"/>
            <w:shd w:val="clear" w:color="auto" w:fill="auto"/>
            <w:vAlign w:val="center"/>
          </w:tcPr>
          <w:p w:rsidR="007A2039" w:rsidRPr="00AA64A6" w:rsidRDefault="007A2039" w:rsidP="00DA340F">
            <w:pPr>
              <w:jc w:val="center"/>
            </w:pPr>
            <w:r w:rsidRPr="00AA64A6">
              <w:t>1 557</w:t>
            </w:r>
          </w:p>
        </w:tc>
        <w:tc>
          <w:tcPr>
            <w:tcW w:w="1017" w:type="dxa"/>
            <w:shd w:val="clear" w:color="auto" w:fill="auto"/>
            <w:vAlign w:val="center"/>
          </w:tcPr>
          <w:p w:rsidR="007A2039" w:rsidRPr="00AA64A6" w:rsidRDefault="007A2039" w:rsidP="00DA340F">
            <w:pPr>
              <w:jc w:val="center"/>
            </w:pPr>
            <w:r w:rsidRPr="00AA64A6">
              <w:rPr>
                <w:color w:val="000000"/>
              </w:rPr>
              <w:t>5 053</w:t>
            </w:r>
          </w:p>
        </w:tc>
        <w:tc>
          <w:tcPr>
            <w:tcW w:w="1556" w:type="dxa"/>
            <w:shd w:val="clear" w:color="auto" w:fill="auto"/>
            <w:vAlign w:val="center"/>
          </w:tcPr>
          <w:p w:rsidR="007A2039" w:rsidRPr="00AA64A6" w:rsidRDefault="007A2039" w:rsidP="00DA340F">
            <w:pPr>
              <w:jc w:val="center"/>
            </w:pPr>
            <w:r w:rsidRPr="00AA64A6">
              <w:t>1 709</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5 551</w:t>
            </w:r>
          </w:p>
        </w:tc>
        <w:tc>
          <w:tcPr>
            <w:tcW w:w="1454" w:type="dxa"/>
            <w:shd w:val="clear" w:color="auto" w:fill="auto"/>
            <w:vAlign w:val="center"/>
          </w:tcPr>
          <w:p w:rsidR="007A2039" w:rsidRPr="00AA64A6" w:rsidRDefault="007A2039" w:rsidP="00DA340F">
            <w:pPr>
              <w:jc w:val="center"/>
            </w:pPr>
            <w:r w:rsidRPr="00AA64A6">
              <w:t>1 901</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6 174</w:t>
            </w:r>
          </w:p>
        </w:tc>
      </w:tr>
      <w:tr w:rsidR="007A2039" w:rsidRPr="00AA64A6" w:rsidTr="00DA340F">
        <w:trPr>
          <w:trHeight w:val="225"/>
        </w:trPr>
        <w:tc>
          <w:tcPr>
            <w:tcW w:w="2501" w:type="dxa"/>
            <w:shd w:val="clear" w:color="auto" w:fill="auto"/>
          </w:tcPr>
          <w:p w:rsidR="007A2039" w:rsidRPr="00AA64A6" w:rsidRDefault="007A2039" w:rsidP="00DA340F">
            <w:r w:rsidRPr="00AA64A6">
              <w:t>г.Югорск</w:t>
            </w:r>
          </w:p>
        </w:tc>
        <w:tc>
          <w:tcPr>
            <w:tcW w:w="1599" w:type="dxa"/>
            <w:shd w:val="clear" w:color="auto" w:fill="auto"/>
            <w:vAlign w:val="center"/>
          </w:tcPr>
          <w:p w:rsidR="007A2039" w:rsidRPr="00AA64A6" w:rsidRDefault="007A2039" w:rsidP="00DA340F">
            <w:pPr>
              <w:jc w:val="center"/>
            </w:pPr>
            <w:r w:rsidRPr="00AA64A6">
              <w:t>541</w:t>
            </w:r>
          </w:p>
        </w:tc>
        <w:tc>
          <w:tcPr>
            <w:tcW w:w="1017" w:type="dxa"/>
            <w:shd w:val="clear" w:color="auto" w:fill="auto"/>
            <w:vAlign w:val="center"/>
          </w:tcPr>
          <w:p w:rsidR="007A2039" w:rsidRPr="00AA64A6" w:rsidRDefault="007A2039" w:rsidP="00DA340F">
            <w:pPr>
              <w:jc w:val="center"/>
            </w:pPr>
            <w:r w:rsidRPr="00AA64A6">
              <w:rPr>
                <w:color w:val="000000"/>
              </w:rPr>
              <w:t>1 737</w:t>
            </w:r>
          </w:p>
        </w:tc>
        <w:tc>
          <w:tcPr>
            <w:tcW w:w="1556" w:type="dxa"/>
            <w:shd w:val="clear" w:color="auto" w:fill="auto"/>
            <w:vAlign w:val="center"/>
          </w:tcPr>
          <w:p w:rsidR="007A2039" w:rsidRPr="00AA64A6" w:rsidRDefault="007A2039" w:rsidP="00DA340F">
            <w:pPr>
              <w:jc w:val="center"/>
            </w:pPr>
            <w:r w:rsidRPr="00AA64A6">
              <w:t>589</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1 888</w:t>
            </w:r>
          </w:p>
        </w:tc>
        <w:tc>
          <w:tcPr>
            <w:tcW w:w="1454" w:type="dxa"/>
            <w:shd w:val="clear" w:color="auto" w:fill="auto"/>
            <w:vAlign w:val="center"/>
          </w:tcPr>
          <w:p w:rsidR="007A2039" w:rsidRPr="00AA64A6" w:rsidRDefault="007A2039" w:rsidP="00DA340F">
            <w:pPr>
              <w:jc w:val="center"/>
            </w:pPr>
            <w:r w:rsidRPr="00AA64A6">
              <w:t>626</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1 998</w:t>
            </w:r>
          </w:p>
        </w:tc>
      </w:tr>
      <w:tr w:rsidR="007A2039" w:rsidRPr="00AA64A6" w:rsidTr="00DA340F">
        <w:trPr>
          <w:trHeight w:val="225"/>
        </w:trPr>
        <w:tc>
          <w:tcPr>
            <w:tcW w:w="2501" w:type="dxa"/>
            <w:shd w:val="clear" w:color="auto" w:fill="auto"/>
          </w:tcPr>
          <w:p w:rsidR="007A2039" w:rsidRPr="00AA64A6" w:rsidRDefault="007A2039" w:rsidP="00DA340F">
            <w:r w:rsidRPr="00AA64A6">
              <w:t>Белоярский район</w:t>
            </w:r>
          </w:p>
        </w:tc>
        <w:tc>
          <w:tcPr>
            <w:tcW w:w="1599" w:type="dxa"/>
            <w:shd w:val="clear" w:color="auto" w:fill="auto"/>
            <w:vAlign w:val="center"/>
          </w:tcPr>
          <w:p w:rsidR="007A2039" w:rsidRPr="00AA64A6" w:rsidRDefault="007A2039" w:rsidP="00DA340F">
            <w:pPr>
              <w:jc w:val="center"/>
            </w:pPr>
            <w:r w:rsidRPr="00AA64A6">
              <w:t>482</w:t>
            </w:r>
          </w:p>
        </w:tc>
        <w:tc>
          <w:tcPr>
            <w:tcW w:w="1017" w:type="dxa"/>
            <w:shd w:val="clear" w:color="auto" w:fill="auto"/>
            <w:vAlign w:val="center"/>
          </w:tcPr>
          <w:p w:rsidR="007A2039" w:rsidRPr="00AA64A6" w:rsidRDefault="007A2039" w:rsidP="00DA340F">
            <w:pPr>
              <w:jc w:val="center"/>
            </w:pPr>
            <w:r w:rsidRPr="00AA64A6">
              <w:rPr>
                <w:color w:val="000000"/>
              </w:rPr>
              <w:t>1 546</w:t>
            </w:r>
          </w:p>
        </w:tc>
        <w:tc>
          <w:tcPr>
            <w:tcW w:w="1556" w:type="dxa"/>
            <w:shd w:val="clear" w:color="auto" w:fill="auto"/>
            <w:vAlign w:val="center"/>
          </w:tcPr>
          <w:p w:rsidR="007A2039" w:rsidRPr="00AA64A6" w:rsidRDefault="007A2039" w:rsidP="00DA340F">
            <w:pPr>
              <w:jc w:val="center"/>
            </w:pPr>
            <w:r w:rsidRPr="00AA64A6">
              <w:t>508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1 621</w:t>
            </w:r>
          </w:p>
        </w:tc>
        <w:tc>
          <w:tcPr>
            <w:tcW w:w="1454" w:type="dxa"/>
            <w:shd w:val="clear" w:color="auto" w:fill="auto"/>
            <w:vAlign w:val="center"/>
          </w:tcPr>
          <w:p w:rsidR="007A2039" w:rsidRPr="00AA64A6" w:rsidRDefault="007A2039" w:rsidP="00DA340F">
            <w:pPr>
              <w:jc w:val="center"/>
            </w:pPr>
            <w:r w:rsidRPr="00AA64A6">
              <w:t>557</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1 775</w:t>
            </w:r>
          </w:p>
        </w:tc>
      </w:tr>
      <w:tr w:rsidR="007A2039" w:rsidRPr="00AA64A6" w:rsidTr="00DA340F">
        <w:trPr>
          <w:trHeight w:val="225"/>
        </w:trPr>
        <w:tc>
          <w:tcPr>
            <w:tcW w:w="2501" w:type="dxa"/>
            <w:shd w:val="clear" w:color="auto" w:fill="auto"/>
          </w:tcPr>
          <w:p w:rsidR="007A2039" w:rsidRPr="00AA64A6" w:rsidRDefault="007A2039" w:rsidP="00DA340F">
            <w:r w:rsidRPr="00AA64A6">
              <w:t>Березовский район</w:t>
            </w:r>
          </w:p>
        </w:tc>
        <w:tc>
          <w:tcPr>
            <w:tcW w:w="1599" w:type="dxa"/>
            <w:shd w:val="clear" w:color="auto" w:fill="auto"/>
            <w:vAlign w:val="center"/>
          </w:tcPr>
          <w:p w:rsidR="007A2039" w:rsidRPr="00AA64A6" w:rsidRDefault="007A2039" w:rsidP="00DA340F">
            <w:pPr>
              <w:jc w:val="center"/>
            </w:pPr>
            <w:r w:rsidRPr="00AA64A6">
              <w:t>647</w:t>
            </w:r>
          </w:p>
        </w:tc>
        <w:tc>
          <w:tcPr>
            <w:tcW w:w="1017" w:type="dxa"/>
            <w:shd w:val="clear" w:color="auto" w:fill="auto"/>
            <w:vAlign w:val="center"/>
          </w:tcPr>
          <w:p w:rsidR="007A2039" w:rsidRPr="00AA64A6" w:rsidRDefault="007A2039" w:rsidP="00DA340F">
            <w:pPr>
              <w:jc w:val="center"/>
            </w:pPr>
            <w:r w:rsidRPr="00AA64A6">
              <w:rPr>
                <w:color w:val="000000"/>
              </w:rPr>
              <w:t>2 147</w:t>
            </w:r>
          </w:p>
        </w:tc>
        <w:tc>
          <w:tcPr>
            <w:tcW w:w="1556" w:type="dxa"/>
            <w:shd w:val="clear" w:color="auto" w:fill="auto"/>
            <w:vAlign w:val="center"/>
          </w:tcPr>
          <w:p w:rsidR="007A2039" w:rsidRPr="00AA64A6" w:rsidRDefault="007A2039" w:rsidP="00DA340F">
            <w:pPr>
              <w:jc w:val="center"/>
            </w:pPr>
            <w:r w:rsidRPr="00AA64A6">
              <w:t>673</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2 264</w:t>
            </w:r>
          </w:p>
        </w:tc>
        <w:tc>
          <w:tcPr>
            <w:tcW w:w="1454" w:type="dxa"/>
            <w:shd w:val="clear" w:color="auto" w:fill="auto"/>
            <w:vAlign w:val="center"/>
          </w:tcPr>
          <w:p w:rsidR="007A2039" w:rsidRPr="00AA64A6" w:rsidRDefault="007A2039" w:rsidP="00DA340F">
            <w:pPr>
              <w:jc w:val="center"/>
            </w:pPr>
            <w:r w:rsidRPr="00AA64A6">
              <w:t>696</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2 333</w:t>
            </w:r>
          </w:p>
        </w:tc>
      </w:tr>
      <w:tr w:rsidR="007A2039" w:rsidRPr="00AA64A6" w:rsidTr="00DA340F">
        <w:trPr>
          <w:trHeight w:val="225"/>
        </w:trPr>
        <w:tc>
          <w:tcPr>
            <w:tcW w:w="2501" w:type="dxa"/>
            <w:shd w:val="clear" w:color="auto" w:fill="auto"/>
          </w:tcPr>
          <w:p w:rsidR="007A2039" w:rsidRPr="00AA64A6" w:rsidRDefault="007A2039" w:rsidP="00DA340F">
            <w:r w:rsidRPr="00AA64A6">
              <w:t>Кондинский район</w:t>
            </w:r>
          </w:p>
        </w:tc>
        <w:tc>
          <w:tcPr>
            <w:tcW w:w="1599" w:type="dxa"/>
            <w:shd w:val="clear" w:color="auto" w:fill="auto"/>
            <w:vAlign w:val="center"/>
          </w:tcPr>
          <w:p w:rsidR="007A2039" w:rsidRPr="00AA64A6" w:rsidRDefault="007A2039" w:rsidP="00DA340F">
            <w:pPr>
              <w:jc w:val="center"/>
            </w:pPr>
            <w:r w:rsidRPr="00AA64A6">
              <w:t>803</w:t>
            </w:r>
          </w:p>
        </w:tc>
        <w:tc>
          <w:tcPr>
            <w:tcW w:w="1017" w:type="dxa"/>
            <w:shd w:val="clear" w:color="auto" w:fill="auto"/>
            <w:vAlign w:val="center"/>
          </w:tcPr>
          <w:p w:rsidR="007A2039" w:rsidRPr="00AA64A6" w:rsidRDefault="007A2039" w:rsidP="00DA340F">
            <w:pPr>
              <w:jc w:val="center"/>
            </w:pPr>
            <w:r w:rsidRPr="00AA64A6">
              <w:rPr>
                <w:color w:val="000000"/>
              </w:rPr>
              <w:t>2 651</w:t>
            </w:r>
          </w:p>
        </w:tc>
        <w:tc>
          <w:tcPr>
            <w:tcW w:w="1556" w:type="dxa"/>
            <w:shd w:val="clear" w:color="auto" w:fill="auto"/>
            <w:vAlign w:val="center"/>
          </w:tcPr>
          <w:p w:rsidR="007A2039" w:rsidRPr="00AA64A6" w:rsidRDefault="007A2039" w:rsidP="00DA340F">
            <w:pPr>
              <w:jc w:val="center"/>
            </w:pPr>
            <w:r w:rsidRPr="00AA64A6">
              <w:t>838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2 746</w:t>
            </w:r>
          </w:p>
        </w:tc>
        <w:tc>
          <w:tcPr>
            <w:tcW w:w="1454" w:type="dxa"/>
            <w:shd w:val="clear" w:color="auto" w:fill="auto"/>
            <w:vAlign w:val="center"/>
          </w:tcPr>
          <w:p w:rsidR="007A2039" w:rsidRPr="00AA64A6" w:rsidRDefault="007A2039" w:rsidP="00DA340F">
            <w:pPr>
              <w:jc w:val="center"/>
            </w:pPr>
            <w:r w:rsidRPr="00AA64A6">
              <w:t>873</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2 864</w:t>
            </w:r>
          </w:p>
        </w:tc>
      </w:tr>
      <w:tr w:rsidR="007A2039" w:rsidRPr="00AA64A6" w:rsidTr="00DA340F">
        <w:trPr>
          <w:trHeight w:val="449"/>
        </w:trPr>
        <w:tc>
          <w:tcPr>
            <w:tcW w:w="2501" w:type="dxa"/>
            <w:shd w:val="clear" w:color="auto" w:fill="auto"/>
          </w:tcPr>
          <w:p w:rsidR="007A2039" w:rsidRPr="00AA64A6" w:rsidRDefault="007A2039" w:rsidP="00DA340F">
            <w:r w:rsidRPr="00AA64A6">
              <w:t>Нефтеюганский район</w:t>
            </w:r>
          </w:p>
        </w:tc>
        <w:tc>
          <w:tcPr>
            <w:tcW w:w="1599" w:type="dxa"/>
            <w:shd w:val="clear" w:color="auto" w:fill="auto"/>
            <w:vAlign w:val="center"/>
          </w:tcPr>
          <w:p w:rsidR="007A2039" w:rsidRPr="00AA64A6" w:rsidRDefault="007A2039" w:rsidP="00DA340F">
            <w:pPr>
              <w:jc w:val="center"/>
            </w:pPr>
            <w:r w:rsidRPr="00AA64A6">
              <w:t>733</w:t>
            </w:r>
          </w:p>
        </w:tc>
        <w:tc>
          <w:tcPr>
            <w:tcW w:w="1017" w:type="dxa"/>
            <w:shd w:val="clear" w:color="auto" w:fill="auto"/>
            <w:vAlign w:val="center"/>
          </w:tcPr>
          <w:p w:rsidR="007A2039" w:rsidRPr="00AA64A6" w:rsidRDefault="007A2039" w:rsidP="00DA340F">
            <w:pPr>
              <w:jc w:val="center"/>
            </w:pPr>
            <w:r w:rsidRPr="00AA64A6">
              <w:rPr>
                <w:color w:val="000000"/>
              </w:rPr>
              <w:t>2 373</w:t>
            </w:r>
          </w:p>
        </w:tc>
        <w:tc>
          <w:tcPr>
            <w:tcW w:w="1556" w:type="dxa"/>
            <w:shd w:val="clear" w:color="auto" w:fill="auto"/>
            <w:vAlign w:val="center"/>
          </w:tcPr>
          <w:p w:rsidR="007A2039" w:rsidRPr="00AA64A6" w:rsidRDefault="007A2039" w:rsidP="00DA340F">
            <w:pPr>
              <w:jc w:val="center"/>
            </w:pPr>
            <w:r w:rsidRPr="00AA64A6">
              <w:t>777</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2 518</w:t>
            </w:r>
          </w:p>
        </w:tc>
        <w:tc>
          <w:tcPr>
            <w:tcW w:w="1454" w:type="dxa"/>
            <w:shd w:val="clear" w:color="auto" w:fill="auto"/>
            <w:vAlign w:val="center"/>
          </w:tcPr>
          <w:p w:rsidR="007A2039" w:rsidRPr="00AA64A6" w:rsidRDefault="007A2039" w:rsidP="00DA340F">
            <w:pPr>
              <w:jc w:val="center"/>
            </w:pPr>
            <w:r w:rsidRPr="00AA64A6">
              <w:t>819</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2 665</w:t>
            </w:r>
          </w:p>
        </w:tc>
      </w:tr>
      <w:tr w:rsidR="007A2039" w:rsidRPr="00AA64A6" w:rsidTr="00DA340F">
        <w:trPr>
          <w:trHeight w:val="462"/>
        </w:trPr>
        <w:tc>
          <w:tcPr>
            <w:tcW w:w="2501" w:type="dxa"/>
            <w:shd w:val="clear" w:color="auto" w:fill="auto"/>
          </w:tcPr>
          <w:p w:rsidR="007A2039" w:rsidRPr="00AA64A6" w:rsidRDefault="007A2039" w:rsidP="00DA340F">
            <w:r w:rsidRPr="00AA64A6">
              <w:t>Нижневартовский район</w:t>
            </w:r>
          </w:p>
        </w:tc>
        <w:tc>
          <w:tcPr>
            <w:tcW w:w="1599" w:type="dxa"/>
            <w:shd w:val="clear" w:color="auto" w:fill="auto"/>
            <w:vAlign w:val="center"/>
          </w:tcPr>
          <w:p w:rsidR="007A2039" w:rsidRPr="00AA64A6" w:rsidRDefault="007A2039" w:rsidP="00DA340F">
            <w:pPr>
              <w:jc w:val="center"/>
            </w:pPr>
            <w:r w:rsidRPr="00AA64A6">
              <w:t>612</w:t>
            </w:r>
          </w:p>
        </w:tc>
        <w:tc>
          <w:tcPr>
            <w:tcW w:w="1017" w:type="dxa"/>
            <w:shd w:val="clear" w:color="auto" w:fill="auto"/>
            <w:vAlign w:val="center"/>
          </w:tcPr>
          <w:p w:rsidR="007A2039" w:rsidRPr="00AA64A6" w:rsidRDefault="007A2039" w:rsidP="00DA340F">
            <w:pPr>
              <w:jc w:val="center"/>
            </w:pPr>
            <w:r w:rsidRPr="00AA64A6">
              <w:rPr>
                <w:color w:val="000000"/>
              </w:rPr>
              <w:t>2 018</w:t>
            </w:r>
          </w:p>
        </w:tc>
        <w:tc>
          <w:tcPr>
            <w:tcW w:w="1556" w:type="dxa"/>
            <w:shd w:val="clear" w:color="auto" w:fill="auto"/>
            <w:vAlign w:val="center"/>
          </w:tcPr>
          <w:p w:rsidR="007A2039" w:rsidRPr="00AA64A6" w:rsidRDefault="007A2039" w:rsidP="00DA340F">
            <w:pPr>
              <w:jc w:val="center"/>
            </w:pPr>
            <w:r w:rsidRPr="00AA64A6">
              <w:t>624</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2 068</w:t>
            </w:r>
          </w:p>
        </w:tc>
        <w:tc>
          <w:tcPr>
            <w:tcW w:w="1454" w:type="dxa"/>
            <w:shd w:val="clear" w:color="auto" w:fill="auto"/>
            <w:vAlign w:val="center"/>
          </w:tcPr>
          <w:p w:rsidR="007A2039" w:rsidRPr="00AA64A6" w:rsidRDefault="007A2039" w:rsidP="00DA340F">
            <w:pPr>
              <w:jc w:val="center"/>
            </w:pPr>
            <w:r w:rsidRPr="00AA64A6">
              <w:t>671</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2 227</w:t>
            </w:r>
          </w:p>
        </w:tc>
      </w:tr>
      <w:tr w:rsidR="007A2039" w:rsidRPr="00AA64A6" w:rsidTr="00DA340F">
        <w:trPr>
          <w:trHeight w:val="237"/>
        </w:trPr>
        <w:tc>
          <w:tcPr>
            <w:tcW w:w="2501" w:type="dxa"/>
            <w:shd w:val="clear" w:color="auto" w:fill="auto"/>
          </w:tcPr>
          <w:p w:rsidR="007A2039" w:rsidRPr="00AA64A6" w:rsidRDefault="007A2039" w:rsidP="00DA340F">
            <w:r w:rsidRPr="00AA64A6">
              <w:t>Октябрьский район</w:t>
            </w:r>
          </w:p>
        </w:tc>
        <w:tc>
          <w:tcPr>
            <w:tcW w:w="1599" w:type="dxa"/>
            <w:shd w:val="clear" w:color="auto" w:fill="auto"/>
            <w:vAlign w:val="center"/>
          </w:tcPr>
          <w:p w:rsidR="007A2039" w:rsidRPr="00AA64A6" w:rsidRDefault="007A2039" w:rsidP="00DA340F">
            <w:pPr>
              <w:jc w:val="center"/>
            </w:pPr>
            <w:r w:rsidRPr="00AA64A6">
              <w:t>657</w:t>
            </w:r>
          </w:p>
        </w:tc>
        <w:tc>
          <w:tcPr>
            <w:tcW w:w="1017" w:type="dxa"/>
            <w:shd w:val="clear" w:color="auto" w:fill="auto"/>
            <w:vAlign w:val="center"/>
          </w:tcPr>
          <w:p w:rsidR="007A2039" w:rsidRPr="00AA64A6" w:rsidRDefault="007A2039" w:rsidP="00DA340F">
            <w:pPr>
              <w:jc w:val="center"/>
            </w:pPr>
            <w:r w:rsidRPr="00AA64A6">
              <w:rPr>
                <w:color w:val="000000"/>
              </w:rPr>
              <w:t>2 124</w:t>
            </w:r>
          </w:p>
        </w:tc>
        <w:tc>
          <w:tcPr>
            <w:tcW w:w="1556" w:type="dxa"/>
            <w:shd w:val="clear" w:color="auto" w:fill="auto"/>
            <w:vAlign w:val="center"/>
          </w:tcPr>
          <w:p w:rsidR="007A2039" w:rsidRPr="00AA64A6" w:rsidRDefault="007A2039" w:rsidP="00DA340F">
            <w:pPr>
              <w:jc w:val="center"/>
            </w:pPr>
            <w:r w:rsidRPr="00AA64A6">
              <w:t>684</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2 212</w:t>
            </w:r>
          </w:p>
        </w:tc>
        <w:tc>
          <w:tcPr>
            <w:tcW w:w="1454" w:type="dxa"/>
            <w:shd w:val="clear" w:color="auto" w:fill="auto"/>
            <w:vAlign w:val="center"/>
          </w:tcPr>
          <w:p w:rsidR="007A2039" w:rsidRPr="00AA64A6" w:rsidRDefault="007A2039" w:rsidP="00DA340F">
            <w:pPr>
              <w:jc w:val="center"/>
            </w:pPr>
            <w:r w:rsidRPr="00AA64A6">
              <w:t>703</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2 286</w:t>
            </w:r>
          </w:p>
        </w:tc>
      </w:tr>
      <w:tr w:rsidR="007A2039" w:rsidRPr="00AA64A6" w:rsidTr="00DA340F">
        <w:trPr>
          <w:trHeight w:val="225"/>
        </w:trPr>
        <w:tc>
          <w:tcPr>
            <w:tcW w:w="2501" w:type="dxa"/>
            <w:shd w:val="clear" w:color="auto" w:fill="auto"/>
          </w:tcPr>
          <w:p w:rsidR="007A2039" w:rsidRPr="00AA64A6" w:rsidRDefault="007A2039" w:rsidP="00DA340F">
            <w:r w:rsidRPr="00AA64A6">
              <w:t>Советский район</w:t>
            </w:r>
          </w:p>
        </w:tc>
        <w:tc>
          <w:tcPr>
            <w:tcW w:w="1599" w:type="dxa"/>
            <w:shd w:val="clear" w:color="auto" w:fill="auto"/>
            <w:vAlign w:val="center"/>
          </w:tcPr>
          <w:p w:rsidR="007A2039" w:rsidRPr="00AA64A6" w:rsidRDefault="007A2039" w:rsidP="00DA340F">
            <w:pPr>
              <w:jc w:val="center"/>
            </w:pPr>
            <w:r w:rsidRPr="00AA64A6">
              <w:t>813</w:t>
            </w:r>
          </w:p>
        </w:tc>
        <w:tc>
          <w:tcPr>
            <w:tcW w:w="1017" w:type="dxa"/>
            <w:shd w:val="clear" w:color="auto" w:fill="auto"/>
            <w:vAlign w:val="center"/>
          </w:tcPr>
          <w:p w:rsidR="007A2039" w:rsidRPr="00AA64A6" w:rsidRDefault="007A2039" w:rsidP="00DA340F">
            <w:pPr>
              <w:jc w:val="center"/>
            </w:pPr>
            <w:r w:rsidRPr="00AA64A6">
              <w:rPr>
                <w:color w:val="000000"/>
              </w:rPr>
              <w:t>2 638</w:t>
            </w:r>
          </w:p>
        </w:tc>
        <w:tc>
          <w:tcPr>
            <w:tcW w:w="1556" w:type="dxa"/>
            <w:shd w:val="clear" w:color="auto" w:fill="auto"/>
            <w:vAlign w:val="center"/>
          </w:tcPr>
          <w:p w:rsidR="007A2039" w:rsidRPr="00AA64A6" w:rsidRDefault="007A2039" w:rsidP="00DA340F">
            <w:pPr>
              <w:jc w:val="center"/>
            </w:pPr>
            <w:r w:rsidRPr="00AA64A6">
              <w:t>882</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2 853</w:t>
            </w:r>
          </w:p>
        </w:tc>
        <w:tc>
          <w:tcPr>
            <w:tcW w:w="1454" w:type="dxa"/>
            <w:shd w:val="clear" w:color="auto" w:fill="auto"/>
            <w:vAlign w:val="center"/>
          </w:tcPr>
          <w:p w:rsidR="007A2039" w:rsidRPr="00AA64A6" w:rsidRDefault="007A2039" w:rsidP="00DA340F">
            <w:pPr>
              <w:jc w:val="center"/>
            </w:pPr>
            <w:r w:rsidRPr="00AA64A6">
              <w:t>904</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2 955</w:t>
            </w:r>
          </w:p>
        </w:tc>
      </w:tr>
      <w:tr w:rsidR="007A2039" w:rsidRPr="00AA64A6" w:rsidTr="00DA340F">
        <w:trPr>
          <w:trHeight w:val="225"/>
        </w:trPr>
        <w:tc>
          <w:tcPr>
            <w:tcW w:w="2501" w:type="dxa"/>
            <w:shd w:val="clear" w:color="auto" w:fill="auto"/>
          </w:tcPr>
          <w:p w:rsidR="007A2039" w:rsidRPr="00AA64A6" w:rsidRDefault="007A2039" w:rsidP="00DA340F">
            <w:r w:rsidRPr="00AA64A6">
              <w:t>Сургутский район</w:t>
            </w:r>
          </w:p>
        </w:tc>
        <w:tc>
          <w:tcPr>
            <w:tcW w:w="1599" w:type="dxa"/>
            <w:shd w:val="clear" w:color="auto" w:fill="auto"/>
            <w:vAlign w:val="center"/>
          </w:tcPr>
          <w:p w:rsidR="007A2039" w:rsidRPr="00AA64A6" w:rsidRDefault="007A2039" w:rsidP="00DA340F">
            <w:pPr>
              <w:jc w:val="center"/>
            </w:pPr>
            <w:r w:rsidRPr="00AA64A6">
              <w:t>2 831</w:t>
            </w:r>
          </w:p>
        </w:tc>
        <w:tc>
          <w:tcPr>
            <w:tcW w:w="1017" w:type="dxa"/>
            <w:shd w:val="clear" w:color="auto" w:fill="auto"/>
            <w:vAlign w:val="center"/>
          </w:tcPr>
          <w:p w:rsidR="007A2039" w:rsidRPr="00AA64A6" w:rsidRDefault="007A2039" w:rsidP="00DA340F">
            <w:pPr>
              <w:jc w:val="center"/>
            </w:pPr>
            <w:r w:rsidRPr="00AA64A6">
              <w:rPr>
                <w:color w:val="000000"/>
              </w:rPr>
              <w:t>9 065</w:t>
            </w:r>
          </w:p>
        </w:tc>
        <w:tc>
          <w:tcPr>
            <w:tcW w:w="1556" w:type="dxa"/>
            <w:shd w:val="clear" w:color="auto" w:fill="auto"/>
            <w:vAlign w:val="center"/>
          </w:tcPr>
          <w:p w:rsidR="007A2039" w:rsidRPr="00AA64A6" w:rsidRDefault="007A2039" w:rsidP="00DA340F">
            <w:pPr>
              <w:jc w:val="center"/>
            </w:pPr>
            <w:r w:rsidRPr="00AA64A6">
              <w:t>3 008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9 662</w:t>
            </w:r>
          </w:p>
        </w:tc>
        <w:tc>
          <w:tcPr>
            <w:tcW w:w="1454" w:type="dxa"/>
            <w:shd w:val="clear" w:color="auto" w:fill="auto"/>
            <w:vAlign w:val="center"/>
          </w:tcPr>
          <w:p w:rsidR="007A2039" w:rsidRPr="00AA64A6" w:rsidRDefault="007A2039" w:rsidP="00DA340F">
            <w:pPr>
              <w:jc w:val="center"/>
            </w:pPr>
            <w:r w:rsidRPr="00AA64A6">
              <w:t>3 288</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10 581</w:t>
            </w:r>
          </w:p>
        </w:tc>
      </w:tr>
      <w:tr w:rsidR="007A2039" w:rsidRPr="00AA64A6" w:rsidTr="00DA340F">
        <w:trPr>
          <w:trHeight w:val="462"/>
        </w:trPr>
        <w:tc>
          <w:tcPr>
            <w:tcW w:w="2501" w:type="dxa"/>
            <w:shd w:val="clear" w:color="auto" w:fill="auto"/>
          </w:tcPr>
          <w:p w:rsidR="007A2039" w:rsidRPr="00AA64A6" w:rsidRDefault="007A2039" w:rsidP="00DA340F">
            <w:r w:rsidRPr="00AA64A6">
              <w:t>Ханты-Мансийский район</w:t>
            </w:r>
          </w:p>
        </w:tc>
        <w:tc>
          <w:tcPr>
            <w:tcW w:w="1599" w:type="dxa"/>
            <w:shd w:val="clear" w:color="auto" w:fill="auto"/>
            <w:vAlign w:val="center"/>
          </w:tcPr>
          <w:p w:rsidR="007A2039" w:rsidRPr="00AA64A6" w:rsidRDefault="007A2039" w:rsidP="00DA340F">
            <w:pPr>
              <w:jc w:val="center"/>
            </w:pPr>
            <w:r w:rsidRPr="00AA64A6">
              <w:t>489</w:t>
            </w:r>
          </w:p>
        </w:tc>
        <w:tc>
          <w:tcPr>
            <w:tcW w:w="1017" w:type="dxa"/>
            <w:shd w:val="clear" w:color="auto" w:fill="auto"/>
            <w:vAlign w:val="center"/>
          </w:tcPr>
          <w:p w:rsidR="007A2039" w:rsidRPr="00AA64A6" w:rsidRDefault="007A2039" w:rsidP="00DA340F">
            <w:pPr>
              <w:jc w:val="center"/>
            </w:pPr>
            <w:r w:rsidRPr="00AA64A6">
              <w:rPr>
                <w:color w:val="000000"/>
              </w:rPr>
              <w:t>1 675</w:t>
            </w:r>
          </w:p>
        </w:tc>
        <w:tc>
          <w:tcPr>
            <w:tcW w:w="1556" w:type="dxa"/>
            <w:shd w:val="clear" w:color="auto" w:fill="auto"/>
            <w:vAlign w:val="center"/>
          </w:tcPr>
          <w:p w:rsidR="007A2039" w:rsidRPr="00AA64A6" w:rsidRDefault="007A2039" w:rsidP="00DA340F">
            <w:pPr>
              <w:jc w:val="center"/>
            </w:pPr>
            <w:r w:rsidRPr="00AA64A6">
              <w:t>488</w:t>
            </w:r>
          </w:p>
        </w:tc>
        <w:tc>
          <w:tcPr>
            <w:tcW w:w="1163" w:type="dxa"/>
            <w:gridSpan w:val="2"/>
            <w:shd w:val="clear" w:color="auto" w:fill="auto"/>
            <w:vAlign w:val="center"/>
          </w:tcPr>
          <w:p w:rsidR="007A2039" w:rsidRPr="00AA64A6" w:rsidRDefault="007A2039" w:rsidP="00DA340F">
            <w:pPr>
              <w:jc w:val="center"/>
              <w:rPr>
                <w:color w:val="000000"/>
              </w:rPr>
            </w:pPr>
            <w:r w:rsidRPr="00AA64A6">
              <w:rPr>
                <w:color w:val="000000"/>
              </w:rPr>
              <w:t>1 691</w:t>
            </w:r>
          </w:p>
        </w:tc>
        <w:tc>
          <w:tcPr>
            <w:tcW w:w="1454" w:type="dxa"/>
            <w:shd w:val="clear" w:color="auto" w:fill="auto"/>
            <w:vAlign w:val="center"/>
          </w:tcPr>
          <w:p w:rsidR="007A2039" w:rsidRPr="00AA64A6" w:rsidRDefault="007A2039" w:rsidP="00DA340F">
            <w:pPr>
              <w:jc w:val="center"/>
            </w:pPr>
            <w:r w:rsidRPr="00AA64A6">
              <w:t>478</w:t>
            </w:r>
          </w:p>
        </w:tc>
        <w:tc>
          <w:tcPr>
            <w:tcW w:w="1017" w:type="dxa"/>
            <w:gridSpan w:val="2"/>
            <w:shd w:val="clear" w:color="auto" w:fill="auto"/>
            <w:vAlign w:val="center"/>
          </w:tcPr>
          <w:p w:rsidR="007A2039" w:rsidRPr="00AA64A6" w:rsidRDefault="007A2039" w:rsidP="00DA340F">
            <w:pPr>
              <w:jc w:val="center"/>
              <w:rPr>
                <w:color w:val="000000"/>
              </w:rPr>
            </w:pPr>
            <w:r w:rsidRPr="00AA64A6">
              <w:rPr>
                <w:color w:val="000000"/>
              </w:rPr>
              <w:t>1 656</w:t>
            </w:r>
          </w:p>
        </w:tc>
      </w:tr>
      <w:tr w:rsidR="007A2039" w:rsidRPr="00AA64A6" w:rsidTr="00DA340F">
        <w:trPr>
          <w:trHeight w:val="225"/>
        </w:trPr>
        <w:tc>
          <w:tcPr>
            <w:tcW w:w="2501" w:type="dxa"/>
            <w:shd w:val="clear" w:color="auto" w:fill="auto"/>
          </w:tcPr>
          <w:p w:rsidR="007A2039" w:rsidRPr="00AA64A6" w:rsidRDefault="007A2039" w:rsidP="00DA340F">
            <w:r w:rsidRPr="00AA64A6">
              <w:t xml:space="preserve">Всего </w:t>
            </w:r>
          </w:p>
        </w:tc>
        <w:tc>
          <w:tcPr>
            <w:tcW w:w="1599" w:type="dxa"/>
            <w:shd w:val="clear" w:color="auto" w:fill="auto"/>
            <w:vAlign w:val="center"/>
          </w:tcPr>
          <w:p w:rsidR="007A2039" w:rsidRPr="00AA64A6" w:rsidRDefault="007A2039" w:rsidP="00DA340F">
            <w:pPr>
              <w:jc w:val="center"/>
            </w:pPr>
            <w:r w:rsidRPr="00AA64A6">
              <w:t>27 854</w:t>
            </w:r>
          </w:p>
        </w:tc>
        <w:tc>
          <w:tcPr>
            <w:tcW w:w="1017" w:type="dxa"/>
            <w:shd w:val="clear" w:color="auto" w:fill="auto"/>
            <w:vAlign w:val="center"/>
          </w:tcPr>
          <w:p w:rsidR="007A2039" w:rsidRPr="00AA64A6" w:rsidRDefault="007A2039" w:rsidP="00DA340F">
            <w:pPr>
              <w:jc w:val="center"/>
            </w:pPr>
            <w:r w:rsidRPr="00AA64A6">
              <w:t>89 397</w:t>
            </w:r>
          </w:p>
        </w:tc>
        <w:tc>
          <w:tcPr>
            <w:tcW w:w="1556" w:type="dxa"/>
            <w:shd w:val="clear" w:color="auto" w:fill="auto"/>
            <w:vAlign w:val="center"/>
          </w:tcPr>
          <w:p w:rsidR="007A2039" w:rsidRPr="00AA64A6" w:rsidRDefault="007A2039" w:rsidP="00DA340F">
            <w:pPr>
              <w:jc w:val="center"/>
            </w:pPr>
            <w:r w:rsidRPr="00AA64A6">
              <w:t>30 331</w:t>
            </w:r>
          </w:p>
        </w:tc>
        <w:tc>
          <w:tcPr>
            <w:tcW w:w="1163" w:type="dxa"/>
            <w:gridSpan w:val="2"/>
            <w:shd w:val="clear" w:color="auto" w:fill="auto"/>
            <w:vAlign w:val="center"/>
          </w:tcPr>
          <w:p w:rsidR="007A2039" w:rsidRPr="00AA64A6" w:rsidRDefault="007A2039" w:rsidP="00DA340F">
            <w:pPr>
              <w:jc w:val="center"/>
            </w:pPr>
            <w:r w:rsidRPr="00AA64A6">
              <w:t>97 397</w:t>
            </w:r>
          </w:p>
        </w:tc>
        <w:tc>
          <w:tcPr>
            <w:tcW w:w="1454" w:type="dxa"/>
            <w:shd w:val="clear" w:color="auto" w:fill="auto"/>
            <w:vAlign w:val="center"/>
          </w:tcPr>
          <w:p w:rsidR="007A2039" w:rsidRPr="00AA64A6" w:rsidRDefault="007A2039" w:rsidP="00DA340F">
            <w:pPr>
              <w:tabs>
                <w:tab w:val="left" w:pos="1095"/>
              </w:tabs>
              <w:jc w:val="center"/>
            </w:pPr>
            <w:r w:rsidRPr="007A2039">
              <w:rPr>
                <w:color w:val="000000"/>
                <w:highlight w:val="yellow"/>
              </w:rPr>
              <w:t>33 300</w:t>
            </w:r>
          </w:p>
        </w:tc>
        <w:tc>
          <w:tcPr>
            <w:tcW w:w="1017" w:type="dxa"/>
            <w:gridSpan w:val="2"/>
            <w:shd w:val="clear" w:color="auto" w:fill="auto"/>
            <w:vAlign w:val="center"/>
          </w:tcPr>
          <w:p w:rsidR="007A2039" w:rsidRPr="00AA64A6" w:rsidRDefault="007A2039" w:rsidP="00DA340F">
            <w:pPr>
              <w:jc w:val="center"/>
            </w:pPr>
            <w:r w:rsidRPr="00AA64A6">
              <w:rPr>
                <w:color w:val="000000"/>
              </w:rPr>
              <w:t>10 6960</w:t>
            </w:r>
          </w:p>
        </w:tc>
      </w:tr>
    </w:tbl>
    <w:p w:rsidR="00FE3C36" w:rsidRDefault="00FE3C36" w:rsidP="00782BC1">
      <w:pPr>
        <w:ind w:firstLine="708"/>
        <w:jc w:val="center"/>
        <w:rPr>
          <w:b/>
          <w:sz w:val="28"/>
          <w:szCs w:val="28"/>
        </w:rPr>
        <w:sectPr w:rsidR="00FE3C36" w:rsidSect="00397C30">
          <w:pgSz w:w="11906" w:h="16838"/>
          <w:pgMar w:top="1134" w:right="851" w:bottom="1134" w:left="1701" w:header="709" w:footer="709" w:gutter="0"/>
          <w:pgNumType w:start="179"/>
          <w:cols w:space="708"/>
          <w:docGrid w:linePitch="360"/>
        </w:sectPr>
      </w:pPr>
    </w:p>
    <w:p w:rsidR="00FE3C36" w:rsidRPr="00AA64A6" w:rsidRDefault="00FE3C36" w:rsidP="00FE3C36">
      <w:pPr>
        <w:jc w:val="center"/>
        <w:rPr>
          <w:b/>
          <w:sz w:val="28"/>
          <w:szCs w:val="28"/>
        </w:rPr>
      </w:pPr>
      <w:r w:rsidRPr="00AA64A6">
        <w:rPr>
          <w:b/>
          <w:sz w:val="28"/>
          <w:szCs w:val="28"/>
        </w:rPr>
        <w:lastRenderedPageBreak/>
        <w:t>Ежемесячное пособие многодетным семьям в 2019 году, человек</w:t>
      </w:r>
    </w:p>
    <w:p w:rsidR="00FE3C36" w:rsidRPr="00AA64A6" w:rsidRDefault="00FE3C36" w:rsidP="00FE3C36">
      <w:pPr>
        <w:jc w:val="right"/>
        <w:rPr>
          <w:b/>
          <w:sz w:val="28"/>
          <w:szCs w:val="28"/>
        </w:rPr>
      </w:pPr>
      <w:r w:rsidRPr="00AA64A6">
        <w:rPr>
          <w:sz w:val="28"/>
          <w:szCs w:val="28"/>
        </w:rPr>
        <w:t xml:space="preserve">Таблица </w:t>
      </w:r>
      <w:r>
        <w:rPr>
          <w:sz w:val="28"/>
          <w:szCs w:val="28"/>
        </w:rPr>
        <w:t>18</w:t>
      </w:r>
    </w:p>
    <w:p w:rsidR="00FE3C36" w:rsidRPr="00AA64A6" w:rsidRDefault="00FE3C36" w:rsidP="00FE3C36">
      <w:pPr>
        <w:jc w:val="center"/>
        <w:rPr>
          <w:b/>
        </w:rPr>
      </w:pPr>
    </w:p>
    <w:tbl>
      <w:tblPr>
        <w:tblW w:w="15168" w:type="dxa"/>
        <w:tblInd w:w="-176" w:type="dxa"/>
        <w:tblLayout w:type="fixed"/>
        <w:tblLook w:val="0000" w:firstRow="0" w:lastRow="0" w:firstColumn="0" w:lastColumn="0" w:noHBand="0" w:noVBand="0"/>
      </w:tblPr>
      <w:tblGrid>
        <w:gridCol w:w="2978"/>
        <w:gridCol w:w="1842"/>
        <w:gridCol w:w="1842"/>
        <w:gridCol w:w="1844"/>
        <w:gridCol w:w="993"/>
        <w:gridCol w:w="1843"/>
        <w:gridCol w:w="991"/>
        <w:gridCol w:w="1844"/>
        <w:gridCol w:w="991"/>
      </w:tblGrid>
      <w:tr w:rsidR="00FE3C36" w:rsidRPr="00AA64A6" w:rsidTr="00DA340F">
        <w:trPr>
          <w:trHeight w:val="645"/>
        </w:trPr>
        <w:tc>
          <w:tcPr>
            <w:tcW w:w="2978" w:type="dxa"/>
            <w:vMerge w:val="restart"/>
            <w:tcBorders>
              <w:top w:val="single" w:sz="4" w:space="0" w:color="auto"/>
              <w:left w:val="single" w:sz="4" w:space="0" w:color="auto"/>
              <w:bottom w:val="single" w:sz="4" w:space="0" w:color="000000"/>
              <w:right w:val="nil"/>
            </w:tcBorders>
            <w:shd w:val="clear" w:color="auto" w:fill="auto"/>
          </w:tcPr>
          <w:p w:rsidR="00FE3C36" w:rsidRPr="00AA64A6" w:rsidRDefault="00FE3C36" w:rsidP="00DA340F">
            <w:pPr>
              <w:jc w:val="center"/>
              <w:rPr>
                <w:b/>
                <w:bCs/>
              </w:rPr>
            </w:pPr>
            <w:r w:rsidRPr="00AA64A6">
              <w:rPr>
                <w:b/>
                <w:bCs/>
              </w:rPr>
              <w:t>Муниципальные образования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Число получателей ежемесячного пособия многодетным семьям</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3C36" w:rsidRPr="00AA64A6" w:rsidRDefault="00FE3C36" w:rsidP="00DA340F">
            <w:pPr>
              <w:jc w:val="center"/>
              <w:rPr>
                <w:b/>
              </w:rPr>
            </w:pPr>
            <w:r w:rsidRPr="00AA64A6">
              <w:rPr>
                <w:b/>
              </w:rPr>
              <w:t>Число детей, на которых назначено ежемесячное пособие многодетным семьям</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Число получателей ежемесячного пособия многодетным семьям с тремя детьми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в них детей: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Число получателей ежемесячного пособия многодетным семьям с четырьмя детьми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в них детей:</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pPr>
              <w:jc w:val="center"/>
              <w:rPr>
                <w:b/>
              </w:rPr>
            </w:pPr>
            <w:r w:rsidRPr="00AA64A6">
              <w:rPr>
                <w:b/>
              </w:rPr>
              <w:t>Число получателей ежемесячного пособия многодетным семьям с пятью и более детьми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rsidR="00FE3C36" w:rsidRPr="00AA64A6" w:rsidRDefault="00FE3C36" w:rsidP="00DA340F">
            <w:pPr>
              <w:jc w:val="center"/>
              <w:rPr>
                <w:b/>
              </w:rPr>
            </w:pPr>
          </w:p>
          <w:p w:rsidR="00FE3C36" w:rsidRPr="00AA64A6" w:rsidRDefault="00FE3C36" w:rsidP="00DA340F">
            <w:pPr>
              <w:jc w:val="center"/>
              <w:rPr>
                <w:b/>
              </w:rPr>
            </w:pPr>
          </w:p>
          <w:p w:rsidR="00FE3C36" w:rsidRPr="00AA64A6" w:rsidRDefault="00FE3C36" w:rsidP="00DA340F">
            <w:pPr>
              <w:jc w:val="center"/>
              <w:rPr>
                <w:b/>
              </w:rPr>
            </w:pPr>
          </w:p>
          <w:p w:rsidR="00FE3C36" w:rsidRPr="00AA64A6" w:rsidRDefault="00FE3C36" w:rsidP="00DA340F">
            <w:pPr>
              <w:jc w:val="center"/>
              <w:rPr>
                <w:b/>
              </w:rPr>
            </w:pPr>
            <w:r w:rsidRPr="00AA64A6">
              <w:rPr>
                <w:b/>
              </w:rPr>
              <w:t>в них детей:</w:t>
            </w:r>
          </w:p>
        </w:tc>
      </w:tr>
      <w:tr w:rsidR="00FE3C36" w:rsidRPr="00AA64A6" w:rsidTr="00DA340F">
        <w:trPr>
          <w:trHeight w:val="276"/>
        </w:trPr>
        <w:tc>
          <w:tcPr>
            <w:tcW w:w="2978" w:type="dxa"/>
            <w:vMerge/>
            <w:tcBorders>
              <w:top w:val="single" w:sz="4" w:space="0" w:color="auto"/>
              <w:left w:val="single" w:sz="4" w:space="0" w:color="auto"/>
              <w:bottom w:val="single" w:sz="4" w:space="0" w:color="000000"/>
              <w:right w:val="nil"/>
            </w:tcBorders>
            <w:shd w:val="clear" w:color="auto" w:fill="auto"/>
            <w:vAlign w:val="center"/>
          </w:tcPr>
          <w:p w:rsidR="00FE3C36" w:rsidRPr="00AA64A6" w:rsidRDefault="00FE3C36" w:rsidP="00DA340F">
            <w:pPr>
              <w:rPr>
                <w:b/>
                <w:bCs/>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E3C36" w:rsidRPr="00AA64A6" w:rsidRDefault="00FE3C36" w:rsidP="00DA340F"/>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r>
      <w:tr w:rsidR="00FE3C36" w:rsidRPr="00AA64A6" w:rsidTr="00DA340F">
        <w:trPr>
          <w:trHeight w:val="746"/>
        </w:trPr>
        <w:tc>
          <w:tcPr>
            <w:tcW w:w="2978" w:type="dxa"/>
            <w:vMerge/>
            <w:tcBorders>
              <w:top w:val="single" w:sz="4" w:space="0" w:color="auto"/>
              <w:left w:val="single" w:sz="4" w:space="0" w:color="auto"/>
              <w:bottom w:val="single" w:sz="4" w:space="0" w:color="000000"/>
              <w:right w:val="nil"/>
            </w:tcBorders>
            <w:shd w:val="clear" w:color="auto" w:fill="auto"/>
            <w:vAlign w:val="center"/>
          </w:tcPr>
          <w:p w:rsidR="00FE3C36" w:rsidRPr="00AA64A6" w:rsidRDefault="00FE3C36" w:rsidP="00DA340F">
            <w:pPr>
              <w:rPr>
                <w:b/>
                <w:bCs/>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E3C36" w:rsidRPr="00AA64A6" w:rsidRDefault="00FE3C36" w:rsidP="00DA340F"/>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C36" w:rsidRPr="00AA64A6" w:rsidRDefault="00FE3C36" w:rsidP="00DA340F"/>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г.Когалым</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1 265</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4 001</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1 060</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3 310</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176</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716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149</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г.Лангепас</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977</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3 168</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760</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2 386</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175</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717</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216</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г.Мегион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1 096</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3 559</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905</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2 846</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142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597</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294</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г.Нефтеюганск</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2 078</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6 633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1 720</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5 447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281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1206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77</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382</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г.Нижневартовск</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4 698</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15 063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3 926</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12 247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598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2518</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174</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948</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г.Нягань</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1 194</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3 825</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1 004</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3 120</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141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613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267</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г.Покачи</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431</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1 401</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334</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1 075</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332</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15</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80</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г.Пыть-Ях</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1 055</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3 348</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875</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2 736</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152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613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147</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г.Радужный</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1 173</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3 810</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931</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2 969</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191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777</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283</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г.Сургут</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7 086</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22 315</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6 097</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18 910</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789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3 354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200</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1 088</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г.Урай</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731</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2 323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617</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1 915</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384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25</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134</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г.Ханты-Мансийск</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1 901</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6 174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1 567</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4 916</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250</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1 070</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84</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503</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г.Югорск</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626</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1 998</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518</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1 618</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87</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364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113</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Белоярский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557</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1 775</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466</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1 437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73</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296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95</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Березовский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696</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2 333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517</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1 665</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121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544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308</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Кондинский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873</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2 864</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685</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2 191</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141</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593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47</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260</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Нижневартовский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819</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2 665</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513</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1 627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110</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502</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258</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3C36" w:rsidRPr="00AA64A6" w:rsidRDefault="00FE3C36" w:rsidP="00DA340F">
            <w:r w:rsidRPr="00AA64A6">
              <w:t>Нефтеюганский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671</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2 227</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658</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2 118</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119</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492</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231</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Октябрьский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703</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2 286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569</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1 775</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96</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416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198</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3C36" w:rsidRPr="00AA64A6" w:rsidRDefault="00FE3C36" w:rsidP="00DA340F">
            <w:r w:rsidRPr="00AA64A6">
              <w:t>Советский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904</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2 955</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748</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2 337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106</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456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50</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299</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C36" w:rsidRPr="00AA64A6" w:rsidRDefault="00FE3C36" w:rsidP="00DA340F">
            <w:r w:rsidRPr="00AA64A6">
              <w:t>Сургутский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3288</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10581</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2646</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8417</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525</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2161</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117</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632</w:t>
            </w:r>
          </w:p>
        </w:tc>
      </w:tr>
      <w:tr w:rsidR="00FE3C36" w:rsidRPr="00AA64A6" w:rsidTr="00DA340F">
        <w:trPr>
          <w:trHeight w:val="255"/>
        </w:trPr>
        <w:tc>
          <w:tcPr>
            <w:tcW w:w="29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3C36" w:rsidRPr="00AA64A6" w:rsidRDefault="00FE3C36" w:rsidP="00DA340F">
            <w:r w:rsidRPr="00AA64A6">
              <w:lastRenderedPageBreak/>
              <w:t>Ханты-Мансийский район</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t>478</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1656</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322</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1043</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108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472</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48</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rPr>
                <w:color w:val="000000"/>
              </w:rPr>
            </w:pPr>
            <w:r w:rsidRPr="00AA64A6">
              <w:rPr>
                <w:color w:val="000000"/>
              </w:rPr>
              <w:t>265</w:t>
            </w:r>
          </w:p>
        </w:tc>
      </w:tr>
      <w:tr w:rsidR="00FE3C36" w:rsidRPr="00AA64A6" w:rsidTr="00DA340F">
        <w:trPr>
          <w:trHeight w:val="311"/>
        </w:trPr>
        <w:tc>
          <w:tcPr>
            <w:tcW w:w="29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3C36" w:rsidRPr="00AA64A6" w:rsidRDefault="00FE3C36" w:rsidP="00DA340F">
            <w:pPr>
              <w:jc w:val="center"/>
            </w:pPr>
            <w:r w:rsidRPr="00AA64A6">
              <w:t>Всего</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243645">
              <w:rPr>
                <w:color w:val="000000"/>
                <w:highlight w:val="yellow"/>
              </w:rPr>
              <w:t>33 300</w:t>
            </w:r>
          </w:p>
        </w:tc>
        <w:tc>
          <w:tcPr>
            <w:tcW w:w="1842"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106 960</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27 438</w:t>
            </w:r>
          </w:p>
        </w:tc>
        <w:tc>
          <w:tcPr>
            <w:tcW w:w="99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86 105</w:t>
            </w:r>
          </w:p>
        </w:tc>
        <w:tc>
          <w:tcPr>
            <w:tcW w:w="1843"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4 552</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19 193</w:t>
            </w:r>
          </w:p>
        </w:tc>
        <w:tc>
          <w:tcPr>
            <w:tcW w:w="1844"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1 310</w:t>
            </w:r>
          </w:p>
        </w:tc>
        <w:tc>
          <w:tcPr>
            <w:tcW w:w="991" w:type="dxa"/>
            <w:tcBorders>
              <w:top w:val="nil"/>
              <w:left w:val="nil"/>
              <w:bottom w:val="single" w:sz="4" w:space="0" w:color="auto"/>
              <w:right w:val="single" w:sz="4" w:space="0" w:color="auto"/>
            </w:tcBorders>
            <w:shd w:val="clear" w:color="auto" w:fill="auto"/>
            <w:noWrap/>
            <w:vAlign w:val="center"/>
          </w:tcPr>
          <w:p w:rsidR="00FE3C36" w:rsidRPr="00AA64A6" w:rsidRDefault="00FE3C36" w:rsidP="00DA340F">
            <w:pPr>
              <w:jc w:val="center"/>
            </w:pPr>
            <w:r w:rsidRPr="00AA64A6">
              <w:rPr>
                <w:color w:val="000000"/>
              </w:rPr>
              <w:t>7 150</w:t>
            </w:r>
          </w:p>
        </w:tc>
      </w:tr>
    </w:tbl>
    <w:p w:rsidR="00FE3C36" w:rsidRPr="00AA64A6" w:rsidRDefault="00FE3C36" w:rsidP="00FE3C36">
      <w:pPr>
        <w:jc w:val="center"/>
        <w:rPr>
          <w:b/>
          <w:sz w:val="28"/>
          <w:szCs w:val="28"/>
        </w:rPr>
      </w:pPr>
    </w:p>
    <w:p w:rsidR="00FE3C36" w:rsidRDefault="00FE3C36" w:rsidP="00782BC1">
      <w:pPr>
        <w:ind w:firstLine="708"/>
        <w:jc w:val="center"/>
        <w:rPr>
          <w:b/>
          <w:sz w:val="28"/>
          <w:szCs w:val="28"/>
        </w:rPr>
        <w:sectPr w:rsidR="00FE3C36" w:rsidSect="006E5D19">
          <w:pgSz w:w="16838" w:h="11906" w:orient="landscape"/>
          <w:pgMar w:top="1701" w:right="1134" w:bottom="851" w:left="1134" w:header="709" w:footer="709" w:gutter="0"/>
          <w:pgNumType w:start="181"/>
          <w:cols w:space="708"/>
          <w:docGrid w:linePitch="360"/>
        </w:sectPr>
      </w:pPr>
    </w:p>
    <w:p w:rsidR="00852227" w:rsidRPr="00AA64A6" w:rsidRDefault="00852227" w:rsidP="00852227">
      <w:pPr>
        <w:ind w:left="567" w:firstLine="567"/>
        <w:jc w:val="center"/>
        <w:rPr>
          <w:b/>
          <w:sz w:val="28"/>
          <w:szCs w:val="28"/>
        </w:rPr>
      </w:pPr>
      <w:r w:rsidRPr="00AA64A6">
        <w:rPr>
          <w:b/>
          <w:sz w:val="28"/>
          <w:szCs w:val="28"/>
        </w:rPr>
        <w:lastRenderedPageBreak/>
        <w:t xml:space="preserve">Единовременное пособие для подготовки ребенка (детей) из многодетной семьи к началу учебного года </w:t>
      </w:r>
    </w:p>
    <w:p w:rsidR="00852227" w:rsidRPr="00AA64A6" w:rsidRDefault="00852227" w:rsidP="00852227">
      <w:pPr>
        <w:ind w:left="567" w:firstLine="567"/>
        <w:jc w:val="center"/>
        <w:rPr>
          <w:b/>
          <w:sz w:val="28"/>
          <w:szCs w:val="28"/>
        </w:rPr>
      </w:pPr>
      <w:r w:rsidRPr="00AA64A6">
        <w:rPr>
          <w:b/>
          <w:sz w:val="28"/>
          <w:szCs w:val="28"/>
        </w:rPr>
        <w:t>(при поступлении в 1-й класс)</w:t>
      </w:r>
    </w:p>
    <w:p w:rsidR="00852227" w:rsidRPr="00AA64A6" w:rsidRDefault="00852227" w:rsidP="00852227">
      <w:pPr>
        <w:jc w:val="center"/>
        <w:rPr>
          <w:b/>
          <w:sz w:val="28"/>
          <w:szCs w:val="28"/>
        </w:rPr>
      </w:pPr>
    </w:p>
    <w:p w:rsidR="00852227" w:rsidRPr="00AA64A6" w:rsidRDefault="00852227" w:rsidP="00852227">
      <w:pPr>
        <w:jc w:val="right"/>
        <w:rPr>
          <w:bCs/>
          <w:sz w:val="28"/>
          <w:szCs w:val="28"/>
        </w:rPr>
      </w:pPr>
      <w:r>
        <w:rPr>
          <w:bCs/>
          <w:sz w:val="28"/>
          <w:szCs w:val="28"/>
        </w:rPr>
        <w:t>Таблица 19</w:t>
      </w:r>
    </w:p>
    <w:p w:rsidR="00852227" w:rsidRPr="00AA64A6" w:rsidRDefault="00852227" w:rsidP="00852227">
      <w:pPr>
        <w:jc w:val="right"/>
        <w:rPr>
          <w:bCs/>
          <w:sz w:val="28"/>
          <w:szCs w:val="28"/>
        </w:rPr>
      </w:pPr>
    </w:p>
    <w:tbl>
      <w:tblPr>
        <w:tblW w:w="9356" w:type="dxa"/>
        <w:tblInd w:w="562" w:type="dxa"/>
        <w:tblLayout w:type="fixed"/>
        <w:tblLook w:val="0000" w:firstRow="0" w:lastRow="0" w:firstColumn="0" w:lastColumn="0" w:noHBand="0" w:noVBand="0"/>
      </w:tblPr>
      <w:tblGrid>
        <w:gridCol w:w="4253"/>
        <w:gridCol w:w="1701"/>
        <w:gridCol w:w="1701"/>
        <w:gridCol w:w="1701"/>
      </w:tblGrid>
      <w:tr w:rsidR="00852227" w:rsidRPr="00AA64A6" w:rsidTr="00DA340F">
        <w:trPr>
          <w:trHeight w:val="1128"/>
        </w:trPr>
        <w:tc>
          <w:tcPr>
            <w:tcW w:w="4253" w:type="dxa"/>
            <w:vMerge w:val="restart"/>
            <w:tcBorders>
              <w:top w:val="single" w:sz="4" w:space="0" w:color="auto"/>
              <w:left w:val="single" w:sz="4" w:space="0" w:color="auto"/>
              <w:right w:val="nil"/>
            </w:tcBorders>
            <w:shd w:val="clear" w:color="auto" w:fill="auto"/>
          </w:tcPr>
          <w:p w:rsidR="00852227" w:rsidRPr="00AA64A6" w:rsidRDefault="00852227" w:rsidP="00DA340F">
            <w:pPr>
              <w:jc w:val="center"/>
              <w:rPr>
                <w:b/>
                <w:bCs/>
              </w:rPr>
            </w:pPr>
            <w:r w:rsidRPr="00AA64A6">
              <w:rPr>
                <w:b/>
                <w:bCs/>
              </w:rPr>
              <w:t>Муниципальные образования</w:t>
            </w:r>
          </w:p>
        </w:tc>
        <w:tc>
          <w:tcPr>
            <w:tcW w:w="5103" w:type="dxa"/>
            <w:gridSpan w:val="3"/>
            <w:tcBorders>
              <w:top w:val="single" w:sz="4" w:space="0" w:color="auto"/>
              <w:left w:val="single" w:sz="4" w:space="0" w:color="auto"/>
              <w:bottom w:val="single" w:sz="4" w:space="0" w:color="auto"/>
              <w:right w:val="single" w:sz="4" w:space="0" w:color="auto"/>
            </w:tcBorders>
          </w:tcPr>
          <w:p w:rsidR="00852227" w:rsidRPr="00AA64A6" w:rsidRDefault="00852227" w:rsidP="00DA340F">
            <w:pPr>
              <w:jc w:val="center"/>
              <w:rPr>
                <w:b/>
              </w:rPr>
            </w:pPr>
            <w:r w:rsidRPr="00AA64A6">
              <w:rPr>
                <w:b/>
              </w:rPr>
              <w:t>Численность получателей единовременного пособия для подготовки ребенка (детей) из многодетной семьи к началу учебного года</w:t>
            </w:r>
          </w:p>
          <w:p w:rsidR="00852227" w:rsidRPr="00AA64A6" w:rsidRDefault="00852227" w:rsidP="00DA340F">
            <w:pPr>
              <w:jc w:val="center"/>
              <w:rPr>
                <w:b/>
                <w:sz w:val="22"/>
                <w:szCs w:val="22"/>
              </w:rPr>
            </w:pPr>
            <w:r w:rsidRPr="00AA64A6">
              <w:rPr>
                <w:b/>
              </w:rPr>
              <w:t>(при поступлении в 1-й класс), человек</w:t>
            </w:r>
          </w:p>
        </w:tc>
      </w:tr>
      <w:tr w:rsidR="00852227" w:rsidRPr="00AA64A6" w:rsidTr="00DA340F">
        <w:trPr>
          <w:trHeight w:val="255"/>
        </w:trPr>
        <w:tc>
          <w:tcPr>
            <w:tcW w:w="4253" w:type="dxa"/>
            <w:vMerge/>
            <w:tcBorders>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rPr>
                <w:b/>
                <w:bCs/>
              </w:rPr>
            </w:pPr>
            <w:r w:rsidRPr="00AA64A6">
              <w:rPr>
                <w:b/>
                <w:bCs/>
              </w:rPr>
              <w:t>2017 год</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rPr>
                <w:b/>
                <w:bCs/>
              </w:rPr>
            </w:pPr>
            <w:r w:rsidRPr="00AA64A6">
              <w:rPr>
                <w:b/>
                <w:bCs/>
              </w:rPr>
              <w:t>2018 год</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rPr>
                <w:b/>
                <w:bCs/>
              </w:rPr>
            </w:pPr>
            <w:r w:rsidRPr="00AA64A6">
              <w:rPr>
                <w:b/>
                <w:bCs/>
              </w:rPr>
              <w:t>2019 год</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г.Когалым</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50</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51</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t>82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г.Лангепас</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62</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77</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t>99</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г.Мегион</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104</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117</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t>108</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 xml:space="preserve">г.Нефтеюганск </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126</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150</w:t>
            </w:r>
          </w:p>
        </w:tc>
        <w:tc>
          <w:tcPr>
            <w:tcW w:w="1701" w:type="dxa"/>
            <w:tcBorders>
              <w:top w:val="single" w:sz="4" w:space="0" w:color="auto"/>
              <w:left w:val="nil"/>
              <w:bottom w:val="single" w:sz="4" w:space="0" w:color="auto"/>
              <w:right w:val="single" w:sz="4" w:space="0" w:color="auto"/>
            </w:tcBorders>
            <w:vAlign w:val="bottom"/>
          </w:tcPr>
          <w:p w:rsidR="00852227" w:rsidRPr="00AA64A6" w:rsidRDefault="00852227" w:rsidP="00DA340F">
            <w:pPr>
              <w:jc w:val="center"/>
            </w:pPr>
            <w:r w:rsidRPr="00AA64A6">
              <w:t>152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г.Нижневартовск</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384</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399</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418</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г.Нягань</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166</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181</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113</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г.Покачи</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20</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21</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44</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г.Пыть-Ях</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56</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50</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72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г.Радужный</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93</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91</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114</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г.Сургут</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317</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318</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462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г.Урай</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74</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76</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62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 xml:space="preserve">г.Ханты-Мансийск </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142</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155</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188</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 xml:space="preserve">г.Югорск </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71</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82</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50</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Белоярский район</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25</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27</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46</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Березовский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93</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92</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101</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Кондинский район</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134</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142</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116</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Нижневартовский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54</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57</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92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52227" w:rsidRPr="00AA64A6" w:rsidRDefault="00852227" w:rsidP="00DA340F">
            <w:r w:rsidRPr="00AA64A6">
              <w:t>Нефтеюганский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47</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49</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71</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Октябрьский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74</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88</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80</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52227" w:rsidRPr="00AA64A6" w:rsidRDefault="00852227" w:rsidP="00DA340F">
            <w:r w:rsidRPr="00AA64A6">
              <w:t>Советский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146</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151</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124</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227" w:rsidRPr="00AA64A6" w:rsidRDefault="00852227" w:rsidP="00DA340F">
            <w:r w:rsidRPr="00AA64A6">
              <w:t>Сургутский район</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color w:val="000000"/>
                <w:sz w:val="22"/>
                <w:szCs w:val="22"/>
              </w:rPr>
              <w:t>115</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rPr>
                <w:lang w:eastAsia="en-US"/>
              </w:rPr>
              <w:t>125</w:t>
            </w:r>
          </w:p>
        </w:tc>
        <w:tc>
          <w:tcPr>
            <w:tcW w:w="1701" w:type="dxa"/>
            <w:tcBorders>
              <w:top w:val="nil"/>
              <w:left w:val="nil"/>
              <w:bottom w:val="single" w:sz="4" w:space="0" w:color="auto"/>
              <w:right w:val="single" w:sz="4" w:space="0" w:color="auto"/>
            </w:tcBorders>
            <w:shd w:val="clear" w:color="auto" w:fill="auto"/>
            <w:vAlign w:val="bottom"/>
          </w:tcPr>
          <w:p w:rsidR="00852227" w:rsidRPr="00AA64A6" w:rsidRDefault="00852227" w:rsidP="00DA340F">
            <w:pPr>
              <w:jc w:val="center"/>
            </w:pPr>
            <w:r w:rsidRPr="00AA64A6">
              <w:t>272</w:t>
            </w:r>
          </w:p>
        </w:tc>
      </w:tr>
      <w:tr w:rsidR="00852227" w:rsidRPr="00AA64A6" w:rsidTr="00DA340F">
        <w:trPr>
          <w:trHeight w:val="255"/>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52227" w:rsidRPr="00AA64A6" w:rsidRDefault="00852227" w:rsidP="00DA340F">
            <w:r w:rsidRPr="00AA64A6">
              <w:t>Ханты-Мансийский район</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color w:val="000000"/>
                <w:sz w:val="22"/>
                <w:szCs w:val="22"/>
              </w:rPr>
              <w:t>37</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rPr>
                <w:lang w:eastAsia="en-US"/>
              </w:rPr>
              <w:t>36</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pPr>
            <w:r w:rsidRPr="00AA64A6">
              <w:t>83</w:t>
            </w:r>
          </w:p>
        </w:tc>
      </w:tr>
      <w:tr w:rsidR="00852227" w:rsidRPr="00AA64A6" w:rsidTr="00DA340F">
        <w:trPr>
          <w:trHeight w:val="77"/>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52227" w:rsidRPr="00AA64A6" w:rsidRDefault="00852227" w:rsidP="00DA340F">
            <w:pPr>
              <w:rPr>
                <w:bCs/>
              </w:rPr>
            </w:pPr>
            <w:r w:rsidRPr="00AA64A6">
              <w:rPr>
                <w:bCs/>
              </w:rPr>
              <w:t xml:space="preserve">Всего </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rPr>
                <w:bCs/>
              </w:rPr>
            </w:pPr>
            <w:r w:rsidRPr="00AA64A6">
              <w:rPr>
                <w:bCs/>
              </w:rPr>
              <w:t>2 390</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rPr>
                <w:bCs/>
              </w:rPr>
            </w:pPr>
            <w:r w:rsidRPr="00AA64A6">
              <w:rPr>
                <w:bCs/>
                <w:lang w:eastAsia="en-US"/>
              </w:rPr>
              <w:t>2 534</w:t>
            </w:r>
          </w:p>
        </w:tc>
        <w:tc>
          <w:tcPr>
            <w:tcW w:w="1701" w:type="dxa"/>
            <w:tcBorders>
              <w:top w:val="nil"/>
              <w:left w:val="nil"/>
              <w:bottom w:val="single" w:sz="4" w:space="0" w:color="auto"/>
              <w:right w:val="single" w:sz="4" w:space="0" w:color="auto"/>
            </w:tcBorders>
            <w:vAlign w:val="bottom"/>
          </w:tcPr>
          <w:p w:rsidR="00852227" w:rsidRPr="00AA64A6" w:rsidRDefault="00852227" w:rsidP="00DA340F">
            <w:pPr>
              <w:jc w:val="center"/>
              <w:rPr>
                <w:bCs/>
              </w:rPr>
            </w:pPr>
            <w:r w:rsidRPr="00AA64A6">
              <w:rPr>
                <w:bCs/>
              </w:rPr>
              <w:t>2 949</w:t>
            </w:r>
          </w:p>
        </w:tc>
      </w:tr>
    </w:tbl>
    <w:p w:rsidR="00852227" w:rsidRPr="00AA64A6" w:rsidRDefault="00852227" w:rsidP="00852227"/>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5972AA" w:rsidRPr="00AA64A6" w:rsidRDefault="005972AA" w:rsidP="005972AA">
      <w:pPr>
        <w:ind w:left="567"/>
        <w:jc w:val="center"/>
        <w:rPr>
          <w:b/>
          <w:bCs/>
          <w:sz w:val="28"/>
          <w:szCs w:val="28"/>
        </w:rPr>
      </w:pPr>
      <w:r w:rsidRPr="00AA64A6">
        <w:rPr>
          <w:b/>
          <w:bCs/>
          <w:sz w:val="28"/>
          <w:szCs w:val="28"/>
        </w:rPr>
        <w:lastRenderedPageBreak/>
        <w:t>Компенсация расходов на оплату коммунальных услуг</w:t>
      </w:r>
    </w:p>
    <w:p w:rsidR="005972AA" w:rsidRPr="00AA64A6" w:rsidRDefault="005972AA" w:rsidP="005972AA">
      <w:pPr>
        <w:jc w:val="center"/>
        <w:rPr>
          <w:b/>
          <w:color w:val="FF0000"/>
        </w:rPr>
      </w:pPr>
    </w:p>
    <w:p w:rsidR="005972AA" w:rsidRPr="00AA64A6" w:rsidRDefault="005972AA" w:rsidP="005972AA">
      <w:pPr>
        <w:jc w:val="right"/>
        <w:rPr>
          <w:bCs/>
          <w:sz w:val="28"/>
          <w:szCs w:val="28"/>
        </w:rPr>
      </w:pPr>
      <w:r w:rsidRPr="00AA64A6">
        <w:rPr>
          <w:bCs/>
          <w:sz w:val="28"/>
          <w:szCs w:val="28"/>
        </w:rPr>
        <w:t>Таблица 2</w:t>
      </w:r>
      <w:r>
        <w:rPr>
          <w:bCs/>
          <w:sz w:val="28"/>
          <w:szCs w:val="28"/>
        </w:rPr>
        <w:t>0</w:t>
      </w:r>
    </w:p>
    <w:p w:rsidR="005972AA" w:rsidRPr="00AA64A6" w:rsidRDefault="005972AA" w:rsidP="005972AA">
      <w:pPr>
        <w:jc w:val="center"/>
        <w:rPr>
          <w:b/>
          <w:sz w:val="28"/>
          <w:szCs w:val="28"/>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961"/>
      </w:tblGrid>
      <w:tr w:rsidR="005972AA" w:rsidRPr="00AA64A6" w:rsidTr="00DA340F">
        <w:trPr>
          <w:trHeight w:val="276"/>
        </w:trPr>
        <w:tc>
          <w:tcPr>
            <w:tcW w:w="4366" w:type="dxa"/>
            <w:vMerge w:val="restart"/>
            <w:shd w:val="clear" w:color="auto" w:fill="auto"/>
            <w:vAlign w:val="center"/>
          </w:tcPr>
          <w:p w:rsidR="005972AA" w:rsidRPr="00AA64A6" w:rsidRDefault="005972AA" w:rsidP="00DA340F">
            <w:pPr>
              <w:jc w:val="center"/>
              <w:rPr>
                <w:b/>
              </w:rPr>
            </w:pPr>
            <w:r w:rsidRPr="00AA64A6">
              <w:rPr>
                <w:b/>
              </w:rPr>
              <w:t>Муниципальные образования</w:t>
            </w:r>
          </w:p>
          <w:p w:rsidR="005972AA" w:rsidRPr="00AA64A6" w:rsidRDefault="005972AA" w:rsidP="00DA340F">
            <w:pPr>
              <w:jc w:val="center"/>
              <w:rPr>
                <w:b/>
              </w:rPr>
            </w:pPr>
          </w:p>
        </w:tc>
        <w:tc>
          <w:tcPr>
            <w:tcW w:w="4961" w:type="dxa"/>
          </w:tcPr>
          <w:p w:rsidR="005972AA" w:rsidRPr="00AA64A6" w:rsidRDefault="005972AA" w:rsidP="00DA340F">
            <w:pPr>
              <w:jc w:val="center"/>
              <w:rPr>
                <w:b/>
              </w:rPr>
            </w:pPr>
            <w:r w:rsidRPr="00AA64A6">
              <w:rPr>
                <w:b/>
              </w:rPr>
              <w:t>Количество</w:t>
            </w:r>
          </w:p>
          <w:p w:rsidR="005972AA" w:rsidRPr="00AA64A6" w:rsidRDefault="005972AA" w:rsidP="00DA340F">
            <w:pPr>
              <w:jc w:val="center"/>
              <w:rPr>
                <w:b/>
              </w:rPr>
            </w:pPr>
            <w:r w:rsidRPr="00AA64A6">
              <w:rPr>
                <w:b/>
              </w:rPr>
              <w:t>получателей нарастающим итогом, семей</w:t>
            </w:r>
          </w:p>
        </w:tc>
      </w:tr>
      <w:tr w:rsidR="005972AA" w:rsidRPr="00AA64A6" w:rsidTr="00DA340F">
        <w:trPr>
          <w:trHeight w:val="276"/>
        </w:trPr>
        <w:tc>
          <w:tcPr>
            <w:tcW w:w="4366" w:type="dxa"/>
            <w:vMerge/>
            <w:shd w:val="clear" w:color="auto" w:fill="auto"/>
            <w:vAlign w:val="center"/>
          </w:tcPr>
          <w:p w:rsidR="005972AA" w:rsidRPr="00AA64A6" w:rsidRDefault="005972AA" w:rsidP="00DA340F">
            <w:pPr>
              <w:jc w:val="center"/>
              <w:rPr>
                <w:b/>
              </w:rPr>
            </w:pPr>
          </w:p>
        </w:tc>
        <w:tc>
          <w:tcPr>
            <w:tcW w:w="4961" w:type="dxa"/>
          </w:tcPr>
          <w:p w:rsidR="005972AA" w:rsidRPr="00AA64A6" w:rsidRDefault="005972AA" w:rsidP="00DA340F">
            <w:pPr>
              <w:jc w:val="center"/>
              <w:rPr>
                <w:b/>
              </w:rPr>
            </w:pPr>
            <w:r w:rsidRPr="00AA64A6">
              <w:rPr>
                <w:b/>
              </w:rPr>
              <w:t>2019 год</w:t>
            </w:r>
          </w:p>
        </w:tc>
      </w:tr>
      <w:tr w:rsidR="005972AA" w:rsidRPr="00AA64A6" w:rsidTr="00DA340F">
        <w:tc>
          <w:tcPr>
            <w:tcW w:w="4366" w:type="dxa"/>
            <w:shd w:val="clear" w:color="auto" w:fill="auto"/>
          </w:tcPr>
          <w:p w:rsidR="005972AA" w:rsidRPr="00AA64A6" w:rsidRDefault="005972AA" w:rsidP="00DA340F">
            <w:r w:rsidRPr="00AA64A6">
              <w:t>г.Когалым</w:t>
            </w:r>
          </w:p>
        </w:tc>
        <w:tc>
          <w:tcPr>
            <w:tcW w:w="4961" w:type="dxa"/>
            <w:vAlign w:val="bottom"/>
          </w:tcPr>
          <w:p w:rsidR="005972AA" w:rsidRPr="00AA64A6" w:rsidRDefault="005972AA" w:rsidP="00DA340F">
            <w:pPr>
              <w:jc w:val="center"/>
            </w:pPr>
            <w:r w:rsidRPr="00AA64A6">
              <w:rPr>
                <w:color w:val="000000"/>
              </w:rPr>
              <w:t>1 119</w:t>
            </w:r>
          </w:p>
        </w:tc>
      </w:tr>
      <w:tr w:rsidR="005972AA" w:rsidRPr="00AA64A6" w:rsidTr="00DA340F">
        <w:tc>
          <w:tcPr>
            <w:tcW w:w="4366" w:type="dxa"/>
            <w:shd w:val="clear" w:color="auto" w:fill="auto"/>
          </w:tcPr>
          <w:p w:rsidR="005972AA" w:rsidRPr="00AA64A6" w:rsidRDefault="005972AA" w:rsidP="00DA340F">
            <w:r w:rsidRPr="00AA64A6">
              <w:t>г.Лангепас</w:t>
            </w:r>
          </w:p>
        </w:tc>
        <w:tc>
          <w:tcPr>
            <w:tcW w:w="4961" w:type="dxa"/>
            <w:vAlign w:val="bottom"/>
          </w:tcPr>
          <w:p w:rsidR="005972AA" w:rsidRPr="00AA64A6" w:rsidRDefault="005972AA" w:rsidP="00DA340F">
            <w:pPr>
              <w:jc w:val="center"/>
            </w:pPr>
            <w:r w:rsidRPr="00AA64A6">
              <w:rPr>
                <w:color w:val="000000"/>
              </w:rPr>
              <w:t>863</w:t>
            </w:r>
          </w:p>
        </w:tc>
      </w:tr>
      <w:tr w:rsidR="005972AA" w:rsidRPr="00AA64A6" w:rsidTr="00DA340F">
        <w:tc>
          <w:tcPr>
            <w:tcW w:w="4366" w:type="dxa"/>
            <w:shd w:val="clear" w:color="auto" w:fill="auto"/>
          </w:tcPr>
          <w:p w:rsidR="005972AA" w:rsidRPr="00AA64A6" w:rsidRDefault="005972AA" w:rsidP="00DA340F">
            <w:r w:rsidRPr="00AA64A6">
              <w:t xml:space="preserve">г.Мегион </w:t>
            </w:r>
          </w:p>
        </w:tc>
        <w:tc>
          <w:tcPr>
            <w:tcW w:w="4961" w:type="dxa"/>
            <w:vAlign w:val="bottom"/>
          </w:tcPr>
          <w:p w:rsidR="005972AA" w:rsidRPr="00AA64A6" w:rsidRDefault="005972AA" w:rsidP="00DA340F">
            <w:pPr>
              <w:jc w:val="center"/>
            </w:pPr>
            <w:r w:rsidRPr="00AA64A6">
              <w:rPr>
                <w:color w:val="000000"/>
              </w:rPr>
              <w:t>769</w:t>
            </w:r>
          </w:p>
        </w:tc>
      </w:tr>
      <w:tr w:rsidR="005972AA" w:rsidRPr="00AA64A6" w:rsidTr="00DA340F">
        <w:tc>
          <w:tcPr>
            <w:tcW w:w="4366" w:type="dxa"/>
            <w:shd w:val="clear" w:color="auto" w:fill="auto"/>
          </w:tcPr>
          <w:p w:rsidR="005972AA" w:rsidRPr="00AA64A6" w:rsidRDefault="005972AA" w:rsidP="00DA340F">
            <w:r w:rsidRPr="00AA64A6">
              <w:t>г.Нефтеюганск</w:t>
            </w:r>
          </w:p>
        </w:tc>
        <w:tc>
          <w:tcPr>
            <w:tcW w:w="4961" w:type="dxa"/>
            <w:vAlign w:val="bottom"/>
          </w:tcPr>
          <w:p w:rsidR="005972AA" w:rsidRPr="00AA64A6" w:rsidRDefault="005972AA" w:rsidP="00DA340F">
            <w:pPr>
              <w:jc w:val="center"/>
            </w:pPr>
            <w:r w:rsidRPr="00AA64A6">
              <w:rPr>
                <w:color w:val="000000"/>
              </w:rPr>
              <w:t>1 627</w:t>
            </w:r>
          </w:p>
        </w:tc>
      </w:tr>
      <w:tr w:rsidR="005972AA" w:rsidRPr="00AA64A6" w:rsidTr="00DA340F">
        <w:tc>
          <w:tcPr>
            <w:tcW w:w="4366" w:type="dxa"/>
            <w:shd w:val="clear" w:color="auto" w:fill="auto"/>
          </w:tcPr>
          <w:p w:rsidR="005972AA" w:rsidRPr="00AA64A6" w:rsidRDefault="005972AA" w:rsidP="00DA340F">
            <w:r w:rsidRPr="00AA64A6">
              <w:t>г.Нижневартовск</w:t>
            </w:r>
          </w:p>
        </w:tc>
        <w:tc>
          <w:tcPr>
            <w:tcW w:w="4961" w:type="dxa"/>
            <w:vAlign w:val="bottom"/>
          </w:tcPr>
          <w:p w:rsidR="005972AA" w:rsidRPr="00AA64A6" w:rsidRDefault="005972AA" w:rsidP="00DA340F">
            <w:pPr>
              <w:jc w:val="center"/>
            </w:pPr>
            <w:r w:rsidRPr="00AA64A6">
              <w:rPr>
                <w:color w:val="000000"/>
              </w:rPr>
              <w:t>3 721</w:t>
            </w:r>
          </w:p>
        </w:tc>
      </w:tr>
      <w:tr w:rsidR="005972AA" w:rsidRPr="00AA64A6" w:rsidTr="00DA340F">
        <w:tc>
          <w:tcPr>
            <w:tcW w:w="4366" w:type="dxa"/>
            <w:shd w:val="clear" w:color="auto" w:fill="auto"/>
          </w:tcPr>
          <w:p w:rsidR="005972AA" w:rsidRPr="00AA64A6" w:rsidRDefault="005972AA" w:rsidP="00DA340F">
            <w:r w:rsidRPr="00AA64A6">
              <w:t>г.Нягань</w:t>
            </w:r>
          </w:p>
        </w:tc>
        <w:tc>
          <w:tcPr>
            <w:tcW w:w="4961" w:type="dxa"/>
            <w:vAlign w:val="bottom"/>
          </w:tcPr>
          <w:p w:rsidR="005972AA" w:rsidRPr="00AA64A6" w:rsidRDefault="005972AA" w:rsidP="00DA340F">
            <w:pPr>
              <w:jc w:val="center"/>
            </w:pPr>
            <w:r w:rsidRPr="00AA64A6">
              <w:rPr>
                <w:color w:val="000000"/>
              </w:rPr>
              <w:t>961</w:t>
            </w:r>
          </w:p>
        </w:tc>
      </w:tr>
      <w:tr w:rsidR="005972AA" w:rsidRPr="00AA64A6" w:rsidTr="00DA340F">
        <w:tc>
          <w:tcPr>
            <w:tcW w:w="4366" w:type="dxa"/>
            <w:shd w:val="clear" w:color="auto" w:fill="auto"/>
          </w:tcPr>
          <w:p w:rsidR="005972AA" w:rsidRPr="00AA64A6" w:rsidRDefault="005972AA" w:rsidP="00DA340F">
            <w:r w:rsidRPr="00AA64A6">
              <w:t>г.Покачи</w:t>
            </w:r>
          </w:p>
        </w:tc>
        <w:tc>
          <w:tcPr>
            <w:tcW w:w="4961" w:type="dxa"/>
            <w:vAlign w:val="bottom"/>
          </w:tcPr>
          <w:p w:rsidR="005972AA" w:rsidRPr="00AA64A6" w:rsidRDefault="005972AA" w:rsidP="00DA340F">
            <w:pPr>
              <w:jc w:val="center"/>
            </w:pPr>
            <w:r w:rsidRPr="00AA64A6">
              <w:rPr>
                <w:color w:val="000000"/>
              </w:rPr>
              <w:t>384</w:t>
            </w:r>
          </w:p>
        </w:tc>
      </w:tr>
      <w:tr w:rsidR="005972AA" w:rsidRPr="00AA64A6" w:rsidTr="00DA340F">
        <w:tc>
          <w:tcPr>
            <w:tcW w:w="4366" w:type="dxa"/>
            <w:shd w:val="clear" w:color="auto" w:fill="auto"/>
          </w:tcPr>
          <w:p w:rsidR="005972AA" w:rsidRPr="00AA64A6" w:rsidRDefault="005972AA" w:rsidP="00DA340F">
            <w:r w:rsidRPr="00AA64A6">
              <w:t>г.Пыть-Ях</w:t>
            </w:r>
          </w:p>
        </w:tc>
        <w:tc>
          <w:tcPr>
            <w:tcW w:w="4961" w:type="dxa"/>
            <w:vAlign w:val="bottom"/>
          </w:tcPr>
          <w:p w:rsidR="005972AA" w:rsidRPr="00AA64A6" w:rsidRDefault="005972AA" w:rsidP="00DA340F">
            <w:pPr>
              <w:jc w:val="center"/>
            </w:pPr>
            <w:r w:rsidRPr="00AA64A6">
              <w:rPr>
                <w:color w:val="000000"/>
              </w:rPr>
              <w:t>851</w:t>
            </w:r>
          </w:p>
        </w:tc>
      </w:tr>
      <w:tr w:rsidR="005972AA" w:rsidRPr="00AA64A6" w:rsidTr="00DA340F">
        <w:tc>
          <w:tcPr>
            <w:tcW w:w="4366" w:type="dxa"/>
            <w:shd w:val="clear" w:color="auto" w:fill="auto"/>
          </w:tcPr>
          <w:p w:rsidR="005972AA" w:rsidRPr="00AA64A6" w:rsidRDefault="005972AA" w:rsidP="00DA340F">
            <w:r w:rsidRPr="00AA64A6">
              <w:t>г.Радужный</w:t>
            </w:r>
          </w:p>
        </w:tc>
        <w:tc>
          <w:tcPr>
            <w:tcW w:w="4961" w:type="dxa"/>
            <w:vAlign w:val="bottom"/>
          </w:tcPr>
          <w:p w:rsidR="005972AA" w:rsidRPr="00AA64A6" w:rsidRDefault="005972AA" w:rsidP="00DA340F">
            <w:pPr>
              <w:jc w:val="center"/>
            </w:pPr>
            <w:r w:rsidRPr="00AA64A6">
              <w:rPr>
                <w:color w:val="000000"/>
              </w:rPr>
              <w:t>921</w:t>
            </w:r>
          </w:p>
        </w:tc>
      </w:tr>
      <w:tr w:rsidR="005972AA" w:rsidRPr="00AA64A6" w:rsidTr="00DA340F">
        <w:tc>
          <w:tcPr>
            <w:tcW w:w="4366" w:type="dxa"/>
            <w:shd w:val="clear" w:color="auto" w:fill="auto"/>
          </w:tcPr>
          <w:p w:rsidR="005972AA" w:rsidRPr="00AA64A6" w:rsidRDefault="005972AA" w:rsidP="00DA340F">
            <w:r w:rsidRPr="00AA64A6">
              <w:t>г.Сургут</w:t>
            </w:r>
          </w:p>
        </w:tc>
        <w:tc>
          <w:tcPr>
            <w:tcW w:w="4961" w:type="dxa"/>
            <w:vAlign w:val="bottom"/>
          </w:tcPr>
          <w:p w:rsidR="005972AA" w:rsidRPr="00AA64A6" w:rsidRDefault="005972AA" w:rsidP="00DA340F">
            <w:pPr>
              <w:jc w:val="center"/>
            </w:pPr>
            <w:r w:rsidRPr="00AA64A6">
              <w:rPr>
                <w:color w:val="000000"/>
              </w:rPr>
              <w:t>5 835</w:t>
            </w:r>
          </w:p>
        </w:tc>
      </w:tr>
      <w:tr w:rsidR="005972AA" w:rsidRPr="00AA64A6" w:rsidTr="00DA340F">
        <w:tc>
          <w:tcPr>
            <w:tcW w:w="4366" w:type="dxa"/>
            <w:shd w:val="clear" w:color="auto" w:fill="auto"/>
          </w:tcPr>
          <w:p w:rsidR="005972AA" w:rsidRPr="00AA64A6" w:rsidRDefault="005972AA" w:rsidP="00DA340F">
            <w:r w:rsidRPr="00AA64A6">
              <w:t>г.Урай</w:t>
            </w:r>
          </w:p>
        </w:tc>
        <w:tc>
          <w:tcPr>
            <w:tcW w:w="4961" w:type="dxa"/>
            <w:vAlign w:val="bottom"/>
          </w:tcPr>
          <w:p w:rsidR="005972AA" w:rsidRPr="00AA64A6" w:rsidRDefault="005972AA" w:rsidP="00DA340F">
            <w:pPr>
              <w:jc w:val="center"/>
            </w:pPr>
            <w:r w:rsidRPr="00AA64A6">
              <w:rPr>
                <w:color w:val="000000"/>
              </w:rPr>
              <w:t>642</w:t>
            </w:r>
          </w:p>
        </w:tc>
      </w:tr>
      <w:tr w:rsidR="005972AA" w:rsidRPr="00AA64A6" w:rsidTr="00DA340F">
        <w:tc>
          <w:tcPr>
            <w:tcW w:w="4366" w:type="dxa"/>
            <w:shd w:val="clear" w:color="auto" w:fill="auto"/>
          </w:tcPr>
          <w:p w:rsidR="005972AA" w:rsidRPr="00AA64A6" w:rsidRDefault="005972AA" w:rsidP="00DA340F">
            <w:r w:rsidRPr="00AA64A6">
              <w:t>г.Ханты-Мансийск</w:t>
            </w:r>
          </w:p>
        </w:tc>
        <w:tc>
          <w:tcPr>
            <w:tcW w:w="4961" w:type="dxa"/>
            <w:vAlign w:val="bottom"/>
          </w:tcPr>
          <w:p w:rsidR="005972AA" w:rsidRPr="00AA64A6" w:rsidRDefault="005972AA" w:rsidP="00DA340F">
            <w:pPr>
              <w:jc w:val="center"/>
            </w:pPr>
            <w:r w:rsidRPr="00AA64A6">
              <w:rPr>
                <w:color w:val="000000"/>
              </w:rPr>
              <w:t>1 459</w:t>
            </w:r>
          </w:p>
        </w:tc>
      </w:tr>
      <w:tr w:rsidR="005972AA" w:rsidRPr="00AA64A6" w:rsidTr="00DA340F">
        <w:tc>
          <w:tcPr>
            <w:tcW w:w="4366" w:type="dxa"/>
            <w:shd w:val="clear" w:color="auto" w:fill="auto"/>
          </w:tcPr>
          <w:p w:rsidR="005972AA" w:rsidRPr="00AA64A6" w:rsidRDefault="005972AA" w:rsidP="00DA340F">
            <w:r w:rsidRPr="00AA64A6">
              <w:t>г.Югорск</w:t>
            </w:r>
          </w:p>
        </w:tc>
        <w:tc>
          <w:tcPr>
            <w:tcW w:w="4961" w:type="dxa"/>
            <w:vAlign w:val="bottom"/>
          </w:tcPr>
          <w:p w:rsidR="005972AA" w:rsidRPr="00AA64A6" w:rsidRDefault="005972AA" w:rsidP="00DA340F">
            <w:pPr>
              <w:jc w:val="center"/>
            </w:pPr>
            <w:r w:rsidRPr="00AA64A6">
              <w:rPr>
                <w:color w:val="000000"/>
              </w:rPr>
              <w:t>495</w:t>
            </w:r>
          </w:p>
        </w:tc>
      </w:tr>
      <w:tr w:rsidR="005972AA" w:rsidRPr="00AA64A6" w:rsidTr="00DA340F">
        <w:tc>
          <w:tcPr>
            <w:tcW w:w="4366" w:type="dxa"/>
            <w:shd w:val="clear" w:color="auto" w:fill="auto"/>
          </w:tcPr>
          <w:p w:rsidR="005972AA" w:rsidRPr="00AA64A6" w:rsidRDefault="005972AA" w:rsidP="00DA340F">
            <w:r w:rsidRPr="00AA64A6">
              <w:t>Белоярский район</w:t>
            </w:r>
          </w:p>
        </w:tc>
        <w:tc>
          <w:tcPr>
            <w:tcW w:w="4961" w:type="dxa"/>
            <w:vAlign w:val="bottom"/>
          </w:tcPr>
          <w:p w:rsidR="005972AA" w:rsidRPr="00AA64A6" w:rsidRDefault="005972AA" w:rsidP="00DA340F">
            <w:pPr>
              <w:jc w:val="center"/>
            </w:pPr>
            <w:r w:rsidRPr="00AA64A6">
              <w:rPr>
                <w:color w:val="000000"/>
              </w:rPr>
              <w:t>425</w:t>
            </w:r>
          </w:p>
        </w:tc>
      </w:tr>
      <w:tr w:rsidR="005972AA" w:rsidRPr="00AA64A6" w:rsidTr="00DA340F">
        <w:tc>
          <w:tcPr>
            <w:tcW w:w="4366" w:type="dxa"/>
            <w:shd w:val="clear" w:color="auto" w:fill="auto"/>
          </w:tcPr>
          <w:p w:rsidR="005972AA" w:rsidRPr="00AA64A6" w:rsidRDefault="005972AA" w:rsidP="00DA340F">
            <w:r w:rsidRPr="00AA64A6">
              <w:t>Берёзовский район</w:t>
            </w:r>
          </w:p>
        </w:tc>
        <w:tc>
          <w:tcPr>
            <w:tcW w:w="4961" w:type="dxa"/>
            <w:vAlign w:val="bottom"/>
          </w:tcPr>
          <w:p w:rsidR="005972AA" w:rsidRPr="00AA64A6" w:rsidRDefault="005972AA" w:rsidP="00DA340F">
            <w:pPr>
              <w:jc w:val="center"/>
            </w:pPr>
            <w:r w:rsidRPr="00AA64A6">
              <w:rPr>
                <w:color w:val="000000"/>
              </w:rPr>
              <w:t>414</w:t>
            </w:r>
          </w:p>
        </w:tc>
      </w:tr>
      <w:tr w:rsidR="005972AA" w:rsidRPr="00AA64A6" w:rsidTr="00DA340F">
        <w:tc>
          <w:tcPr>
            <w:tcW w:w="4366" w:type="dxa"/>
            <w:shd w:val="clear" w:color="auto" w:fill="auto"/>
          </w:tcPr>
          <w:p w:rsidR="005972AA" w:rsidRPr="00AA64A6" w:rsidRDefault="005972AA" w:rsidP="00DA340F">
            <w:r w:rsidRPr="00AA64A6">
              <w:t>Кондинский район</w:t>
            </w:r>
          </w:p>
        </w:tc>
        <w:tc>
          <w:tcPr>
            <w:tcW w:w="4961" w:type="dxa"/>
            <w:vAlign w:val="bottom"/>
          </w:tcPr>
          <w:p w:rsidR="005972AA" w:rsidRPr="00AA64A6" w:rsidRDefault="005972AA" w:rsidP="00DA340F">
            <w:pPr>
              <w:jc w:val="center"/>
            </w:pPr>
            <w:r w:rsidRPr="00AA64A6">
              <w:rPr>
                <w:color w:val="000000"/>
              </w:rPr>
              <w:t>585</w:t>
            </w:r>
          </w:p>
        </w:tc>
      </w:tr>
      <w:tr w:rsidR="005972AA" w:rsidRPr="00AA64A6" w:rsidTr="00DA340F">
        <w:tc>
          <w:tcPr>
            <w:tcW w:w="4366" w:type="dxa"/>
            <w:shd w:val="clear" w:color="auto" w:fill="auto"/>
          </w:tcPr>
          <w:p w:rsidR="005972AA" w:rsidRPr="00AA64A6" w:rsidRDefault="005972AA" w:rsidP="00DA340F">
            <w:r w:rsidRPr="00AA64A6">
              <w:t>Нефтеюганский район</w:t>
            </w:r>
          </w:p>
        </w:tc>
        <w:tc>
          <w:tcPr>
            <w:tcW w:w="4961" w:type="dxa"/>
            <w:vAlign w:val="bottom"/>
          </w:tcPr>
          <w:p w:rsidR="005972AA" w:rsidRPr="00AA64A6" w:rsidRDefault="005972AA" w:rsidP="00DA340F">
            <w:pPr>
              <w:jc w:val="center"/>
            </w:pPr>
            <w:r w:rsidRPr="00AA64A6">
              <w:rPr>
                <w:color w:val="000000"/>
              </w:rPr>
              <w:t>571</w:t>
            </w:r>
          </w:p>
        </w:tc>
      </w:tr>
      <w:tr w:rsidR="005972AA" w:rsidRPr="00AA64A6" w:rsidTr="00DA340F">
        <w:tc>
          <w:tcPr>
            <w:tcW w:w="4366" w:type="dxa"/>
            <w:shd w:val="clear" w:color="auto" w:fill="auto"/>
          </w:tcPr>
          <w:p w:rsidR="005972AA" w:rsidRPr="00AA64A6" w:rsidRDefault="005972AA" w:rsidP="00DA340F">
            <w:r w:rsidRPr="00AA64A6">
              <w:t>Нижневартовский район</w:t>
            </w:r>
          </w:p>
        </w:tc>
        <w:tc>
          <w:tcPr>
            <w:tcW w:w="4961" w:type="dxa"/>
            <w:vAlign w:val="bottom"/>
          </w:tcPr>
          <w:p w:rsidR="005972AA" w:rsidRPr="00AA64A6" w:rsidRDefault="005972AA" w:rsidP="00DA340F">
            <w:pPr>
              <w:jc w:val="center"/>
            </w:pPr>
            <w:r w:rsidRPr="00AA64A6">
              <w:rPr>
                <w:color w:val="000000"/>
              </w:rPr>
              <w:t>429</w:t>
            </w:r>
          </w:p>
        </w:tc>
      </w:tr>
      <w:tr w:rsidR="005972AA" w:rsidRPr="00AA64A6" w:rsidTr="00DA340F">
        <w:tc>
          <w:tcPr>
            <w:tcW w:w="4366" w:type="dxa"/>
            <w:shd w:val="clear" w:color="auto" w:fill="auto"/>
          </w:tcPr>
          <w:p w:rsidR="005972AA" w:rsidRPr="00AA64A6" w:rsidRDefault="005972AA" w:rsidP="00DA340F">
            <w:r w:rsidRPr="00AA64A6">
              <w:t>Октябрьский район</w:t>
            </w:r>
          </w:p>
        </w:tc>
        <w:tc>
          <w:tcPr>
            <w:tcW w:w="4961" w:type="dxa"/>
            <w:vAlign w:val="bottom"/>
          </w:tcPr>
          <w:p w:rsidR="005972AA" w:rsidRPr="00AA64A6" w:rsidRDefault="005972AA" w:rsidP="00DA340F">
            <w:pPr>
              <w:jc w:val="center"/>
            </w:pPr>
            <w:r w:rsidRPr="00AA64A6">
              <w:rPr>
                <w:color w:val="000000"/>
              </w:rPr>
              <w:t>484</w:t>
            </w:r>
          </w:p>
        </w:tc>
      </w:tr>
      <w:tr w:rsidR="005972AA" w:rsidRPr="00AA64A6" w:rsidTr="00DA340F">
        <w:tc>
          <w:tcPr>
            <w:tcW w:w="4366" w:type="dxa"/>
            <w:shd w:val="clear" w:color="auto" w:fill="auto"/>
          </w:tcPr>
          <w:p w:rsidR="005972AA" w:rsidRPr="00AA64A6" w:rsidRDefault="005972AA" w:rsidP="00DA340F">
            <w:r w:rsidRPr="00AA64A6">
              <w:t>Советский район</w:t>
            </w:r>
          </w:p>
        </w:tc>
        <w:tc>
          <w:tcPr>
            <w:tcW w:w="4961" w:type="dxa"/>
            <w:vAlign w:val="bottom"/>
          </w:tcPr>
          <w:p w:rsidR="005972AA" w:rsidRPr="00AA64A6" w:rsidRDefault="005972AA" w:rsidP="00DA340F">
            <w:pPr>
              <w:jc w:val="center"/>
            </w:pPr>
            <w:r w:rsidRPr="00AA64A6">
              <w:rPr>
                <w:color w:val="000000"/>
              </w:rPr>
              <w:t>630</w:t>
            </w:r>
          </w:p>
        </w:tc>
      </w:tr>
      <w:tr w:rsidR="005972AA" w:rsidRPr="00AA64A6" w:rsidTr="00DA340F">
        <w:tc>
          <w:tcPr>
            <w:tcW w:w="4366" w:type="dxa"/>
            <w:shd w:val="clear" w:color="auto" w:fill="auto"/>
          </w:tcPr>
          <w:p w:rsidR="005972AA" w:rsidRPr="00AA64A6" w:rsidRDefault="005972AA" w:rsidP="00DA340F">
            <w:r w:rsidRPr="00AA64A6">
              <w:t>Сургутский район</w:t>
            </w:r>
          </w:p>
        </w:tc>
        <w:tc>
          <w:tcPr>
            <w:tcW w:w="4961" w:type="dxa"/>
            <w:vAlign w:val="bottom"/>
          </w:tcPr>
          <w:p w:rsidR="005972AA" w:rsidRPr="00AA64A6" w:rsidRDefault="005972AA" w:rsidP="00DA340F">
            <w:pPr>
              <w:jc w:val="center"/>
            </w:pPr>
            <w:r w:rsidRPr="00AA64A6">
              <w:rPr>
                <w:color w:val="000000"/>
              </w:rPr>
              <w:t>2 414</w:t>
            </w:r>
          </w:p>
        </w:tc>
      </w:tr>
      <w:tr w:rsidR="005972AA" w:rsidRPr="00AA64A6" w:rsidTr="00DA340F">
        <w:tc>
          <w:tcPr>
            <w:tcW w:w="4366" w:type="dxa"/>
            <w:shd w:val="clear" w:color="auto" w:fill="auto"/>
          </w:tcPr>
          <w:p w:rsidR="005972AA" w:rsidRPr="00AA64A6" w:rsidRDefault="005972AA" w:rsidP="00DA340F">
            <w:pPr>
              <w:ind w:left="-108" w:right="-108"/>
            </w:pPr>
            <w:r w:rsidRPr="00AA64A6">
              <w:t xml:space="preserve">  Ханты-Мансийский район</w:t>
            </w:r>
          </w:p>
        </w:tc>
        <w:tc>
          <w:tcPr>
            <w:tcW w:w="4961" w:type="dxa"/>
            <w:vAlign w:val="bottom"/>
          </w:tcPr>
          <w:p w:rsidR="005972AA" w:rsidRPr="00AA64A6" w:rsidRDefault="005972AA" w:rsidP="00DA340F">
            <w:pPr>
              <w:ind w:left="-108" w:right="-108"/>
              <w:jc w:val="center"/>
            </w:pPr>
            <w:r w:rsidRPr="00AA64A6">
              <w:rPr>
                <w:color w:val="000000"/>
              </w:rPr>
              <w:t>286</w:t>
            </w:r>
          </w:p>
        </w:tc>
      </w:tr>
      <w:tr w:rsidR="005972AA" w:rsidRPr="00AA64A6" w:rsidTr="00DA340F">
        <w:tc>
          <w:tcPr>
            <w:tcW w:w="4366" w:type="dxa"/>
            <w:shd w:val="clear" w:color="auto" w:fill="auto"/>
          </w:tcPr>
          <w:p w:rsidR="005972AA" w:rsidRPr="00AA64A6" w:rsidRDefault="005972AA" w:rsidP="00DA340F">
            <w:pPr>
              <w:rPr>
                <w:bCs/>
              </w:rPr>
            </w:pPr>
            <w:r w:rsidRPr="00AA64A6">
              <w:rPr>
                <w:bCs/>
              </w:rPr>
              <w:t xml:space="preserve">Всего </w:t>
            </w:r>
          </w:p>
        </w:tc>
        <w:tc>
          <w:tcPr>
            <w:tcW w:w="4961" w:type="dxa"/>
          </w:tcPr>
          <w:p w:rsidR="005972AA" w:rsidRPr="00AA64A6" w:rsidRDefault="005972AA" w:rsidP="00DA340F">
            <w:pPr>
              <w:jc w:val="center"/>
              <w:rPr>
                <w:bCs/>
              </w:rPr>
            </w:pPr>
            <w:r w:rsidRPr="00AA64A6">
              <w:t>25 885</w:t>
            </w:r>
          </w:p>
        </w:tc>
      </w:tr>
    </w:tbl>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A1759" w:rsidRDefault="00FA1759" w:rsidP="00782BC1">
      <w:pPr>
        <w:ind w:firstLine="708"/>
        <w:jc w:val="center"/>
        <w:rPr>
          <w:b/>
          <w:sz w:val="28"/>
          <w:szCs w:val="28"/>
        </w:rPr>
      </w:pPr>
    </w:p>
    <w:p w:rsidR="00F81CC7" w:rsidRDefault="00F81CC7" w:rsidP="00782BC1">
      <w:pPr>
        <w:ind w:firstLine="708"/>
        <w:jc w:val="center"/>
        <w:rPr>
          <w:b/>
          <w:sz w:val="28"/>
          <w:szCs w:val="28"/>
        </w:rPr>
        <w:sectPr w:rsidR="00F81CC7" w:rsidSect="009F7E01">
          <w:pgSz w:w="11906" w:h="16838"/>
          <w:pgMar w:top="1134" w:right="851" w:bottom="1134" w:left="1701" w:header="709" w:footer="709" w:gutter="0"/>
          <w:pgNumType w:start="185"/>
          <w:cols w:space="708"/>
          <w:docGrid w:linePitch="360"/>
        </w:sectPr>
      </w:pPr>
    </w:p>
    <w:p w:rsidR="00FA1759" w:rsidRDefault="00FA1759" w:rsidP="00782BC1">
      <w:pPr>
        <w:ind w:firstLine="708"/>
        <w:jc w:val="center"/>
        <w:rPr>
          <w:b/>
          <w:sz w:val="28"/>
          <w:szCs w:val="28"/>
        </w:rPr>
      </w:pPr>
    </w:p>
    <w:p w:rsidR="00F81CC7" w:rsidRPr="00AA64A6" w:rsidRDefault="00F81CC7" w:rsidP="00F81CC7">
      <w:pPr>
        <w:jc w:val="center"/>
        <w:rPr>
          <w:b/>
          <w:sz w:val="28"/>
          <w:szCs w:val="28"/>
        </w:rPr>
      </w:pPr>
      <w:r w:rsidRPr="00AA64A6">
        <w:rPr>
          <w:b/>
          <w:sz w:val="28"/>
          <w:szCs w:val="28"/>
        </w:rPr>
        <w:t>Компенсация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а также по путевкам, предоставляемым работодателями и самостоятельно приобретенным многодетными родителями</w:t>
      </w:r>
    </w:p>
    <w:p w:rsidR="00F81CC7" w:rsidRPr="00AA64A6" w:rsidRDefault="00F81CC7" w:rsidP="00F81CC7">
      <w:pPr>
        <w:shd w:val="clear" w:color="auto" w:fill="FFFFFF"/>
        <w:jc w:val="both"/>
        <w:rPr>
          <w:sz w:val="28"/>
          <w:szCs w:val="28"/>
        </w:rPr>
      </w:pPr>
    </w:p>
    <w:p w:rsidR="00F81CC7" w:rsidRPr="00AA64A6" w:rsidRDefault="00F81CC7" w:rsidP="00F81CC7">
      <w:pPr>
        <w:jc w:val="center"/>
        <w:rPr>
          <w:bCs/>
        </w:rPr>
      </w:pPr>
      <w:r w:rsidRPr="00AA64A6">
        <w:rPr>
          <w:bCs/>
        </w:rPr>
        <w:t xml:space="preserve">Численность граждан, получивших компенсацию расходов на проезд к месту отдыха, оздоровления и обратно </w:t>
      </w:r>
    </w:p>
    <w:p w:rsidR="00F81CC7" w:rsidRPr="00AA64A6" w:rsidRDefault="00F81CC7" w:rsidP="00F81CC7">
      <w:pPr>
        <w:jc w:val="center"/>
        <w:rPr>
          <w:bCs/>
        </w:rPr>
      </w:pPr>
      <w:r w:rsidRPr="00AA64A6">
        <w:rPr>
          <w:bCs/>
        </w:rPr>
        <w:t>детям из многодетных семей в 2019 году</w:t>
      </w:r>
    </w:p>
    <w:p w:rsidR="00F81CC7" w:rsidRPr="00AA64A6" w:rsidRDefault="00F81CC7" w:rsidP="00F81CC7">
      <w:pPr>
        <w:jc w:val="right"/>
        <w:rPr>
          <w:b/>
          <w:sz w:val="28"/>
          <w:szCs w:val="28"/>
        </w:rPr>
      </w:pPr>
      <w:r w:rsidRPr="00AA64A6">
        <w:rPr>
          <w:sz w:val="28"/>
          <w:szCs w:val="28"/>
        </w:rPr>
        <w:t>Таблица 2</w:t>
      </w:r>
      <w:r>
        <w:rPr>
          <w:sz w:val="28"/>
          <w:szCs w:val="28"/>
        </w:rPr>
        <w:t>1</w:t>
      </w:r>
    </w:p>
    <w:p w:rsidR="00F81CC7" w:rsidRPr="00AA64A6" w:rsidRDefault="00F81CC7" w:rsidP="00F81CC7">
      <w:pPr>
        <w:jc w:val="center"/>
        <w:rPr>
          <w:b/>
        </w:rPr>
      </w:pPr>
    </w:p>
    <w:tbl>
      <w:tblPr>
        <w:tblW w:w="14754" w:type="dxa"/>
        <w:tblInd w:w="96" w:type="dxa"/>
        <w:tblLook w:val="0000" w:firstRow="0" w:lastRow="0" w:firstColumn="0" w:lastColumn="0" w:noHBand="0" w:noVBand="0"/>
      </w:tblPr>
      <w:tblGrid>
        <w:gridCol w:w="4265"/>
        <w:gridCol w:w="3969"/>
        <w:gridCol w:w="3685"/>
        <w:gridCol w:w="236"/>
        <w:gridCol w:w="2599"/>
      </w:tblGrid>
      <w:tr w:rsidR="00F81CC7" w:rsidRPr="00AA64A6" w:rsidTr="00DA340F">
        <w:trPr>
          <w:trHeight w:val="31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pPr>
              <w:jc w:val="center"/>
              <w:rPr>
                <w:b/>
              </w:rPr>
            </w:pPr>
            <w:r w:rsidRPr="00AA64A6">
              <w:rPr>
                <w:b/>
              </w:rPr>
              <w:t>Муниципальные образования</w:t>
            </w:r>
          </w:p>
        </w:tc>
        <w:tc>
          <w:tcPr>
            <w:tcW w:w="3969" w:type="dxa"/>
            <w:tcBorders>
              <w:top w:val="single" w:sz="4" w:space="0" w:color="auto"/>
              <w:left w:val="nil"/>
              <w:bottom w:val="single" w:sz="4" w:space="0" w:color="auto"/>
              <w:right w:val="single" w:sz="4" w:space="0" w:color="auto"/>
            </w:tcBorders>
            <w:noWrap/>
            <w:vAlign w:val="center"/>
          </w:tcPr>
          <w:p w:rsidR="00F81CC7" w:rsidRPr="00AA64A6" w:rsidRDefault="00F81CC7" w:rsidP="00DA340F">
            <w:pPr>
              <w:ind w:firstLine="146"/>
              <w:jc w:val="center"/>
              <w:rPr>
                <w:b/>
              </w:rPr>
            </w:pPr>
            <w:r w:rsidRPr="00AA64A6">
              <w:rPr>
                <w:b/>
              </w:rPr>
              <w:t>Количество граждан, получивших компенсацию расходов на проезд, человек</w:t>
            </w:r>
          </w:p>
        </w:tc>
        <w:tc>
          <w:tcPr>
            <w:tcW w:w="3685" w:type="dxa"/>
            <w:tcBorders>
              <w:top w:val="single" w:sz="4" w:space="0" w:color="auto"/>
              <w:left w:val="nil"/>
              <w:bottom w:val="single" w:sz="4" w:space="0" w:color="auto"/>
              <w:right w:val="nil"/>
            </w:tcBorders>
          </w:tcPr>
          <w:p w:rsidR="00F81CC7" w:rsidRPr="00AA64A6" w:rsidRDefault="00F81CC7" w:rsidP="00DA340F">
            <w:pPr>
              <w:ind w:firstLine="146"/>
              <w:jc w:val="center"/>
              <w:rPr>
                <w:b/>
              </w:rPr>
            </w:pPr>
            <w:r w:rsidRPr="00AA64A6">
              <w:rPr>
                <w:b/>
              </w:rPr>
              <w:t>Количество детей, на которых выплачена компенсация, человек</w:t>
            </w:r>
          </w:p>
        </w:tc>
        <w:tc>
          <w:tcPr>
            <w:tcW w:w="236" w:type="dxa"/>
            <w:tcBorders>
              <w:top w:val="single" w:sz="4" w:space="0" w:color="auto"/>
              <w:left w:val="nil"/>
              <w:bottom w:val="single" w:sz="4" w:space="0" w:color="auto"/>
              <w:right w:val="single" w:sz="4" w:space="0" w:color="auto"/>
            </w:tcBorders>
          </w:tcPr>
          <w:p w:rsidR="00F81CC7" w:rsidRPr="00AA64A6" w:rsidRDefault="00F81CC7" w:rsidP="00DA340F">
            <w:pPr>
              <w:ind w:firstLine="146"/>
              <w:jc w:val="center"/>
              <w:rPr>
                <w:b/>
              </w:rPr>
            </w:pPr>
          </w:p>
        </w:tc>
        <w:tc>
          <w:tcPr>
            <w:tcW w:w="2599" w:type="dxa"/>
            <w:tcBorders>
              <w:top w:val="single" w:sz="4" w:space="0" w:color="auto"/>
              <w:left w:val="nil"/>
              <w:bottom w:val="single" w:sz="4" w:space="0" w:color="auto"/>
              <w:right w:val="single" w:sz="4" w:space="0" w:color="auto"/>
            </w:tcBorders>
          </w:tcPr>
          <w:p w:rsidR="00F81CC7" w:rsidRPr="00AA64A6" w:rsidRDefault="00F81CC7" w:rsidP="00DA340F">
            <w:pPr>
              <w:ind w:firstLine="146"/>
              <w:jc w:val="center"/>
              <w:rPr>
                <w:b/>
              </w:rPr>
            </w:pPr>
            <w:r w:rsidRPr="00AA64A6">
              <w:rPr>
                <w:b/>
              </w:rPr>
              <w:t>Сумма выплат,</w:t>
            </w:r>
          </w:p>
          <w:p w:rsidR="00F81CC7" w:rsidRPr="00AA64A6" w:rsidRDefault="00F81CC7" w:rsidP="00DA340F">
            <w:pPr>
              <w:ind w:firstLine="146"/>
              <w:jc w:val="center"/>
              <w:rPr>
                <w:b/>
              </w:rPr>
            </w:pPr>
            <w:r w:rsidRPr="00AA64A6">
              <w:rPr>
                <w:b/>
              </w:rPr>
              <w:t xml:space="preserve"> (тыс. рублей)</w:t>
            </w:r>
          </w:p>
        </w:tc>
      </w:tr>
      <w:tr w:rsidR="00F81CC7" w:rsidRPr="00AA64A6" w:rsidTr="00DA340F">
        <w:trPr>
          <w:trHeight w:val="330"/>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г.Когалым</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38</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613"/>
              </w:tabs>
              <w:jc w:val="center"/>
            </w:pPr>
            <w:r w:rsidRPr="00AA64A6">
              <w:t>50</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307,3</w:t>
            </w:r>
          </w:p>
        </w:tc>
      </w:tr>
      <w:tr w:rsidR="00F81CC7" w:rsidRPr="00AA64A6" w:rsidTr="00DA340F">
        <w:trPr>
          <w:trHeight w:val="330"/>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г.Лангепас</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18</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613"/>
              </w:tabs>
              <w:jc w:val="center"/>
            </w:pPr>
            <w:r w:rsidRPr="00AA64A6">
              <w:t>29</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199,8</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г.Мегион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30</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613"/>
              </w:tabs>
              <w:jc w:val="center"/>
            </w:pPr>
            <w:r w:rsidRPr="00AA64A6">
              <w:t>52</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240,2</w:t>
            </w:r>
          </w:p>
        </w:tc>
      </w:tr>
      <w:tr w:rsidR="00F81CC7" w:rsidRPr="00AA64A6" w:rsidTr="00DA340F">
        <w:trPr>
          <w:trHeight w:val="330"/>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г.Нефтеюганск</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69</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613"/>
              </w:tabs>
              <w:jc w:val="center"/>
            </w:pPr>
            <w:r w:rsidRPr="00AA64A6">
              <w:t>95</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595,8</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г.Нижневартовск</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137</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201</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1 269,6</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г.Нягань</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60</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79</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497,6</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г.Покачи</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4</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4</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28,0</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г.Пыть-Ях</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35</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61</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261,0</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г.Радужный</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40</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52</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192,7</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г.Сургут</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131</w:t>
            </w:r>
          </w:p>
        </w:tc>
        <w:tc>
          <w:tcPr>
            <w:tcW w:w="3685" w:type="dxa"/>
            <w:tcBorders>
              <w:top w:val="nil"/>
              <w:left w:val="nil"/>
              <w:bottom w:val="single" w:sz="4" w:space="0" w:color="auto"/>
              <w:right w:val="nil"/>
            </w:tcBorders>
          </w:tcPr>
          <w:p w:rsidR="00F81CC7" w:rsidRPr="00AA64A6" w:rsidRDefault="00F81CC7" w:rsidP="00DA340F">
            <w:pPr>
              <w:tabs>
                <w:tab w:val="left" w:pos="1022"/>
                <w:tab w:val="left" w:pos="1309"/>
                <w:tab w:val="left" w:pos="1451"/>
                <w:tab w:val="left" w:pos="1613"/>
              </w:tabs>
              <w:jc w:val="center"/>
            </w:pPr>
            <w:r w:rsidRPr="00AA64A6">
              <w:t>183</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022"/>
                <w:tab w:val="left" w:pos="1309"/>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1 117,7</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г.Урай</w:t>
            </w:r>
          </w:p>
        </w:tc>
        <w:tc>
          <w:tcPr>
            <w:tcW w:w="3969" w:type="dxa"/>
            <w:tcBorders>
              <w:top w:val="single" w:sz="4" w:space="0" w:color="auto"/>
              <w:left w:val="nil"/>
              <w:bottom w:val="single" w:sz="4" w:space="0" w:color="auto"/>
              <w:right w:val="single" w:sz="4" w:space="0" w:color="auto"/>
            </w:tcBorders>
            <w:noWrap/>
            <w:vAlign w:val="center"/>
          </w:tcPr>
          <w:p w:rsidR="00F81CC7" w:rsidRPr="00AA64A6" w:rsidRDefault="00F81CC7" w:rsidP="00DA340F">
            <w:pPr>
              <w:jc w:val="center"/>
            </w:pPr>
            <w:r w:rsidRPr="00AA64A6">
              <w:t>14</w:t>
            </w:r>
          </w:p>
        </w:tc>
        <w:tc>
          <w:tcPr>
            <w:tcW w:w="3921" w:type="dxa"/>
            <w:gridSpan w:val="2"/>
            <w:tcBorders>
              <w:top w:val="single" w:sz="4" w:space="0" w:color="auto"/>
              <w:left w:val="single" w:sz="4" w:space="0" w:color="auto"/>
              <w:bottom w:val="single" w:sz="4" w:space="0" w:color="auto"/>
              <w:right w:val="single" w:sz="4" w:space="0" w:color="auto"/>
            </w:tcBorders>
          </w:tcPr>
          <w:p w:rsidR="00F81CC7" w:rsidRPr="00AA64A6" w:rsidRDefault="00F81CC7" w:rsidP="00DA340F">
            <w:pPr>
              <w:tabs>
                <w:tab w:val="left" w:pos="1309"/>
                <w:tab w:val="left" w:pos="1613"/>
              </w:tabs>
              <w:ind w:firstLine="1593"/>
            </w:pPr>
            <w:r w:rsidRPr="00AA64A6">
              <w:t>23</w:t>
            </w:r>
          </w:p>
        </w:tc>
        <w:tc>
          <w:tcPr>
            <w:tcW w:w="2599" w:type="dxa"/>
            <w:tcBorders>
              <w:top w:val="single" w:sz="4" w:space="0" w:color="auto"/>
              <w:left w:val="single" w:sz="4" w:space="0" w:color="auto"/>
              <w:bottom w:val="single" w:sz="4" w:space="0" w:color="auto"/>
              <w:right w:val="single" w:sz="4" w:space="0" w:color="auto"/>
            </w:tcBorders>
          </w:tcPr>
          <w:p w:rsidR="00F81CC7" w:rsidRPr="00AA64A6" w:rsidRDefault="00F81CC7" w:rsidP="00DA340F">
            <w:pPr>
              <w:jc w:val="center"/>
            </w:pPr>
            <w:r w:rsidRPr="00AA64A6">
              <w:t>142,4</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 xml:space="preserve">г.Ханты-Мансийск </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27</w:t>
            </w:r>
          </w:p>
        </w:tc>
        <w:tc>
          <w:tcPr>
            <w:tcW w:w="3685" w:type="dxa"/>
            <w:tcBorders>
              <w:top w:val="nil"/>
              <w:left w:val="nil"/>
              <w:bottom w:val="single" w:sz="4" w:space="0" w:color="auto"/>
              <w:right w:val="nil"/>
            </w:tcBorders>
          </w:tcPr>
          <w:p w:rsidR="00F81CC7" w:rsidRPr="00AA64A6" w:rsidRDefault="00F81CC7" w:rsidP="00DA340F">
            <w:pPr>
              <w:tabs>
                <w:tab w:val="left" w:pos="1309"/>
                <w:tab w:val="left" w:pos="1451"/>
                <w:tab w:val="left" w:pos="1613"/>
              </w:tabs>
              <w:jc w:val="center"/>
            </w:pPr>
            <w:r w:rsidRPr="00AA64A6">
              <w:t>36</w:t>
            </w:r>
          </w:p>
        </w:tc>
        <w:tc>
          <w:tcPr>
            <w:tcW w:w="236" w:type="dxa"/>
            <w:tcBorders>
              <w:top w:val="nil"/>
              <w:left w:val="nil"/>
              <w:bottom w:val="single" w:sz="4" w:space="0" w:color="auto"/>
              <w:right w:val="single" w:sz="4" w:space="0" w:color="auto"/>
            </w:tcBorders>
          </w:tcPr>
          <w:p w:rsidR="00F81CC7" w:rsidRPr="00AA64A6" w:rsidRDefault="00F81CC7" w:rsidP="00DA340F">
            <w:pPr>
              <w:tabs>
                <w:tab w:val="left" w:pos="1613"/>
              </w:tabs>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248,3</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г.Югорск</w:t>
            </w:r>
          </w:p>
        </w:tc>
        <w:tc>
          <w:tcPr>
            <w:tcW w:w="3969" w:type="dxa"/>
            <w:tcBorders>
              <w:top w:val="single" w:sz="4" w:space="0" w:color="auto"/>
              <w:left w:val="nil"/>
              <w:bottom w:val="single" w:sz="4" w:space="0" w:color="auto"/>
              <w:right w:val="single" w:sz="4" w:space="0" w:color="auto"/>
            </w:tcBorders>
            <w:noWrap/>
            <w:vAlign w:val="center"/>
          </w:tcPr>
          <w:p w:rsidR="00F81CC7" w:rsidRPr="00AA64A6" w:rsidRDefault="00F81CC7" w:rsidP="00DA340F">
            <w:pPr>
              <w:jc w:val="center"/>
            </w:pPr>
            <w:r w:rsidRPr="00AA64A6">
              <w:t>15</w:t>
            </w:r>
          </w:p>
        </w:tc>
        <w:tc>
          <w:tcPr>
            <w:tcW w:w="3921" w:type="dxa"/>
            <w:gridSpan w:val="2"/>
            <w:tcBorders>
              <w:top w:val="single" w:sz="4" w:space="0" w:color="auto"/>
              <w:left w:val="single" w:sz="4" w:space="0" w:color="auto"/>
              <w:bottom w:val="single" w:sz="4" w:space="0" w:color="auto"/>
              <w:right w:val="single" w:sz="4" w:space="0" w:color="auto"/>
            </w:tcBorders>
          </w:tcPr>
          <w:p w:rsidR="00F81CC7" w:rsidRPr="00AA64A6" w:rsidRDefault="00F81CC7" w:rsidP="00DA340F">
            <w:pPr>
              <w:tabs>
                <w:tab w:val="left" w:pos="1309"/>
                <w:tab w:val="left" w:pos="1451"/>
                <w:tab w:val="left" w:pos="1613"/>
              </w:tabs>
              <w:ind w:firstLine="1593"/>
            </w:pPr>
            <w:r w:rsidRPr="00AA64A6">
              <w:t>24</w:t>
            </w:r>
          </w:p>
        </w:tc>
        <w:tc>
          <w:tcPr>
            <w:tcW w:w="2599" w:type="dxa"/>
            <w:tcBorders>
              <w:top w:val="single" w:sz="4" w:space="0" w:color="auto"/>
              <w:left w:val="single" w:sz="4" w:space="0" w:color="auto"/>
              <w:bottom w:val="single" w:sz="4" w:space="0" w:color="auto"/>
              <w:right w:val="single" w:sz="4" w:space="0" w:color="auto"/>
            </w:tcBorders>
          </w:tcPr>
          <w:p w:rsidR="00F81CC7" w:rsidRPr="00AA64A6" w:rsidRDefault="00F81CC7" w:rsidP="00DA340F">
            <w:pPr>
              <w:jc w:val="center"/>
            </w:pPr>
            <w:r w:rsidRPr="00AA64A6">
              <w:t>164,6</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Белоярский район</w:t>
            </w:r>
          </w:p>
        </w:tc>
        <w:tc>
          <w:tcPr>
            <w:tcW w:w="3969" w:type="dxa"/>
            <w:tcBorders>
              <w:top w:val="single" w:sz="4" w:space="0" w:color="auto"/>
              <w:left w:val="nil"/>
              <w:bottom w:val="single" w:sz="4" w:space="0" w:color="auto"/>
              <w:right w:val="single" w:sz="4" w:space="0" w:color="auto"/>
            </w:tcBorders>
            <w:noWrap/>
            <w:vAlign w:val="center"/>
          </w:tcPr>
          <w:p w:rsidR="00F81CC7" w:rsidRPr="00AA64A6" w:rsidRDefault="00F81CC7" w:rsidP="00DA340F">
            <w:pPr>
              <w:jc w:val="center"/>
            </w:pPr>
            <w:r w:rsidRPr="00AA64A6">
              <w:t>7</w:t>
            </w:r>
          </w:p>
        </w:tc>
        <w:tc>
          <w:tcPr>
            <w:tcW w:w="3921" w:type="dxa"/>
            <w:gridSpan w:val="2"/>
            <w:tcBorders>
              <w:top w:val="single" w:sz="4" w:space="0" w:color="auto"/>
              <w:left w:val="single" w:sz="4" w:space="0" w:color="auto"/>
              <w:bottom w:val="single" w:sz="4" w:space="0" w:color="auto"/>
              <w:right w:val="single" w:sz="4" w:space="0" w:color="auto"/>
            </w:tcBorders>
          </w:tcPr>
          <w:p w:rsidR="00F81CC7" w:rsidRPr="00AA64A6" w:rsidRDefault="00F81CC7" w:rsidP="00DA340F">
            <w:pPr>
              <w:tabs>
                <w:tab w:val="left" w:pos="1022"/>
                <w:tab w:val="left" w:pos="1309"/>
                <w:tab w:val="left" w:pos="1451"/>
              </w:tabs>
            </w:pPr>
            <w:r w:rsidRPr="00AA64A6">
              <w:t xml:space="preserve">                            8</w:t>
            </w:r>
          </w:p>
        </w:tc>
        <w:tc>
          <w:tcPr>
            <w:tcW w:w="2599" w:type="dxa"/>
            <w:tcBorders>
              <w:top w:val="single" w:sz="4" w:space="0" w:color="auto"/>
              <w:left w:val="single" w:sz="4" w:space="0" w:color="auto"/>
              <w:bottom w:val="single" w:sz="4" w:space="0" w:color="auto"/>
              <w:right w:val="single" w:sz="4" w:space="0" w:color="auto"/>
            </w:tcBorders>
          </w:tcPr>
          <w:p w:rsidR="00F81CC7" w:rsidRPr="00AA64A6" w:rsidRDefault="00F81CC7" w:rsidP="00DA340F">
            <w:pPr>
              <w:jc w:val="center"/>
            </w:pPr>
            <w:r w:rsidRPr="00AA64A6">
              <w:t>56,0</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Березовский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18</w:t>
            </w:r>
          </w:p>
        </w:tc>
        <w:tc>
          <w:tcPr>
            <w:tcW w:w="3685" w:type="dxa"/>
            <w:tcBorders>
              <w:top w:val="nil"/>
              <w:left w:val="nil"/>
              <w:bottom w:val="single" w:sz="4" w:space="0" w:color="auto"/>
              <w:right w:val="nil"/>
            </w:tcBorders>
          </w:tcPr>
          <w:p w:rsidR="00F81CC7" w:rsidRPr="00AA64A6" w:rsidRDefault="00F81CC7" w:rsidP="00DA340F">
            <w:pPr>
              <w:tabs>
                <w:tab w:val="left" w:pos="1309"/>
                <w:tab w:val="left" w:pos="1451"/>
              </w:tabs>
              <w:jc w:val="center"/>
            </w:pPr>
            <w:r w:rsidRPr="00AA64A6">
              <w:t>20</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121,4</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lastRenderedPageBreak/>
              <w:t>Кондинский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4</w:t>
            </w:r>
          </w:p>
        </w:tc>
        <w:tc>
          <w:tcPr>
            <w:tcW w:w="3685" w:type="dxa"/>
            <w:tcBorders>
              <w:top w:val="nil"/>
              <w:left w:val="nil"/>
              <w:bottom w:val="single" w:sz="4" w:space="0" w:color="auto"/>
              <w:right w:val="nil"/>
            </w:tcBorders>
          </w:tcPr>
          <w:p w:rsidR="00F81CC7" w:rsidRPr="00AA64A6" w:rsidRDefault="00F81CC7" w:rsidP="00DA340F">
            <w:pPr>
              <w:tabs>
                <w:tab w:val="left" w:pos="1309"/>
                <w:tab w:val="left" w:pos="1451"/>
              </w:tabs>
              <w:jc w:val="center"/>
            </w:pPr>
            <w:r w:rsidRPr="00AA64A6">
              <w:t>9</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33,2</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Нижневартовский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5</w:t>
            </w:r>
          </w:p>
        </w:tc>
        <w:tc>
          <w:tcPr>
            <w:tcW w:w="3685" w:type="dxa"/>
            <w:tcBorders>
              <w:top w:val="nil"/>
              <w:left w:val="nil"/>
              <w:bottom w:val="single" w:sz="4" w:space="0" w:color="auto"/>
              <w:right w:val="nil"/>
            </w:tcBorders>
          </w:tcPr>
          <w:p w:rsidR="00F81CC7" w:rsidRPr="00AA64A6" w:rsidRDefault="00F81CC7" w:rsidP="00DA340F">
            <w:pPr>
              <w:jc w:val="center"/>
            </w:pPr>
            <w:r w:rsidRPr="00AA64A6">
              <w:t>9</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41,2</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Нефтеюганский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41</w:t>
            </w:r>
          </w:p>
        </w:tc>
        <w:tc>
          <w:tcPr>
            <w:tcW w:w="3685" w:type="dxa"/>
            <w:tcBorders>
              <w:top w:val="nil"/>
              <w:left w:val="nil"/>
              <w:bottom w:val="single" w:sz="4" w:space="0" w:color="auto"/>
              <w:right w:val="nil"/>
            </w:tcBorders>
          </w:tcPr>
          <w:p w:rsidR="00F81CC7" w:rsidRPr="00AA64A6" w:rsidRDefault="00F81CC7" w:rsidP="00DA340F">
            <w:pPr>
              <w:jc w:val="center"/>
            </w:pPr>
            <w:r w:rsidRPr="00AA64A6">
              <w:t>62</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328,2</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Октябрьский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26</w:t>
            </w:r>
          </w:p>
        </w:tc>
        <w:tc>
          <w:tcPr>
            <w:tcW w:w="3685" w:type="dxa"/>
            <w:tcBorders>
              <w:top w:val="nil"/>
              <w:left w:val="nil"/>
              <w:bottom w:val="single" w:sz="4" w:space="0" w:color="auto"/>
              <w:right w:val="nil"/>
            </w:tcBorders>
          </w:tcPr>
          <w:p w:rsidR="00F81CC7" w:rsidRPr="00AA64A6" w:rsidRDefault="00F81CC7" w:rsidP="00DA340F">
            <w:pPr>
              <w:jc w:val="center"/>
            </w:pPr>
            <w:r w:rsidRPr="00AA64A6">
              <w:t>37</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192,1</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Советский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30</w:t>
            </w:r>
          </w:p>
        </w:tc>
        <w:tc>
          <w:tcPr>
            <w:tcW w:w="3685" w:type="dxa"/>
            <w:tcBorders>
              <w:top w:val="nil"/>
              <w:left w:val="nil"/>
              <w:bottom w:val="single" w:sz="4" w:space="0" w:color="auto"/>
              <w:right w:val="nil"/>
            </w:tcBorders>
          </w:tcPr>
          <w:p w:rsidR="00F81CC7" w:rsidRPr="00AA64A6" w:rsidRDefault="00F81CC7" w:rsidP="00DA340F">
            <w:pPr>
              <w:jc w:val="center"/>
            </w:pPr>
            <w:r w:rsidRPr="00AA64A6">
              <w:t>50</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297,5</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Сургутский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66</w:t>
            </w:r>
          </w:p>
        </w:tc>
        <w:tc>
          <w:tcPr>
            <w:tcW w:w="3685" w:type="dxa"/>
            <w:tcBorders>
              <w:top w:val="nil"/>
              <w:left w:val="nil"/>
              <w:bottom w:val="single" w:sz="4" w:space="0" w:color="auto"/>
              <w:right w:val="nil"/>
            </w:tcBorders>
          </w:tcPr>
          <w:p w:rsidR="00F81CC7" w:rsidRPr="00AA64A6" w:rsidRDefault="00F81CC7" w:rsidP="00DA340F">
            <w:pPr>
              <w:jc w:val="center"/>
            </w:pPr>
            <w:r w:rsidRPr="00AA64A6">
              <w:t>99</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525,2</w:t>
            </w:r>
          </w:p>
        </w:tc>
      </w:tr>
      <w:tr w:rsidR="00F81CC7" w:rsidRPr="00AA64A6" w:rsidTr="00DA340F">
        <w:trPr>
          <w:trHeight w:val="345"/>
        </w:trPr>
        <w:tc>
          <w:tcPr>
            <w:tcW w:w="4265" w:type="dxa"/>
            <w:tcBorders>
              <w:top w:val="single" w:sz="4" w:space="0" w:color="auto"/>
              <w:left w:val="single" w:sz="4" w:space="0" w:color="auto"/>
              <w:bottom w:val="single" w:sz="4" w:space="0" w:color="auto"/>
              <w:right w:val="single" w:sz="4" w:space="0" w:color="auto"/>
            </w:tcBorders>
            <w:vAlign w:val="center"/>
          </w:tcPr>
          <w:p w:rsidR="00F81CC7" w:rsidRPr="00AA64A6" w:rsidRDefault="00F81CC7" w:rsidP="00DA340F">
            <w:r w:rsidRPr="00AA64A6">
              <w:t>Ханты-Мансийский район</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pPr>
            <w:r w:rsidRPr="00AA64A6">
              <w:t>4</w:t>
            </w:r>
          </w:p>
        </w:tc>
        <w:tc>
          <w:tcPr>
            <w:tcW w:w="3685" w:type="dxa"/>
            <w:tcBorders>
              <w:top w:val="nil"/>
              <w:left w:val="nil"/>
              <w:bottom w:val="single" w:sz="4" w:space="0" w:color="auto"/>
              <w:right w:val="nil"/>
            </w:tcBorders>
          </w:tcPr>
          <w:p w:rsidR="00F81CC7" w:rsidRPr="00AA64A6" w:rsidRDefault="00F81CC7" w:rsidP="00DA340F">
            <w:pPr>
              <w:jc w:val="center"/>
            </w:pPr>
            <w:r w:rsidRPr="00AA64A6">
              <w:t>4</w:t>
            </w:r>
          </w:p>
        </w:tc>
        <w:tc>
          <w:tcPr>
            <w:tcW w:w="236" w:type="dxa"/>
            <w:tcBorders>
              <w:top w:val="nil"/>
              <w:left w:val="nil"/>
              <w:bottom w:val="single" w:sz="4" w:space="0" w:color="auto"/>
              <w:right w:val="single" w:sz="4" w:space="0" w:color="auto"/>
            </w:tcBorders>
          </w:tcPr>
          <w:p w:rsidR="00F81CC7" w:rsidRPr="00AA64A6" w:rsidRDefault="00F81CC7" w:rsidP="00DA340F">
            <w:pPr>
              <w:jc w:val="center"/>
            </w:pPr>
          </w:p>
        </w:tc>
        <w:tc>
          <w:tcPr>
            <w:tcW w:w="2599" w:type="dxa"/>
            <w:tcBorders>
              <w:top w:val="nil"/>
              <w:left w:val="nil"/>
              <w:bottom w:val="single" w:sz="4" w:space="0" w:color="auto"/>
              <w:right w:val="single" w:sz="4" w:space="0" w:color="auto"/>
            </w:tcBorders>
          </w:tcPr>
          <w:p w:rsidR="00F81CC7" w:rsidRPr="00AA64A6" w:rsidRDefault="00F81CC7" w:rsidP="00DA340F">
            <w:pPr>
              <w:jc w:val="center"/>
            </w:pPr>
            <w:r w:rsidRPr="00AA64A6">
              <w:t>22,6</w:t>
            </w:r>
          </w:p>
        </w:tc>
      </w:tr>
      <w:tr w:rsidR="00F81CC7" w:rsidRPr="00AA64A6" w:rsidTr="00DA340F">
        <w:trPr>
          <w:trHeight w:val="330"/>
        </w:trPr>
        <w:tc>
          <w:tcPr>
            <w:tcW w:w="4265" w:type="dxa"/>
            <w:tcBorders>
              <w:top w:val="single" w:sz="4" w:space="0" w:color="auto"/>
              <w:left w:val="single" w:sz="4" w:space="0" w:color="auto"/>
              <w:bottom w:val="single" w:sz="4" w:space="0" w:color="auto"/>
              <w:right w:val="single" w:sz="4" w:space="0" w:color="auto"/>
            </w:tcBorders>
            <w:noWrap/>
            <w:vAlign w:val="bottom"/>
          </w:tcPr>
          <w:p w:rsidR="00F81CC7" w:rsidRPr="00AA64A6" w:rsidRDefault="00F81CC7" w:rsidP="00DA340F">
            <w:pPr>
              <w:rPr>
                <w:bCs/>
              </w:rPr>
            </w:pPr>
            <w:r w:rsidRPr="00AA64A6">
              <w:rPr>
                <w:bCs/>
              </w:rPr>
              <w:t xml:space="preserve">Всего </w:t>
            </w:r>
          </w:p>
        </w:tc>
        <w:tc>
          <w:tcPr>
            <w:tcW w:w="3969" w:type="dxa"/>
            <w:tcBorders>
              <w:top w:val="nil"/>
              <w:left w:val="nil"/>
              <w:bottom w:val="single" w:sz="4" w:space="0" w:color="auto"/>
              <w:right w:val="single" w:sz="4" w:space="0" w:color="auto"/>
            </w:tcBorders>
            <w:noWrap/>
            <w:vAlign w:val="center"/>
          </w:tcPr>
          <w:p w:rsidR="00F81CC7" w:rsidRPr="00AA64A6" w:rsidRDefault="00F81CC7" w:rsidP="00DA340F">
            <w:pPr>
              <w:jc w:val="center"/>
              <w:rPr>
                <w:bCs/>
              </w:rPr>
            </w:pPr>
            <w:r w:rsidRPr="00AA64A6">
              <w:rPr>
                <w:bCs/>
              </w:rPr>
              <w:t>819</w:t>
            </w:r>
          </w:p>
        </w:tc>
        <w:tc>
          <w:tcPr>
            <w:tcW w:w="3685" w:type="dxa"/>
            <w:tcBorders>
              <w:top w:val="nil"/>
              <w:left w:val="nil"/>
              <w:bottom w:val="single" w:sz="4" w:space="0" w:color="auto"/>
              <w:right w:val="nil"/>
            </w:tcBorders>
          </w:tcPr>
          <w:p w:rsidR="00F81CC7" w:rsidRPr="00AA64A6" w:rsidRDefault="00F81CC7" w:rsidP="00DA340F">
            <w:pPr>
              <w:jc w:val="center"/>
              <w:rPr>
                <w:bCs/>
              </w:rPr>
            </w:pPr>
            <w:r w:rsidRPr="00AA64A6">
              <w:rPr>
                <w:bCs/>
              </w:rPr>
              <w:t>1 187</w:t>
            </w:r>
          </w:p>
        </w:tc>
        <w:tc>
          <w:tcPr>
            <w:tcW w:w="236" w:type="dxa"/>
            <w:tcBorders>
              <w:top w:val="nil"/>
              <w:left w:val="nil"/>
              <w:bottom w:val="single" w:sz="4" w:space="0" w:color="auto"/>
              <w:right w:val="single" w:sz="4" w:space="0" w:color="auto"/>
            </w:tcBorders>
          </w:tcPr>
          <w:p w:rsidR="00F81CC7" w:rsidRPr="00AA64A6" w:rsidRDefault="00F81CC7" w:rsidP="00DA340F">
            <w:pPr>
              <w:jc w:val="center"/>
              <w:rPr>
                <w:bCs/>
              </w:rPr>
            </w:pPr>
          </w:p>
        </w:tc>
        <w:tc>
          <w:tcPr>
            <w:tcW w:w="2599" w:type="dxa"/>
            <w:tcBorders>
              <w:top w:val="nil"/>
              <w:left w:val="nil"/>
              <w:bottom w:val="single" w:sz="4" w:space="0" w:color="auto"/>
              <w:right w:val="single" w:sz="4" w:space="0" w:color="auto"/>
            </w:tcBorders>
          </w:tcPr>
          <w:p w:rsidR="00F81CC7" w:rsidRPr="00AA64A6" w:rsidRDefault="00F81CC7" w:rsidP="00DA340F">
            <w:pPr>
              <w:jc w:val="center"/>
              <w:rPr>
                <w:bCs/>
              </w:rPr>
            </w:pPr>
            <w:r w:rsidRPr="00AA64A6">
              <w:rPr>
                <w:bCs/>
              </w:rPr>
              <w:t>6 882,4</w:t>
            </w:r>
          </w:p>
        </w:tc>
      </w:tr>
    </w:tbl>
    <w:p w:rsidR="00F81CC7" w:rsidRPr="00AA64A6" w:rsidRDefault="00F81CC7" w:rsidP="00F81CC7">
      <w:pPr>
        <w:jc w:val="center"/>
        <w:rPr>
          <w:b/>
          <w:bCs/>
          <w:sz w:val="28"/>
          <w:szCs w:val="28"/>
        </w:rPr>
      </w:pPr>
    </w:p>
    <w:p w:rsidR="00F81CC7" w:rsidRPr="00AA64A6" w:rsidRDefault="00F81CC7" w:rsidP="00F81CC7">
      <w:pPr>
        <w:jc w:val="center"/>
        <w:rPr>
          <w:b/>
          <w:bCs/>
          <w:sz w:val="28"/>
          <w:szCs w:val="28"/>
        </w:rPr>
      </w:pPr>
    </w:p>
    <w:p w:rsidR="00FA1759" w:rsidRDefault="00FA1759" w:rsidP="00782BC1">
      <w:pPr>
        <w:ind w:firstLine="708"/>
        <w:jc w:val="center"/>
        <w:rPr>
          <w:b/>
          <w:sz w:val="28"/>
          <w:szCs w:val="28"/>
        </w:rPr>
      </w:pPr>
    </w:p>
    <w:p w:rsidR="00F81CC7" w:rsidRDefault="00F81CC7" w:rsidP="00782BC1">
      <w:pPr>
        <w:ind w:firstLine="708"/>
        <w:jc w:val="center"/>
        <w:rPr>
          <w:b/>
          <w:sz w:val="28"/>
          <w:szCs w:val="28"/>
        </w:rPr>
        <w:sectPr w:rsidR="00F81CC7" w:rsidSect="009F7E01">
          <w:pgSz w:w="16838" w:h="11906" w:orient="landscape"/>
          <w:pgMar w:top="1701" w:right="1134" w:bottom="851" w:left="1134" w:header="709" w:footer="709" w:gutter="0"/>
          <w:pgNumType w:start="186"/>
          <w:cols w:space="708"/>
          <w:docGrid w:linePitch="360"/>
        </w:sectPr>
      </w:pPr>
    </w:p>
    <w:p w:rsidR="00AE671F" w:rsidRPr="00AE671F" w:rsidRDefault="00DF43D0" w:rsidP="00AE671F">
      <w:pPr>
        <w:ind w:firstLine="709"/>
        <w:jc w:val="center"/>
        <w:rPr>
          <w:b/>
          <w:sz w:val="27"/>
          <w:szCs w:val="27"/>
        </w:rPr>
      </w:pPr>
      <w:r>
        <w:rPr>
          <w:b/>
          <w:sz w:val="27"/>
          <w:szCs w:val="27"/>
        </w:rPr>
        <w:lastRenderedPageBreak/>
        <w:t>К</w:t>
      </w:r>
      <w:r w:rsidR="00AE671F" w:rsidRPr="00AE671F">
        <w:rPr>
          <w:b/>
          <w:sz w:val="27"/>
          <w:szCs w:val="27"/>
        </w:rPr>
        <w:t>оличеств</w:t>
      </w:r>
      <w:r>
        <w:rPr>
          <w:b/>
          <w:sz w:val="27"/>
          <w:szCs w:val="27"/>
        </w:rPr>
        <w:t>о</w:t>
      </w:r>
      <w:r w:rsidR="00AE671F" w:rsidRPr="00AE671F">
        <w:rPr>
          <w:b/>
          <w:sz w:val="27"/>
          <w:szCs w:val="27"/>
        </w:rPr>
        <w:t xml:space="preserve"> молодых семей, получивших государственную поддержку в рамках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разрезе муниципальных образований автономного округа</w:t>
      </w:r>
    </w:p>
    <w:p w:rsidR="00786CF3" w:rsidRPr="00786CF3" w:rsidRDefault="00786CF3" w:rsidP="00786CF3">
      <w:pPr>
        <w:jc w:val="right"/>
      </w:pPr>
      <w:r w:rsidRPr="00786CF3">
        <w:t xml:space="preserve">Таблица </w:t>
      </w:r>
      <w:r w:rsidR="00652075">
        <w:t>22</w:t>
      </w:r>
    </w:p>
    <w:p w:rsidR="00AE671F" w:rsidRPr="00AE671F" w:rsidRDefault="00AE671F" w:rsidP="00AE671F">
      <w:pPr>
        <w:ind w:firstLine="709"/>
        <w:jc w:val="center"/>
        <w:rPr>
          <w:sz w:val="27"/>
          <w:szCs w:val="27"/>
        </w:rPr>
      </w:pPr>
    </w:p>
    <w:tbl>
      <w:tblPr>
        <w:tblW w:w="7258" w:type="dxa"/>
        <w:jc w:val="center"/>
        <w:tblLook w:val="04A0" w:firstRow="1" w:lastRow="0" w:firstColumn="1" w:lastColumn="0" w:noHBand="0" w:noVBand="1"/>
      </w:tblPr>
      <w:tblGrid>
        <w:gridCol w:w="653"/>
        <w:gridCol w:w="3033"/>
        <w:gridCol w:w="1189"/>
        <w:gridCol w:w="1135"/>
        <w:gridCol w:w="1248"/>
      </w:tblGrid>
      <w:tr w:rsidR="00256D49" w:rsidTr="00B05BA8">
        <w:trPr>
          <w:trHeight w:val="592"/>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b/>
                <w:bCs/>
                <w:sz w:val="22"/>
                <w:szCs w:val="22"/>
              </w:rPr>
            </w:pPr>
            <w:r>
              <w:rPr>
                <w:b/>
                <w:bCs/>
                <w:sz w:val="22"/>
                <w:szCs w:val="22"/>
              </w:rPr>
              <w:t>№ п/п</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b/>
                <w:bCs/>
                <w:sz w:val="22"/>
                <w:szCs w:val="22"/>
              </w:rPr>
            </w:pPr>
            <w:r>
              <w:rPr>
                <w:b/>
                <w:bCs/>
                <w:sz w:val="22"/>
                <w:szCs w:val="22"/>
              </w:rPr>
              <w:t>Муниципальные образования</w:t>
            </w:r>
          </w:p>
        </w:tc>
        <w:tc>
          <w:tcPr>
            <w:tcW w:w="1189" w:type="dxa"/>
            <w:tcBorders>
              <w:top w:val="single" w:sz="4" w:space="0" w:color="000000"/>
              <w:left w:val="single" w:sz="4" w:space="0" w:color="000000"/>
              <w:right w:val="single" w:sz="4" w:space="0" w:color="000000"/>
            </w:tcBorders>
            <w:shd w:val="clear" w:color="auto" w:fill="auto"/>
          </w:tcPr>
          <w:p w:rsidR="00256D49" w:rsidRDefault="00256D49" w:rsidP="00B05BA8">
            <w:pPr>
              <w:rPr>
                <w:b/>
                <w:bCs/>
                <w:sz w:val="22"/>
                <w:szCs w:val="22"/>
              </w:rPr>
            </w:pPr>
            <w:r>
              <w:rPr>
                <w:b/>
                <w:bCs/>
                <w:sz w:val="22"/>
                <w:szCs w:val="22"/>
              </w:rPr>
              <w:t xml:space="preserve"> 2017 год</w:t>
            </w:r>
          </w:p>
        </w:tc>
        <w:tc>
          <w:tcPr>
            <w:tcW w:w="1135" w:type="dxa"/>
            <w:tcBorders>
              <w:top w:val="single" w:sz="4" w:space="0" w:color="000000"/>
              <w:left w:val="single" w:sz="4" w:space="0" w:color="000000"/>
              <w:right w:val="single" w:sz="4" w:space="0" w:color="000000"/>
            </w:tcBorders>
            <w:shd w:val="clear" w:color="auto" w:fill="auto"/>
          </w:tcPr>
          <w:p w:rsidR="00256D49" w:rsidRDefault="00256D49" w:rsidP="00B05BA8">
            <w:pPr>
              <w:jc w:val="center"/>
              <w:rPr>
                <w:b/>
                <w:bCs/>
                <w:sz w:val="22"/>
                <w:szCs w:val="22"/>
              </w:rPr>
            </w:pPr>
            <w:r>
              <w:rPr>
                <w:b/>
                <w:bCs/>
                <w:sz w:val="22"/>
                <w:szCs w:val="22"/>
              </w:rPr>
              <w:t>2018 год</w:t>
            </w:r>
          </w:p>
        </w:tc>
        <w:tc>
          <w:tcPr>
            <w:tcW w:w="1248" w:type="dxa"/>
            <w:tcBorders>
              <w:top w:val="single" w:sz="4" w:space="0" w:color="000000"/>
              <w:left w:val="single" w:sz="4" w:space="0" w:color="000000"/>
              <w:right w:val="single" w:sz="4" w:space="0" w:color="000000"/>
            </w:tcBorders>
            <w:shd w:val="clear" w:color="auto" w:fill="auto"/>
          </w:tcPr>
          <w:p w:rsidR="00256D49" w:rsidRDefault="00256D49" w:rsidP="00B05BA8">
            <w:pPr>
              <w:jc w:val="center"/>
              <w:rPr>
                <w:b/>
                <w:bCs/>
                <w:sz w:val="22"/>
                <w:szCs w:val="22"/>
              </w:rPr>
            </w:pPr>
            <w:r>
              <w:rPr>
                <w:b/>
                <w:bCs/>
                <w:sz w:val="22"/>
                <w:szCs w:val="22"/>
              </w:rPr>
              <w:t>2019 год</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Белоярский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2</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Березовский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3</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Кондинский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6</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4</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Когалым</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5</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Лангепас</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6</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Мегион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7</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Нефтеюганск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8</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Нефтеюганский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9</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Нижневартовск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14</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10</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Нижневартовский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Нягань</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12</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Октябрьский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13</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Покачи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14</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Пыть-Ях</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15</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Радужный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16</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Советский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18</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15</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17</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Сургут</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5</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18</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Сургутский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19</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Урай</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5</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20</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Ханты-Мансийск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21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Ханты-Мансийский район</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w:t>
            </w:r>
          </w:p>
        </w:tc>
      </w:tr>
      <w:tr w:rsidR="00256D49" w:rsidTr="00B05BA8">
        <w:trPr>
          <w:trHeight w:val="268"/>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22</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color w:val="000000"/>
                <w:sz w:val="22"/>
                <w:szCs w:val="22"/>
              </w:rPr>
            </w:pPr>
            <w:r>
              <w:rPr>
                <w:color w:val="000000"/>
                <w:sz w:val="22"/>
                <w:szCs w:val="22"/>
              </w:rPr>
              <w:t>город Югорск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w:t>
            </w:r>
          </w:p>
        </w:tc>
      </w:tr>
      <w:tr w:rsidR="00256D49" w:rsidTr="00B05BA8">
        <w:trPr>
          <w:trHeight w:val="268"/>
          <w:jc w:val="center"/>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rPr>
                <w:b/>
                <w:color w:val="000000"/>
                <w:sz w:val="22"/>
                <w:szCs w:val="22"/>
              </w:rPr>
            </w:pPr>
            <w:r>
              <w:rPr>
                <w:b/>
                <w:sz w:val="22"/>
                <w:szCs w:val="22"/>
              </w:rPr>
              <w:t>Ханты-Мансийский автономный округ - Югра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color w:val="000000"/>
                <w:sz w:val="22"/>
                <w:szCs w:val="22"/>
              </w:rPr>
            </w:pPr>
            <w:r>
              <w:rPr>
                <w:b/>
                <w:color w:val="000000"/>
                <w:sz w:val="22"/>
                <w:szCs w:val="22"/>
              </w:rPr>
              <w:t>119</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color w:val="000000"/>
                <w:sz w:val="22"/>
                <w:szCs w:val="22"/>
              </w:rPr>
            </w:pPr>
            <w:r>
              <w:rPr>
                <w:b/>
                <w:color w:val="000000"/>
                <w:sz w:val="22"/>
                <w:szCs w:val="22"/>
              </w:rPr>
              <w:t>108</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color w:val="000000"/>
                <w:sz w:val="22"/>
                <w:szCs w:val="22"/>
              </w:rPr>
            </w:pPr>
            <w:r>
              <w:rPr>
                <w:b/>
                <w:color w:val="000000"/>
                <w:sz w:val="22"/>
                <w:szCs w:val="22"/>
              </w:rPr>
              <w:t>78</w:t>
            </w:r>
          </w:p>
        </w:tc>
      </w:tr>
    </w:tbl>
    <w:p w:rsidR="00256D49" w:rsidRDefault="00256D49" w:rsidP="00256D49">
      <w:pPr>
        <w:tabs>
          <w:tab w:val="left" w:pos="567"/>
        </w:tabs>
        <w:jc w:val="both"/>
        <w:rPr>
          <w:sz w:val="20"/>
          <w:szCs w:val="20"/>
        </w:rPr>
      </w:pPr>
      <w:r>
        <w:rPr>
          <w:sz w:val="20"/>
          <w:szCs w:val="20"/>
        </w:rPr>
        <w:t xml:space="preserve">*в том числе 1 социальная выплата за счет средств бюджета автономного округа </w:t>
      </w:r>
    </w:p>
    <w:p w:rsidR="00AE671F" w:rsidRDefault="00AE671F" w:rsidP="00517B62">
      <w:pPr>
        <w:jc w:val="center"/>
        <w:rPr>
          <w:b/>
          <w:sz w:val="28"/>
          <w:szCs w:val="28"/>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DF43D0" w:rsidRDefault="00DF43D0" w:rsidP="00AE671F">
      <w:pPr>
        <w:jc w:val="center"/>
        <w:rPr>
          <w:b/>
          <w:sz w:val="27"/>
          <w:szCs w:val="27"/>
        </w:rPr>
      </w:pPr>
    </w:p>
    <w:p w:rsidR="00AE671F" w:rsidRPr="00DF43D0" w:rsidRDefault="00DF43D0" w:rsidP="00AE671F">
      <w:pPr>
        <w:jc w:val="center"/>
        <w:rPr>
          <w:b/>
          <w:sz w:val="27"/>
          <w:szCs w:val="27"/>
        </w:rPr>
      </w:pPr>
      <w:r>
        <w:rPr>
          <w:b/>
          <w:sz w:val="27"/>
          <w:szCs w:val="27"/>
        </w:rPr>
        <w:lastRenderedPageBreak/>
        <w:t>К</w:t>
      </w:r>
      <w:r w:rsidR="00AE671F" w:rsidRPr="00DF43D0">
        <w:rPr>
          <w:b/>
          <w:sz w:val="27"/>
          <w:szCs w:val="27"/>
        </w:rPr>
        <w:t>оличеств</w:t>
      </w:r>
      <w:r>
        <w:rPr>
          <w:b/>
          <w:sz w:val="27"/>
          <w:szCs w:val="27"/>
        </w:rPr>
        <w:t>о</w:t>
      </w:r>
      <w:r w:rsidR="00AE671F" w:rsidRPr="00DF43D0">
        <w:rPr>
          <w:b/>
          <w:sz w:val="27"/>
          <w:szCs w:val="27"/>
        </w:rPr>
        <w:t xml:space="preserve"> молодых семей, получивших государственную поддержку в рамках мероприятия «Обеспечение жильем молодых семей, признанных до 31 декабря 2013 года участниками подпрограмм», в разрезе муниципальных образований автономного округа</w:t>
      </w:r>
    </w:p>
    <w:p w:rsidR="00786CF3" w:rsidRPr="00786CF3" w:rsidRDefault="00786CF3" w:rsidP="00786CF3">
      <w:pPr>
        <w:ind w:firstLine="709"/>
        <w:jc w:val="right"/>
      </w:pPr>
      <w:r w:rsidRPr="00786CF3">
        <w:t xml:space="preserve">Таблица </w:t>
      </w:r>
      <w:r w:rsidR="001628AA">
        <w:t>23</w:t>
      </w:r>
    </w:p>
    <w:p w:rsidR="00AE671F" w:rsidRPr="00AE671F" w:rsidRDefault="00AE671F" w:rsidP="00AE671F">
      <w:pPr>
        <w:jc w:val="right"/>
      </w:pPr>
    </w:p>
    <w:p w:rsidR="00256D49" w:rsidRDefault="00256D49" w:rsidP="00256D49">
      <w:pPr>
        <w:jc w:val="right"/>
      </w:pPr>
    </w:p>
    <w:tbl>
      <w:tblPr>
        <w:tblW w:w="8606" w:type="dxa"/>
        <w:jc w:val="center"/>
        <w:tblLook w:val="04A0" w:firstRow="1" w:lastRow="0" w:firstColumn="1" w:lastColumn="0" w:noHBand="0" w:noVBand="1"/>
      </w:tblPr>
      <w:tblGrid>
        <w:gridCol w:w="728"/>
        <w:gridCol w:w="4173"/>
        <w:gridCol w:w="1277"/>
        <w:gridCol w:w="1212"/>
        <w:gridCol w:w="1216"/>
      </w:tblGrid>
      <w:tr w:rsidR="00256D49" w:rsidTr="00B05BA8">
        <w:trPr>
          <w:trHeight w:val="598"/>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bCs/>
                <w:sz w:val="22"/>
                <w:szCs w:val="22"/>
              </w:rPr>
            </w:pPr>
            <w:r>
              <w:rPr>
                <w:b/>
                <w:bCs/>
                <w:sz w:val="22"/>
                <w:szCs w:val="22"/>
              </w:rPr>
              <w:t>№ п/п</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b/>
                <w:bCs/>
                <w:sz w:val="22"/>
                <w:szCs w:val="22"/>
              </w:rPr>
            </w:pPr>
            <w:r>
              <w:rPr>
                <w:b/>
                <w:bCs/>
                <w:sz w:val="22"/>
                <w:szCs w:val="22"/>
              </w:rPr>
              <w:t>Муниципальные образования</w:t>
            </w:r>
          </w:p>
        </w:tc>
        <w:tc>
          <w:tcPr>
            <w:tcW w:w="1277" w:type="dxa"/>
            <w:tcBorders>
              <w:top w:val="single" w:sz="4" w:space="0" w:color="000000"/>
              <w:left w:val="single" w:sz="4" w:space="0" w:color="000000"/>
              <w:right w:val="single" w:sz="4" w:space="0" w:color="000000"/>
            </w:tcBorders>
            <w:shd w:val="clear" w:color="auto" w:fill="auto"/>
            <w:vAlign w:val="center"/>
          </w:tcPr>
          <w:p w:rsidR="00256D49" w:rsidRDefault="00256D49" w:rsidP="00B05BA8">
            <w:pPr>
              <w:jc w:val="center"/>
              <w:rPr>
                <w:b/>
                <w:bCs/>
                <w:sz w:val="22"/>
                <w:szCs w:val="22"/>
              </w:rPr>
            </w:pPr>
            <w:r>
              <w:rPr>
                <w:b/>
                <w:bCs/>
                <w:sz w:val="22"/>
                <w:szCs w:val="22"/>
              </w:rPr>
              <w:t>2017 год</w:t>
            </w:r>
          </w:p>
        </w:tc>
        <w:tc>
          <w:tcPr>
            <w:tcW w:w="1212" w:type="dxa"/>
            <w:tcBorders>
              <w:top w:val="single" w:sz="4" w:space="0" w:color="000000"/>
              <w:left w:val="single" w:sz="4" w:space="0" w:color="000000"/>
              <w:right w:val="single" w:sz="4" w:space="0" w:color="000000"/>
            </w:tcBorders>
            <w:shd w:val="clear" w:color="auto" w:fill="auto"/>
            <w:vAlign w:val="center"/>
          </w:tcPr>
          <w:p w:rsidR="00256D49" w:rsidRDefault="00256D49" w:rsidP="00B05BA8">
            <w:pPr>
              <w:jc w:val="center"/>
              <w:rPr>
                <w:b/>
                <w:bCs/>
                <w:sz w:val="22"/>
                <w:szCs w:val="22"/>
              </w:rPr>
            </w:pPr>
            <w:r>
              <w:rPr>
                <w:b/>
                <w:bCs/>
                <w:sz w:val="22"/>
                <w:szCs w:val="22"/>
              </w:rPr>
              <w:t>2018 год</w:t>
            </w:r>
          </w:p>
        </w:tc>
        <w:tc>
          <w:tcPr>
            <w:tcW w:w="1216" w:type="dxa"/>
            <w:tcBorders>
              <w:top w:val="single" w:sz="4" w:space="0" w:color="000000"/>
              <w:left w:val="single" w:sz="4" w:space="0" w:color="000000"/>
              <w:right w:val="single" w:sz="4" w:space="0" w:color="000000"/>
            </w:tcBorders>
            <w:shd w:val="clear" w:color="auto" w:fill="auto"/>
            <w:vAlign w:val="center"/>
          </w:tcPr>
          <w:p w:rsidR="00256D49" w:rsidRDefault="00256D49" w:rsidP="00B05BA8">
            <w:pPr>
              <w:jc w:val="center"/>
              <w:rPr>
                <w:b/>
                <w:bCs/>
                <w:sz w:val="22"/>
                <w:szCs w:val="22"/>
              </w:rPr>
            </w:pPr>
            <w:r>
              <w:rPr>
                <w:b/>
                <w:bCs/>
                <w:sz w:val="22"/>
                <w:szCs w:val="22"/>
              </w:rPr>
              <w:t>2019 год</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Белоярский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27</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Березовский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3</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Кондинский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22</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19</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4</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Когалым</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119</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Лангепас</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65</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80</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6</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Мегион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103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155</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7</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Нефтеюганск</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40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160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340</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8</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Нефтеюганский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48</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9</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Нижневартовск</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95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364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733</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10</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Нижневартовский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9</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22</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57</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11</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Нягань</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68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132</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12</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Октябрьский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16</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13</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Покачи</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43</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14</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Пыть-Ях</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19</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120</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15</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Радужный</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85</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16</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Советский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58</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17</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Сургут</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150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561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943</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18</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Сургутский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67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175</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374</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19</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Урай</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13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73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84</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20</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Ханты-Мансийск</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94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143</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21</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Ханты-Мансийский район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14</w:t>
            </w:r>
          </w:p>
        </w:tc>
      </w:tr>
      <w:tr w:rsidR="00256D49" w:rsidTr="00B05BA8">
        <w:trPr>
          <w:trHeight w:val="294"/>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22</w:t>
            </w:r>
          </w:p>
        </w:tc>
        <w:tc>
          <w:tcPr>
            <w:tcW w:w="4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sz w:val="22"/>
                <w:szCs w:val="22"/>
              </w:rPr>
            </w:pPr>
            <w:r>
              <w:rPr>
                <w:sz w:val="22"/>
                <w:szCs w:val="22"/>
              </w:rPr>
              <w:t>город Югорск</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sz w:val="22"/>
                <w:szCs w:val="22"/>
              </w:rPr>
            </w:pPr>
            <w:r>
              <w:rPr>
                <w:sz w:val="22"/>
                <w:szCs w:val="22"/>
              </w:rPr>
              <w:t>6</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256D49" w:rsidRDefault="00256D49" w:rsidP="00B05BA8">
            <w:pPr>
              <w:jc w:val="center"/>
              <w:rPr>
                <w:sz w:val="22"/>
                <w:szCs w:val="22"/>
              </w:rPr>
            </w:pPr>
            <w:r>
              <w:rPr>
                <w:sz w:val="22"/>
                <w:szCs w:val="22"/>
              </w:rPr>
              <w:t>44</w:t>
            </w:r>
          </w:p>
        </w:tc>
      </w:tr>
      <w:tr w:rsidR="00256D49" w:rsidTr="00B05BA8">
        <w:trPr>
          <w:trHeight w:val="294"/>
          <w:jc w:val="center"/>
        </w:trPr>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rPr>
                <w:b/>
                <w:sz w:val="22"/>
                <w:szCs w:val="22"/>
              </w:rPr>
            </w:pPr>
            <w:r>
              <w:rPr>
                <w:b/>
                <w:sz w:val="22"/>
                <w:szCs w:val="22"/>
              </w:rPr>
              <w:t>Ханты-Мансийский автономный</w:t>
            </w:r>
          </w:p>
          <w:p w:rsidR="00256D49" w:rsidRDefault="00256D49" w:rsidP="00B05BA8">
            <w:pPr>
              <w:rPr>
                <w:b/>
                <w:sz w:val="22"/>
                <w:szCs w:val="22"/>
              </w:rPr>
            </w:pPr>
            <w:r>
              <w:rPr>
                <w:b/>
                <w:sz w:val="22"/>
                <w:szCs w:val="22"/>
              </w:rPr>
              <w:t>округ - Югра</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sz w:val="22"/>
                <w:szCs w:val="22"/>
              </w:rPr>
            </w:pPr>
            <w:r>
              <w:rPr>
                <w:b/>
                <w:sz w:val="22"/>
                <w:szCs w:val="22"/>
              </w:rPr>
              <w:t>522</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sz w:val="22"/>
                <w:szCs w:val="22"/>
              </w:rPr>
            </w:pPr>
            <w:r>
              <w:rPr>
                <w:b/>
                <w:sz w:val="22"/>
                <w:szCs w:val="22"/>
              </w:rPr>
              <w:t>2 155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D49" w:rsidRDefault="00256D49" w:rsidP="00B05BA8">
            <w:pPr>
              <w:jc w:val="center"/>
              <w:rPr>
                <w:b/>
                <w:sz w:val="22"/>
                <w:szCs w:val="22"/>
              </w:rPr>
            </w:pPr>
            <w:r>
              <w:rPr>
                <w:b/>
                <w:sz w:val="22"/>
                <w:szCs w:val="22"/>
              </w:rPr>
              <w:t>3 643</w:t>
            </w:r>
          </w:p>
        </w:tc>
      </w:tr>
    </w:tbl>
    <w:p w:rsidR="00AE671F" w:rsidRPr="00AE671F" w:rsidRDefault="00AE671F" w:rsidP="00AE671F"/>
    <w:p w:rsidR="00AE671F" w:rsidRPr="00AE671F" w:rsidRDefault="00AE671F" w:rsidP="00AE671F"/>
    <w:p w:rsidR="00AE671F" w:rsidRPr="00AE671F" w:rsidRDefault="00AE671F" w:rsidP="00AE671F"/>
    <w:p w:rsidR="00AE671F" w:rsidRPr="00AE671F" w:rsidRDefault="00AE671F" w:rsidP="00AE671F"/>
    <w:p w:rsidR="00AE671F" w:rsidRPr="00AE671F" w:rsidRDefault="00AE671F" w:rsidP="00AE671F"/>
    <w:p w:rsidR="00AE671F" w:rsidRDefault="00AE671F" w:rsidP="00AE671F"/>
    <w:p w:rsidR="00786CF3" w:rsidRDefault="00786CF3" w:rsidP="00AE671F"/>
    <w:p w:rsidR="00786CF3" w:rsidRDefault="00786CF3" w:rsidP="00AE671F"/>
    <w:p w:rsidR="00786CF3" w:rsidRDefault="00786CF3" w:rsidP="00AE671F"/>
    <w:p w:rsidR="00786CF3" w:rsidRDefault="00786CF3" w:rsidP="00AE671F"/>
    <w:p w:rsidR="00786CF3" w:rsidRDefault="00786CF3" w:rsidP="00AE671F"/>
    <w:p w:rsidR="00786CF3" w:rsidRDefault="00786CF3" w:rsidP="00AE671F"/>
    <w:p w:rsidR="00786CF3" w:rsidRDefault="00786CF3" w:rsidP="00AE671F">
      <w:pPr>
        <w:sectPr w:rsidR="00786CF3">
          <w:pgSz w:w="11906" w:h="16838"/>
          <w:pgMar w:top="1134" w:right="850" w:bottom="1134" w:left="1701" w:header="708" w:footer="708" w:gutter="0"/>
          <w:cols w:space="708"/>
          <w:docGrid w:linePitch="360"/>
        </w:sectPr>
      </w:pPr>
    </w:p>
    <w:p w:rsidR="00AE671F" w:rsidRPr="00AE671F" w:rsidRDefault="00AE671F" w:rsidP="00AE671F"/>
    <w:p w:rsidR="00786CF3" w:rsidRPr="00DF43D0" w:rsidRDefault="00DF43D0" w:rsidP="00786CF3">
      <w:pPr>
        <w:ind w:right="-284"/>
        <w:jc w:val="center"/>
        <w:rPr>
          <w:b/>
          <w:sz w:val="28"/>
          <w:szCs w:val="28"/>
        </w:rPr>
      </w:pPr>
      <w:r w:rsidRPr="00DF43D0">
        <w:rPr>
          <w:b/>
          <w:sz w:val="28"/>
          <w:szCs w:val="28"/>
        </w:rPr>
        <w:t>К</w:t>
      </w:r>
      <w:r w:rsidR="00786CF3" w:rsidRPr="00DF43D0">
        <w:rPr>
          <w:b/>
          <w:sz w:val="28"/>
          <w:szCs w:val="28"/>
        </w:rPr>
        <w:t>оличеств</w:t>
      </w:r>
      <w:r w:rsidRPr="00DF43D0">
        <w:rPr>
          <w:b/>
          <w:sz w:val="28"/>
          <w:szCs w:val="28"/>
        </w:rPr>
        <w:t>о</w:t>
      </w:r>
      <w:r w:rsidR="00786CF3" w:rsidRPr="00DF43D0">
        <w:rPr>
          <w:b/>
          <w:sz w:val="28"/>
          <w:szCs w:val="28"/>
        </w:rPr>
        <w:t xml:space="preserve"> молодых семей, получивших государственную поддержку в рамках мероприятия «Предоставление семьям, имеющим трех и более детей и невысокий уровень дохода, семьям, имеющим детей – 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 в разрезе муниципальных образований автономного округа</w:t>
      </w:r>
    </w:p>
    <w:p w:rsidR="00786CF3" w:rsidRDefault="00786CF3" w:rsidP="00786CF3">
      <w:pPr>
        <w:ind w:firstLine="709"/>
        <w:jc w:val="right"/>
      </w:pPr>
    </w:p>
    <w:p w:rsidR="00786CF3" w:rsidRPr="00786CF3" w:rsidRDefault="00786CF3" w:rsidP="00786CF3">
      <w:pPr>
        <w:ind w:firstLine="709"/>
        <w:jc w:val="right"/>
      </w:pPr>
      <w:r w:rsidRPr="00786CF3">
        <w:t xml:space="preserve">Таблица </w:t>
      </w:r>
      <w:r w:rsidR="00650967">
        <w:t>24</w:t>
      </w:r>
    </w:p>
    <w:p w:rsidR="00786CF3" w:rsidRPr="00786CF3" w:rsidRDefault="00786CF3" w:rsidP="00786CF3"/>
    <w:tbl>
      <w:tblPr>
        <w:tblW w:w="16146" w:type="dxa"/>
        <w:jc w:val="center"/>
        <w:tblLook w:val="04A0" w:firstRow="1" w:lastRow="0" w:firstColumn="1" w:lastColumn="0" w:noHBand="0" w:noVBand="1"/>
      </w:tblPr>
      <w:tblGrid>
        <w:gridCol w:w="560"/>
        <w:gridCol w:w="2187"/>
        <w:gridCol w:w="736"/>
        <w:gridCol w:w="1169"/>
        <w:gridCol w:w="1289"/>
        <w:gridCol w:w="1240"/>
        <w:gridCol w:w="562"/>
        <w:gridCol w:w="1022"/>
        <w:gridCol w:w="1105"/>
        <w:gridCol w:w="1067"/>
        <w:gridCol w:w="612"/>
        <w:gridCol w:w="1019"/>
        <w:gridCol w:w="1088"/>
        <w:gridCol w:w="1040"/>
        <w:gridCol w:w="1450"/>
      </w:tblGrid>
      <w:tr w:rsidR="00196A88" w:rsidTr="00B05BA8">
        <w:trPr>
          <w:trHeight w:val="40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6A88" w:rsidRDefault="00196A88" w:rsidP="00B05BA8">
            <w:pPr>
              <w:spacing w:line="264" w:lineRule="auto"/>
              <w:jc w:val="center"/>
              <w:rPr>
                <w:rFonts w:eastAsiaTheme="minorHAnsi"/>
                <w:b/>
                <w:bCs/>
                <w:lang w:eastAsia="en-US"/>
              </w:rPr>
            </w:pPr>
            <w:r>
              <w:rPr>
                <w:b/>
                <w:bCs/>
              </w:rPr>
              <w:t>№ п/п</w:t>
            </w: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6A88" w:rsidRDefault="00196A88" w:rsidP="00B05BA8">
            <w:pPr>
              <w:spacing w:line="264" w:lineRule="auto"/>
              <w:jc w:val="center"/>
              <w:rPr>
                <w:rFonts w:eastAsiaTheme="minorHAnsi"/>
                <w:b/>
                <w:bCs/>
                <w:sz w:val="22"/>
                <w:szCs w:val="22"/>
                <w:lang w:eastAsia="en-US"/>
              </w:rPr>
            </w:pPr>
            <w:r>
              <w:rPr>
                <w:b/>
                <w:bCs/>
                <w:sz w:val="22"/>
                <w:szCs w:val="22"/>
              </w:rPr>
              <w:t>Муниципальные образования</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sz w:val="22"/>
                <w:szCs w:val="22"/>
                <w:lang w:eastAsia="en-US"/>
              </w:rPr>
            </w:pPr>
          </w:p>
          <w:p w:rsidR="00196A88" w:rsidRDefault="00196A88" w:rsidP="00B05BA8">
            <w:pPr>
              <w:spacing w:line="264" w:lineRule="auto"/>
              <w:rPr>
                <w:b/>
                <w:bCs/>
                <w:sz w:val="20"/>
                <w:szCs w:val="20"/>
              </w:rPr>
            </w:pPr>
          </w:p>
          <w:p w:rsidR="00196A88" w:rsidRDefault="00196A88" w:rsidP="00B05BA8">
            <w:pPr>
              <w:spacing w:line="264" w:lineRule="auto"/>
              <w:rPr>
                <w:rFonts w:eastAsiaTheme="minorHAnsi"/>
                <w:b/>
                <w:bCs/>
                <w:sz w:val="20"/>
                <w:szCs w:val="20"/>
                <w:lang w:eastAsia="en-US"/>
              </w:rPr>
            </w:pPr>
            <w:r>
              <w:rPr>
                <w:b/>
                <w:bCs/>
                <w:sz w:val="20"/>
                <w:szCs w:val="20"/>
              </w:rPr>
              <w:t>Всего в 2017 году</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sz w:val="22"/>
                <w:szCs w:val="22"/>
                <w:lang w:eastAsia="en-US"/>
              </w:rPr>
            </w:pPr>
            <w:r>
              <w:rPr>
                <w:b/>
                <w:bCs/>
                <w:sz w:val="22"/>
                <w:szCs w:val="22"/>
              </w:rPr>
              <w:t>в том числе:</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64" w:lineRule="auto"/>
              <w:jc w:val="center"/>
              <w:rPr>
                <w:b/>
                <w:bCs/>
                <w:sz w:val="20"/>
                <w:szCs w:val="20"/>
              </w:rPr>
            </w:pPr>
          </w:p>
          <w:p w:rsidR="00196A88" w:rsidRDefault="00196A88" w:rsidP="00B05BA8">
            <w:pPr>
              <w:spacing w:line="264" w:lineRule="auto"/>
              <w:jc w:val="center"/>
              <w:rPr>
                <w:b/>
                <w:bCs/>
                <w:sz w:val="22"/>
                <w:szCs w:val="22"/>
              </w:rPr>
            </w:pPr>
            <w:r>
              <w:rPr>
                <w:b/>
                <w:bCs/>
                <w:sz w:val="20"/>
                <w:szCs w:val="20"/>
              </w:rPr>
              <w:t>Всего в 2018 году</w:t>
            </w:r>
          </w:p>
        </w:tc>
        <w:tc>
          <w:tcPr>
            <w:tcW w:w="3194" w:type="dxa"/>
            <w:gridSpan w:val="3"/>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b/>
                <w:bCs/>
                <w:sz w:val="22"/>
                <w:szCs w:val="22"/>
              </w:rPr>
            </w:pPr>
            <w:r>
              <w:rPr>
                <w:b/>
                <w:bCs/>
                <w:sz w:val="22"/>
                <w:szCs w:val="22"/>
              </w:rPr>
              <w:t>в том числе:</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Всего в 2019 году</w:t>
            </w:r>
          </w:p>
        </w:tc>
        <w:tc>
          <w:tcPr>
            <w:tcW w:w="4597" w:type="dxa"/>
            <w:gridSpan w:val="4"/>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b/>
                <w:bCs/>
                <w:sz w:val="22"/>
                <w:szCs w:val="22"/>
              </w:rPr>
            </w:pPr>
            <w:r>
              <w:rPr>
                <w:b/>
                <w:bCs/>
                <w:sz w:val="22"/>
                <w:szCs w:val="22"/>
              </w:rPr>
              <w:t>в том числе:</w:t>
            </w:r>
          </w:p>
        </w:tc>
      </w:tr>
      <w:tr w:rsidR="00196A88" w:rsidTr="00B05BA8">
        <w:trPr>
          <w:trHeight w:val="513"/>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rPr>
                <w:rFonts w:eastAsiaTheme="minorHAnsi"/>
                <w:b/>
                <w:bCs/>
                <w:lang w:eastAsia="en-US"/>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rPr>
                <w:rFonts w:eastAsiaTheme="minorHAnsi"/>
                <w:b/>
                <w:bCs/>
                <w:sz w:val="22"/>
                <w:szCs w:val="22"/>
                <w:lang w:eastAsia="en-US"/>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rPr>
                <w:rFonts w:eastAsiaTheme="minorHAnsi"/>
                <w:b/>
                <w:bCs/>
                <w:sz w:val="22"/>
                <w:szCs w:val="22"/>
                <w:lang w:eastAsia="en-U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76" w:lineRule="auto"/>
              <w:jc w:val="center"/>
              <w:rPr>
                <w:rFonts w:eastAsiaTheme="minorHAnsi"/>
                <w:b/>
                <w:bCs/>
                <w:sz w:val="22"/>
                <w:szCs w:val="22"/>
                <w:lang w:eastAsia="en-US"/>
              </w:rPr>
            </w:pPr>
            <w:r>
              <w:rPr>
                <w:b/>
                <w:bCs/>
                <w:sz w:val="22"/>
                <w:szCs w:val="22"/>
              </w:rPr>
              <w:t>семьи, имеющие 3х и более детей</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76" w:lineRule="auto"/>
              <w:rPr>
                <w:rFonts w:eastAsiaTheme="minorHAnsi"/>
                <w:b/>
                <w:bCs/>
                <w:sz w:val="22"/>
                <w:szCs w:val="22"/>
                <w:lang w:eastAsia="en-US"/>
              </w:rPr>
            </w:pPr>
            <w:r>
              <w:rPr>
                <w:b/>
                <w:bCs/>
                <w:sz w:val="22"/>
                <w:szCs w:val="22"/>
              </w:rPr>
              <w:t>семьи, имеющие детей-инвалидов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76" w:lineRule="auto"/>
              <w:rPr>
                <w:rFonts w:eastAsiaTheme="minorHAnsi"/>
                <w:b/>
                <w:bCs/>
                <w:sz w:val="22"/>
                <w:szCs w:val="22"/>
                <w:lang w:eastAsia="en-US"/>
              </w:rPr>
            </w:pPr>
            <w:r>
              <w:rPr>
                <w:b/>
                <w:bCs/>
                <w:sz w:val="22"/>
                <w:szCs w:val="22"/>
              </w:rPr>
              <w:t xml:space="preserve">семьи, в которых дети остались без родителей </w:t>
            </w: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76" w:lineRule="auto"/>
              <w:rPr>
                <w:b/>
                <w:bCs/>
                <w:sz w:val="22"/>
                <w:szCs w:val="22"/>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имеющие 3х и более детей</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имеющие детей-инвалидов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в которых дети остались без родителей</w:t>
            </w: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76" w:lineRule="auto"/>
              <w:jc w:val="center"/>
              <w:rPr>
                <w:b/>
                <w:bCs/>
                <w:sz w:val="22"/>
                <w:szCs w:val="22"/>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имеющие 3х и более детей</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имеющие детей-инвалидов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196A88" w:rsidRDefault="00196A88" w:rsidP="00B05BA8">
            <w:pPr>
              <w:spacing w:line="276" w:lineRule="auto"/>
              <w:jc w:val="center"/>
              <w:rPr>
                <w:b/>
                <w:bCs/>
                <w:sz w:val="22"/>
                <w:szCs w:val="22"/>
              </w:rPr>
            </w:pPr>
            <w:r>
              <w:rPr>
                <w:b/>
                <w:bCs/>
                <w:sz w:val="22"/>
                <w:szCs w:val="22"/>
              </w:rPr>
              <w:t>семьи, в которых дети остались без родителей</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76" w:lineRule="auto"/>
              <w:jc w:val="center"/>
              <w:rPr>
                <w:b/>
                <w:bCs/>
                <w:sz w:val="22"/>
                <w:szCs w:val="22"/>
              </w:rPr>
            </w:pPr>
            <w:r>
              <w:rPr>
                <w:b/>
                <w:bCs/>
                <w:sz w:val="22"/>
                <w:szCs w:val="22"/>
              </w:rPr>
              <w:t>семьи, пострадавшие от действий (бездействия) застройщиков</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Белоярский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2</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Березовский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3</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Кондинский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4</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Нефтеюганский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171"/>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Нижневартовский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6</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Октябрьский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7</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Советский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8</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pPr>
            <w:r>
              <w:t>Сургутский район</w:t>
            </w:r>
          </w:p>
          <w:p w:rsidR="00196A88" w:rsidRDefault="00196A88" w:rsidP="00B05BA8">
            <w:pPr>
              <w:spacing w:line="264" w:lineRule="auto"/>
              <w:jc w:val="both"/>
              <w:rPr>
                <w:rFonts w:eastAsiaTheme="minorHAnsi"/>
                <w:lang w:eastAsia="en-U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9</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Ханты-Мансийский район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lastRenderedPageBreak/>
              <w:t>10</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Ханты-Мансийск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11</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Лангепас</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12</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Мегион</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13</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Нефтеюганск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7</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14</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Нижневартовск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37</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28</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15</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Сургут</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29</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26</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16</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Радужный</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17</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Урай</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18</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Нягань</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19</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Когалым</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20</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Покачи</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21</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Пыть-Ях</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lang w:eastAsia="en-US"/>
              </w:rPr>
            </w:pPr>
            <w:r>
              <w:t>22</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A88" w:rsidRDefault="00196A88" w:rsidP="00B05BA8">
            <w:pPr>
              <w:spacing w:line="264" w:lineRule="auto"/>
              <w:jc w:val="both"/>
              <w:rPr>
                <w:rFonts w:eastAsiaTheme="minorHAnsi"/>
                <w:lang w:eastAsia="en-US"/>
              </w:rPr>
            </w:pPr>
            <w:r>
              <w:t>город Югорск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lang w:eastAsia="en-US"/>
              </w:rPr>
            </w:pPr>
            <w:r>
              <w:rPr>
                <w:rFonts w:eastAsiaTheme="minorHAnsi"/>
                <w:lang w:eastAsia="en-US"/>
              </w:rPr>
              <w:t>0</w:t>
            </w:r>
          </w:p>
        </w:tc>
      </w:tr>
      <w:tr w:rsidR="00196A88" w:rsidTr="00B05BA8">
        <w:trPr>
          <w:trHeight w:val="330"/>
          <w:jc w:val="center"/>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rPr>
                <w:rFonts w:eastAsiaTheme="minorHAnsi"/>
                <w:b/>
                <w:bCs/>
                <w:lang w:eastAsia="en-US"/>
              </w:rPr>
            </w:pPr>
            <w:r>
              <w:rPr>
                <w:b/>
                <w:bCs/>
              </w:rPr>
              <w:t>Ханты-Мансийский автономный округ - Югра</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lang w:eastAsia="en-US"/>
              </w:rPr>
            </w:pPr>
            <w:r>
              <w:rPr>
                <w:rFonts w:eastAsiaTheme="minorHAnsi"/>
                <w:b/>
                <w:bCs/>
                <w:lang w:eastAsia="en-US"/>
              </w:rPr>
              <w:t>88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lang w:eastAsia="en-US"/>
              </w:rPr>
            </w:pPr>
            <w:r>
              <w:rPr>
                <w:rFonts w:eastAsiaTheme="minorHAnsi"/>
                <w:b/>
                <w:bCs/>
                <w:lang w:eastAsia="en-US"/>
              </w:rPr>
              <w:t>79</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lang w:eastAsia="en-US"/>
              </w:rPr>
            </w:pPr>
            <w:r>
              <w:rPr>
                <w:rFonts w:eastAsiaTheme="minorHAnsi"/>
                <w:b/>
                <w:bCs/>
                <w:lang w:eastAsia="en-US"/>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96A88" w:rsidRDefault="00196A88" w:rsidP="00B05BA8">
            <w:pPr>
              <w:spacing w:line="264" w:lineRule="auto"/>
              <w:jc w:val="center"/>
              <w:rPr>
                <w:rFonts w:eastAsiaTheme="minorHAnsi"/>
                <w:b/>
                <w:bCs/>
                <w:lang w:eastAsia="en-US"/>
              </w:rPr>
            </w:pPr>
            <w:r>
              <w:rPr>
                <w:rFonts w:eastAsiaTheme="minorHAnsi"/>
                <w:b/>
                <w:bCs/>
                <w:lang w:eastAsia="en-US"/>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92</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109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103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196A88" w:rsidRDefault="00196A88" w:rsidP="00B05BA8">
            <w:pPr>
              <w:spacing w:line="264" w:lineRule="auto"/>
              <w:jc w:val="center"/>
              <w:rPr>
                <w:rFonts w:eastAsiaTheme="minorHAnsi"/>
                <w:b/>
                <w:bCs/>
                <w:lang w:eastAsia="en-US"/>
              </w:rPr>
            </w:pPr>
            <w:r>
              <w:rPr>
                <w:rFonts w:eastAsiaTheme="minorHAnsi"/>
                <w:b/>
                <w:bCs/>
                <w:lang w:eastAsia="en-US"/>
              </w:rPr>
              <w:t>1</w:t>
            </w:r>
          </w:p>
        </w:tc>
      </w:tr>
    </w:tbl>
    <w:p w:rsidR="00196A88" w:rsidRDefault="00196A88" w:rsidP="00196A88">
      <w:pPr>
        <w:rPr>
          <w:b/>
          <w:sz w:val="28"/>
          <w:szCs w:val="28"/>
        </w:rPr>
      </w:pPr>
    </w:p>
    <w:p w:rsidR="00786CF3" w:rsidRPr="00786CF3" w:rsidRDefault="00786CF3" w:rsidP="00786CF3"/>
    <w:p w:rsidR="00786CF3" w:rsidRPr="00786CF3" w:rsidRDefault="00786CF3" w:rsidP="00786CF3"/>
    <w:p w:rsidR="00786CF3" w:rsidRPr="00786CF3" w:rsidRDefault="00786CF3" w:rsidP="00786CF3"/>
    <w:p w:rsidR="00786CF3" w:rsidRPr="00786CF3" w:rsidRDefault="00786CF3" w:rsidP="00786CF3"/>
    <w:p w:rsidR="00786CF3" w:rsidRPr="00786CF3" w:rsidRDefault="00786CF3" w:rsidP="00786CF3"/>
    <w:p w:rsidR="00DF43D0" w:rsidRDefault="00DF43D0" w:rsidP="00BD59E7">
      <w:pPr>
        <w:ind w:right="-284"/>
        <w:jc w:val="center"/>
        <w:rPr>
          <w:b/>
          <w:sz w:val="28"/>
          <w:szCs w:val="28"/>
        </w:rPr>
        <w:sectPr w:rsidR="00DF43D0" w:rsidSect="00786CF3">
          <w:pgSz w:w="16838" w:h="11906" w:orient="landscape"/>
          <w:pgMar w:top="1701" w:right="1134" w:bottom="851" w:left="1134" w:header="709" w:footer="709" w:gutter="0"/>
          <w:cols w:space="708"/>
          <w:docGrid w:linePitch="360"/>
        </w:sectPr>
      </w:pPr>
    </w:p>
    <w:p w:rsidR="00DF43D0" w:rsidRPr="00FF5B66" w:rsidRDefault="00786CF3" w:rsidP="00DF43D0">
      <w:pPr>
        <w:ind w:firstLine="709"/>
        <w:jc w:val="center"/>
        <w:rPr>
          <w:b/>
        </w:rPr>
      </w:pPr>
      <w:r w:rsidRPr="00FF5B66">
        <w:rPr>
          <w:b/>
          <w:bCs/>
          <w:sz w:val="28"/>
          <w:szCs w:val="28"/>
        </w:rPr>
        <w:lastRenderedPageBreak/>
        <w:t>Количество семей, получивших социальную поддержку в рамках мероприятия «</w:t>
      </w:r>
      <w:r w:rsidRPr="00FF5B66">
        <w:rPr>
          <w:b/>
          <w:sz w:val="28"/>
          <w:szCs w:val="28"/>
        </w:rPr>
        <w:t>Предоставление социальных выплат отдельным категориям граждан на обеспечение жилыми помещениями в Ханты-Мансийском автономном округе – Югре</w:t>
      </w:r>
      <w:r w:rsidRPr="00FF5B66">
        <w:rPr>
          <w:b/>
          <w:bCs/>
          <w:sz w:val="28"/>
          <w:szCs w:val="28"/>
        </w:rPr>
        <w:t>»</w:t>
      </w:r>
    </w:p>
    <w:p w:rsidR="00DF43D0" w:rsidRPr="00FF5B66" w:rsidRDefault="00DF43D0" w:rsidP="00DF43D0">
      <w:pPr>
        <w:ind w:firstLine="709"/>
        <w:jc w:val="right"/>
      </w:pPr>
      <w:r w:rsidRPr="00FF5B66">
        <w:t xml:space="preserve">Таблица </w:t>
      </w:r>
      <w:r w:rsidR="00916588">
        <w:t>25</w:t>
      </w:r>
    </w:p>
    <w:p w:rsidR="00786CF3" w:rsidRPr="00FF5B66" w:rsidRDefault="00786CF3" w:rsidP="00786CF3">
      <w:pPr>
        <w:ind w:firstLine="567"/>
        <w:jc w:val="center"/>
        <w:rPr>
          <w:sz w:val="28"/>
          <w:szCs w:val="28"/>
        </w:rPr>
      </w:pPr>
    </w:p>
    <w:tbl>
      <w:tblPr>
        <w:tblW w:w="12523" w:type="dxa"/>
        <w:tblInd w:w="1139" w:type="dxa"/>
        <w:tblCellMar>
          <w:left w:w="5" w:type="dxa"/>
          <w:right w:w="5" w:type="dxa"/>
        </w:tblCellMar>
        <w:tblLook w:val="04A0" w:firstRow="1" w:lastRow="0" w:firstColumn="1" w:lastColumn="0" w:noHBand="0" w:noVBand="1"/>
      </w:tblPr>
      <w:tblGrid>
        <w:gridCol w:w="707"/>
        <w:gridCol w:w="2119"/>
        <w:gridCol w:w="1569"/>
        <w:gridCol w:w="884"/>
        <w:gridCol w:w="1061"/>
        <w:gridCol w:w="885"/>
        <w:gridCol w:w="1058"/>
        <w:gridCol w:w="882"/>
        <w:gridCol w:w="1239"/>
        <w:gridCol w:w="1058"/>
        <w:gridCol w:w="1061"/>
      </w:tblGrid>
      <w:tr w:rsidR="00FF5B66" w:rsidRPr="00FF5B66" w:rsidTr="00FF5B66">
        <w:trPr>
          <w:trHeight w:val="1603"/>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b/>
                <w:sz w:val="20"/>
              </w:rPr>
            </w:pPr>
            <w:r w:rsidRPr="00FF5B66">
              <w:rPr>
                <w:b/>
                <w:sz w:val="20"/>
              </w:rPr>
              <w:t>№ п/п</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b/>
                <w:sz w:val="20"/>
              </w:rPr>
            </w:pPr>
            <w:r w:rsidRPr="00FF5B66">
              <w:rPr>
                <w:b/>
                <w:sz w:val="20"/>
              </w:rPr>
              <w:t>Муниципальные образования</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b/>
                <w:sz w:val="20"/>
              </w:rPr>
            </w:pPr>
            <w:r w:rsidRPr="00FF5B66">
              <w:rPr>
                <w:b/>
                <w:sz w:val="20"/>
              </w:rPr>
              <w:t>Количество многодетных семей, состоящих на учете в целях бесплатного предоставления земельного участка для ИЖС по состоянию на 02.04.2016</w:t>
            </w:r>
          </w:p>
        </w:tc>
        <w:tc>
          <w:tcPr>
            <w:tcW w:w="81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b/>
                <w:sz w:val="20"/>
              </w:rPr>
            </w:pPr>
            <w:r w:rsidRPr="00FF5B66">
              <w:rPr>
                <w:b/>
                <w:sz w:val="20"/>
              </w:rPr>
              <w:t>Количество выплаченных субсидий (семей)/сумма оплаченных субсидий (млн. руб.)</w:t>
            </w:r>
          </w:p>
        </w:tc>
      </w:tr>
      <w:tr w:rsidR="00FF5B66" w:rsidRPr="00FF5B66" w:rsidTr="00FF5B66">
        <w:trPr>
          <w:trHeight w:val="300"/>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1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sz w:val="20"/>
                <w:szCs w:val="22"/>
              </w:rPr>
            </w:pPr>
            <w:r w:rsidRPr="00FF5B66">
              <w:rPr>
                <w:sz w:val="20"/>
                <w:szCs w:val="22"/>
              </w:rPr>
              <w:t>Всего</w:t>
            </w:r>
          </w:p>
        </w:tc>
        <w:tc>
          <w:tcPr>
            <w:tcW w:w="61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sz w:val="20"/>
                <w:szCs w:val="22"/>
              </w:rPr>
            </w:pPr>
            <w:r w:rsidRPr="00FF5B66">
              <w:rPr>
                <w:sz w:val="20"/>
                <w:szCs w:val="22"/>
              </w:rPr>
              <w:t>в том числе:</w:t>
            </w:r>
          </w:p>
        </w:tc>
      </w:tr>
      <w:tr w:rsidR="00FF5B66" w:rsidRPr="00FF5B66" w:rsidTr="00FF5B66">
        <w:trPr>
          <w:trHeight w:val="300"/>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bookmarkStart w:id="0" w:name="_GoBack" w:colFirst="4" w:colLast="6"/>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1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sz w:val="20"/>
                <w:szCs w:val="22"/>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117068" w:rsidRDefault="00FF5B66" w:rsidP="00117068">
            <w:pPr>
              <w:pStyle w:val="a3"/>
              <w:jc w:val="center"/>
              <w:rPr>
                <w:sz w:val="20"/>
                <w:szCs w:val="22"/>
              </w:rPr>
            </w:pPr>
            <w:r w:rsidRPr="00117068">
              <w:rPr>
                <w:sz w:val="20"/>
                <w:szCs w:val="22"/>
              </w:rPr>
              <w:t>201</w:t>
            </w:r>
            <w:r w:rsidR="00117068" w:rsidRPr="00117068">
              <w:rPr>
                <w:sz w:val="20"/>
                <w:szCs w:val="22"/>
              </w:rPr>
              <w:t>7</w:t>
            </w:r>
            <w:r w:rsidRPr="00117068">
              <w:rPr>
                <w:sz w:val="20"/>
                <w:szCs w:val="22"/>
              </w:rPr>
              <w:t xml:space="preserve"> год</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117068" w:rsidRDefault="00FF5B66" w:rsidP="00117068">
            <w:pPr>
              <w:pStyle w:val="a3"/>
              <w:jc w:val="center"/>
              <w:rPr>
                <w:sz w:val="20"/>
                <w:szCs w:val="22"/>
              </w:rPr>
            </w:pPr>
            <w:r w:rsidRPr="00117068">
              <w:rPr>
                <w:sz w:val="20"/>
                <w:szCs w:val="22"/>
              </w:rPr>
              <w:t>201</w:t>
            </w:r>
            <w:r w:rsidR="00117068" w:rsidRPr="00117068">
              <w:rPr>
                <w:sz w:val="20"/>
                <w:szCs w:val="22"/>
              </w:rPr>
              <w:t>8</w:t>
            </w:r>
            <w:r w:rsidRPr="00117068">
              <w:rPr>
                <w:sz w:val="20"/>
                <w:szCs w:val="22"/>
              </w:rPr>
              <w:t xml:space="preserve"> год</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Pr>
          <w:p w:rsidR="00FF5B66" w:rsidRPr="00117068" w:rsidRDefault="00FF5B66" w:rsidP="00117068">
            <w:pPr>
              <w:pStyle w:val="a3"/>
              <w:jc w:val="center"/>
              <w:rPr>
                <w:sz w:val="20"/>
                <w:szCs w:val="22"/>
              </w:rPr>
            </w:pPr>
            <w:r w:rsidRPr="00117068">
              <w:rPr>
                <w:sz w:val="20"/>
                <w:szCs w:val="22"/>
              </w:rPr>
              <w:t>201</w:t>
            </w:r>
            <w:r w:rsidR="00117068" w:rsidRPr="00117068">
              <w:rPr>
                <w:sz w:val="20"/>
                <w:szCs w:val="22"/>
              </w:rPr>
              <w:t>9</w:t>
            </w:r>
            <w:r w:rsidRPr="00117068">
              <w:rPr>
                <w:sz w:val="20"/>
                <w:szCs w:val="22"/>
              </w:rPr>
              <w:t xml:space="preserve"> год</w:t>
            </w:r>
          </w:p>
        </w:tc>
      </w:tr>
      <w:bookmarkEnd w:id="0"/>
      <w:tr w:rsidR="00471501" w:rsidRPr="00471501" w:rsidTr="00FF5B66">
        <w:trPr>
          <w:trHeight w:val="300"/>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rPr>
                <w:b/>
                <w:sz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sz w:val="20"/>
                <w:szCs w:val="22"/>
              </w:rPr>
            </w:pPr>
            <w:r w:rsidRPr="00FF5B66">
              <w:rPr>
                <w:sz w:val="20"/>
                <w:szCs w:val="22"/>
              </w:rPr>
              <w:t>семей</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sz w:val="20"/>
                <w:szCs w:val="22"/>
              </w:rPr>
            </w:pPr>
            <w:r w:rsidRPr="00FF5B66">
              <w:rPr>
                <w:sz w:val="20"/>
                <w:szCs w:val="22"/>
              </w:rPr>
              <w:t>млн.руб.</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семей</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млн.руб.</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семей</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млн.руб.</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семей</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pStyle w:val="a3"/>
              <w:jc w:val="center"/>
              <w:rPr>
                <w:sz w:val="20"/>
                <w:szCs w:val="22"/>
              </w:rPr>
            </w:pPr>
            <w:r w:rsidRPr="00471501">
              <w:rPr>
                <w:sz w:val="20"/>
                <w:szCs w:val="22"/>
              </w:rPr>
              <w:t>млн.руб.</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Когалым</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251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70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33,32</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38,3</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15,38</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Лангепас</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162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60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73,56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44,49</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16</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19,9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9,17</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Мегион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283</w:t>
            </w:r>
          </w:p>
        </w:tc>
        <w:tc>
          <w:tcPr>
            <w:tcW w:w="884" w:type="dxa"/>
            <w:tcBorders>
              <w:top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59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68,65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31,04</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23,51</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14,1</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Нефтеюганск</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549</w:t>
            </w:r>
          </w:p>
        </w:tc>
        <w:tc>
          <w:tcPr>
            <w:tcW w:w="884" w:type="dxa"/>
            <w:tcBorders>
              <w:top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175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201,33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107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119,47</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57,36</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24,5</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5</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Нижневартовск</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872</w:t>
            </w:r>
          </w:p>
        </w:tc>
        <w:tc>
          <w:tcPr>
            <w:tcW w:w="884" w:type="dxa"/>
            <w:tcBorders>
              <w:top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174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229,47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110,69</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53</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91,97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26,81</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6</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Нягань</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259</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40,76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23</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26,34</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5,55</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8,87</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7</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Покачи</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59</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12,73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12,73</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8</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Пыть-Ях</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327</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124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141,45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64,87</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60,97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15,61</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Радужный</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290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96,06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66,05</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25</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5,01</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Сургут</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958</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215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244,87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107,47</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73</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85,33</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43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52,07</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11</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Урай</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190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25,5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14</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16,71</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5,79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12</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 Югорск</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108</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26,97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14</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16,53</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6,75</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3,69</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13</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г.Ханты-Мансийск</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501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39,64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20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19,54</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16</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19,1</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14</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Березовский район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35</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7,24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0,68</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4,7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1,86</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15</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Белоярский район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134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21,75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11,05</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10,7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r>
      <w:tr w:rsidR="00471501" w:rsidRPr="00471501"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16</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Кондинский р-н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72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471501" w:rsidRDefault="00FF5B66" w:rsidP="00B05BA8">
            <w:pPr>
              <w:jc w:val="center"/>
              <w:rPr>
                <w:sz w:val="22"/>
                <w:szCs w:val="22"/>
              </w:rPr>
            </w:pPr>
            <w:r w:rsidRPr="00471501">
              <w:rPr>
                <w:sz w:val="22"/>
                <w:szCs w:val="22"/>
              </w:rPr>
              <w:t>-</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lastRenderedPageBreak/>
              <w:t>17</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Нефтеюганский район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144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38,99</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22,68</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12,58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3,73</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18</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Октябрьский р-н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56</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14,84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4,37</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10,47</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19</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Советский район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99</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44,1</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32,23</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9,54</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2,33</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20</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Сургутский район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704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298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343,77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182</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199,61</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85</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106,69</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37,47</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21</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Н-Вартовский р-н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93</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5,99</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3,14</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2,85</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r>
      <w:tr w:rsidR="00FF5B66" w:rsidRPr="00FF5B66" w:rsidTr="00FF5B66">
        <w:trPr>
          <w:trHeight w:val="3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22</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0"/>
                <w:szCs w:val="20"/>
              </w:rPr>
            </w:pPr>
            <w:r w:rsidRPr="00FF5B66">
              <w:rPr>
                <w:sz w:val="20"/>
                <w:szCs w:val="20"/>
              </w:rPr>
              <w:t>Х-Мансийский р-н</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sz w:val="22"/>
                <w:szCs w:val="22"/>
              </w:rPr>
            </w:pPr>
            <w:r w:rsidRPr="00FF5B66">
              <w:rPr>
                <w:sz w:val="22"/>
                <w:szCs w:val="22"/>
              </w:rPr>
              <w:t>69</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14,73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9,65</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5,08</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w:t>
            </w:r>
          </w:p>
        </w:tc>
      </w:tr>
      <w:tr w:rsidR="00FF5B66" w:rsidRPr="00FF5B66" w:rsidTr="00FF5B66">
        <w:trPr>
          <w:trHeight w:val="300"/>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pStyle w:val="a3"/>
              <w:jc w:val="center"/>
              <w:rPr>
                <w:sz w:val="22"/>
                <w:szCs w:val="22"/>
              </w:rPr>
            </w:pPr>
            <w:r w:rsidRPr="00FF5B66">
              <w:rPr>
                <w:b/>
              </w:rPr>
              <w:t>Ханты-Мансийский автономный округ - Югра</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b/>
                <w:sz w:val="22"/>
                <w:szCs w:val="22"/>
              </w:rPr>
            </w:pPr>
            <w:r w:rsidRPr="00FF5B66">
              <w:rPr>
                <w:b/>
                <w:sz w:val="22"/>
                <w:szCs w:val="22"/>
              </w:rPr>
              <w:t>6215</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1514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1750,1</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850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952,6</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482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572,9</w:t>
            </w:r>
          </w:p>
        </w:tc>
        <w:tc>
          <w:tcPr>
            <w:tcW w:w="1058" w:type="dxa"/>
            <w:tcBorders>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182</w:t>
            </w:r>
          </w:p>
        </w:tc>
        <w:tc>
          <w:tcPr>
            <w:tcW w:w="1061" w:type="dxa"/>
            <w:tcBorders>
              <w:left w:val="single" w:sz="4" w:space="0" w:color="000000"/>
              <w:bottom w:val="single" w:sz="4" w:space="0" w:color="000000"/>
              <w:right w:val="single" w:sz="4" w:space="0" w:color="000000"/>
            </w:tcBorders>
            <w:shd w:val="clear" w:color="auto" w:fill="auto"/>
            <w:vAlign w:val="center"/>
          </w:tcPr>
          <w:p w:rsidR="00FF5B66" w:rsidRPr="00FF5B66" w:rsidRDefault="00FF5B66" w:rsidP="00B05BA8">
            <w:pPr>
              <w:jc w:val="center"/>
              <w:rPr>
                <w:color w:val="000000"/>
                <w:sz w:val="22"/>
                <w:szCs w:val="22"/>
              </w:rPr>
            </w:pPr>
            <w:r w:rsidRPr="00FF5B66">
              <w:rPr>
                <w:color w:val="000000"/>
                <w:sz w:val="22"/>
                <w:szCs w:val="22"/>
              </w:rPr>
              <w:t>224,6</w:t>
            </w:r>
          </w:p>
        </w:tc>
      </w:tr>
    </w:tbl>
    <w:p w:rsidR="00786CF3" w:rsidRPr="00FF5B66" w:rsidRDefault="00786CF3" w:rsidP="00786CF3"/>
    <w:p w:rsidR="008904CF" w:rsidRPr="00FF5B66" w:rsidRDefault="008904CF" w:rsidP="00BD59E7">
      <w:pPr>
        <w:ind w:right="-284"/>
        <w:jc w:val="center"/>
        <w:rPr>
          <w:b/>
          <w:sz w:val="28"/>
          <w:szCs w:val="28"/>
        </w:rPr>
      </w:pPr>
    </w:p>
    <w:p w:rsidR="000225BE" w:rsidRPr="00FF5B66" w:rsidRDefault="000225BE" w:rsidP="00BD59E7">
      <w:pPr>
        <w:ind w:right="-284"/>
        <w:jc w:val="center"/>
        <w:rPr>
          <w:b/>
          <w:sz w:val="28"/>
          <w:szCs w:val="28"/>
        </w:rPr>
      </w:pPr>
    </w:p>
    <w:p w:rsidR="00FF5B66" w:rsidRDefault="00FF5B66" w:rsidP="00C76D28">
      <w:pPr>
        <w:jc w:val="right"/>
        <w:sectPr w:rsidR="00FF5B66" w:rsidSect="00FF5B66">
          <w:pgSz w:w="16838" w:h="11906" w:orient="landscape"/>
          <w:pgMar w:top="1701" w:right="1134" w:bottom="851" w:left="1134" w:header="709" w:footer="709" w:gutter="0"/>
          <w:cols w:space="708"/>
          <w:docGrid w:linePitch="360"/>
        </w:sectPr>
      </w:pPr>
    </w:p>
    <w:p w:rsidR="00C862A9" w:rsidRPr="00517B62" w:rsidRDefault="00C862A9" w:rsidP="00C76D28">
      <w:pPr>
        <w:jc w:val="right"/>
      </w:pPr>
    </w:p>
    <w:p w:rsidR="00205B92" w:rsidRPr="00277CED" w:rsidRDefault="00205B92" w:rsidP="00205B92">
      <w:pPr>
        <w:jc w:val="center"/>
        <w:rPr>
          <w:b/>
          <w:bCs/>
          <w:sz w:val="28"/>
          <w:szCs w:val="28"/>
        </w:rPr>
      </w:pPr>
      <w:r w:rsidRPr="00277CED">
        <w:rPr>
          <w:b/>
          <w:bCs/>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05B92" w:rsidRPr="00277CED" w:rsidRDefault="00205B92" w:rsidP="00205B92">
      <w:pPr>
        <w:jc w:val="right"/>
        <w:rPr>
          <w:bCs/>
        </w:rPr>
      </w:pPr>
      <w:r w:rsidRPr="00277CED">
        <w:rPr>
          <w:bCs/>
        </w:rPr>
        <w:t xml:space="preserve">Таблица </w:t>
      </w:r>
      <w:r w:rsidR="00F62363">
        <w:rPr>
          <w:bCs/>
        </w:rPr>
        <w:t>26</w:t>
      </w:r>
    </w:p>
    <w:p w:rsidR="00205B92" w:rsidRPr="00DF43D0" w:rsidRDefault="00205B92" w:rsidP="00205B92">
      <w:pPr>
        <w:jc w:val="both"/>
        <w:rPr>
          <w:sz w:val="28"/>
          <w:szCs w:val="28"/>
          <w:highlight w:val="yellow"/>
        </w:rPr>
      </w:pPr>
    </w:p>
    <w:tbl>
      <w:tblPr>
        <w:tblStyle w:val="10"/>
        <w:tblW w:w="0" w:type="auto"/>
        <w:jc w:val="center"/>
        <w:tblInd w:w="-1746" w:type="dxa"/>
        <w:tblLook w:val="04A0" w:firstRow="1" w:lastRow="0" w:firstColumn="1" w:lastColumn="0" w:noHBand="0" w:noVBand="1"/>
      </w:tblPr>
      <w:tblGrid>
        <w:gridCol w:w="4325"/>
        <w:gridCol w:w="1512"/>
        <w:gridCol w:w="1512"/>
        <w:gridCol w:w="1512"/>
      </w:tblGrid>
      <w:tr w:rsidR="003F113E" w:rsidRPr="0063202C" w:rsidTr="00B05BA8">
        <w:trPr>
          <w:jc w:val="center"/>
        </w:trPr>
        <w:tc>
          <w:tcPr>
            <w:tcW w:w="4325" w:type="dxa"/>
          </w:tcPr>
          <w:p w:rsidR="003F113E" w:rsidRPr="0063202C" w:rsidRDefault="003F113E" w:rsidP="00B05BA8">
            <w:pPr>
              <w:jc w:val="both"/>
              <w:rPr>
                <w:szCs w:val="28"/>
              </w:rPr>
            </w:pPr>
            <w:r w:rsidRPr="0063202C">
              <w:rPr>
                <w:szCs w:val="28"/>
              </w:rPr>
              <w:t>Показатель</w:t>
            </w:r>
          </w:p>
        </w:tc>
        <w:tc>
          <w:tcPr>
            <w:tcW w:w="1512" w:type="dxa"/>
          </w:tcPr>
          <w:p w:rsidR="003F113E" w:rsidRPr="0063202C" w:rsidRDefault="003F113E" w:rsidP="00B05BA8">
            <w:pPr>
              <w:jc w:val="center"/>
              <w:rPr>
                <w:szCs w:val="28"/>
              </w:rPr>
            </w:pPr>
            <w:r w:rsidRPr="0063202C">
              <w:rPr>
                <w:szCs w:val="28"/>
              </w:rPr>
              <w:t>2017 год</w:t>
            </w:r>
          </w:p>
        </w:tc>
        <w:tc>
          <w:tcPr>
            <w:tcW w:w="1512" w:type="dxa"/>
          </w:tcPr>
          <w:p w:rsidR="003F113E" w:rsidRPr="0063202C" w:rsidRDefault="003F113E" w:rsidP="00B05BA8">
            <w:pPr>
              <w:jc w:val="center"/>
              <w:rPr>
                <w:szCs w:val="28"/>
              </w:rPr>
            </w:pPr>
            <w:r w:rsidRPr="0063202C">
              <w:rPr>
                <w:szCs w:val="28"/>
              </w:rPr>
              <w:t>2018 год</w:t>
            </w:r>
          </w:p>
        </w:tc>
        <w:tc>
          <w:tcPr>
            <w:tcW w:w="1512" w:type="dxa"/>
          </w:tcPr>
          <w:p w:rsidR="003F113E" w:rsidRPr="0063202C" w:rsidRDefault="003F113E" w:rsidP="00B05BA8">
            <w:pPr>
              <w:jc w:val="center"/>
              <w:rPr>
                <w:szCs w:val="28"/>
              </w:rPr>
            </w:pPr>
            <w:r>
              <w:rPr>
                <w:szCs w:val="28"/>
              </w:rPr>
              <w:t>2019 год</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Объем средств, предусмотренных для обеспечения детей-сирот и лиц из их числа жилыми помещениями специализированного жилищного фонда (тыс. рублей), из них:</w:t>
            </w:r>
          </w:p>
        </w:tc>
        <w:tc>
          <w:tcPr>
            <w:tcW w:w="1512" w:type="dxa"/>
            <w:vAlign w:val="center"/>
          </w:tcPr>
          <w:p w:rsidR="003F113E" w:rsidRPr="00B51D9F" w:rsidRDefault="003F113E" w:rsidP="00B05BA8">
            <w:pPr>
              <w:jc w:val="center"/>
              <w:rPr>
                <w:szCs w:val="28"/>
              </w:rPr>
            </w:pPr>
            <w:r w:rsidRPr="00B51D9F">
              <w:rPr>
                <w:szCs w:val="28"/>
              </w:rPr>
              <w:t>792 105,4</w:t>
            </w:r>
          </w:p>
        </w:tc>
        <w:tc>
          <w:tcPr>
            <w:tcW w:w="1512" w:type="dxa"/>
            <w:vAlign w:val="center"/>
          </w:tcPr>
          <w:p w:rsidR="003F113E" w:rsidRPr="00B51D9F" w:rsidRDefault="003F113E" w:rsidP="00B05BA8">
            <w:pPr>
              <w:autoSpaceDE w:val="0"/>
              <w:autoSpaceDN w:val="0"/>
              <w:adjustRightInd w:val="0"/>
              <w:ind w:firstLine="34"/>
              <w:jc w:val="center"/>
              <w:outlineLvl w:val="0"/>
              <w:rPr>
                <w:rFonts w:eastAsia="Calibri"/>
                <w:bCs/>
              </w:rPr>
            </w:pPr>
            <w:r w:rsidRPr="00B51D9F">
              <w:rPr>
                <w:rFonts w:eastAsia="Calibri"/>
                <w:bCs/>
              </w:rPr>
              <w:t>687 677,9</w:t>
            </w:r>
          </w:p>
        </w:tc>
        <w:tc>
          <w:tcPr>
            <w:tcW w:w="1512" w:type="dxa"/>
            <w:vAlign w:val="center"/>
          </w:tcPr>
          <w:p w:rsidR="003F113E" w:rsidRPr="00B51D9F" w:rsidRDefault="003F113E" w:rsidP="00B05BA8">
            <w:pPr>
              <w:jc w:val="center"/>
              <w:rPr>
                <w:szCs w:val="28"/>
              </w:rPr>
            </w:pPr>
            <w:r w:rsidRPr="00AC3B28">
              <w:rPr>
                <w:szCs w:val="28"/>
              </w:rPr>
              <w:t>812 266,5</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объем средств, предоставленных из бюджета автономного округа (тыс. рублей)</w:t>
            </w:r>
          </w:p>
        </w:tc>
        <w:tc>
          <w:tcPr>
            <w:tcW w:w="1512" w:type="dxa"/>
            <w:vAlign w:val="center"/>
          </w:tcPr>
          <w:p w:rsidR="003F113E" w:rsidRPr="00B51D9F" w:rsidRDefault="003F113E" w:rsidP="00B05BA8">
            <w:pPr>
              <w:jc w:val="center"/>
              <w:rPr>
                <w:szCs w:val="28"/>
              </w:rPr>
            </w:pPr>
            <w:r w:rsidRPr="00B51D9F">
              <w:rPr>
                <w:szCs w:val="28"/>
              </w:rPr>
              <w:t>780 298,3</w:t>
            </w:r>
          </w:p>
        </w:tc>
        <w:tc>
          <w:tcPr>
            <w:tcW w:w="1512" w:type="dxa"/>
            <w:vAlign w:val="center"/>
          </w:tcPr>
          <w:p w:rsidR="003F113E" w:rsidRPr="00B51D9F" w:rsidRDefault="003F113E" w:rsidP="00B05BA8">
            <w:pPr>
              <w:autoSpaceDE w:val="0"/>
              <w:autoSpaceDN w:val="0"/>
              <w:adjustRightInd w:val="0"/>
              <w:ind w:firstLine="34"/>
              <w:jc w:val="center"/>
              <w:outlineLvl w:val="0"/>
              <w:rPr>
                <w:rFonts w:eastAsia="Calibri"/>
                <w:bCs/>
              </w:rPr>
            </w:pPr>
            <w:r w:rsidRPr="00B51D9F">
              <w:rPr>
                <w:rFonts w:eastAsia="Calibri"/>
                <w:bCs/>
              </w:rPr>
              <w:t>681 894,</w:t>
            </w:r>
            <w:r>
              <w:rPr>
                <w:rFonts w:eastAsia="Calibri"/>
                <w:bCs/>
              </w:rPr>
              <w:t>8</w:t>
            </w:r>
          </w:p>
        </w:tc>
        <w:tc>
          <w:tcPr>
            <w:tcW w:w="1512" w:type="dxa"/>
            <w:vAlign w:val="center"/>
          </w:tcPr>
          <w:p w:rsidR="003F113E" w:rsidRPr="00B51D9F" w:rsidRDefault="003F113E" w:rsidP="00B05BA8">
            <w:pPr>
              <w:jc w:val="center"/>
              <w:rPr>
                <w:szCs w:val="28"/>
              </w:rPr>
            </w:pPr>
            <w:r w:rsidRPr="00AC3B28">
              <w:rPr>
                <w:szCs w:val="28"/>
              </w:rPr>
              <w:t>806 930,7</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объем средств, предоставленных из федерального бюджета (тыс. рублей)</w:t>
            </w:r>
          </w:p>
        </w:tc>
        <w:tc>
          <w:tcPr>
            <w:tcW w:w="1512" w:type="dxa"/>
            <w:vAlign w:val="center"/>
          </w:tcPr>
          <w:p w:rsidR="003F113E" w:rsidRPr="00B51D9F" w:rsidRDefault="003F113E" w:rsidP="00B05BA8">
            <w:pPr>
              <w:jc w:val="center"/>
              <w:rPr>
                <w:szCs w:val="28"/>
              </w:rPr>
            </w:pPr>
            <w:r w:rsidRPr="00B51D9F">
              <w:rPr>
                <w:szCs w:val="28"/>
              </w:rPr>
              <w:t>11 807,1</w:t>
            </w:r>
          </w:p>
        </w:tc>
        <w:tc>
          <w:tcPr>
            <w:tcW w:w="1512" w:type="dxa"/>
            <w:vAlign w:val="center"/>
          </w:tcPr>
          <w:p w:rsidR="003F113E" w:rsidRPr="00B51D9F" w:rsidRDefault="003F113E" w:rsidP="00B05BA8">
            <w:pPr>
              <w:autoSpaceDE w:val="0"/>
              <w:autoSpaceDN w:val="0"/>
              <w:adjustRightInd w:val="0"/>
              <w:ind w:firstLine="34"/>
              <w:jc w:val="center"/>
              <w:outlineLvl w:val="0"/>
              <w:rPr>
                <w:rFonts w:eastAsia="Calibri"/>
                <w:bCs/>
              </w:rPr>
            </w:pPr>
            <w:r w:rsidRPr="00B51D9F">
              <w:rPr>
                <w:rFonts w:eastAsia="Calibri"/>
                <w:bCs/>
              </w:rPr>
              <w:t>5 783,1</w:t>
            </w:r>
          </w:p>
        </w:tc>
        <w:tc>
          <w:tcPr>
            <w:tcW w:w="1512" w:type="dxa"/>
            <w:vAlign w:val="center"/>
          </w:tcPr>
          <w:p w:rsidR="003F113E" w:rsidRPr="00B51D9F" w:rsidRDefault="003F113E" w:rsidP="00B05BA8">
            <w:pPr>
              <w:jc w:val="center"/>
              <w:rPr>
                <w:szCs w:val="28"/>
              </w:rPr>
            </w:pPr>
            <w:r w:rsidRPr="00AC3B28">
              <w:rPr>
                <w:szCs w:val="28"/>
              </w:rPr>
              <w:t>5 335,8</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Численность детей, имеющих право на предоставление жилого помещения в отчетном году с учетом задолженности прошлых лет (человек)</w:t>
            </w:r>
          </w:p>
        </w:tc>
        <w:tc>
          <w:tcPr>
            <w:tcW w:w="1512" w:type="dxa"/>
            <w:vAlign w:val="center"/>
          </w:tcPr>
          <w:p w:rsidR="003F113E" w:rsidRPr="00B51D9F" w:rsidRDefault="003F113E" w:rsidP="00B05BA8">
            <w:pPr>
              <w:jc w:val="center"/>
              <w:rPr>
                <w:szCs w:val="28"/>
              </w:rPr>
            </w:pPr>
            <w:r w:rsidRPr="00B51D9F">
              <w:rPr>
                <w:szCs w:val="28"/>
              </w:rPr>
              <w:t>659</w:t>
            </w:r>
          </w:p>
        </w:tc>
        <w:tc>
          <w:tcPr>
            <w:tcW w:w="1512" w:type="dxa"/>
            <w:vAlign w:val="center"/>
          </w:tcPr>
          <w:p w:rsidR="003F113E" w:rsidRPr="00B51D9F" w:rsidRDefault="003F113E" w:rsidP="00B05BA8">
            <w:pPr>
              <w:autoSpaceDE w:val="0"/>
              <w:autoSpaceDN w:val="0"/>
              <w:adjustRightInd w:val="0"/>
              <w:jc w:val="center"/>
              <w:outlineLvl w:val="0"/>
              <w:rPr>
                <w:rFonts w:eastAsia="Calibri"/>
              </w:rPr>
            </w:pPr>
            <w:r w:rsidRPr="00B51D9F">
              <w:rPr>
                <w:rFonts w:eastAsia="Calibri"/>
              </w:rPr>
              <w:t>603</w:t>
            </w:r>
          </w:p>
        </w:tc>
        <w:tc>
          <w:tcPr>
            <w:tcW w:w="1512" w:type="dxa"/>
            <w:vAlign w:val="center"/>
          </w:tcPr>
          <w:p w:rsidR="003F113E" w:rsidRPr="00B51D9F" w:rsidRDefault="003F113E" w:rsidP="00B05BA8">
            <w:pPr>
              <w:jc w:val="center"/>
              <w:rPr>
                <w:szCs w:val="28"/>
              </w:rPr>
            </w:pPr>
            <w:r>
              <w:rPr>
                <w:szCs w:val="28"/>
              </w:rPr>
              <w:t>665</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Приобретено (строится) жилых помещений для детей-сирот и детей, оставшихся без попечения родителей (человек)</w:t>
            </w:r>
          </w:p>
        </w:tc>
        <w:tc>
          <w:tcPr>
            <w:tcW w:w="1512" w:type="dxa"/>
            <w:vAlign w:val="center"/>
          </w:tcPr>
          <w:p w:rsidR="003F113E" w:rsidRPr="00B51D9F" w:rsidRDefault="003F113E" w:rsidP="00B05BA8">
            <w:pPr>
              <w:jc w:val="center"/>
              <w:rPr>
                <w:szCs w:val="28"/>
              </w:rPr>
            </w:pPr>
            <w:r w:rsidRPr="00B51D9F">
              <w:rPr>
                <w:szCs w:val="28"/>
              </w:rPr>
              <w:t>211</w:t>
            </w:r>
          </w:p>
        </w:tc>
        <w:tc>
          <w:tcPr>
            <w:tcW w:w="1512" w:type="dxa"/>
            <w:vAlign w:val="center"/>
          </w:tcPr>
          <w:p w:rsidR="003F113E" w:rsidRPr="00B51D9F" w:rsidRDefault="003F113E" w:rsidP="00B05BA8">
            <w:pPr>
              <w:autoSpaceDE w:val="0"/>
              <w:autoSpaceDN w:val="0"/>
              <w:adjustRightInd w:val="0"/>
              <w:jc w:val="center"/>
              <w:outlineLvl w:val="0"/>
              <w:rPr>
                <w:rFonts w:eastAsia="Calibri"/>
              </w:rPr>
            </w:pPr>
            <w:r w:rsidRPr="00B51D9F">
              <w:rPr>
                <w:rFonts w:eastAsia="Calibri"/>
              </w:rPr>
              <w:t>185</w:t>
            </w:r>
          </w:p>
        </w:tc>
        <w:tc>
          <w:tcPr>
            <w:tcW w:w="1512" w:type="dxa"/>
            <w:vAlign w:val="center"/>
          </w:tcPr>
          <w:p w:rsidR="003F113E" w:rsidRPr="00B51D9F" w:rsidRDefault="003F113E" w:rsidP="00B05BA8">
            <w:pPr>
              <w:jc w:val="center"/>
              <w:rPr>
                <w:szCs w:val="28"/>
              </w:rPr>
            </w:pPr>
            <w:r>
              <w:rPr>
                <w:szCs w:val="28"/>
              </w:rPr>
              <w:t>146</w:t>
            </w:r>
          </w:p>
        </w:tc>
      </w:tr>
      <w:tr w:rsidR="003F113E" w:rsidRPr="00B51D9F" w:rsidTr="00B05BA8">
        <w:trPr>
          <w:jc w:val="center"/>
        </w:trPr>
        <w:tc>
          <w:tcPr>
            <w:tcW w:w="4325" w:type="dxa"/>
          </w:tcPr>
          <w:p w:rsidR="003F113E" w:rsidRPr="0063202C" w:rsidRDefault="003F113E" w:rsidP="00B05BA8">
            <w:pPr>
              <w:jc w:val="both"/>
              <w:rPr>
                <w:szCs w:val="28"/>
              </w:rPr>
            </w:pPr>
            <w:r w:rsidRPr="0063202C">
              <w:rPr>
                <w:szCs w:val="28"/>
              </w:rPr>
              <w:t xml:space="preserve">Предоставлено жилых помещений для детей-сирот и детей, оставшихся без попечения родителей (человек) </w:t>
            </w:r>
          </w:p>
        </w:tc>
        <w:tc>
          <w:tcPr>
            <w:tcW w:w="1512" w:type="dxa"/>
            <w:vAlign w:val="center"/>
          </w:tcPr>
          <w:p w:rsidR="003F113E" w:rsidRPr="00B51D9F" w:rsidRDefault="003F113E" w:rsidP="00B05BA8">
            <w:pPr>
              <w:jc w:val="center"/>
              <w:rPr>
                <w:szCs w:val="28"/>
              </w:rPr>
            </w:pPr>
            <w:r w:rsidRPr="00B51D9F">
              <w:rPr>
                <w:szCs w:val="28"/>
              </w:rPr>
              <w:t>401</w:t>
            </w:r>
          </w:p>
        </w:tc>
        <w:tc>
          <w:tcPr>
            <w:tcW w:w="1512" w:type="dxa"/>
            <w:vAlign w:val="center"/>
          </w:tcPr>
          <w:p w:rsidR="003F113E" w:rsidRPr="00B51D9F" w:rsidRDefault="003F113E" w:rsidP="00B05BA8">
            <w:pPr>
              <w:autoSpaceDE w:val="0"/>
              <w:autoSpaceDN w:val="0"/>
              <w:adjustRightInd w:val="0"/>
              <w:jc w:val="center"/>
              <w:outlineLvl w:val="0"/>
              <w:rPr>
                <w:rFonts w:eastAsia="Calibri"/>
              </w:rPr>
            </w:pPr>
            <w:r w:rsidRPr="00B51D9F">
              <w:rPr>
                <w:rFonts w:eastAsia="Calibri"/>
              </w:rPr>
              <w:t>290</w:t>
            </w:r>
          </w:p>
        </w:tc>
        <w:tc>
          <w:tcPr>
            <w:tcW w:w="1512" w:type="dxa"/>
            <w:vAlign w:val="center"/>
          </w:tcPr>
          <w:p w:rsidR="003F113E" w:rsidRPr="00B51D9F" w:rsidRDefault="003F113E" w:rsidP="00B05BA8">
            <w:pPr>
              <w:jc w:val="center"/>
              <w:rPr>
                <w:szCs w:val="28"/>
              </w:rPr>
            </w:pPr>
            <w:r>
              <w:rPr>
                <w:szCs w:val="28"/>
              </w:rPr>
              <w:t>394</w:t>
            </w:r>
          </w:p>
        </w:tc>
      </w:tr>
    </w:tbl>
    <w:p w:rsidR="001A4D51" w:rsidRDefault="001A4D51" w:rsidP="00BD59E7">
      <w:pPr>
        <w:ind w:right="-284"/>
        <w:jc w:val="center"/>
        <w:rPr>
          <w:b/>
          <w:sz w:val="28"/>
          <w:szCs w:val="28"/>
        </w:rPr>
      </w:pPr>
    </w:p>
    <w:p w:rsidR="00842BCC" w:rsidRDefault="00842BCC" w:rsidP="00BD59E7">
      <w:pPr>
        <w:ind w:right="-284"/>
        <w:jc w:val="center"/>
        <w:rPr>
          <w:b/>
          <w:sz w:val="28"/>
          <w:szCs w:val="28"/>
        </w:rPr>
      </w:pPr>
    </w:p>
    <w:p w:rsidR="00842BCC" w:rsidRPr="00277CED" w:rsidRDefault="00842BCC" w:rsidP="00842BCC">
      <w:pPr>
        <w:jc w:val="right"/>
        <w:rPr>
          <w:bCs/>
        </w:rPr>
      </w:pPr>
      <w:r w:rsidRPr="00842BCC">
        <w:rPr>
          <w:b/>
          <w:bCs/>
        </w:rPr>
        <w:t>Информация о предоставлении многодетным семьям земельных участков</w:t>
      </w:r>
      <w:r w:rsidRPr="00842BCC">
        <w:rPr>
          <w:b/>
        </w:rPr>
        <w:t xml:space="preserve"> </w:t>
      </w:r>
      <w:r w:rsidRPr="00842BCC">
        <w:rPr>
          <w:b/>
        </w:rPr>
        <w:br/>
      </w:r>
      <w:r w:rsidRPr="00277CED">
        <w:rPr>
          <w:bCs/>
        </w:rPr>
        <w:t xml:space="preserve">Таблица </w:t>
      </w:r>
      <w:r>
        <w:rPr>
          <w:bCs/>
        </w:rPr>
        <w:t>27</w:t>
      </w:r>
    </w:p>
    <w:p w:rsidR="00842BCC" w:rsidRPr="002327D0" w:rsidRDefault="00842BCC" w:rsidP="00BD59E7">
      <w:pPr>
        <w:ind w:right="-284"/>
        <w:jc w:val="center"/>
        <w:rPr>
          <w:b/>
          <w:sz w:val="28"/>
          <w:szCs w:val="28"/>
        </w:rPr>
      </w:pPr>
    </w:p>
    <w:tbl>
      <w:tblPr>
        <w:tblW w:w="9823" w:type="dxa"/>
        <w:tblInd w:w="-188" w:type="dxa"/>
        <w:tblLayout w:type="fixed"/>
        <w:tblCellMar>
          <w:left w:w="0" w:type="dxa"/>
          <w:right w:w="0" w:type="dxa"/>
        </w:tblCellMar>
        <w:tblLook w:val="04A0" w:firstRow="1" w:lastRow="0" w:firstColumn="1" w:lastColumn="0" w:noHBand="0" w:noVBand="1"/>
      </w:tblPr>
      <w:tblGrid>
        <w:gridCol w:w="3018"/>
        <w:gridCol w:w="993"/>
        <w:gridCol w:w="708"/>
        <w:gridCol w:w="567"/>
        <w:gridCol w:w="567"/>
        <w:gridCol w:w="567"/>
        <w:gridCol w:w="567"/>
        <w:gridCol w:w="567"/>
        <w:gridCol w:w="567"/>
        <w:gridCol w:w="567"/>
        <w:gridCol w:w="567"/>
        <w:gridCol w:w="568"/>
      </w:tblGrid>
      <w:tr w:rsidR="00842BCC" w:rsidTr="00DA340F">
        <w:trPr>
          <w:trHeight w:val="251"/>
        </w:trPr>
        <w:tc>
          <w:tcPr>
            <w:tcW w:w="3018" w:type="dxa"/>
            <w:vMerge w:val="restart"/>
            <w:tcBorders>
              <w:top w:val="single" w:sz="8" w:space="0" w:color="000000"/>
              <w:left w:val="single" w:sz="8" w:space="0" w:color="000000"/>
              <w:bottom w:val="single" w:sz="8" w:space="0" w:color="000000"/>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Наименование субъекта РФ, МО</w:t>
            </w:r>
          </w:p>
        </w:tc>
        <w:tc>
          <w:tcPr>
            <w:tcW w:w="6805" w:type="dxa"/>
            <w:gridSpan w:val="11"/>
            <w:tcBorders>
              <w:top w:val="single" w:sz="4" w:space="0" w:color="auto"/>
              <w:left w:val="single" w:sz="4" w:space="0" w:color="auto"/>
              <w:right w:val="single" w:sz="4" w:space="0" w:color="auto"/>
            </w:tcBorders>
            <w:vAlign w:val="center"/>
            <w:hideMark/>
          </w:tcPr>
          <w:p w:rsidR="00842BCC" w:rsidRDefault="00842BCC" w:rsidP="00DA340F">
            <w:pPr>
              <w:jc w:val="center"/>
              <w:rPr>
                <w:sz w:val="18"/>
                <w:szCs w:val="18"/>
              </w:rPr>
            </w:pPr>
            <w:r>
              <w:rPr>
                <w:sz w:val="18"/>
                <w:szCs w:val="18"/>
              </w:rPr>
              <w:t>Количество многодетных семей, обеспеченных земельными участками</w:t>
            </w:r>
          </w:p>
        </w:tc>
      </w:tr>
      <w:tr w:rsidR="00842BCC" w:rsidTr="00DA340F">
        <w:trPr>
          <w:trHeight w:val="767"/>
        </w:trPr>
        <w:tc>
          <w:tcPr>
            <w:tcW w:w="3018" w:type="dxa"/>
            <w:vMerge/>
            <w:tcBorders>
              <w:top w:val="single" w:sz="8" w:space="0" w:color="000000"/>
              <w:left w:val="single" w:sz="8" w:space="0" w:color="000000"/>
              <w:bottom w:val="single" w:sz="8" w:space="0" w:color="000000"/>
              <w:right w:val="single" w:sz="4" w:space="0" w:color="auto"/>
            </w:tcBorders>
            <w:vAlign w:val="center"/>
            <w:hideMark/>
          </w:tcPr>
          <w:p w:rsidR="00842BCC" w:rsidRDefault="00842BCC" w:rsidP="00DA340F">
            <w:pPr>
              <w:rPr>
                <w:sz w:val="18"/>
                <w:szCs w:val="18"/>
              </w:rPr>
            </w:pPr>
          </w:p>
        </w:tc>
        <w:tc>
          <w:tcPr>
            <w:tcW w:w="993"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b/>
                <w:bCs/>
                <w:sz w:val="18"/>
                <w:szCs w:val="18"/>
              </w:rPr>
              <w:t>Всего</w:t>
            </w:r>
          </w:p>
        </w:tc>
        <w:tc>
          <w:tcPr>
            <w:tcW w:w="708"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В т.ч. до 2011 года</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2011 год</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2012 год</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2013 год</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2014 год</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2015год</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Default="00842BCC" w:rsidP="00DA340F">
            <w:pPr>
              <w:jc w:val="center"/>
              <w:rPr>
                <w:sz w:val="18"/>
                <w:szCs w:val="18"/>
              </w:rPr>
            </w:pPr>
            <w:r>
              <w:rPr>
                <w:sz w:val="18"/>
                <w:szCs w:val="18"/>
              </w:rPr>
              <w:t>2016год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842BCC" w:rsidRDefault="00842BCC" w:rsidP="00DA340F">
            <w:pPr>
              <w:jc w:val="center"/>
              <w:rPr>
                <w:sz w:val="18"/>
                <w:szCs w:val="18"/>
              </w:rPr>
            </w:pPr>
            <w:r>
              <w:rPr>
                <w:sz w:val="18"/>
                <w:szCs w:val="18"/>
              </w:rPr>
              <w:t>2017</w:t>
            </w:r>
          </w:p>
          <w:p w:rsidR="00842BCC" w:rsidRDefault="00842BCC" w:rsidP="00DA340F">
            <w:pPr>
              <w:jc w:val="center"/>
              <w:rPr>
                <w:sz w:val="18"/>
                <w:szCs w:val="18"/>
              </w:rPr>
            </w:pPr>
            <w:r>
              <w:rPr>
                <w:sz w:val="18"/>
                <w:szCs w:val="18"/>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842BCC" w:rsidRDefault="00842BCC" w:rsidP="00DA340F">
            <w:pPr>
              <w:jc w:val="center"/>
              <w:rPr>
                <w:sz w:val="18"/>
                <w:szCs w:val="18"/>
              </w:rPr>
            </w:pPr>
            <w:r>
              <w:rPr>
                <w:sz w:val="18"/>
                <w:szCs w:val="18"/>
              </w:rPr>
              <w:t>2018</w:t>
            </w:r>
          </w:p>
          <w:p w:rsidR="00842BCC" w:rsidRDefault="00842BCC" w:rsidP="00DA340F">
            <w:pPr>
              <w:jc w:val="center"/>
              <w:rPr>
                <w:sz w:val="18"/>
                <w:szCs w:val="18"/>
              </w:rPr>
            </w:pPr>
            <w:r>
              <w:rPr>
                <w:sz w:val="18"/>
                <w:szCs w:val="18"/>
              </w:rPr>
              <w:t>год</w:t>
            </w:r>
          </w:p>
        </w:tc>
        <w:tc>
          <w:tcPr>
            <w:tcW w:w="568" w:type="dxa"/>
            <w:tcBorders>
              <w:top w:val="single" w:sz="4" w:space="0" w:color="auto"/>
              <w:left w:val="single" w:sz="4" w:space="0" w:color="auto"/>
              <w:bottom w:val="single" w:sz="4" w:space="0" w:color="auto"/>
              <w:right w:val="single" w:sz="4" w:space="0" w:color="auto"/>
            </w:tcBorders>
            <w:vAlign w:val="center"/>
          </w:tcPr>
          <w:p w:rsidR="00842BCC" w:rsidRDefault="00842BCC" w:rsidP="00DA340F">
            <w:pPr>
              <w:jc w:val="center"/>
              <w:rPr>
                <w:sz w:val="18"/>
                <w:szCs w:val="18"/>
              </w:rPr>
            </w:pPr>
            <w:r>
              <w:rPr>
                <w:sz w:val="18"/>
                <w:szCs w:val="18"/>
              </w:rPr>
              <w:t xml:space="preserve">2019 </w:t>
            </w:r>
            <w:r>
              <w:rPr>
                <w:sz w:val="18"/>
                <w:szCs w:val="18"/>
              </w:rPr>
              <w:br/>
              <w:t>год</w:t>
            </w:r>
          </w:p>
        </w:tc>
      </w:tr>
      <w:tr w:rsidR="00842BCC" w:rsidRPr="00D71144" w:rsidTr="00DA340F">
        <w:trPr>
          <w:trHeight w:val="490"/>
        </w:trPr>
        <w:tc>
          <w:tcPr>
            <w:tcW w:w="3018" w:type="dxa"/>
            <w:tcBorders>
              <w:top w:val="single" w:sz="8" w:space="0" w:color="000000"/>
              <w:left w:val="single" w:sz="8" w:space="0" w:color="000000"/>
              <w:bottom w:val="single" w:sz="8" w:space="0" w:color="000000"/>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sz w:val="19"/>
                <w:szCs w:val="19"/>
              </w:rPr>
            </w:pPr>
            <w:r w:rsidRPr="0023727A">
              <w:rPr>
                <w:sz w:val="19"/>
                <w:szCs w:val="19"/>
              </w:rPr>
              <w:t xml:space="preserve">Ханты-Мансийский </w:t>
            </w:r>
            <w:r>
              <w:rPr>
                <w:sz w:val="19"/>
                <w:szCs w:val="19"/>
              </w:rPr>
              <w:br/>
            </w:r>
            <w:r w:rsidRPr="0023727A">
              <w:rPr>
                <w:sz w:val="19"/>
                <w:szCs w:val="19"/>
              </w:rPr>
              <w:t>автономный округ - Югра</w:t>
            </w:r>
          </w:p>
        </w:tc>
        <w:tc>
          <w:tcPr>
            <w:tcW w:w="993"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tcPr>
          <w:p w:rsidR="00842BCC" w:rsidRPr="009302AD" w:rsidRDefault="00842BCC" w:rsidP="00DA340F">
            <w:pPr>
              <w:jc w:val="center"/>
              <w:rPr>
                <w:b/>
                <w:color w:val="000000"/>
                <w:sz w:val="19"/>
                <w:szCs w:val="19"/>
              </w:rPr>
            </w:pPr>
            <w:r>
              <w:rPr>
                <w:b/>
                <w:color w:val="000000"/>
                <w:sz w:val="19"/>
                <w:szCs w:val="19"/>
              </w:rPr>
              <w:t>2088</w:t>
            </w:r>
          </w:p>
        </w:tc>
        <w:tc>
          <w:tcPr>
            <w:tcW w:w="708"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54</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69</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178</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143</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102</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173</w:t>
            </w:r>
          </w:p>
        </w:tc>
        <w:tc>
          <w:tcPr>
            <w:tcW w:w="567" w:type="dxa"/>
            <w:tcBorders>
              <w:top w:val="single" w:sz="4" w:space="0" w:color="auto"/>
              <w:left w:val="single" w:sz="4" w:space="0" w:color="auto"/>
              <w:bottom w:val="single" w:sz="4" w:space="0" w:color="auto"/>
              <w:right w:val="single" w:sz="4" w:space="0" w:color="auto"/>
            </w:tcBorders>
            <w:tcMar>
              <w:top w:w="15" w:type="dxa"/>
              <w:left w:w="96" w:type="dxa"/>
              <w:bottom w:w="0" w:type="dxa"/>
              <w:right w:w="96" w:type="dxa"/>
            </w:tcMar>
            <w:vAlign w:val="center"/>
            <w:hideMark/>
          </w:tcPr>
          <w:p w:rsidR="00842BCC" w:rsidRPr="0023727A" w:rsidRDefault="00842BCC" w:rsidP="00DA340F">
            <w:pPr>
              <w:jc w:val="center"/>
              <w:rPr>
                <w:b/>
                <w:bCs/>
                <w:color w:val="000000"/>
                <w:sz w:val="19"/>
                <w:szCs w:val="19"/>
              </w:rPr>
            </w:pPr>
            <w:r w:rsidRPr="0023727A">
              <w:rPr>
                <w:b/>
                <w:bCs/>
                <w:color w:val="000000"/>
                <w:sz w:val="19"/>
                <w:szCs w:val="19"/>
              </w:rPr>
              <w:t>348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42BCC" w:rsidRPr="0023727A" w:rsidRDefault="00842BCC" w:rsidP="00DA340F">
            <w:pPr>
              <w:jc w:val="center"/>
              <w:rPr>
                <w:b/>
                <w:bCs/>
                <w:color w:val="000000"/>
                <w:sz w:val="19"/>
                <w:szCs w:val="19"/>
              </w:rPr>
            </w:pPr>
            <w:r w:rsidRPr="0023727A">
              <w:rPr>
                <w:b/>
                <w:bCs/>
                <w:color w:val="000000"/>
                <w:sz w:val="19"/>
                <w:szCs w:val="19"/>
              </w:rPr>
              <w:t>311</w:t>
            </w:r>
          </w:p>
        </w:tc>
        <w:tc>
          <w:tcPr>
            <w:tcW w:w="567" w:type="dxa"/>
            <w:tcBorders>
              <w:top w:val="single" w:sz="4" w:space="0" w:color="auto"/>
              <w:left w:val="single" w:sz="4" w:space="0" w:color="auto"/>
              <w:bottom w:val="single" w:sz="4" w:space="0" w:color="auto"/>
              <w:right w:val="single" w:sz="4" w:space="0" w:color="auto"/>
            </w:tcBorders>
            <w:vAlign w:val="center"/>
          </w:tcPr>
          <w:p w:rsidR="00842BCC" w:rsidRPr="00D71144" w:rsidRDefault="00842BCC" w:rsidP="00DA340F">
            <w:pPr>
              <w:jc w:val="center"/>
              <w:rPr>
                <w:b/>
                <w:bCs/>
                <w:color w:val="000000"/>
                <w:sz w:val="19"/>
                <w:szCs w:val="19"/>
              </w:rPr>
            </w:pPr>
            <w:r w:rsidRPr="00D71144">
              <w:rPr>
                <w:b/>
                <w:bCs/>
                <w:color w:val="000000"/>
                <w:sz w:val="19"/>
                <w:szCs w:val="19"/>
              </w:rPr>
              <w:t>425</w:t>
            </w:r>
          </w:p>
        </w:tc>
        <w:tc>
          <w:tcPr>
            <w:tcW w:w="568" w:type="dxa"/>
            <w:tcBorders>
              <w:top w:val="single" w:sz="4" w:space="0" w:color="auto"/>
              <w:left w:val="single" w:sz="4" w:space="0" w:color="auto"/>
              <w:bottom w:val="single" w:sz="4" w:space="0" w:color="auto"/>
              <w:right w:val="single" w:sz="4" w:space="0" w:color="auto"/>
            </w:tcBorders>
            <w:vAlign w:val="center"/>
          </w:tcPr>
          <w:p w:rsidR="00842BCC" w:rsidRPr="00D71144" w:rsidRDefault="00842BCC" w:rsidP="00DA340F">
            <w:pPr>
              <w:jc w:val="center"/>
              <w:rPr>
                <w:b/>
                <w:bCs/>
                <w:color w:val="000000"/>
                <w:sz w:val="19"/>
                <w:szCs w:val="19"/>
              </w:rPr>
            </w:pPr>
            <w:r w:rsidRPr="00D71144">
              <w:rPr>
                <w:b/>
                <w:bCs/>
                <w:color w:val="000000"/>
                <w:sz w:val="19"/>
                <w:szCs w:val="19"/>
              </w:rPr>
              <w:t>285</w:t>
            </w:r>
          </w:p>
        </w:tc>
      </w:tr>
      <w:tr w:rsidR="00842BCC" w:rsidRPr="00EA5ED8" w:rsidTr="00842BCC">
        <w:trPr>
          <w:trHeight w:val="113"/>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Ханты-Мансийский район</w:t>
            </w:r>
          </w:p>
        </w:tc>
        <w:tc>
          <w:tcPr>
            <w:tcW w:w="993"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62</w:t>
            </w: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4" w:space="0" w:color="auto"/>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12</w:t>
            </w:r>
          </w:p>
        </w:tc>
        <w:tc>
          <w:tcPr>
            <w:tcW w:w="568" w:type="dxa"/>
            <w:tcBorders>
              <w:top w:val="single" w:sz="4" w:space="0" w:color="auto"/>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6</w:t>
            </w:r>
          </w:p>
        </w:tc>
      </w:tr>
      <w:tr w:rsidR="00842BCC" w:rsidRPr="00EA5ED8" w:rsidTr="00842BCC">
        <w:trPr>
          <w:trHeight w:val="118"/>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Кондинский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87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17</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26</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19</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8</w:t>
            </w:r>
          </w:p>
        </w:tc>
      </w:tr>
      <w:tr w:rsidR="00842BCC" w:rsidRPr="00EA5ED8" w:rsidTr="00842BCC">
        <w:trPr>
          <w:trHeight w:val="149"/>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Сургутский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6</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12</w:t>
            </w:r>
          </w:p>
        </w:tc>
      </w:tr>
      <w:tr w:rsidR="00842BCC" w:rsidRPr="00EA5ED8" w:rsidTr="00842BCC">
        <w:trPr>
          <w:trHeight w:val="254"/>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Нижневартовский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48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5</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2</w:t>
            </w:r>
          </w:p>
        </w:tc>
      </w:tr>
      <w:tr w:rsidR="00842BCC" w:rsidRPr="00EA5ED8" w:rsidTr="00842BCC">
        <w:trPr>
          <w:trHeight w:val="185"/>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Березовский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55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7</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w:t>
            </w:r>
          </w:p>
        </w:tc>
      </w:tr>
      <w:tr w:rsidR="00842BCC" w:rsidRPr="00EA5ED8" w:rsidTr="00842BCC">
        <w:trPr>
          <w:trHeight w:val="204"/>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Белоярский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74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19</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8</w:t>
            </w:r>
          </w:p>
        </w:tc>
      </w:tr>
      <w:tr w:rsidR="00842BCC" w:rsidRPr="00EA5ED8" w:rsidTr="00842BCC">
        <w:trPr>
          <w:trHeight w:val="221"/>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Октябрьский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93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21</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8</w:t>
            </w:r>
          </w:p>
        </w:tc>
      </w:tr>
      <w:tr w:rsidR="00842BCC" w:rsidRPr="00EA5ED8" w:rsidTr="00842BCC">
        <w:trPr>
          <w:trHeight w:val="98"/>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Нефтеюганский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131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6</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40</w:t>
            </w:r>
          </w:p>
        </w:tc>
      </w:tr>
      <w:tr w:rsidR="00842BCC" w:rsidRPr="00EA5ED8" w:rsidTr="00842BCC">
        <w:trPr>
          <w:trHeight w:val="115"/>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Советский район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115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7</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9</w:t>
            </w:r>
          </w:p>
        </w:tc>
      </w:tr>
      <w:tr w:rsidR="00842BCC" w:rsidRPr="00EA5ED8" w:rsidTr="00842BCC">
        <w:trPr>
          <w:trHeight w:val="241"/>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Сургут</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46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12</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4</w:t>
            </w:r>
          </w:p>
        </w:tc>
      </w:tr>
      <w:tr w:rsidR="00842BCC" w:rsidRPr="00EA5ED8" w:rsidTr="00842BCC">
        <w:trPr>
          <w:trHeight w:val="117"/>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Нижневартовск</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79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35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23</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10</w:t>
            </w:r>
          </w:p>
        </w:tc>
      </w:tr>
      <w:tr w:rsidR="00842BCC" w:rsidRPr="00EA5ED8" w:rsidTr="00842BCC">
        <w:trPr>
          <w:trHeight w:val="134"/>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Ханты-Мансийск</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279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136</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114</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r>
      <w:tr w:rsidR="00842BCC" w:rsidRPr="00EA5ED8" w:rsidTr="00842BCC">
        <w:trPr>
          <w:trHeight w:val="152"/>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lastRenderedPageBreak/>
              <w:t>г. Нягань</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297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53</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62</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40</w:t>
            </w:r>
          </w:p>
        </w:tc>
      </w:tr>
      <w:tr w:rsidR="00842BCC" w:rsidRPr="00EA5ED8" w:rsidTr="00842BCC">
        <w:trPr>
          <w:trHeight w:val="169"/>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Урай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90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17</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19</w:t>
            </w:r>
          </w:p>
        </w:tc>
      </w:tr>
      <w:tr w:rsidR="00842BCC" w:rsidRPr="00EA5ED8" w:rsidTr="00842BCC">
        <w:trPr>
          <w:trHeight w:val="188"/>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Пыть-Ях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51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r>
      <w:tr w:rsidR="00842BCC" w:rsidRPr="00EA5ED8" w:rsidTr="00842BCC">
        <w:trPr>
          <w:trHeight w:val="205"/>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Лангепас</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60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r>
      <w:tr w:rsidR="00842BCC" w:rsidRPr="00EA5ED8" w:rsidTr="00842BCC">
        <w:trPr>
          <w:trHeight w:val="224"/>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Когалым</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120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8</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61</w:t>
            </w:r>
          </w:p>
        </w:tc>
      </w:tr>
      <w:tr w:rsidR="00842BCC" w:rsidRPr="00EA5ED8" w:rsidTr="00842BCC">
        <w:trPr>
          <w:trHeight w:val="241"/>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Радужный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11</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9</w:t>
            </w:r>
          </w:p>
        </w:tc>
      </w:tr>
      <w:tr w:rsidR="00842BCC" w:rsidRPr="00EA5ED8" w:rsidTr="00842BCC">
        <w:trPr>
          <w:trHeight w:val="260"/>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Мегион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75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13</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28</w:t>
            </w:r>
          </w:p>
        </w:tc>
      </w:tr>
      <w:tr w:rsidR="00842BCC" w:rsidRPr="00EA5ED8" w:rsidTr="00842BCC">
        <w:trPr>
          <w:trHeight w:val="93"/>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Нефтеюганск</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0</w:t>
            </w:r>
          </w:p>
        </w:tc>
      </w:tr>
      <w:tr w:rsidR="00842BCC" w:rsidRPr="00EA5ED8" w:rsidTr="00842BCC">
        <w:trPr>
          <w:trHeight w:val="112"/>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Покачи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65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20</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20</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3</w:t>
            </w:r>
          </w:p>
        </w:tc>
      </w:tr>
      <w:tr w:rsidR="00842BCC" w:rsidRPr="00EA5ED8" w:rsidTr="00842BCC">
        <w:trPr>
          <w:trHeight w:val="144"/>
        </w:trPr>
        <w:tc>
          <w:tcPr>
            <w:tcW w:w="30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42BCC" w:rsidRPr="00842BCC" w:rsidRDefault="00842BCC" w:rsidP="00DA340F">
            <w:pPr>
              <w:jc w:val="center"/>
              <w:rPr>
                <w:sz w:val="19"/>
                <w:szCs w:val="19"/>
              </w:rPr>
            </w:pPr>
            <w:r w:rsidRPr="00842BCC">
              <w:rPr>
                <w:sz w:val="19"/>
                <w:szCs w:val="19"/>
              </w:rPr>
              <w:t>г. Югорск</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842BCC" w:rsidRPr="00842BCC" w:rsidRDefault="00842BCC" w:rsidP="00DA340F">
            <w:pPr>
              <w:jc w:val="center"/>
              <w:rPr>
                <w:color w:val="000000"/>
                <w:sz w:val="19"/>
                <w:szCs w:val="19"/>
              </w:rPr>
            </w:pPr>
            <w:r w:rsidRPr="00842BCC">
              <w:rPr>
                <w:color w:val="000000"/>
                <w:sz w:val="19"/>
                <w:szCs w:val="19"/>
              </w:rPr>
              <w:t>161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842BCC" w:rsidRPr="00842BCC" w:rsidRDefault="00842BCC" w:rsidP="00DA340F">
            <w:pPr>
              <w:jc w:val="center"/>
              <w:rPr>
                <w:color w:val="000000"/>
                <w:sz w:val="19"/>
                <w:szCs w:val="19"/>
              </w:rPr>
            </w:pPr>
            <w:r w:rsidRPr="00842BCC">
              <w:rPr>
                <w:color w:val="000000"/>
                <w:sz w:val="19"/>
                <w:szCs w:val="1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2BCC" w:rsidRPr="00842BCC" w:rsidRDefault="00842BCC" w:rsidP="00DA340F">
            <w:pPr>
              <w:jc w:val="center"/>
              <w:rPr>
                <w:color w:val="000000"/>
                <w:sz w:val="19"/>
                <w:szCs w:val="19"/>
              </w:rPr>
            </w:pPr>
            <w:r w:rsidRPr="00842BCC">
              <w:rPr>
                <w:color w:val="000000"/>
                <w:sz w:val="19"/>
                <w:szCs w:val="19"/>
              </w:rPr>
              <w:t>75</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42</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2BCC" w:rsidRPr="00842BCC" w:rsidRDefault="00842BCC" w:rsidP="00DA340F">
            <w:pPr>
              <w:jc w:val="center"/>
              <w:rPr>
                <w:color w:val="000000"/>
                <w:sz w:val="19"/>
                <w:szCs w:val="19"/>
              </w:rPr>
            </w:pPr>
            <w:r w:rsidRPr="00842BCC">
              <w:rPr>
                <w:color w:val="000000"/>
                <w:sz w:val="19"/>
                <w:szCs w:val="19"/>
              </w:rPr>
              <w:t>17</w:t>
            </w:r>
          </w:p>
        </w:tc>
      </w:tr>
    </w:tbl>
    <w:p w:rsidR="00CE71F8" w:rsidRPr="008832A4" w:rsidRDefault="00CE71F8" w:rsidP="00BD59E7">
      <w:pPr>
        <w:ind w:right="-284"/>
        <w:jc w:val="center"/>
        <w:rPr>
          <w:b/>
          <w:color w:val="FF0000"/>
          <w:sz w:val="28"/>
          <w:szCs w:val="28"/>
        </w:rPr>
      </w:pPr>
    </w:p>
    <w:p w:rsidR="00045D51" w:rsidRPr="008832A4" w:rsidRDefault="00045D51" w:rsidP="00BD59E7">
      <w:pPr>
        <w:ind w:right="-284"/>
        <w:jc w:val="center"/>
        <w:rPr>
          <w:b/>
          <w:color w:val="FF0000"/>
          <w:sz w:val="28"/>
          <w:szCs w:val="28"/>
        </w:rPr>
      </w:pPr>
    </w:p>
    <w:p w:rsidR="007312CF" w:rsidRPr="007312CF" w:rsidRDefault="007312CF" w:rsidP="007312CF">
      <w:pPr>
        <w:jc w:val="center"/>
        <w:rPr>
          <w:b/>
          <w:sz w:val="28"/>
          <w:szCs w:val="28"/>
        </w:rPr>
      </w:pPr>
      <w:r w:rsidRPr="007312CF">
        <w:rPr>
          <w:b/>
          <w:sz w:val="28"/>
          <w:szCs w:val="28"/>
        </w:rPr>
        <w:t>Материнская смертность</w:t>
      </w:r>
    </w:p>
    <w:p w:rsidR="007312CF" w:rsidRPr="007312CF" w:rsidRDefault="007312CF" w:rsidP="007312CF">
      <w:pPr>
        <w:pStyle w:val="a6"/>
        <w:jc w:val="center"/>
        <w:rPr>
          <w:rFonts w:ascii="Times New Roman" w:hAnsi="Times New Roman"/>
          <w:b/>
          <w:sz w:val="28"/>
          <w:szCs w:val="28"/>
        </w:rPr>
      </w:pPr>
      <w:r w:rsidRPr="007312CF">
        <w:rPr>
          <w:rFonts w:ascii="Times New Roman" w:hAnsi="Times New Roman"/>
          <w:b/>
          <w:sz w:val="28"/>
          <w:szCs w:val="28"/>
        </w:rPr>
        <w:t xml:space="preserve">в Ханты-Мансийском автономном округе - Югре, </w:t>
      </w:r>
    </w:p>
    <w:p w:rsidR="007312CF" w:rsidRDefault="007312CF" w:rsidP="007312CF">
      <w:pPr>
        <w:pStyle w:val="a6"/>
        <w:jc w:val="center"/>
        <w:rPr>
          <w:rFonts w:ascii="Times New Roman" w:hAnsi="Times New Roman"/>
          <w:b/>
          <w:sz w:val="28"/>
          <w:szCs w:val="28"/>
        </w:rPr>
      </w:pPr>
      <w:r w:rsidRPr="007312CF">
        <w:rPr>
          <w:rFonts w:ascii="Times New Roman" w:hAnsi="Times New Roman"/>
          <w:b/>
          <w:sz w:val="28"/>
          <w:szCs w:val="28"/>
        </w:rPr>
        <w:t>УрФО, Российской Федерации, за 2017-2019</w:t>
      </w:r>
      <w:r>
        <w:rPr>
          <w:rFonts w:ascii="Times New Roman" w:hAnsi="Times New Roman"/>
          <w:b/>
          <w:sz w:val="28"/>
          <w:szCs w:val="28"/>
        </w:rPr>
        <w:t xml:space="preserve"> </w:t>
      </w:r>
      <w:r w:rsidRPr="007312CF">
        <w:rPr>
          <w:rFonts w:ascii="Times New Roman" w:hAnsi="Times New Roman"/>
          <w:b/>
          <w:sz w:val="28"/>
          <w:szCs w:val="28"/>
        </w:rPr>
        <w:t>г</w:t>
      </w:r>
      <w:r>
        <w:rPr>
          <w:rFonts w:ascii="Times New Roman" w:hAnsi="Times New Roman"/>
          <w:b/>
          <w:sz w:val="28"/>
          <w:szCs w:val="28"/>
        </w:rPr>
        <w:t>оды</w:t>
      </w:r>
    </w:p>
    <w:p w:rsidR="00AB7392" w:rsidRPr="00277CED" w:rsidRDefault="00AB7392" w:rsidP="00AB7392">
      <w:pPr>
        <w:jc w:val="right"/>
        <w:rPr>
          <w:bCs/>
        </w:rPr>
      </w:pPr>
      <w:r w:rsidRPr="00277CED">
        <w:rPr>
          <w:bCs/>
        </w:rPr>
        <w:t xml:space="preserve">Таблица </w:t>
      </w:r>
      <w:r>
        <w:rPr>
          <w:bCs/>
        </w:rPr>
        <w:t>28</w:t>
      </w:r>
    </w:p>
    <w:p w:rsidR="00AB7392" w:rsidRPr="007312CF" w:rsidRDefault="00AB7392" w:rsidP="007312CF">
      <w:pPr>
        <w:pStyle w:val="a6"/>
        <w:jc w:val="center"/>
        <w:rPr>
          <w:rFonts w:ascii="Times New Roman" w:hAnsi="Times New Roman"/>
          <w:b/>
          <w:sz w:val="28"/>
          <w:szCs w:val="28"/>
        </w:rPr>
      </w:pPr>
    </w:p>
    <w:p w:rsidR="007312CF" w:rsidRPr="00395879" w:rsidRDefault="007312CF" w:rsidP="007312CF">
      <w:pPr>
        <w:pStyle w:val="a6"/>
        <w:jc w:val="center"/>
        <w:rPr>
          <w:rFonts w:ascii="Times New Roman" w:hAnsi="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1"/>
        <w:gridCol w:w="1858"/>
        <w:gridCol w:w="1701"/>
        <w:gridCol w:w="1271"/>
      </w:tblGrid>
      <w:tr w:rsidR="007312CF" w:rsidRPr="00AF1039" w:rsidTr="00DA340F">
        <w:trPr>
          <w:trHeight w:val="554"/>
          <w:jc w:val="center"/>
        </w:trPr>
        <w:tc>
          <w:tcPr>
            <w:tcW w:w="4241" w:type="dxa"/>
            <w:vMerge w:val="restart"/>
            <w:shd w:val="clear" w:color="auto" w:fill="auto"/>
            <w:vAlign w:val="center"/>
          </w:tcPr>
          <w:p w:rsidR="007312CF" w:rsidRPr="00E634F7" w:rsidRDefault="007312CF" w:rsidP="00DA340F">
            <w:pPr>
              <w:pStyle w:val="a6"/>
              <w:jc w:val="center"/>
              <w:rPr>
                <w:rFonts w:ascii="Times New Roman" w:hAnsi="Times New Roman"/>
                <w:sz w:val="24"/>
                <w:szCs w:val="24"/>
              </w:rPr>
            </w:pPr>
            <w:r w:rsidRPr="00E634F7">
              <w:rPr>
                <w:rFonts w:ascii="Times New Roman" w:hAnsi="Times New Roman"/>
                <w:sz w:val="24"/>
                <w:szCs w:val="24"/>
              </w:rPr>
              <w:t>Территория</w:t>
            </w:r>
          </w:p>
        </w:tc>
        <w:tc>
          <w:tcPr>
            <w:tcW w:w="4830" w:type="dxa"/>
            <w:gridSpan w:val="3"/>
            <w:shd w:val="clear" w:color="auto" w:fill="auto"/>
            <w:vAlign w:val="center"/>
          </w:tcPr>
          <w:p w:rsidR="007312CF" w:rsidRPr="00E634F7" w:rsidRDefault="007312CF" w:rsidP="00DA340F">
            <w:pPr>
              <w:pStyle w:val="a6"/>
              <w:jc w:val="center"/>
              <w:rPr>
                <w:rFonts w:ascii="Times New Roman" w:hAnsi="Times New Roman"/>
                <w:sz w:val="24"/>
                <w:szCs w:val="24"/>
              </w:rPr>
            </w:pPr>
            <w:r w:rsidRPr="00E634F7">
              <w:rPr>
                <w:rFonts w:ascii="Times New Roman" w:hAnsi="Times New Roman"/>
                <w:sz w:val="24"/>
                <w:szCs w:val="24"/>
              </w:rPr>
              <w:t>Материнская смертность</w:t>
            </w:r>
          </w:p>
          <w:p w:rsidR="007312CF" w:rsidRPr="00E634F7" w:rsidRDefault="007312CF" w:rsidP="00DA340F">
            <w:pPr>
              <w:pStyle w:val="a6"/>
              <w:jc w:val="center"/>
              <w:rPr>
                <w:rFonts w:ascii="Times New Roman" w:hAnsi="Times New Roman"/>
                <w:sz w:val="24"/>
                <w:szCs w:val="24"/>
              </w:rPr>
            </w:pPr>
            <w:r w:rsidRPr="00E634F7">
              <w:rPr>
                <w:rFonts w:ascii="Times New Roman" w:hAnsi="Times New Roman"/>
                <w:sz w:val="24"/>
                <w:szCs w:val="24"/>
              </w:rPr>
              <w:t>на 100 тыс. родившихся живыми</w:t>
            </w:r>
          </w:p>
        </w:tc>
      </w:tr>
      <w:tr w:rsidR="007312CF" w:rsidRPr="00277CFA" w:rsidTr="00DA340F">
        <w:trPr>
          <w:trHeight w:val="145"/>
          <w:jc w:val="center"/>
        </w:trPr>
        <w:tc>
          <w:tcPr>
            <w:tcW w:w="4241" w:type="dxa"/>
            <w:vMerge/>
            <w:shd w:val="clear" w:color="auto" w:fill="auto"/>
            <w:vAlign w:val="center"/>
          </w:tcPr>
          <w:p w:rsidR="007312CF" w:rsidRPr="00E634F7" w:rsidRDefault="007312CF" w:rsidP="00DA340F">
            <w:pPr>
              <w:pStyle w:val="a6"/>
              <w:jc w:val="center"/>
              <w:rPr>
                <w:rFonts w:ascii="Times New Roman" w:hAnsi="Times New Roman"/>
                <w:sz w:val="24"/>
                <w:szCs w:val="24"/>
              </w:rPr>
            </w:pPr>
          </w:p>
        </w:tc>
        <w:tc>
          <w:tcPr>
            <w:tcW w:w="1858" w:type="dxa"/>
            <w:shd w:val="clear" w:color="auto" w:fill="auto"/>
            <w:vAlign w:val="center"/>
          </w:tcPr>
          <w:p w:rsidR="007312CF" w:rsidRPr="00E634F7" w:rsidRDefault="007312CF" w:rsidP="00DA340F">
            <w:pPr>
              <w:pStyle w:val="a6"/>
              <w:jc w:val="center"/>
              <w:rPr>
                <w:rFonts w:ascii="Times New Roman" w:hAnsi="Times New Roman"/>
                <w:sz w:val="24"/>
                <w:szCs w:val="24"/>
              </w:rPr>
            </w:pPr>
            <w:r w:rsidRPr="00E634F7">
              <w:rPr>
                <w:rFonts w:ascii="Times New Roman" w:hAnsi="Times New Roman"/>
                <w:sz w:val="24"/>
                <w:szCs w:val="24"/>
              </w:rPr>
              <w:t>201</w:t>
            </w:r>
            <w:r w:rsidRPr="00E634F7">
              <w:rPr>
                <w:rFonts w:ascii="Times New Roman" w:hAnsi="Times New Roman"/>
                <w:sz w:val="24"/>
                <w:szCs w:val="24"/>
                <w:lang w:val="en-US"/>
              </w:rPr>
              <w:t>7</w:t>
            </w:r>
            <w:r w:rsidRPr="00E634F7">
              <w:rPr>
                <w:rFonts w:ascii="Times New Roman" w:hAnsi="Times New Roman"/>
                <w:sz w:val="24"/>
                <w:szCs w:val="24"/>
              </w:rPr>
              <w:t xml:space="preserve"> год</w:t>
            </w:r>
          </w:p>
        </w:tc>
        <w:tc>
          <w:tcPr>
            <w:tcW w:w="1701" w:type="dxa"/>
            <w:shd w:val="clear" w:color="auto" w:fill="auto"/>
            <w:vAlign w:val="center"/>
          </w:tcPr>
          <w:p w:rsidR="007312CF" w:rsidRPr="00E634F7" w:rsidRDefault="007312CF" w:rsidP="00DA340F">
            <w:pPr>
              <w:pStyle w:val="a6"/>
              <w:jc w:val="center"/>
              <w:rPr>
                <w:rFonts w:ascii="Times New Roman" w:hAnsi="Times New Roman"/>
                <w:sz w:val="24"/>
                <w:szCs w:val="24"/>
              </w:rPr>
            </w:pPr>
            <w:r w:rsidRPr="00E634F7">
              <w:rPr>
                <w:rFonts w:ascii="Times New Roman" w:hAnsi="Times New Roman"/>
                <w:sz w:val="24"/>
                <w:szCs w:val="24"/>
                <w:lang w:val="en-US"/>
              </w:rPr>
              <w:t xml:space="preserve">2018 </w:t>
            </w:r>
            <w:r w:rsidRPr="00E634F7">
              <w:rPr>
                <w:rFonts w:ascii="Times New Roman" w:hAnsi="Times New Roman"/>
                <w:sz w:val="24"/>
                <w:szCs w:val="24"/>
              </w:rPr>
              <w:t>год</w:t>
            </w:r>
          </w:p>
        </w:tc>
        <w:tc>
          <w:tcPr>
            <w:tcW w:w="1271" w:type="dxa"/>
            <w:shd w:val="clear" w:color="auto" w:fill="auto"/>
            <w:vAlign w:val="center"/>
          </w:tcPr>
          <w:p w:rsidR="007312CF" w:rsidRPr="00E634F7" w:rsidRDefault="007312CF" w:rsidP="00DA340F">
            <w:pPr>
              <w:pStyle w:val="a6"/>
              <w:jc w:val="center"/>
              <w:rPr>
                <w:rFonts w:ascii="Times New Roman" w:hAnsi="Times New Roman"/>
                <w:sz w:val="24"/>
                <w:szCs w:val="24"/>
              </w:rPr>
            </w:pPr>
            <w:r>
              <w:rPr>
                <w:rFonts w:ascii="Times New Roman" w:hAnsi="Times New Roman"/>
                <w:sz w:val="24"/>
                <w:szCs w:val="24"/>
              </w:rPr>
              <w:t>2019 год</w:t>
            </w:r>
          </w:p>
        </w:tc>
      </w:tr>
      <w:tr w:rsidR="007312CF" w:rsidRPr="00AF1039" w:rsidTr="00DA340F">
        <w:trPr>
          <w:trHeight w:val="277"/>
          <w:jc w:val="center"/>
        </w:trPr>
        <w:tc>
          <w:tcPr>
            <w:tcW w:w="4241" w:type="dxa"/>
            <w:shd w:val="clear" w:color="auto" w:fill="auto"/>
          </w:tcPr>
          <w:p w:rsidR="007312CF" w:rsidRPr="00E634F7" w:rsidRDefault="007312CF" w:rsidP="00DA340F">
            <w:pPr>
              <w:pStyle w:val="a6"/>
              <w:rPr>
                <w:rFonts w:ascii="Times New Roman" w:hAnsi="Times New Roman"/>
                <w:sz w:val="24"/>
                <w:szCs w:val="24"/>
              </w:rPr>
            </w:pPr>
            <w:r w:rsidRPr="00E634F7">
              <w:rPr>
                <w:rFonts w:ascii="Times New Roman" w:hAnsi="Times New Roman"/>
                <w:sz w:val="24"/>
                <w:szCs w:val="24"/>
              </w:rPr>
              <w:t>Российская Федерация</w:t>
            </w:r>
          </w:p>
        </w:tc>
        <w:tc>
          <w:tcPr>
            <w:tcW w:w="1858" w:type="dxa"/>
            <w:shd w:val="clear" w:color="auto" w:fill="auto"/>
          </w:tcPr>
          <w:p w:rsidR="007312CF" w:rsidRPr="00E634F7" w:rsidRDefault="007312CF" w:rsidP="00DA340F">
            <w:pPr>
              <w:pStyle w:val="a6"/>
              <w:jc w:val="center"/>
              <w:rPr>
                <w:rFonts w:ascii="Times New Roman" w:hAnsi="Times New Roman"/>
                <w:sz w:val="24"/>
                <w:szCs w:val="24"/>
              </w:rPr>
            </w:pPr>
            <w:r>
              <w:rPr>
                <w:rFonts w:ascii="Times New Roman" w:hAnsi="Times New Roman"/>
                <w:sz w:val="24"/>
                <w:szCs w:val="24"/>
              </w:rPr>
              <w:t>9,6</w:t>
            </w:r>
          </w:p>
        </w:tc>
        <w:tc>
          <w:tcPr>
            <w:tcW w:w="1701" w:type="dxa"/>
            <w:shd w:val="clear" w:color="auto" w:fill="auto"/>
          </w:tcPr>
          <w:p w:rsidR="007312CF" w:rsidRPr="00E634F7" w:rsidRDefault="007312CF" w:rsidP="00DA340F">
            <w:pPr>
              <w:pStyle w:val="a6"/>
              <w:jc w:val="center"/>
              <w:rPr>
                <w:rFonts w:ascii="Times New Roman" w:hAnsi="Times New Roman"/>
                <w:sz w:val="24"/>
                <w:szCs w:val="24"/>
              </w:rPr>
            </w:pPr>
            <w:r>
              <w:rPr>
                <w:rFonts w:ascii="Times New Roman" w:hAnsi="Times New Roman"/>
                <w:sz w:val="24"/>
                <w:szCs w:val="24"/>
              </w:rPr>
              <w:t>10,0</w:t>
            </w:r>
          </w:p>
        </w:tc>
        <w:tc>
          <w:tcPr>
            <w:tcW w:w="1271" w:type="dxa"/>
            <w:shd w:val="clear" w:color="auto" w:fill="auto"/>
          </w:tcPr>
          <w:p w:rsidR="007312CF" w:rsidRPr="00E634F7" w:rsidRDefault="007312CF" w:rsidP="00DA340F">
            <w:pPr>
              <w:pStyle w:val="a6"/>
              <w:jc w:val="center"/>
              <w:rPr>
                <w:rFonts w:ascii="Times New Roman" w:hAnsi="Times New Roman"/>
                <w:sz w:val="24"/>
                <w:szCs w:val="24"/>
              </w:rPr>
            </w:pPr>
            <w:r>
              <w:rPr>
                <w:rFonts w:ascii="Times New Roman" w:hAnsi="Times New Roman"/>
                <w:sz w:val="24"/>
                <w:szCs w:val="24"/>
              </w:rPr>
              <w:t>н/д</w:t>
            </w:r>
          </w:p>
        </w:tc>
      </w:tr>
      <w:tr w:rsidR="007312CF" w:rsidRPr="00AF1039" w:rsidTr="00DA340F">
        <w:trPr>
          <w:trHeight w:val="265"/>
          <w:jc w:val="center"/>
        </w:trPr>
        <w:tc>
          <w:tcPr>
            <w:tcW w:w="4241" w:type="dxa"/>
            <w:shd w:val="clear" w:color="auto" w:fill="auto"/>
          </w:tcPr>
          <w:p w:rsidR="007312CF" w:rsidRPr="00AF1039" w:rsidRDefault="007312CF" w:rsidP="00DA340F">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858" w:type="dxa"/>
            <w:shd w:val="clear" w:color="auto" w:fill="auto"/>
          </w:tcPr>
          <w:p w:rsidR="007312CF" w:rsidRPr="00AF1039" w:rsidRDefault="007312CF" w:rsidP="00DA340F">
            <w:pPr>
              <w:pStyle w:val="a6"/>
              <w:jc w:val="center"/>
              <w:rPr>
                <w:rFonts w:ascii="Times New Roman" w:hAnsi="Times New Roman"/>
                <w:sz w:val="24"/>
                <w:szCs w:val="24"/>
              </w:rPr>
            </w:pPr>
            <w:r>
              <w:rPr>
                <w:rFonts w:ascii="Times New Roman" w:hAnsi="Times New Roman"/>
                <w:sz w:val="24"/>
                <w:szCs w:val="24"/>
              </w:rPr>
              <w:t>7,7</w:t>
            </w:r>
          </w:p>
        </w:tc>
        <w:tc>
          <w:tcPr>
            <w:tcW w:w="1701" w:type="dxa"/>
            <w:shd w:val="clear" w:color="auto" w:fill="auto"/>
          </w:tcPr>
          <w:p w:rsidR="007312CF" w:rsidRPr="00AF1039" w:rsidRDefault="007312CF" w:rsidP="00DA340F">
            <w:pPr>
              <w:pStyle w:val="a6"/>
              <w:jc w:val="center"/>
              <w:rPr>
                <w:rFonts w:ascii="Times New Roman" w:hAnsi="Times New Roman"/>
                <w:sz w:val="24"/>
                <w:szCs w:val="24"/>
              </w:rPr>
            </w:pPr>
            <w:r>
              <w:rPr>
                <w:rFonts w:ascii="Times New Roman" w:hAnsi="Times New Roman"/>
                <w:sz w:val="24"/>
                <w:szCs w:val="24"/>
              </w:rPr>
              <w:t>6,8</w:t>
            </w:r>
          </w:p>
        </w:tc>
        <w:tc>
          <w:tcPr>
            <w:tcW w:w="1271" w:type="dxa"/>
            <w:shd w:val="clear" w:color="auto" w:fill="auto"/>
          </w:tcPr>
          <w:p w:rsidR="007312CF" w:rsidRPr="00AF1039" w:rsidRDefault="007312CF" w:rsidP="00DA340F">
            <w:pPr>
              <w:pStyle w:val="a6"/>
              <w:jc w:val="center"/>
              <w:rPr>
                <w:rFonts w:ascii="Times New Roman" w:hAnsi="Times New Roman"/>
                <w:sz w:val="24"/>
                <w:szCs w:val="24"/>
              </w:rPr>
            </w:pPr>
            <w:r>
              <w:rPr>
                <w:rFonts w:ascii="Times New Roman" w:hAnsi="Times New Roman"/>
                <w:sz w:val="24"/>
                <w:szCs w:val="24"/>
              </w:rPr>
              <w:t>н/д</w:t>
            </w:r>
          </w:p>
        </w:tc>
      </w:tr>
      <w:tr w:rsidR="007312CF" w:rsidRPr="00AF1039" w:rsidTr="00DA340F">
        <w:trPr>
          <w:trHeight w:val="566"/>
          <w:jc w:val="center"/>
        </w:trPr>
        <w:tc>
          <w:tcPr>
            <w:tcW w:w="4241" w:type="dxa"/>
            <w:shd w:val="clear" w:color="auto" w:fill="auto"/>
          </w:tcPr>
          <w:p w:rsidR="007312CF" w:rsidRPr="00AF1039" w:rsidRDefault="007312CF" w:rsidP="00DA340F">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858" w:type="dxa"/>
            <w:shd w:val="clear" w:color="auto" w:fill="auto"/>
          </w:tcPr>
          <w:p w:rsidR="007312CF" w:rsidRPr="00AF1039" w:rsidRDefault="007312CF" w:rsidP="00DA340F">
            <w:pPr>
              <w:pStyle w:val="a6"/>
              <w:jc w:val="center"/>
              <w:rPr>
                <w:rFonts w:ascii="Times New Roman" w:hAnsi="Times New Roman"/>
                <w:sz w:val="24"/>
                <w:szCs w:val="24"/>
              </w:rPr>
            </w:pPr>
            <w:r w:rsidRPr="00AF1039">
              <w:rPr>
                <w:rFonts w:ascii="Times New Roman" w:hAnsi="Times New Roman"/>
                <w:sz w:val="24"/>
                <w:szCs w:val="24"/>
              </w:rPr>
              <w:t>0</w:t>
            </w:r>
          </w:p>
        </w:tc>
        <w:tc>
          <w:tcPr>
            <w:tcW w:w="1701" w:type="dxa"/>
            <w:shd w:val="clear" w:color="auto" w:fill="auto"/>
          </w:tcPr>
          <w:p w:rsidR="007312CF" w:rsidRPr="00277CFA" w:rsidRDefault="007312CF" w:rsidP="00DA340F">
            <w:pPr>
              <w:pStyle w:val="a6"/>
              <w:jc w:val="center"/>
              <w:rPr>
                <w:rFonts w:ascii="Times New Roman" w:hAnsi="Times New Roman"/>
                <w:sz w:val="24"/>
                <w:szCs w:val="24"/>
              </w:rPr>
            </w:pPr>
            <w:r>
              <w:rPr>
                <w:rFonts w:ascii="Times New Roman" w:hAnsi="Times New Roman"/>
                <w:sz w:val="24"/>
                <w:szCs w:val="24"/>
              </w:rPr>
              <w:t>4,5</w:t>
            </w:r>
          </w:p>
        </w:tc>
        <w:tc>
          <w:tcPr>
            <w:tcW w:w="1271" w:type="dxa"/>
            <w:shd w:val="clear" w:color="auto" w:fill="auto"/>
          </w:tcPr>
          <w:p w:rsidR="007312CF" w:rsidRPr="00277CFA" w:rsidRDefault="007312CF" w:rsidP="00DA340F">
            <w:pPr>
              <w:pStyle w:val="a6"/>
              <w:jc w:val="center"/>
              <w:rPr>
                <w:rFonts w:ascii="Times New Roman" w:hAnsi="Times New Roman"/>
                <w:sz w:val="24"/>
                <w:szCs w:val="24"/>
              </w:rPr>
            </w:pPr>
            <w:r>
              <w:rPr>
                <w:rFonts w:ascii="Times New Roman" w:hAnsi="Times New Roman"/>
                <w:sz w:val="24"/>
                <w:szCs w:val="24"/>
              </w:rPr>
              <w:t>4,8</w:t>
            </w:r>
          </w:p>
        </w:tc>
      </w:tr>
    </w:tbl>
    <w:p w:rsidR="00045D51" w:rsidRPr="008832A4" w:rsidRDefault="00045D51" w:rsidP="00BD59E7">
      <w:pPr>
        <w:ind w:right="-284"/>
        <w:jc w:val="center"/>
        <w:rPr>
          <w:b/>
          <w:color w:val="FF0000"/>
          <w:sz w:val="28"/>
          <w:szCs w:val="28"/>
        </w:rPr>
      </w:pPr>
    </w:p>
    <w:p w:rsidR="00AB7392" w:rsidRDefault="00AB7392" w:rsidP="00AB7392">
      <w:pPr>
        <w:shd w:val="clear" w:color="auto" w:fill="FFFFFF"/>
        <w:jc w:val="center"/>
        <w:rPr>
          <w:b/>
          <w:bCs/>
          <w:sz w:val="28"/>
          <w:szCs w:val="28"/>
        </w:rPr>
      </w:pPr>
      <w:r w:rsidRPr="00A70DA8">
        <w:rPr>
          <w:b/>
          <w:bCs/>
          <w:sz w:val="28"/>
          <w:szCs w:val="28"/>
        </w:rPr>
        <w:t>Младенческая смертность</w:t>
      </w:r>
    </w:p>
    <w:p w:rsidR="00AB7392" w:rsidRDefault="00AB7392" w:rsidP="00AB7392">
      <w:pPr>
        <w:shd w:val="clear" w:color="auto" w:fill="FFFFFF"/>
        <w:jc w:val="center"/>
        <w:rPr>
          <w:b/>
          <w:bCs/>
          <w:sz w:val="28"/>
          <w:szCs w:val="28"/>
        </w:rPr>
      </w:pPr>
    </w:p>
    <w:p w:rsidR="00AB7392" w:rsidRPr="00A6277F" w:rsidRDefault="00AB7392" w:rsidP="00AB7392">
      <w:pPr>
        <w:shd w:val="clear" w:color="auto" w:fill="FFFFFF"/>
        <w:jc w:val="right"/>
        <w:rPr>
          <w:bCs/>
          <w:sz w:val="28"/>
          <w:szCs w:val="28"/>
        </w:rPr>
      </w:pPr>
      <w:r w:rsidRPr="00A6277F">
        <w:rPr>
          <w:bCs/>
          <w:sz w:val="28"/>
          <w:szCs w:val="28"/>
        </w:rPr>
        <w:t>Таблица 2</w:t>
      </w:r>
      <w:r>
        <w:rPr>
          <w:bCs/>
          <w:sz w:val="28"/>
          <w:szCs w:val="28"/>
        </w:rPr>
        <w:t>9</w:t>
      </w:r>
    </w:p>
    <w:tbl>
      <w:tblPr>
        <w:tblStyle w:val="a8"/>
        <w:tblW w:w="9463" w:type="dxa"/>
        <w:tblInd w:w="-34" w:type="dxa"/>
        <w:tblLook w:val="04A0" w:firstRow="1" w:lastRow="0" w:firstColumn="1" w:lastColumn="0" w:noHBand="0" w:noVBand="1"/>
      </w:tblPr>
      <w:tblGrid>
        <w:gridCol w:w="5263"/>
        <w:gridCol w:w="1400"/>
        <w:gridCol w:w="1400"/>
        <w:gridCol w:w="1400"/>
      </w:tblGrid>
      <w:tr w:rsidR="00AB7392" w:rsidRPr="00A70DA8" w:rsidTr="00DA340F">
        <w:tc>
          <w:tcPr>
            <w:tcW w:w="5263" w:type="dxa"/>
          </w:tcPr>
          <w:p w:rsidR="00AB7392" w:rsidRDefault="00AB7392" w:rsidP="00DA340F">
            <w:pPr>
              <w:shd w:val="clear" w:color="auto" w:fill="FFFFFF"/>
              <w:jc w:val="center"/>
              <w:rPr>
                <w:b/>
                <w:bCs/>
              </w:rPr>
            </w:pPr>
          </w:p>
          <w:p w:rsidR="00AB7392" w:rsidRDefault="00AB7392" w:rsidP="00DA340F">
            <w:pPr>
              <w:shd w:val="clear" w:color="auto" w:fill="FFFFFF"/>
              <w:jc w:val="center"/>
              <w:rPr>
                <w:b/>
                <w:bCs/>
              </w:rPr>
            </w:pPr>
            <w:r w:rsidRPr="00A6277F">
              <w:rPr>
                <w:b/>
                <w:bCs/>
              </w:rPr>
              <w:t>Территория</w:t>
            </w:r>
          </w:p>
          <w:p w:rsidR="00AB7392" w:rsidRPr="00A6277F" w:rsidRDefault="00AB7392" w:rsidP="00DA340F">
            <w:pPr>
              <w:shd w:val="clear" w:color="auto" w:fill="FFFFFF"/>
              <w:jc w:val="center"/>
              <w:rPr>
                <w:b/>
                <w:bCs/>
              </w:rPr>
            </w:pPr>
          </w:p>
        </w:tc>
        <w:tc>
          <w:tcPr>
            <w:tcW w:w="1400" w:type="dxa"/>
          </w:tcPr>
          <w:p w:rsidR="00AB7392" w:rsidRPr="00657DDF" w:rsidRDefault="00AB7392" w:rsidP="00DA340F">
            <w:pPr>
              <w:shd w:val="clear" w:color="auto" w:fill="FFFFFF"/>
              <w:jc w:val="center"/>
              <w:rPr>
                <w:b/>
                <w:bCs/>
              </w:rPr>
            </w:pPr>
          </w:p>
          <w:p w:rsidR="00AB7392" w:rsidRPr="00657DDF" w:rsidRDefault="00AB7392" w:rsidP="00DA340F">
            <w:pPr>
              <w:shd w:val="clear" w:color="auto" w:fill="FFFFFF"/>
              <w:jc w:val="center"/>
              <w:rPr>
                <w:b/>
                <w:bCs/>
              </w:rPr>
            </w:pPr>
            <w:r w:rsidRPr="00657DDF">
              <w:rPr>
                <w:b/>
                <w:bCs/>
              </w:rPr>
              <w:t>2017 год</w:t>
            </w:r>
          </w:p>
        </w:tc>
        <w:tc>
          <w:tcPr>
            <w:tcW w:w="1400" w:type="dxa"/>
          </w:tcPr>
          <w:p w:rsidR="00AB7392" w:rsidRPr="00657DDF" w:rsidRDefault="00AB7392" w:rsidP="00DA340F">
            <w:pPr>
              <w:shd w:val="clear" w:color="auto" w:fill="FFFFFF"/>
              <w:jc w:val="center"/>
              <w:rPr>
                <w:b/>
                <w:bCs/>
              </w:rPr>
            </w:pPr>
          </w:p>
          <w:p w:rsidR="00AB7392" w:rsidRPr="00657DDF" w:rsidRDefault="00AB7392" w:rsidP="00DA340F">
            <w:pPr>
              <w:shd w:val="clear" w:color="auto" w:fill="FFFFFF"/>
              <w:jc w:val="center"/>
              <w:rPr>
                <w:b/>
                <w:bCs/>
              </w:rPr>
            </w:pPr>
            <w:r w:rsidRPr="00657DDF">
              <w:rPr>
                <w:b/>
                <w:bCs/>
              </w:rPr>
              <w:t>2018 год</w:t>
            </w:r>
          </w:p>
        </w:tc>
        <w:tc>
          <w:tcPr>
            <w:tcW w:w="1400" w:type="dxa"/>
          </w:tcPr>
          <w:p w:rsidR="00AB7392" w:rsidRPr="00657DDF" w:rsidRDefault="00AB7392" w:rsidP="00DA340F">
            <w:pPr>
              <w:shd w:val="clear" w:color="auto" w:fill="FFFFFF"/>
              <w:jc w:val="center"/>
              <w:rPr>
                <w:b/>
                <w:bCs/>
              </w:rPr>
            </w:pPr>
          </w:p>
          <w:p w:rsidR="00AB7392" w:rsidRPr="00657DDF" w:rsidRDefault="00AB7392" w:rsidP="00DA340F">
            <w:pPr>
              <w:shd w:val="clear" w:color="auto" w:fill="FFFFFF"/>
              <w:rPr>
                <w:b/>
                <w:bCs/>
              </w:rPr>
            </w:pPr>
            <w:r w:rsidRPr="00657DDF">
              <w:rPr>
                <w:b/>
                <w:bCs/>
              </w:rPr>
              <w:t>2019 год</w:t>
            </w:r>
          </w:p>
        </w:tc>
      </w:tr>
      <w:tr w:rsidR="00AB7392" w:rsidRPr="00657DDF" w:rsidTr="00DA340F">
        <w:tc>
          <w:tcPr>
            <w:tcW w:w="5263" w:type="dxa"/>
          </w:tcPr>
          <w:p w:rsidR="00AB7392" w:rsidRPr="00A6277F" w:rsidRDefault="00AB7392" w:rsidP="00DA340F">
            <w:pPr>
              <w:shd w:val="clear" w:color="auto" w:fill="FFFFFF"/>
              <w:jc w:val="center"/>
              <w:rPr>
                <w:bCs/>
                <w:sz w:val="28"/>
                <w:szCs w:val="28"/>
              </w:rPr>
            </w:pPr>
            <w:r w:rsidRPr="00A6277F">
              <w:rPr>
                <w:bCs/>
                <w:sz w:val="28"/>
                <w:szCs w:val="28"/>
              </w:rPr>
              <w:t>Российская Федерация</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5,6</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5,1</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4,9</w:t>
            </w:r>
          </w:p>
        </w:tc>
      </w:tr>
      <w:tr w:rsidR="00AB7392" w:rsidRPr="00657DDF" w:rsidTr="00DA340F">
        <w:tc>
          <w:tcPr>
            <w:tcW w:w="5263" w:type="dxa"/>
          </w:tcPr>
          <w:p w:rsidR="00AB7392" w:rsidRPr="00A6277F" w:rsidRDefault="00AB7392" w:rsidP="00DA340F">
            <w:pPr>
              <w:shd w:val="clear" w:color="auto" w:fill="FFFFFF"/>
              <w:jc w:val="center"/>
              <w:rPr>
                <w:bCs/>
                <w:sz w:val="28"/>
                <w:szCs w:val="28"/>
              </w:rPr>
            </w:pPr>
            <w:r w:rsidRPr="00A6277F">
              <w:rPr>
                <w:bCs/>
                <w:sz w:val="28"/>
                <w:szCs w:val="28"/>
              </w:rPr>
              <w:t>Уральский федеральный округ</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5,1</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4,8</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4,7</w:t>
            </w:r>
          </w:p>
        </w:tc>
      </w:tr>
      <w:tr w:rsidR="00AB7392" w:rsidRPr="00657DDF" w:rsidTr="00DA340F">
        <w:tc>
          <w:tcPr>
            <w:tcW w:w="5263" w:type="dxa"/>
          </w:tcPr>
          <w:p w:rsidR="00AB7392" w:rsidRPr="00A6277F" w:rsidRDefault="00AB7392" w:rsidP="00DA340F">
            <w:pPr>
              <w:shd w:val="clear" w:color="auto" w:fill="FFFFFF"/>
              <w:jc w:val="center"/>
              <w:rPr>
                <w:bCs/>
                <w:sz w:val="28"/>
                <w:szCs w:val="28"/>
              </w:rPr>
            </w:pPr>
            <w:r w:rsidRPr="00A6277F">
              <w:rPr>
                <w:bCs/>
                <w:sz w:val="28"/>
                <w:szCs w:val="28"/>
              </w:rPr>
              <w:t>ХМАО-Югра</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4,6</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2,9</w:t>
            </w:r>
          </w:p>
        </w:tc>
        <w:tc>
          <w:tcPr>
            <w:tcW w:w="1400" w:type="dxa"/>
          </w:tcPr>
          <w:p w:rsidR="00AB7392" w:rsidRPr="00657DDF" w:rsidRDefault="00AB7392" w:rsidP="00DA340F">
            <w:pPr>
              <w:shd w:val="clear" w:color="auto" w:fill="FFFFFF"/>
              <w:jc w:val="center"/>
              <w:rPr>
                <w:bCs/>
                <w:sz w:val="28"/>
                <w:szCs w:val="28"/>
              </w:rPr>
            </w:pPr>
            <w:r w:rsidRPr="00657DDF">
              <w:rPr>
                <w:bCs/>
                <w:sz w:val="28"/>
                <w:szCs w:val="28"/>
              </w:rPr>
              <w:t>4,1</w:t>
            </w:r>
          </w:p>
        </w:tc>
      </w:tr>
    </w:tbl>
    <w:p w:rsidR="00045D51" w:rsidRPr="008832A4" w:rsidRDefault="00045D51" w:rsidP="00BD59E7">
      <w:pPr>
        <w:ind w:right="-284"/>
        <w:jc w:val="center"/>
        <w:rPr>
          <w:b/>
          <w:color w:val="FF0000"/>
          <w:sz w:val="28"/>
          <w:szCs w:val="28"/>
        </w:rPr>
      </w:pPr>
    </w:p>
    <w:p w:rsidR="00045D51" w:rsidRPr="008832A4" w:rsidRDefault="00045D51" w:rsidP="00BD59E7">
      <w:pPr>
        <w:ind w:right="-284"/>
        <w:jc w:val="center"/>
        <w:rPr>
          <w:b/>
          <w:color w:val="FF0000"/>
          <w:sz w:val="28"/>
          <w:szCs w:val="28"/>
        </w:rPr>
      </w:pPr>
    </w:p>
    <w:p w:rsidR="003C05C9" w:rsidRDefault="003C05C9" w:rsidP="003C05C9">
      <w:pPr>
        <w:shd w:val="clear" w:color="auto" w:fill="FFFFFF"/>
        <w:jc w:val="center"/>
        <w:rPr>
          <w:b/>
          <w:bCs/>
          <w:sz w:val="28"/>
          <w:szCs w:val="28"/>
        </w:rPr>
      </w:pPr>
      <w:r w:rsidRPr="00A70DA8">
        <w:rPr>
          <w:b/>
          <w:bCs/>
          <w:sz w:val="28"/>
          <w:szCs w:val="28"/>
        </w:rPr>
        <w:t xml:space="preserve">Младенческая смертность в разрезе </w:t>
      </w:r>
      <w:r>
        <w:rPr>
          <w:b/>
          <w:bCs/>
          <w:sz w:val="28"/>
          <w:szCs w:val="28"/>
        </w:rPr>
        <w:t>муниципальных</w:t>
      </w:r>
      <w:r w:rsidRPr="00A70DA8">
        <w:rPr>
          <w:b/>
          <w:bCs/>
          <w:sz w:val="28"/>
          <w:szCs w:val="28"/>
        </w:rPr>
        <w:t xml:space="preserve"> </w:t>
      </w:r>
      <w:r>
        <w:rPr>
          <w:b/>
          <w:bCs/>
          <w:sz w:val="28"/>
          <w:szCs w:val="28"/>
        </w:rPr>
        <w:t>образований</w:t>
      </w:r>
    </w:p>
    <w:p w:rsidR="003C05C9" w:rsidRPr="00A70DA8" w:rsidRDefault="003C05C9" w:rsidP="003C05C9">
      <w:pPr>
        <w:shd w:val="clear" w:color="auto" w:fill="FFFFFF"/>
        <w:jc w:val="center"/>
        <w:rPr>
          <w:b/>
          <w:bCs/>
          <w:sz w:val="28"/>
          <w:szCs w:val="28"/>
        </w:rPr>
      </w:pPr>
      <w:r>
        <w:rPr>
          <w:b/>
          <w:bCs/>
          <w:sz w:val="28"/>
          <w:szCs w:val="28"/>
        </w:rPr>
        <w:t xml:space="preserve">Ханты-Мансийского автономного округа – Югры </w:t>
      </w:r>
    </w:p>
    <w:p w:rsidR="003C05C9" w:rsidRPr="00A70DA8" w:rsidRDefault="003C05C9" w:rsidP="003C05C9">
      <w:pPr>
        <w:shd w:val="clear" w:color="auto" w:fill="FFFFFF"/>
        <w:jc w:val="center"/>
        <w:rPr>
          <w:b/>
          <w:bCs/>
          <w:sz w:val="28"/>
          <w:szCs w:val="28"/>
        </w:rPr>
      </w:pPr>
      <w:r w:rsidRPr="00A70DA8">
        <w:rPr>
          <w:b/>
          <w:bCs/>
          <w:sz w:val="28"/>
          <w:szCs w:val="28"/>
        </w:rPr>
        <w:t>(на 1000 детей, родившихся живыми)</w:t>
      </w:r>
    </w:p>
    <w:p w:rsidR="003C05C9" w:rsidRPr="00A70DA8" w:rsidRDefault="003C05C9" w:rsidP="003C05C9">
      <w:pPr>
        <w:shd w:val="clear" w:color="auto" w:fill="FFFFFF"/>
        <w:jc w:val="center"/>
        <w:rPr>
          <w:bCs/>
          <w:sz w:val="28"/>
          <w:szCs w:val="28"/>
        </w:rPr>
      </w:pPr>
    </w:p>
    <w:p w:rsidR="003C05C9" w:rsidRPr="00A70DA8" w:rsidRDefault="003C05C9" w:rsidP="003C05C9">
      <w:pPr>
        <w:shd w:val="clear" w:color="auto" w:fill="FFFFFF"/>
        <w:jc w:val="right"/>
        <w:rPr>
          <w:bCs/>
          <w:sz w:val="28"/>
          <w:szCs w:val="28"/>
        </w:rPr>
      </w:pPr>
      <w:r w:rsidRPr="00A70DA8">
        <w:rPr>
          <w:bCs/>
          <w:sz w:val="28"/>
          <w:szCs w:val="28"/>
        </w:rPr>
        <w:t>Таблица 3</w:t>
      </w:r>
      <w:r>
        <w:rPr>
          <w:bCs/>
          <w:sz w:val="28"/>
          <w:szCs w:val="28"/>
        </w:rPr>
        <w:t>0</w:t>
      </w:r>
    </w:p>
    <w:tbl>
      <w:tblPr>
        <w:tblW w:w="10207" w:type="dxa"/>
        <w:tblInd w:w="-743" w:type="dxa"/>
        <w:tblLayout w:type="fixed"/>
        <w:tblCellMar>
          <w:left w:w="0" w:type="dxa"/>
          <w:right w:w="0" w:type="dxa"/>
        </w:tblCellMar>
        <w:tblLook w:val="04A0" w:firstRow="1" w:lastRow="0" w:firstColumn="1" w:lastColumn="0" w:noHBand="0" w:noVBand="1"/>
      </w:tblPr>
      <w:tblGrid>
        <w:gridCol w:w="574"/>
        <w:gridCol w:w="2262"/>
        <w:gridCol w:w="1134"/>
        <w:gridCol w:w="1418"/>
        <w:gridCol w:w="1133"/>
        <w:gridCol w:w="1276"/>
        <w:gridCol w:w="993"/>
        <w:gridCol w:w="1417"/>
      </w:tblGrid>
      <w:tr w:rsidR="003C05C9" w:rsidRPr="00657DDF" w:rsidTr="00DA340F">
        <w:trPr>
          <w:trHeight w:val="546"/>
        </w:trPr>
        <w:tc>
          <w:tcPr>
            <w:tcW w:w="5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№п</w:t>
            </w:r>
          </w:p>
        </w:tc>
        <w:tc>
          <w:tcPr>
            <w:tcW w:w="22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05C9" w:rsidRPr="00657DDF" w:rsidRDefault="003C05C9" w:rsidP="00DA340F">
            <w:pPr>
              <w:pStyle w:val="a6"/>
              <w:jc w:val="center"/>
              <w:rPr>
                <w:rFonts w:ascii="Times New Roman" w:hAnsi="Times New Roman"/>
                <w:sz w:val="24"/>
                <w:szCs w:val="24"/>
              </w:rPr>
            </w:pPr>
          </w:p>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Муниципальные образования</w:t>
            </w:r>
          </w:p>
        </w:tc>
        <w:tc>
          <w:tcPr>
            <w:tcW w:w="2552" w:type="dxa"/>
            <w:gridSpan w:val="2"/>
            <w:tcBorders>
              <w:top w:val="single" w:sz="8" w:space="0" w:color="auto"/>
              <w:left w:val="nil"/>
              <w:bottom w:val="single" w:sz="8" w:space="0" w:color="auto"/>
              <w:right w:val="single" w:sz="4"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b/>
                <w:sz w:val="24"/>
                <w:szCs w:val="24"/>
              </w:rPr>
              <w:t>2017 год</w:t>
            </w:r>
          </w:p>
        </w:tc>
        <w:tc>
          <w:tcPr>
            <w:tcW w:w="2409" w:type="dxa"/>
            <w:gridSpan w:val="2"/>
            <w:tcBorders>
              <w:top w:val="single" w:sz="4" w:space="0" w:color="auto"/>
              <w:bottom w:val="single" w:sz="4" w:space="0" w:color="auto"/>
              <w:right w:val="single" w:sz="4" w:space="0" w:color="auto"/>
            </w:tcBorders>
            <w:shd w:val="clear" w:color="auto" w:fill="auto"/>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b/>
                <w:sz w:val="24"/>
                <w:szCs w:val="24"/>
              </w:rPr>
              <w:t>2018 год</w:t>
            </w:r>
          </w:p>
        </w:tc>
        <w:tc>
          <w:tcPr>
            <w:tcW w:w="2410" w:type="dxa"/>
            <w:gridSpan w:val="2"/>
            <w:tcBorders>
              <w:top w:val="single" w:sz="4" w:space="0" w:color="auto"/>
              <w:bottom w:val="single" w:sz="4" w:space="0" w:color="auto"/>
              <w:right w:val="single" w:sz="4" w:space="0" w:color="auto"/>
            </w:tcBorders>
          </w:tcPr>
          <w:p w:rsidR="003C05C9" w:rsidRPr="00657DDF" w:rsidRDefault="003C05C9" w:rsidP="00DA340F">
            <w:pPr>
              <w:pStyle w:val="a6"/>
              <w:jc w:val="center"/>
              <w:rPr>
                <w:rFonts w:ascii="Times New Roman" w:hAnsi="Times New Roman"/>
                <w:b/>
                <w:sz w:val="24"/>
                <w:szCs w:val="24"/>
              </w:rPr>
            </w:pPr>
            <w:r>
              <w:rPr>
                <w:rFonts w:ascii="Times New Roman" w:hAnsi="Times New Roman"/>
                <w:b/>
                <w:sz w:val="24"/>
                <w:szCs w:val="24"/>
              </w:rPr>
              <w:t>2019 год</w:t>
            </w:r>
          </w:p>
        </w:tc>
      </w:tr>
      <w:tr w:rsidR="003C05C9" w:rsidRPr="00657DDF" w:rsidTr="00DA340F">
        <w:trPr>
          <w:trHeight w:val="696"/>
        </w:trPr>
        <w:tc>
          <w:tcPr>
            <w:tcW w:w="574" w:type="dxa"/>
            <w:vMerge/>
            <w:tcBorders>
              <w:top w:val="single" w:sz="8" w:space="0" w:color="auto"/>
              <w:left w:val="single" w:sz="8" w:space="0" w:color="auto"/>
              <w:bottom w:val="single" w:sz="8" w:space="0" w:color="auto"/>
              <w:right w:val="single" w:sz="8" w:space="0" w:color="auto"/>
            </w:tcBorders>
            <w:vAlign w:val="center"/>
            <w:hideMark/>
          </w:tcPr>
          <w:p w:rsidR="003C05C9" w:rsidRPr="00657DDF" w:rsidRDefault="003C05C9" w:rsidP="00DA340F">
            <w:pPr>
              <w:pStyle w:val="a6"/>
              <w:jc w:val="center"/>
              <w:rPr>
                <w:rFonts w:ascii="Times New Roman" w:hAnsi="Times New Roman"/>
                <w:sz w:val="24"/>
                <w:szCs w:val="24"/>
              </w:rPr>
            </w:pPr>
          </w:p>
        </w:tc>
        <w:tc>
          <w:tcPr>
            <w:tcW w:w="2262" w:type="dxa"/>
            <w:vMerge/>
            <w:tcBorders>
              <w:top w:val="single" w:sz="8" w:space="0" w:color="auto"/>
              <w:left w:val="nil"/>
              <w:bottom w:val="single" w:sz="8" w:space="0" w:color="auto"/>
              <w:right w:val="single" w:sz="8" w:space="0" w:color="auto"/>
            </w:tcBorders>
            <w:vAlign w:val="center"/>
            <w:hideMark/>
          </w:tcPr>
          <w:p w:rsidR="003C05C9" w:rsidRPr="00657DDF" w:rsidRDefault="003C05C9" w:rsidP="00DA340F">
            <w:pPr>
              <w:pStyle w:val="a6"/>
              <w:jc w:val="center"/>
              <w:rPr>
                <w:rFonts w:ascii="Times New Roman" w:hAnsi="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rPr>
            </w:pPr>
            <w:r w:rsidRPr="00657DDF">
              <w:rPr>
                <w:rFonts w:ascii="Times New Roman" w:hAnsi="Times New Roman"/>
              </w:rPr>
              <w:t>Умерло человек</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rPr>
            </w:pPr>
            <w:r w:rsidRPr="00657DDF">
              <w:rPr>
                <w:rFonts w:ascii="Times New Roman" w:hAnsi="Times New Roman"/>
              </w:rPr>
              <w:t>Младенческая смертность</w:t>
            </w:r>
          </w:p>
        </w:tc>
        <w:tc>
          <w:tcPr>
            <w:tcW w:w="1133" w:type="dxa"/>
            <w:tcBorders>
              <w:top w:val="nil"/>
              <w:left w:val="single" w:sz="4" w:space="0" w:color="auto"/>
              <w:bottom w:val="single" w:sz="8" w:space="0" w:color="auto"/>
              <w:right w:val="single" w:sz="4" w:space="0" w:color="auto"/>
            </w:tcBorders>
          </w:tcPr>
          <w:p w:rsidR="003C05C9" w:rsidRPr="00657DDF" w:rsidRDefault="003C05C9" w:rsidP="00DA340F">
            <w:pPr>
              <w:pStyle w:val="a6"/>
              <w:jc w:val="center"/>
              <w:rPr>
                <w:rFonts w:ascii="Times New Roman" w:hAnsi="Times New Roman"/>
              </w:rPr>
            </w:pPr>
            <w:r w:rsidRPr="00657DDF">
              <w:rPr>
                <w:rFonts w:ascii="Times New Roman" w:hAnsi="Times New Roman"/>
              </w:rPr>
              <w:t>Умерло человек</w:t>
            </w:r>
          </w:p>
        </w:tc>
        <w:tc>
          <w:tcPr>
            <w:tcW w:w="1276" w:type="dxa"/>
            <w:tcBorders>
              <w:top w:val="nil"/>
              <w:left w:val="single" w:sz="4" w:space="0" w:color="auto"/>
              <w:bottom w:val="single" w:sz="8" w:space="0" w:color="auto"/>
              <w:right w:val="single" w:sz="8" w:space="0" w:color="auto"/>
            </w:tcBorders>
          </w:tcPr>
          <w:p w:rsidR="003C05C9" w:rsidRPr="00657DDF" w:rsidRDefault="003C05C9" w:rsidP="00DA340F">
            <w:pPr>
              <w:pStyle w:val="a6"/>
              <w:jc w:val="center"/>
              <w:rPr>
                <w:rFonts w:ascii="Times New Roman" w:hAnsi="Times New Roman"/>
              </w:rPr>
            </w:pPr>
            <w:r w:rsidRPr="00657DDF">
              <w:rPr>
                <w:rFonts w:ascii="Times New Roman" w:hAnsi="Times New Roman"/>
              </w:rPr>
              <w:t>Младенческая смертность</w:t>
            </w:r>
          </w:p>
        </w:tc>
        <w:tc>
          <w:tcPr>
            <w:tcW w:w="993" w:type="dxa"/>
            <w:tcBorders>
              <w:top w:val="nil"/>
              <w:left w:val="single" w:sz="4" w:space="0" w:color="auto"/>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Умерло человек</w:t>
            </w:r>
          </w:p>
        </w:tc>
        <w:tc>
          <w:tcPr>
            <w:tcW w:w="1417" w:type="dxa"/>
            <w:tcBorders>
              <w:top w:val="nil"/>
              <w:left w:val="single" w:sz="4" w:space="0" w:color="auto"/>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Младенческая смертность</w:t>
            </w:r>
          </w:p>
        </w:tc>
      </w:tr>
      <w:tr w:rsidR="003C05C9" w:rsidRPr="00657DDF" w:rsidTr="00DA340F">
        <w:trPr>
          <w:trHeight w:val="400"/>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Когалым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5,9</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6</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6,8</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2,5</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lastRenderedPageBreak/>
              <w:t>2.</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Лангепас</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4,1</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2,3</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2,2</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Мегион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4,2</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6,5</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Нягань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4,8</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3</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3,9</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5</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6,8</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Покачи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13,9</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0</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6.</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Пыть-Ях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0,0</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4</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7,0</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1,9</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7.</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Радужный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1,7</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2,1</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8.</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Урай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2,0</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2,0</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4,8</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9.</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Югорск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2,2</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2,2</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9,8</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10.</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Сургут</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4,1</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13</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2,1</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17</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2,9</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11.</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Сургуткий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5,4</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3</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1,7</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2,3</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12.</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Белоярский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10,3</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2,6</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6,0</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13.</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Березовский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15,4</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2</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6,6</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3,9</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14.</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Кондинский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13,7</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2,8</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12,1</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15.</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Нефтеюганск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3,7</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2</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1,3</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1,4</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16.</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Нефтеюганский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6,5</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2,3</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4,9</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17.</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Нижневартовск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3,1</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18</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4,8</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19</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5,4</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18.</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Нижневартовский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2,7</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6,0</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19.</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Октябрьский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4,8</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4</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10,9</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6,5</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20.</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Советский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3,5</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1,7</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3</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6,4</w:t>
            </w:r>
          </w:p>
        </w:tc>
      </w:tr>
      <w:tr w:rsidR="003C05C9" w:rsidRPr="00657DDF" w:rsidTr="00DA340F">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21.</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Ханты-Мансийск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7,4</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2</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1,4</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8</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6,6</w:t>
            </w:r>
          </w:p>
        </w:tc>
      </w:tr>
      <w:tr w:rsidR="003C05C9" w:rsidRPr="00657DDF" w:rsidTr="00DA340F">
        <w:trPr>
          <w:trHeight w:val="140"/>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22.</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Ханты-Мансийский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0,0</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1</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4,5</w:t>
            </w:r>
          </w:p>
        </w:tc>
        <w:tc>
          <w:tcPr>
            <w:tcW w:w="99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w:t>
            </w:r>
          </w:p>
        </w:tc>
        <w:tc>
          <w:tcPr>
            <w:tcW w:w="1417"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0</w:t>
            </w:r>
          </w:p>
        </w:tc>
      </w:tr>
      <w:tr w:rsidR="003C05C9" w:rsidRPr="00657DDF" w:rsidTr="00DA340F">
        <w:tc>
          <w:tcPr>
            <w:tcW w:w="28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b/>
                <w:sz w:val="24"/>
                <w:szCs w:val="24"/>
              </w:rPr>
              <w:t>Ханты-Мансийский автономный округ - Югра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108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C05C9" w:rsidRPr="00657DDF" w:rsidRDefault="003C05C9" w:rsidP="00DA340F">
            <w:pPr>
              <w:pStyle w:val="a6"/>
              <w:jc w:val="center"/>
              <w:rPr>
                <w:rFonts w:ascii="Times New Roman" w:hAnsi="Times New Roman"/>
                <w:sz w:val="24"/>
                <w:szCs w:val="24"/>
              </w:rPr>
            </w:pPr>
            <w:r w:rsidRPr="00657DDF">
              <w:rPr>
                <w:rFonts w:ascii="Times New Roman" w:hAnsi="Times New Roman"/>
                <w:sz w:val="24"/>
                <w:szCs w:val="24"/>
              </w:rPr>
              <w:t>4,6</w:t>
            </w:r>
          </w:p>
        </w:tc>
        <w:tc>
          <w:tcPr>
            <w:tcW w:w="1133"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lang w:val="en-US"/>
              </w:rPr>
            </w:pPr>
          </w:p>
          <w:p w:rsidR="003C05C9" w:rsidRPr="00657DDF" w:rsidRDefault="003C05C9" w:rsidP="00DA340F">
            <w:pPr>
              <w:pStyle w:val="a6"/>
              <w:jc w:val="center"/>
              <w:rPr>
                <w:rFonts w:ascii="Times New Roman" w:hAnsi="Times New Roman"/>
                <w:sz w:val="24"/>
                <w:szCs w:val="24"/>
                <w:lang w:val="en-US"/>
              </w:rPr>
            </w:pPr>
            <w:r w:rsidRPr="00657DDF">
              <w:rPr>
                <w:rFonts w:ascii="Times New Roman" w:hAnsi="Times New Roman"/>
                <w:sz w:val="24"/>
                <w:szCs w:val="24"/>
                <w:lang w:val="en-US"/>
              </w:rPr>
              <w:t>65</w:t>
            </w:r>
          </w:p>
        </w:tc>
        <w:tc>
          <w:tcPr>
            <w:tcW w:w="1276" w:type="dxa"/>
            <w:tcBorders>
              <w:top w:val="nil"/>
              <w:left w:val="nil"/>
              <w:bottom w:val="single" w:sz="8" w:space="0" w:color="auto"/>
              <w:right w:val="single" w:sz="8" w:space="0" w:color="auto"/>
            </w:tcBorders>
          </w:tcPr>
          <w:p w:rsidR="003C05C9" w:rsidRPr="00657DDF" w:rsidRDefault="003C05C9" w:rsidP="00DA340F">
            <w:pPr>
              <w:pStyle w:val="a6"/>
              <w:jc w:val="center"/>
              <w:rPr>
                <w:rFonts w:ascii="Times New Roman" w:hAnsi="Times New Roman"/>
                <w:sz w:val="24"/>
                <w:szCs w:val="24"/>
              </w:rPr>
            </w:pPr>
          </w:p>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2,9</w:t>
            </w:r>
          </w:p>
        </w:tc>
        <w:tc>
          <w:tcPr>
            <w:tcW w:w="993" w:type="dxa"/>
            <w:tcBorders>
              <w:top w:val="nil"/>
              <w:left w:val="nil"/>
              <w:bottom w:val="single" w:sz="8" w:space="0" w:color="auto"/>
              <w:right w:val="single" w:sz="8" w:space="0" w:color="auto"/>
            </w:tcBorders>
          </w:tcPr>
          <w:p w:rsidR="003C05C9" w:rsidRDefault="003C05C9" w:rsidP="00DA340F">
            <w:pPr>
              <w:pStyle w:val="a6"/>
              <w:jc w:val="center"/>
              <w:rPr>
                <w:rFonts w:ascii="Times New Roman" w:hAnsi="Times New Roman"/>
                <w:sz w:val="24"/>
                <w:szCs w:val="24"/>
              </w:rPr>
            </w:pPr>
          </w:p>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86</w:t>
            </w:r>
          </w:p>
        </w:tc>
        <w:tc>
          <w:tcPr>
            <w:tcW w:w="1417" w:type="dxa"/>
            <w:tcBorders>
              <w:top w:val="nil"/>
              <w:left w:val="nil"/>
              <w:bottom w:val="single" w:sz="8" w:space="0" w:color="auto"/>
              <w:right w:val="single" w:sz="8" w:space="0" w:color="auto"/>
            </w:tcBorders>
          </w:tcPr>
          <w:p w:rsidR="003C05C9" w:rsidRDefault="003C05C9" w:rsidP="00DA340F">
            <w:pPr>
              <w:pStyle w:val="a6"/>
              <w:jc w:val="center"/>
              <w:rPr>
                <w:rFonts w:ascii="Times New Roman" w:hAnsi="Times New Roman"/>
                <w:sz w:val="24"/>
                <w:szCs w:val="24"/>
              </w:rPr>
            </w:pPr>
          </w:p>
          <w:p w:rsidR="003C05C9" w:rsidRPr="00657DDF" w:rsidRDefault="003C05C9" w:rsidP="00DA340F">
            <w:pPr>
              <w:pStyle w:val="a6"/>
              <w:jc w:val="center"/>
              <w:rPr>
                <w:rFonts w:ascii="Times New Roman" w:hAnsi="Times New Roman"/>
                <w:sz w:val="24"/>
                <w:szCs w:val="24"/>
              </w:rPr>
            </w:pPr>
            <w:r>
              <w:rPr>
                <w:rFonts w:ascii="Times New Roman" w:hAnsi="Times New Roman"/>
                <w:sz w:val="24"/>
                <w:szCs w:val="24"/>
              </w:rPr>
              <w:t>4,1</w:t>
            </w:r>
          </w:p>
        </w:tc>
      </w:tr>
    </w:tbl>
    <w:p w:rsidR="009469E1" w:rsidRDefault="009469E1" w:rsidP="009469E1">
      <w:pPr>
        <w:shd w:val="clear" w:color="auto" w:fill="FFFFFF"/>
        <w:jc w:val="center"/>
        <w:rPr>
          <w:b/>
          <w:bCs/>
          <w:sz w:val="28"/>
          <w:szCs w:val="28"/>
        </w:rPr>
      </w:pPr>
    </w:p>
    <w:p w:rsidR="009469E1" w:rsidRPr="00A70DA8" w:rsidRDefault="009469E1" w:rsidP="009469E1">
      <w:pPr>
        <w:shd w:val="clear" w:color="auto" w:fill="FFFFFF"/>
        <w:jc w:val="center"/>
        <w:rPr>
          <w:b/>
          <w:bCs/>
          <w:sz w:val="28"/>
          <w:szCs w:val="28"/>
        </w:rPr>
      </w:pPr>
      <w:r w:rsidRPr="00A70DA8">
        <w:rPr>
          <w:b/>
          <w:bCs/>
          <w:sz w:val="28"/>
          <w:szCs w:val="28"/>
        </w:rPr>
        <w:t>Младенческая смертность (смертности детей до 1 года) по основным классам болезней</w:t>
      </w:r>
    </w:p>
    <w:p w:rsidR="009469E1" w:rsidRPr="00A70DA8" w:rsidRDefault="009469E1" w:rsidP="009469E1">
      <w:pPr>
        <w:shd w:val="clear" w:color="auto" w:fill="FFFFFF"/>
        <w:jc w:val="center"/>
        <w:rPr>
          <w:b/>
          <w:bCs/>
          <w:sz w:val="28"/>
          <w:szCs w:val="28"/>
        </w:rPr>
      </w:pPr>
      <w:r w:rsidRPr="00A70DA8">
        <w:rPr>
          <w:b/>
          <w:bCs/>
          <w:sz w:val="28"/>
          <w:szCs w:val="28"/>
        </w:rPr>
        <w:t>(на 10000 родившихся)</w:t>
      </w:r>
    </w:p>
    <w:p w:rsidR="009469E1" w:rsidRPr="00535430" w:rsidRDefault="009469E1" w:rsidP="009469E1">
      <w:pPr>
        <w:shd w:val="clear" w:color="auto" w:fill="FFFFFF"/>
        <w:jc w:val="right"/>
        <w:rPr>
          <w:bCs/>
          <w:sz w:val="28"/>
          <w:szCs w:val="28"/>
        </w:rPr>
      </w:pPr>
      <w:r>
        <w:rPr>
          <w:bCs/>
          <w:sz w:val="28"/>
          <w:szCs w:val="28"/>
        </w:rPr>
        <w:t>Таблица 31</w:t>
      </w:r>
    </w:p>
    <w:tbl>
      <w:tblPr>
        <w:tblW w:w="9288"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1558"/>
        <w:gridCol w:w="1385"/>
        <w:gridCol w:w="1385"/>
      </w:tblGrid>
      <w:tr w:rsidR="009469E1" w:rsidRPr="00A70DA8" w:rsidTr="00DA340F">
        <w:trPr>
          <w:trHeight w:val="1012"/>
          <w:jc w:val="center"/>
        </w:trPr>
        <w:tc>
          <w:tcPr>
            <w:tcW w:w="4960" w:type="dxa"/>
            <w:tcBorders>
              <w:top w:val="single" w:sz="4" w:space="0" w:color="auto"/>
              <w:left w:val="single" w:sz="4" w:space="0" w:color="auto"/>
              <w:right w:val="single" w:sz="4" w:space="0" w:color="auto"/>
            </w:tcBorders>
            <w:shd w:val="clear" w:color="auto" w:fill="auto"/>
            <w:vAlign w:val="center"/>
          </w:tcPr>
          <w:p w:rsidR="009469E1" w:rsidRPr="00535430" w:rsidRDefault="009469E1" w:rsidP="00DA340F">
            <w:pPr>
              <w:shd w:val="clear" w:color="auto" w:fill="FFFFFF"/>
              <w:rPr>
                <w:bCs/>
              </w:rPr>
            </w:pPr>
            <w:r w:rsidRPr="00535430">
              <w:rPr>
                <w:bCs/>
              </w:rPr>
              <w:t>Название классов</w:t>
            </w:r>
          </w:p>
          <w:p w:rsidR="009469E1" w:rsidRPr="00535430" w:rsidRDefault="009469E1" w:rsidP="00DA340F">
            <w:pPr>
              <w:shd w:val="clear" w:color="auto" w:fill="FFFFFF"/>
              <w:rPr>
                <w:bCs/>
              </w:rPr>
            </w:pPr>
            <w:r w:rsidRPr="00535430">
              <w:rPr>
                <w:bCs/>
              </w:rPr>
              <w:t>и отдельных заболеваний</w:t>
            </w:r>
          </w:p>
          <w:p w:rsidR="009469E1" w:rsidRPr="00535430" w:rsidRDefault="009469E1" w:rsidP="00DA340F">
            <w:pPr>
              <w:shd w:val="clear" w:color="auto" w:fill="FFFFFF"/>
              <w:rPr>
                <w:bCs/>
              </w:rPr>
            </w:pPr>
          </w:p>
        </w:tc>
        <w:tc>
          <w:tcPr>
            <w:tcW w:w="1558" w:type="dxa"/>
            <w:tcBorders>
              <w:top w:val="single" w:sz="4" w:space="0" w:color="auto"/>
              <w:left w:val="single" w:sz="4" w:space="0" w:color="auto"/>
              <w:right w:val="single" w:sz="4" w:space="0" w:color="auto"/>
            </w:tcBorders>
            <w:shd w:val="clear" w:color="auto" w:fill="auto"/>
            <w:vAlign w:val="center"/>
          </w:tcPr>
          <w:p w:rsidR="009469E1" w:rsidRPr="00535430" w:rsidRDefault="009469E1" w:rsidP="00DA340F">
            <w:pPr>
              <w:shd w:val="clear" w:color="auto" w:fill="FFFFFF"/>
              <w:jc w:val="center"/>
              <w:rPr>
                <w:b/>
                <w:bCs/>
              </w:rPr>
            </w:pPr>
            <w:r w:rsidRPr="00535430">
              <w:rPr>
                <w:b/>
                <w:bCs/>
              </w:rPr>
              <w:t>2017 год</w:t>
            </w:r>
          </w:p>
        </w:tc>
        <w:tc>
          <w:tcPr>
            <w:tcW w:w="1385" w:type="dxa"/>
            <w:tcBorders>
              <w:top w:val="single" w:sz="4" w:space="0" w:color="auto"/>
              <w:left w:val="single" w:sz="4" w:space="0" w:color="auto"/>
              <w:right w:val="single" w:sz="4" w:space="0" w:color="auto"/>
            </w:tcBorders>
          </w:tcPr>
          <w:p w:rsidR="009469E1" w:rsidRPr="00535430" w:rsidRDefault="009469E1" w:rsidP="00DA340F">
            <w:pPr>
              <w:shd w:val="clear" w:color="auto" w:fill="FFFFFF"/>
              <w:jc w:val="center"/>
              <w:rPr>
                <w:b/>
                <w:bCs/>
              </w:rPr>
            </w:pPr>
          </w:p>
          <w:p w:rsidR="009469E1" w:rsidRPr="00535430" w:rsidRDefault="009469E1" w:rsidP="00DA340F">
            <w:pPr>
              <w:shd w:val="clear" w:color="auto" w:fill="FFFFFF"/>
              <w:jc w:val="center"/>
              <w:rPr>
                <w:b/>
                <w:bCs/>
              </w:rPr>
            </w:pPr>
            <w:r w:rsidRPr="00535430">
              <w:rPr>
                <w:b/>
                <w:bCs/>
              </w:rPr>
              <w:t>2018 год</w:t>
            </w:r>
          </w:p>
        </w:tc>
        <w:tc>
          <w:tcPr>
            <w:tcW w:w="1385" w:type="dxa"/>
            <w:tcBorders>
              <w:top w:val="single" w:sz="4" w:space="0" w:color="auto"/>
              <w:left w:val="single" w:sz="4" w:space="0" w:color="auto"/>
              <w:right w:val="single" w:sz="4" w:space="0" w:color="auto"/>
            </w:tcBorders>
          </w:tcPr>
          <w:p w:rsidR="009469E1" w:rsidRPr="00535430" w:rsidRDefault="009469E1" w:rsidP="00DA340F">
            <w:pPr>
              <w:shd w:val="clear" w:color="auto" w:fill="FFFFFF"/>
              <w:jc w:val="center"/>
              <w:rPr>
                <w:b/>
                <w:bCs/>
              </w:rPr>
            </w:pPr>
          </w:p>
          <w:p w:rsidR="009469E1" w:rsidRPr="00535430" w:rsidRDefault="009469E1" w:rsidP="00DA340F">
            <w:pPr>
              <w:shd w:val="clear" w:color="auto" w:fill="FFFFFF"/>
              <w:jc w:val="center"/>
              <w:rPr>
                <w:b/>
                <w:bCs/>
              </w:rPr>
            </w:pPr>
            <w:r w:rsidRPr="00535430">
              <w:rPr>
                <w:b/>
                <w:bCs/>
              </w:rPr>
              <w:t>2019 год</w:t>
            </w:r>
            <w:r>
              <w:rPr>
                <w:b/>
                <w:bCs/>
              </w:rPr>
              <w:t>*</w:t>
            </w:r>
          </w:p>
        </w:tc>
      </w:tr>
      <w:tr w:rsidR="009469E1" w:rsidRPr="00A70DA8" w:rsidTr="00DA340F">
        <w:trPr>
          <w:jc w:val="center"/>
        </w:trPr>
        <w:tc>
          <w:tcPr>
            <w:tcW w:w="4960" w:type="dxa"/>
            <w:tcBorders>
              <w:top w:val="single" w:sz="4" w:space="0" w:color="auto"/>
              <w:left w:val="single" w:sz="4" w:space="0" w:color="auto"/>
              <w:bottom w:val="single" w:sz="4" w:space="0" w:color="auto"/>
              <w:right w:val="single" w:sz="4" w:space="0" w:color="auto"/>
            </w:tcBorders>
            <w:shd w:val="clear" w:color="auto" w:fill="auto"/>
          </w:tcPr>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От всех причин</w:t>
            </w:r>
          </w:p>
          <w:p w:rsidR="009469E1" w:rsidRPr="00535430" w:rsidRDefault="009469E1" w:rsidP="00DA340F">
            <w:pPr>
              <w:shd w:val="clear" w:color="auto" w:fill="FFFFFF"/>
              <w:rPr>
                <w:bCs/>
              </w:rPr>
            </w:pPr>
            <w:r w:rsidRPr="00535430">
              <w:rPr>
                <w:bCs/>
              </w:rPr>
              <w:t>в том числе:</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Некоторые инфекционные и паразитарные заболевания</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 xml:space="preserve">Болезни органов дыхания </w:t>
            </w:r>
          </w:p>
          <w:p w:rsidR="009469E1" w:rsidRPr="00535430" w:rsidRDefault="009469E1" w:rsidP="00DA340F">
            <w:pPr>
              <w:shd w:val="clear" w:color="auto" w:fill="FFFFFF"/>
              <w:rPr>
                <w:bCs/>
              </w:rPr>
            </w:pPr>
            <w:r w:rsidRPr="00535430">
              <w:rPr>
                <w:bCs/>
              </w:rPr>
              <w:t xml:space="preserve">  из них:</w:t>
            </w:r>
          </w:p>
          <w:p w:rsidR="009469E1" w:rsidRPr="00535430" w:rsidRDefault="009469E1" w:rsidP="00DA340F">
            <w:pPr>
              <w:shd w:val="clear" w:color="auto" w:fill="FFFFFF"/>
              <w:rPr>
                <w:bCs/>
              </w:rPr>
            </w:pPr>
            <w:r w:rsidRPr="00535430">
              <w:rPr>
                <w:bCs/>
              </w:rPr>
              <w:t>а) грипп и ОРВИ</w:t>
            </w:r>
          </w:p>
          <w:p w:rsidR="009469E1" w:rsidRPr="00535430" w:rsidRDefault="009469E1" w:rsidP="00DA340F">
            <w:pPr>
              <w:shd w:val="clear" w:color="auto" w:fill="FFFFFF"/>
              <w:rPr>
                <w:bCs/>
              </w:rPr>
            </w:pPr>
            <w:r w:rsidRPr="00535430">
              <w:rPr>
                <w:bCs/>
              </w:rPr>
              <w:t>б) пневмонии (все формы)</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Болезни органов пищеварения</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lastRenderedPageBreak/>
              <w:t xml:space="preserve">Врожденные аномалии, деформации </w:t>
            </w:r>
          </w:p>
          <w:p w:rsidR="009469E1" w:rsidRPr="00535430" w:rsidRDefault="009469E1" w:rsidP="00DA340F">
            <w:pPr>
              <w:shd w:val="clear" w:color="auto" w:fill="FFFFFF"/>
              <w:rPr>
                <w:bCs/>
              </w:rPr>
            </w:pPr>
            <w:r w:rsidRPr="00535430">
              <w:rPr>
                <w:bCs/>
              </w:rPr>
              <w:t>и хромосомные нарушения, из них:</w:t>
            </w:r>
          </w:p>
          <w:p w:rsidR="009469E1" w:rsidRPr="00535430" w:rsidRDefault="009469E1" w:rsidP="00DA340F">
            <w:pPr>
              <w:shd w:val="clear" w:color="auto" w:fill="FFFFFF"/>
              <w:rPr>
                <w:bCs/>
              </w:rPr>
            </w:pPr>
            <w:r w:rsidRPr="00535430">
              <w:rPr>
                <w:bCs/>
              </w:rPr>
              <w:t>а) врождённые аномалии системы кровообращения</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 xml:space="preserve">Отдельные состояния, возникающие </w:t>
            </w:r>
          </w:p>
          <w:p w:rsidR="009469E1" w:rsidRPr="00535430" w:rsidRDefault="009469E1" w:rsidP="00DA340F">
            <w:pPr>
              <w:shd w:val="clear" w:color="auto" w:fill="FFFFFF"/>
              <w:rPr>
                <w:bCs/>
              </w:rPr>
            </w:pPr>
            <w:r w:rsidRPr="00535430">
              <w:rPr>
                <w:bCs/>
              </w:rPr>
              <w:t>в перинатальном периоде, из них:</w:t>
            </w:r>
          </w:p>
          <w:p w:rsidR="009469E1" w:rsidRPr="00535430" w:rsidRDefault="009469E1" w:rsidP="00DA340F">
            <w:pPr>
              <w:shd w:val="clear" w:color="auto" w:fill="FFFFFF"/>
              <w:rPr>
                <w:bCs/>
              </w:rPr>
            </w:pPr>
            <w:r w:rsidRPr="00535430">
              <w:rPr>
                <w:bCs/>
              </w:rPr>
              <w:t>а) внутриутробная гипоксия и асфиксия в родах</w:t>
            </w:r>
          </w:p>
          <w:p w:rsidR="009469E1" w:rsidRPr="00535430" w:rsidRDefault="009469E1" w:rsidP="00DA340F">
            <w:pPr>
              <w:shd w:val="clear" w:color="auto" w:fill="FFFFFF"/>
              <w:rPr>
                <w:bCs/>
              </w:rPr>
            </w:pPr>
            <w:r w:rsidRPr="00535430">
              <w:rPr>
                <w:bCs/>
              </w:rPr>
              <w:t>б) дыхательное расстройство новорожденного (дистресс)</w:t>
            </w:r>
          </w:p>
          <w:p w:rsidR="009469E1" w:rsidRPr="00535430" w:rsidRDefault="009469E1" w:rsidP="00DA340F">
            <w:pPr>
              <w:shd w:val="clear" w:color="auto" w:fill="FFFFFF"/>
              <w:rPr>
                <w:bCs/>
              </w:rPr>
            </w:pPr>
            <w:r w:rsidRPr="00535430">
              <w:rPr>
                <w:bCs/>
              </w:rPr>
              <w:t>в) врожденная пневмония</w:t>
            </w:r>
          </w:p>
          <w:p w:rsidR="009469E1" w:rsidRPr="00535430" w:rsidRDefault="009469E1" w:rsidP="00DA340F">
            <w:pPr>
              <w:shd w:val="clear" w:color="auto" w:fill="FFFFFF"/>
              <w:rPr>
                <w:bCs/>
              </w:rPr>
            </w:pPr>
            <w:r w:rsidRPr="00535430">
              <w:rPr>
                <w:bCs/>
              </w:rPr>
              <w:t>г) другие респираторные состояния у новорожденного</w:t>
            </w:r>
          </w:p>
          <w:p w:rsidR="009469E1" w:rsidRPr="00535430" w:rsidRDefault="009469E1" w:rsidP="00DA340F">
            <w:pPr>
              <w:shd w:val="clear" w:color="auto" w:fill="FFFFFF"/>
              <w:rPr>
                <w:bCs/>
              </w:rPr>
            </w:pPr>
            <w:r w:rsidRPr="00535430">
              <w:rPr>
                <w:bCs/>
              </w:rPr>
              <w:t>д) бактериальный сепсис новорожденного</w:t>
            </w:r>
          </w:p>
          <w:p w:rsidR="009469E1" w:rsidRPr="00535430" w:rsidRDefault="009469E1" w:rsidP="00DA340F">
            <w:pPr>
              <w:shd w:val="clear" w:color="auto" w:fill="FFFFFF"/>
              <w:rPr>
                <w:bCs/>
              </w:rPr>
            </w:pPr>
            <w:r w:rsidRPr="00535430">
              <w:rPr>
                <w:bCs/>
              </w:rPr>
              <w:t>е) геморрагические нарушения у плода и новорожденного</w:t>
            </w:r>
          </w:p>
          <w:p w:rsidR="009469E1" w:rsidRPr="00535430" w:rsidRDefault="009469E1" w:rsidP="00DA340F">
            <w:pPr>
              <w:shd w:val="clear" w:color="auto" w:fill="FFFFFF"/>
              <w:rPr>
                <w:bCs/>
              </w:rPr>
            </w:pPr>
            <w:r w:rsidRPr="00535430">
              <w:rPr>
                <w:bCs/>
              </w:rPr>
              <w:t xml:space="preserve"> ж) остальные перинатальные состояния</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Травмы, отравления и другие последствия воздействия внешних причин</w:t>
            </w:r>
          </w:p>
          <w:p w:rsidR="009469E1" w:rsidRPr="00535430" w:rsidRDefault="009469E1" w:rsidP="00DA340F">
            <w:pPr>
              <w:shd w:val="clear" w:color="auto" w:fill="FFFFFF"/>
              <w:rPr>
                <w:bCs/>
              </w:rPr>
            </w:pPr>
          </w:p>
          <w:p w:rsidR="009469E1" w:rsidRPr="00535430" w:rsidRDefault="009469E1" w:rsidP="00DA340F">
            <w:pPr>
              <w:shd w:val="clear" w:color="auto" w:fill="FFFFFF"/>
              <w:rPr>
                <w:bCs/>
              </w:rPr>
            </w:pPr>
            <w:r w:rsidRPr="00535430">
              <w:rPr>
                <w:bCs/>
              </w:rPr>
              <w:t>Прочие болезни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lang w:val="en-US"/>
              </w:rPr>
              <w:t>46</w:t>
            </w:r>
            <w:r w:rsidRPr="00535430">
              <w:rPr>
                <w:bCs/>
              </w:rPr>
              <w:t>,35</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1,29</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1,72</w:t>
            </w:r>
          </w:p>
          <w:p w:rsidR="009469E1" w:rsidRPr="00535430" w:rsidRDefault="009469E1" w:rsidP="00DA340F">
            <w:pPr>
              <w:shd w:val="clear" w:color="auto" w:fill="FFFFFF"/>
              <w:jc w:val="center"/>
              <w:rPr>
                <w:bCs/>
              </w:rPr>
            </w:pPr>
          </w:p>
          <w:p w:rsidR="009469E1" w:rsidRDefault="009469E1" w:rsidP="00DA340F">
            <w:pPr>
              <w:shd w:val="clear" w:color="auto" w:fill="FFFFFF"/>
              <w:jc w:val="center"/>
              <w:rPr>
                <w:bCs/>
              </w:rPr>
            </w:pPr>
            <w:r>
              <w:rPr>
                <w:bCs/>
              </w:rPr>
              <w:t>-</w:t>
            </w:r>
          </w:p>
          <w:p w:rsidR="009469E1" w:rsidRPr="00535430" w:rsidRDefault="009469E1" w:rsidP="00DA340F">
            <w:pPr>
              <w:shd w:val="clear" w:color="auto" w:fill="FFFFFF"/>
              <w:jc w:val="center"/>
              <w:rPr>
                <w:bCs/>
              </w:rPr>
            </w:pPr>
            <w:r w:rsidRPr="00535430">
              <w:rPr>
                <w:bCs/>
              </w:rPr>
              <w:t>1,29</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0,0</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lastRenderedPageBreak/>
              <w:t>7,73</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3,43</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29,19</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5,58</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4,72</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1,72</w:t>
            </w:r>
          </w:p>
          <w:p w:rsidR="009469E1" w:rsidRPr="00535430" w:rsidRDefault="009469E1" w:rsidP="00DA340F">
            <w:pPr>
              <w:shd w:val="clear" w:color="auto" w:fill="FFFFFF"/>
              <w:jc w:val="center"/>
              <w:rPr>
                <w:bCs/>
              </w:rPr>
            </w:pPr>
            <w:r w:rsidRPr="00535430">
              <w:rPr>
                <w:bCs/>
              </w:rPr>
              <w:t>3,86</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3,86</w:t>
            </w:r>
          </w:p>
          <w:p w:rsidR="009469E1" w:rsidRPr="00535430" w:rsidRDefault="009469E1" w:rsidP="00DA340F">
            <w:pPr>
              <w:shd w:val="clear" w:color="auto" w:fill="FFFFFF"/>
              <w:jc w:val="center"/>
              <w:rPr>
                <w:bCs/>
              </w:rPr>
            </w:pPr>
            <w:r w:rsidRPr="00535430">
              <w:rPr>
                <w:bCs/>
              </w:rPr>
              <w:t>0,86</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8,58</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2,15</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4,29</w:t>
            </w:r>
          </w:p>
        </w:tc>
        <w:tc>
          <w:tcPr>
            <w:tcW w:w="1385" w:type="dxa"/>
            <w:tcBorders>
              <w:top w:val="single" w:sz="4" w:space="0" w:color="auto"/>
              <w:left w:val="single" w:sz="4" w:space="0" w:color="auto"/>
              <w:bottom w:val="single" w:sz="4" w:space="0" w:color="auto"/>
              <w:right w:val="single" w:sz="4" w:space="0" w:color="auto"/>
            </w:tcBorders>
          </w:tcPr>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28,64</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0,88</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w:t>
            </w:r>
          </w:p>
          <w:p w:rsidR="009469E1" w:rsidRPr="00535430" w:rsidRDefault="009469E1" w:rsidP="00DA340F">
            <w:pPr>
              <w:shd w:val="clear" w:color="auto" w:fill="FFFFFF"/>
              <w:jc w:val="center"/>
              <w:rPr>
                <w:bCs/>
              </w:rPr>
            </w:pPr>
            <w:r w:rsidRPr="00535430">
              <w:rPr>
                <w:bCs/>
              </w:rPr>
              <w:t>-</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lastRenderedPageBreak/>
              <w:t>4,85</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2,64</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15,42</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2,64</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4,41</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w:t>
            </w:r>
          </w:p>
          <w:p w:rsidR="009469E1" w:rsidRPr="00535430" w:rsidRDefault="009469E1" w:rsidP="00DA340F">
            <w:pPr>
              <w:shd w:val="clear" w:color="auto" w:fill="FFFFFF"/>
              <w:jc w:val="center"/>
              <w:rPr>
                <w:bCs/>
              </w:rPr>
            </w:pPr>
            <w:r w:rsidRPr="00535430">
              <w:rPr>
                <w:bCs/>
              </w:rPr>
              <w:t>1,32</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2,64</w:t>
            </w:r>
          </w:p>
          <w:p w:rsidR="009469E1" w:rsidRPr="00535430" w:rsidRDefault="009469E1" w:rsidP="00DA340F">
            <w:pPr>
              <w:shd w:val="clear" w:color="auto" w:fill="FFFFFF"/>
              <w:jc w:val="center"/>
              <w:rPr>
                <w:bCs/>
              </w:rPr>
            </w:pPr>
            <w:r w:rsidRPr="00535430">
              <w:rPr>
                <w:bCs/>
              </w:rPr>
              <w:t>1,32</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3,09</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3,08</w:t>
            </w: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p>
          <w:p w:rsidR="009469E1" w:rsidRPr="00535430" w:rsidRDefault="009469E1" w:rsidP="00DA340F">
            <w:pPr>
              <w:shd w:val="clear" w:color="auto" w:fill="FFFFFF"/>
              <w:jc w:val="center"/>
              <w:rPr>
                <w:bCs/>
              </w:rPr>
            </w:pPr>
            <w:r w:rsidRPr="00535430">
              <w:rPr>
                <w:bCs/>
              </w:rPr>
              <w:t>4,41</w:t>
            </w:r>
          </w:p>
        </w:tc>
        <w:tc>
          <w:tcPr>
            <w:tcW w:w="1385" w:type="dxa"/>
            <w:tcBorders>
              <w:top w:val="single" w:sz="4" w:space="0" w:color="auto"/>
              <w:left w:val="single" w:sz="4" w:space="0" w:color="auto"/>
              <w:bottom w:val="single" w:sz="4" w:space="0" w:color="auto"/>
              <w:right w:val="single" w:sz="4" w:space="0" w:color="auto"/>
            </w:tcBorders>
          </w:tcPr>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41,51</w:t>
            </w:r>
          </w:p>
          <w:p w:rsidR="009469E1" w:rsidRDefault="009469E1" w:rsidP="00DA340F">
            <w:pPr>
              <w:shd w:val="clear" w:color="auto" w:fill="FFFFFF"/>
              <w:jc w:val="center"/>
              <w:rPr>
                <w:bCs/>
              </w:rPr>
            </w:pP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0,48</w:t>
            </w:r>
          </w:p>
          <w:p w:rsidR="009469E1" w:rsidRDefault="009469E1" w:rsidP="00DA340F">
            <w:pPr>
              <w:shd w:val="clear" w:color="auto" w:fill="FFFFFF"/>
              <w:jc w:val="center"/>
              <w:rPr>
                <w:bCs/>
              </w:rPr>
            </w:pP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1,45</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w:t>
            </w:r>
          </w:p>
          <w:p w:rsidR="009469E1" w:rsidRDefault="009469E1" w:rsidP="00DA340F">
            <w:pPr>
              <w:shd w:val="clear" w:color="auto" w:fill="FFFFFF"/>
              <w:jc w:val="center"/>
              <w:rPr>
                <w:bCs/>
              </w:rPr>
            </w:pPr>
            <w:r>
              <w:rPr>
                <w:bCs/>
              </w:rPr>
              <w:t>0,97</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lastRenderedPageBreak/>
              <w:t>9,17</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4,34</w:t>
            </w:r>
          </w:p>
          <w:p w:rsidR="009469E1" w:rsidRDefault="009469E1" w:rsidP="00DA340F">
            <w:pPr>
              <w:shd w:val="clear" w:color="auto" w:fill="FFFFFF"/>
              <w:jc w:val="center"/>
              <w:rPr>
                <w:bCs/>
              </w:rPr>
            </w:pP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21,24</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1,44</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3,38</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0,97</w:t>
            </w:r>
          </w:p>
          <w:p w:rsidR="009469E1" w:rsidRDefault="009469E1" w:rsidP="00DA340F">
            <w:pPr>
              <w:shd w:val="clear" w:color="auto" w:fill="FFFFFF"/>
              <w:jc w:val="center"/>
              <w:rPr>
                <w:bCs/>
              </w:rPr>
            </w:pPr>
            <w:r>
              <w:rPr>
                <w:bCs/>
              </w:rPr>
              <w:t>0,97</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5,31</w:t>
            </w:r>
          </w:p>
          <w:p w:rsidR="009469E1" w:rsidRDefault="009469E1" w:rsidP="00DA340F">
            <w:pPr>
              <w:shd w:val="clear" w:color="auto" w:fill="FFFFFF"/>
              <w:jc w:val="center"/>
              <w:rPr>
                <w:bCs/>
              </w:rPr>
            </w:pPr>
            <w:r>
              <w:rPr>
                <w:bCs/>
              </w:rPr>
              <w:t>-</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8,69</w:t>
            </w:r>
          </w:p>
          <w:p w:rsidR="009469E1" w:rsidRDefault="009469E1" w:rsidP="00DA340F">
            <w:pPr>
              <w:shd w:val="clear" w:color="auto" w:fill="FFFFFF"/>
              <w:jc w:val="center"/>
              <w:rPr>
                <w:bCs/>
              </w:rPr>
            </w:pPr>
          </w:p>
          <w:p w:rsidR="009469E1" w:rsidRDefault="009469E1" w:rsidP="00DA340F">
            <w:pPr>
              <w:shd w:val="clear" w:color="auto" w:fill="FFFFFF"/>
              <w:jc w:val="center"/>
              <w:rPr>
                <w:bCs/>
              </w:rPr>
            </w:pPr>
            <w:r>
              <w:rPr>
                <w:bCs/>
              </w:rPr>
              <w:t>1,44</w:t>
            </w:r>
          </w:p>
          <w:p w:rsidR="009469E1" w:rsidRDefault="009469E1" w:rsidP="00DA340F">
            <w:pPr>
              <w:shd w:val="clear" w:color="auto" w:fill="FFFFFF"/>
              <w:jc w:val="center"/>
              <w:rPr>
                <w:bCs/>
              </w:rPr>
            </w:pPr>
          </w:p>
          <w:p w:rsidR="009469E1" w:rsidRDefault="009469E1" w:rsidP="00DA340F">
            <w:pPr>
              <w:shd w:val="clear" w:color="auto" w:fill="FFFFFF"/>
              <w:jc w:val="center"/>
              <w:rPr>
                <w:bCs/>
              </w:rPr>
            </w:pPr>
          </w:p>
          <w:p w:rsidR="009469E1" w:rsidRPr="00535430" w:rsidRDefault="009469E1" w:rsidP="00DA340F">
            <w:pPr>
              <w:shd w:val="clear" w:color="auto" w:fill="FFFFFF"/>
              <w:jc w:val="center"/>
              <w:rPr>
                <w:bCs/>
              </w:rPr>
            </w:pPr>
            <w:r>
              <w:rPr>
                <w:bCs/>
              </w:rPr>
              <w:t>7,72</w:t>
            </w:r>
          </w:p>
        </w:tc>
      </w:tr>
    </w:tbl>
    <w:p w:rsidR="009469E1" w:rsidRPr="00A70DA8" w:rsidRDefault="009469E1" w:rsidP="009469E1">
      <w:pPr>
        <w:shd w:val="clear" w:color="auto" w:fill="FFFFFF"/>
        <w:rPr>
          <w:b/>
          <w:bCs/>
          <w:sz w:val="28"/>
          <w:szCs w:val="28"/>
        </w:rPr>
      </w:pPr>
    </w:p>
    <w:p w:rsidR="009469E1" w:rsidRPr="007B6ADA" w:rsidRDefault="009469E1" w:rsidP="009469E1">
      <w:pPr>
        <w:shd w:val="clear" w:color="auto" w:fill="FFFFFF"/>
        <w:rPr>
          <w:bCs/>
        </w:rPr>
      </w:pPr>
      <w:r w:rsidRPr="007B6ADA">
        <w:rPr>
          <w:bCs/>
        </w:rPr>
        <w:t>*Данные за 2019 год предварительные</w:t>
      </w:r>
    </w:p>
    <w:p w:rsidR="00DF43D0" w:rsidRPr="008832A4" w:rsidRDefault="00DF43D0" w:rsidP="00BD59E7">
      <w:pPr>
        <w:ind w:right="-284"/>
        <w:jc w:val="center"/>
        <w:rPr>
          <w:b/>
          <w:color w:val="FF0000"/>
          <w:sz w:val="28"/>
          <w:szCs w:val="28"/>
        </w:rPr>
      </w:pPr>
    </w:p>
    <w:p w:rsidR="00352528" w:rsidRDefault="00352528" w:rsidP="00352528">
      <w:pPr>
        <w:shd w:val="clear" w:color="auto" w:fill="FFFFFF"/>
        <w:jc w:val="center"/>
        <w:rPr>
          <w:b/>
          <w:bCs/>
          <w:sz w:val="28"/>
          <w:szCs w:val="28"/>
        </w:rPr>
      </w:pPr>
      <w:r w:rsidRPr="00A70DA8">
        <w:rPr>
          <w:b/>
          <w:bCs/>
          <w:sz w:val="28"/>
          <w:szCs w:val="28"/>
        </w:rPr>
        <w:t>Перинатальная смертность</w:t>
      </w:r>
    </w:p>
    <w:p w:rsidR="00352528" w:rsidRPr="009F7E01" w:rsidRDefault="00352528" w:rsidP="00352528">
      <w:pPr>
        <w:shd w:val="clear" w:color="auto" w:fill="FFFFFF"/>
        <w:jc w:val="center"/>
        <w:rPr>
          <w:b/>
          <w:bCs/>
          <w:sz w:val="28"/>
          <w:szCs w:val="28"/>
        </w:rPr>
      </w:pPr>
    </w:p>
    <w:p w:rsidR="00352528" w:rsidRPr="00A70DA8" w:rsidRDefault="00352528" w:rsidP="00352528">
      <w:pPr>
        <w:shd w:val="clear" w:color="auto" w:fill="FFFFFF"/>
        <w:jc w:val="right"/>
        <w:rPr>
          <w:bCs/>
          <w:sz w:val="28"/>
          <w:szCs w:val="28"/>
        </w:rPr>
      </w:pPr>
      <w:r w:rsidRPr="00A70DA8">
        <w:rPr>
          <w:bCs/>
          <w:sz w:val="28"/>
          <w:szCs w:val="28"/>
        </w:rPr>
        <w:t xml:space="preserve">Таблица </w:t>
      </w:r>
      <w:r>
        <w:rPr>
          <w:bCs/>
          <w:sz w:val="28"/>
          <w:szCs w:val="28"/>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99"/>
        <w:gridCol w:w="2631"/>
        <w:gridCol w:w="2664"/>
      </w:tblGrid>
      <w:tr w:rsidR="00352528" w:rsidRPr="00A70DA8" w:rsidTr="00DA340F">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rPr>
                <w:b/>
                <w:bCs/>
              </w:rPr>
            </w:pPr>
            <w:r w:rsidRPr="00535430">
              <w:rPr>
                <w:bCs/>
              </w:rPr>
              <w:t>Год</w:t>
            </w:r>
          </w:p>
        </w:tc>
        <w:tc>
          <w:tcPr>
            <w:tcW w:w="75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jc w:val="center"/>
              <w:rPr>
                <w:b/>
                <w:bCs/>
              </w:rPr>
            </w:pPr>
            <w:r w:rsidRPr="00535430">
              <w:rPr>
                <w:bCs/>
              </w:rPr>
              <w:t>На 1 000 родившихся живыми и мертвыми</w:t>
            </w:r>
          </w:p>
        </w:tc>
      </w:tr>
      <w:tr w:rsidR="00352528" w:rsidRPr="00A70DA8" w:rsidTr="00DA340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528" w:rsidRPr="00535430" w:rsidRDefault="00352528" w:rsidP="00DA340F">
            <w:pPr>
              <w:shd w:val="clear" w:color="auto" w:fill="FFFFFF"/>
              <w:rPr>
                <w:b/>
                <w:bCs/>
              </w:rPr>
            </w:pPr>
          </w:p>
        </w:tc>
        <w:tc>
          <w:tcPr>
            <w:tcW w:w="22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jc w:val="center"/>
              <w:rPr>
                <w:b/>
                <w:bCs/>
              </w:rPr>
            </w:pPr>
            <w:r w:rsidRPr="00535430">
              <w:rPr>
                <w:bCs/>
              </w:rPr>
              <w:t>показатель перинатальной смертности</w:t>
            </w:r>
          </w:p>
        </w:tc>
        <w:tc>
          <w:tcPr>
            <w:tcW w:w="5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jc w:val="center"/>
              <w:rPr>
                <w:b/>
                <w:bCs/>
              </w:rPr>
            </w:pPr>
            <w:r w:rsidRPr="00535430">
              <w:rPr>
                <w:bCs/>
              </w:rPr>
              <w:t>в том числе:</w:t>
            </w:r>
          </w:p>
        </w:tc>
      </w:tr>
      <w:tr w:rsidR="00352528" w:rsidRPr="00A70DA8" w:rsidTr="00DA340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528" w:rsidRPr="00535430" w:rsidRDefault="00352528" w:rsidP="00DA340F">
            <w:pPr>
              <w:shd w:val="clear" w:color="auto" w:fill="FFFFFF"/>
              <w:rPr>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528" w:rsidRPr="00535430" w:rsidRDefault="00352528" w:rsidP="00DA340F">
            <w:pPr>
              <w:shd w:val="clear" w:color="auto" w:fill="FFFFFF"/>
              <w:jc w:val="center"/>
              <w:rPr>
                <w:b/>
                <w:bCs/>
              </w:rPr>
            </w:pPr>
          </w:p>
        </w:tc>
        <w:tc>
          <w:tcPr>
            <w:tcW w:w="2631" w:type="dxa"/>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jc w:val="center"/>
              <w:rPr>
                <w:b/>
                <w:bCs/>
              </w:rPr>
            </w:pPr>
            <w:r w:rsidRPr="00535430">
              <w:rPr>
                <w:bCs/>
              </w:rPr>
              <w:t>показатель мертворождаемости</w:t>
            </w:r>
          </w:p>
        </w:tc>
        <w:tc>
          <w:tcPr>
            <w:tcW w:w="2664" w:type="dxa"/>
            <w:tcBorders>
              <w:top w:val="single" w:sz="4" w:space="0" w:color="000000"/>
              <w:left w:val="single" w:sz="4" w:space="0" w:color="000000"/>
              <w:bottom w:val="single" w:sz="4" w:space="0" w:color="000000"/>
              <w:right w:val="single" w:sz="4" w:space="0" w:color="000000"/>
            </w:tcBorders>
            <w:shd w:val="clear" w:color="auto" w:fill="auto"/>
            <w:hideMark/>
          </w:tcPr>
          <w:p w:rsidR="00352528" w:rsidRPr="00535430" w:rsidRDefault="00352528" w:rsidP="00DA340F">
            <w:pPr>
              <w:shd w:val="clear" w:color="auto" w:fill="FFFFFF"/>
              <w:jc w:val="center"/>
              <w:rPr>
                <w:b/>
                <w:bCs/>
              </w:rPr>
            </w:pPr>
            <w:r w:rsidRPr="00535430">
              <w:rPr>
                <w:bCs/>
              </w:rPr>
              <w:t>показатель ранней неонатальной смертности</w:t>
            </w:r>
          </w:p>
        </w:tc>
      </w:tr>
      <w:tr w:rsidR="00352528" w:rsidRPr="00A70DA8" w:rsidTr="00DA340F">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DA340F">
            <w:pPr>
              <w:shd w:val="clear" w:color="auto" w:fill="FFFFFF"/>
              <w:jc w:val="center"/>
              <w:rPr>
                <w:bCs/>
              </w:rPr>
            </w:pPr>
            <w:r w:rsidRPr="00535430">
              <w:rPr>
                <w:bCs/>
              </w:rPr>
              <w:t>2017 год</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6818DD">
            <w:pPr>
              <w:shd w:val="clear" w:color="auto" w:fill="FFFFFF"/>
              <w:jc w:val="center"/>
              <w:rPr>
                <w:bCs/>
              </w:rPr>
            </w:pPr>
            <w:r w:rsidRPr="00535430">
              <w:rPr>
                <w:bCs/>
              </w:rPr>
              <w:t>4,</w:t>
            </w:r>
            <w:r w:rsidR="006818DD">
              <w:rPr>
                <w:bCs/>
              </w:rPr>
              <w:t>9</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DA340F">
            <w:pPr>
              <w:shd w:val="clear" w:color="auto" w:fill="FFFFFF"/>
              <w:jc w:val="center"/>
              <w:rPr>
                <w:bCs/>
              </w:rPr>
            </w:pPr>
            <w:r w:rsidRPr="00535430">
              <w:rPr>
                <w:bCs/>
              </w:rPr>
              <w:t>3,5</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6A2014">
            <w:pPr>
              <w:shd w:val="clear" w:color="auto" w:fill="FFFFFF"/>
              <w:jc w:val="center"/>
              <w:rPr>
                <w:bCs/>
              </w:rPr>
            </w:pPr>
            <w:r w:rsidRPr="00535430">
              <w:rPr>
                <w:bCs/>
              </w:rPr>
              <w:t>1,</w:t>
            </w:r>
            <w:r w:rsidR="006A2014">
              <w:rPr>
                <w:bCs/>
              </w:rPr>
              <w:t>42</w:t>
            </w:r>
          </w:p>
        </w:tc>
      </w:tr>
      <w:tr w:rsidR="00352528" w:rsidRPr="00A70DA8" w:rsidTr="00DA340F">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DA340F">
            <w:pPr>
              <w:shd w:val="clear" w:color="auto" w:fill="FFFFFF"/>
              <w:jc w:val="center"/>
              <w:rPr>
                <w:bCs/>
              </w:rPr>
            </w:pPr>
            <w:r w:rsidRPr="00535430">
              <w:rPr>
                <w:bCs/>
              </w:rPr>
              <w:t>2018 год</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DA340F">
            <w:pPr>
              <w:shd w:val="clear" w:color="auto" w:fill="FFFFFF"/>
              <w:jc w:val="center"/>
              <w:rPr>
                <w:bCs/>
              </w:rPr>
            </w:pPr>
            <w:r w:rsidRPr="00535430">
              <w:rPr>
                <w:bCs/>
              </w:rPr>
              <w:t>4,3</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DA340F">
            <w:pPr>
              <w:shd w:val="clear" w:color="auto" w:fill="FFFFFF"/>
              <w:jc w:val="center"/>
              <w:rPr>
                <w:bCs/>
              </w:rPr>
            </w:pPr>
            <w:r w:rsidRPr="00535430">
              <w:rPr>
                <w:bCs/>
              </w:rPr>
              <w:t>3,2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352528" w:rsidRPr="00535430" w:rsidRDefault="00352528" w:rsidP="006A2014">
            <w:pPr>
              <w:shd w:val="clear" w:color="auto" w:fill="FFFFFF"/>
              <w:jc w:val="center"/>
              <w:rPr>
                <w:bCs/>
              </w:rPr>
            </w:pPr>
            <w:r w:rsidRPr="00535430">
              <w:rPr>
                <w:bCs/>
              </w:rPr>
              <w:t>1,</w:t>
            </w:r>
            <w:r w:rsidR="006A2014">
              <w:rPr>
                <w:bCs/>
              </w:rPr>
              <w:t>06</w:t>
            </w:r>
          </w:p>
        </w:tc>
      </w:tr>
      <w:tr w:rsidR="00352528" w:rsidRPr="00535430" w:rsidTr="00DA340F">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52528" w:rsidRPr="009A0676" w:rsidRDefault="00352528" w:rsidP="00DA340F">
            <w:pPr>
              <w:shd w:val="clear" w:color="auto" w:fill="FFFFFF"/>
              <w:jc w:val="center"/>
              <w:rPr>
                <w:bCs/>
              </w:rPr>
            </w:pPr>
            <w:r w:rsidRPr="009A0676">
              <w:rPr>
                <w:bCs/>
              </w:rPr>
              <w:t>2019 год</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352528" w:rsidRPr="009A0676" w:rsidRDefault="006818DD" w:rsidP="00DA340F">
            <w:pPr>
              <w:shd w:val="clear" w:color="auto" w:fill="FFFFFF"/>
              <w:jc w:val="center"/>
              <w:rPr>
                <w:bCs/>
              </w:rPr>
            </w:pPr>
            <w:r>
              <w:rPr>
                <w:bCs/>
              </w:rPr>
              <w:t>4,6</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352528" w:rsidRPr="009A0676" w:rsidRDefault="00352528" w:rsidP="00DA340F">
            <w:pPr>
              <w:shd w:val="clear" w:color="auto" w:fill="FFFFFF"/>
              <w:jc w:val="center"/>
              <w:rPr>
                <w:bCs/>
              </w:rPr>
            </w:pPr>
            <w:r w:rsidRPr="009A0676">
              <w:rPr>
                <w:bCs/>
              </w:rPr>
              <w:t>н/д</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352528" w:rsidRPr="009A0676" w:rsidRDefault="006A2014" w:rsidP="00DA340F">
            <w:pPr>
              <w:shd w:val="clear" w:color="auto" w:fill="FFFFFF"/>
              <w:jc w:val="center"/>
              <w:rPr>
                <w:bCs/>
              </w:rPr>
            </w:pPr>
            <w:r>
              <w:rPr>
                <w:bCs/>
              </w:rPr>
              <w:t>1,26</w:t>
            </w:r>
          </w:p>
        </w:tc>
      </w:tr>
    </w:tbl>
    <w:p w:rsidR="00045D51" w:rsidRPr="008832A4" w:rsidRDefault="00045D51" w:rsidP="00BD59E7">
      <w:pPr>
        <w:ind w:right="-284"/>
        <w:jc w:val="center"/>
        <w:rPr>
          <w:b/>
          <w:color w:val="FF0000"/>
          <w:sz w:val="28"/>
          <w:szCs w:val="28"/>
        </w:rPr>
      </w:pPr>
    </w:p>
    <w:p w:rsidR="0094463A" w:rsidRDefault="0094463A" w:rsidP="009F0A01">
      <w:pPr>
        <w:jc w:val="center"/>
        <w:outlineLvl w:val="0"/>
        <w:rPr>
          <w:b/>
          <w:color w:val="FF0000"/>
          <w:sz w:val="28"/>
          <w:szCs w:val="28"/>
        </w:rPr>
      </w:pPr>
    </w:p>
    <w:p w:rsidR="0094463A" w:rsidRDefault="0094463A" w:rsidP="009F0A01">
      <w:pPr>
        <w:jc w:val="center"/>
        <w:outlineLvl w:val="0"/>
        <w:rPr>
          <w:b/>
          <w:color w:val="FF0000"/>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0D1CAD" w:rsidRDefault="000D1CAD" w:rsidP="002C3CB6">
      <w:pPr>
        <w:ind w:firstLine="709"/>
        <w:jc w:val="center"/>
        <w:rPr>
          <w:b/>
          <w:sz w:val="28"/>
          <w:szCs w:val="28"/>
        </w:rPr>
      </w:pPr>
    </w:p>
    <w:p w:rsidR="002C3CB6" w:rsidRPr="002C3CB6" w:rsidRDefault="002C3CB6" w:rsidP="002C3CB6">
      <w:pPr>
        <w:ind w:firstLine="709"/>
        <w:jc w:val="center"/>
        <w:rPr>
          <w:b/>
          <w:sz w:val="28"/>
          <w:szCs w:val="28"/>
        </w:rPr>
      </w:pPr>
      <w:r w:rsidRPr="002C3CB6">
        <w:rPr>
          <w:b/>
          <w:sz w:val="28"/>
          <w:szCs w:val="28"/>
        </w:rPr>
        <w:lastRenderedPageBreak/>
        <w:t xml:space="preserve">Общая заболеваемость населения Ханты-Мансийского автономного округа – Югры дети в возрасте 0-17 лет </w:t>
      </w:r>
    </w:p>
    <w:p w:rsidR="002C3CB6" w:rsidRPr="002C3CB6" w:rsidRDefault="002C3CB6" w:rsidP="002C3CB6">
      <w:pPr>
        <w:ind w:firstLine="709"/>
        <w:jc w:val="center"/>
        <w:rPr>
          <w:b/>
          <w:sz w:val="28"/>
          <w:szCs w:val="28"/>
        </w:rPr>
      </w:pPr>
      <w:r w:rsidRPr="002C3CB6">
        <w:rPr>
          <w:b/>
          <w:sz w:val="28"/>
          <w:szCs w:val="28"/>
        </w:rPr>
        <w:t>(на 1 тыс. человек),  за 2017-2019</w:t>
      </w:r>
      <w:r>
        <w:rPr>
          <w:b/>
          <w:sz w:val="28"/>
          <w:szCs w:val="28"/>
        </w:rPr>
        <w:t xml:space="preserve"> годы</w:t>
      </w:r>
    </w:p>
    <w:p w:rsidR="002C3CB6" w:rsidRPr="00A70DA8" w:rsidRDefault="002C3CB6" w:rsidP="002C3CB6">
      <w:pPr>
        <w:shd w:val="clear" w:color="auto" w:fill="FFFFFF"/>
        <w:jc w:val="right"/>
        <w:rPr>
          <w:bCs/>
          <w:sz w:val="28"/>
          <w:szCs w:val="28"/>
        </w:rPr>
      </w:pPr>
      <w:r w:rsidRPr="00A70DA8">
        <w:rPr>
          <w:bCs/>
          <w:sz w:val="28"/>
          <w:szCs w:val="28"/>
        </w:rPr>
        <w:t xml:space="preserve">Таблица </w:t>
      </w:r>
      <w:r>
        <w:rPr>
          <w:bCs/>
          <w:sz w:val="28"/>
          <w:szCs w:val="28"/>
        </w:rPr>
        <w:t>33</w:t>
      </w:r>
    </w:p>
    <w:p w:rsidR="002C3CB6" w:rsidRPr="0029253A" w:rsidRDefault="002C3CB6" w:rsidP="002C3CB6">
      <w:pPr>
        <w:ind w:firstLine="709"/>
        <w:jc w:val="right"/>
        <w:rPr>
          <w:i/>
          <w:sz w:val="28"/>
          <w:szCs w:val="28"/>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2C3CB6" w:rsidRPr="0029253A" w:rsidTr="00DA340F">
        <w:trPr>
          <w:trHeight w:val="1032"/>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2018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2019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Темп</w:t>
            </w:r>
          </w:p>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прироста/</w:t>
            </w:r>
          </w:p>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убыли</w:t>
            </w:r>
          </w:p>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 xml:space="preserve"> (в %)</w:t>
            </w:r>
          </w:p>
        </w:tc>
      </w:tr>
      <w:tr w:rsidR="002C3CB6" w:rsidRPr="0029253A" w:rsidTr="00DA340F">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2413,4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2515,3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2427,9</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-3,4</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109,4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109,6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108,9</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-0,6</w:t>
            </w:r>
          </w:p>
        </w:tc>
      </w:tr>
      <w:tr w:rsidR="002C3CB6" w:rsidRPr="0029253A" w:rsidTr="00DA340F">
        <w:trPr>
          <w:trHeight w:val="27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10,5</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-0,9</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18,2</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-9,9</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57,4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45,8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47,8</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+4,3</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21,4</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+3,4</w:t>
            </w:r>
          </w:p>
        </w:tc>
      </w:tr>
      <w:tr w:rsidR="002C3CB6" w:rsidRPr="0029253A" w:rsidTr="00DA340F">
        <w:trPr>
          <w:trHeight w:val="31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109,1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116,7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119,4</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+2,3</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142,3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167,1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148,3</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-11,3</w:t>
            </w:r>
          </w:p>
        </w:tc>
      </w:tr>
      <w:tr w:rsidR="002C3CB6" w:rsidRPr="0029253A" w:rsidTr="00DA340F">
        <w:trPr>
          <w:trHeight w:val="26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50,3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47,0</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-6,6</w:t>
            </w:r>
          </w:p>
        </w:tc>
      </w:tr>
      <w:tr w:rsidR="002C3CB6" w:rsidRPr="0029253A" w:rsidTr="00DA340F">
        <w:trPr>
          <w:trHeight w:val="26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19,0</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-8,6</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1289,4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1384,1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1316,7</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-4,9</w:t>
            </w:r>
          </w:p>
        </w:tc>
      </w:tr>
      <w:tr w:rsidR="002C3CB6" w:rsidRPr="0029253A" w:rsidTr="00DA340F">
        <w:trPr>
          <w:trHeight w:val="26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органов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143,8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139,3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136,5</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w:t>
            </w:r>
          </w:p>
        </w:tc>
      </w:tr>
      <w:tr w:rsidR="002C3CB6" w:rsidRPr="0029253A" w:rsidTr="00DA340F">
        <w:trPr>
          <w:trHeight w:val="27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105,8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117,6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111,0</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-5,6</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87,5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87,2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79,8</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-8,4</w:t>
            </w:r>
          </w:p>
        </w:tc>
      </w:tr>
      <w:tr w:rsidR="002C3CB6" w:rsidRPr="0029253A" w:rsidTr="00DA340F">
        <w:trPr>
          <w:trHeight w:val="27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66,6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68,5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64,5</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-5,8</w:t>
            </w:r>
          </w:p>
        </w:tc>
      </w:tr>
      <w:tr w:rsidR="002C3CB6"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35,9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34,2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34,6</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+1,2</w:t>
            </w:r>
          </w:p>
        </w:tc>
      </w:tr>
      <w:tr w:rsidR="002C3CB6" w:rsidRPr="0029253A" w:rsidTr="00DA340F">
        <w:trPr>
          <w:trHeight w:val="268"/>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129,0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108,2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130,8</w:t>
            </w:r>
          </w:p>
        </w:tc>
        <w:tc>
          <w:tcPr>
            <w:tcW w:w="1559" w:type="dxa"/>
            <w:tcBorders>
              <w:top w:val="single" w:sz="4" w:space="0" w:color="00000A"/>
              <w:left w:val="single" w:sz="4" w:space="0" w:color="00000A"/>
              <w:bottom w:val="single" w:sz="4" w:space="0" w:color="00000A"/>
              <w:right w:val="single" w:sz="4" w:space="0" w:color="00000A"/>
            </w:tcBorders>
            <w:vAlign w:val="center"/>
          </w:tcPr>
          <w:p w:rsidR="002C3CB6" w:rsidRPr="0029253A" w:rsidRDefault="002C3CB6" w:rsidP="00DA340F">
            <w:pPr>
              <w:pStyle w:val="a6"/>
              <w:jc w:val="center"/>
              <w:rPr>
                <w:rFonts w:ascii="Times New Roman" w:hAnsi="Times New Roman"/>
                <w:sz w:val="24"/>
                <w:szCs w:val="24"/>
              </w:rPr>
            </w:pPr>
            <w:r w:rsidRPr="0029253A">
              <w:rPr>
                <w:rFonts w:ascii="Times New Roman" w:hAnsi="Times New Roman"/>
                <w:sz w:val="24"/>
                <w:szCs w:val="24"/>
              </w:rPr>
              <w:t>+20,9</w:t>
            </w:r>
          </w:p>
        </w:tc>
      </w:tr>
    </w:tbl>
    <w:p w:rsidR="0094463A" w:rsidRDefault="0094463A" w:rsidP="009F0A01">
      <w:pPr>
        <w:jc w:val="center"/>
        <w:outlineLvl w:val="0"/>
        <w:rPr>
          <w:b/>
          <w:color w:val="FF0000"/>
          <w:sz w:val="28"/>
          <w:szCs w:val="28"/>
        </w:rPr>
      </w:pPr>
    </w:p>
    <w:p w:rsidR="0094463A" w:rsidRDefault="0094463A"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Pr="00096A24" w:rsidRDefault="00096A24" w:rsidP="00096A24">
      <w:pPr>
        <w:ind w:firstLine="709"/>
        <w:jc w:val="center"/>
        <w:rPr>
          <w:b/>
          <w:sz w:val="28"/>
          <w:szCs w:val="28"/>
        </w:rPr>
      </w:pPr>
      <w:r w:rsidRPr="00096A24">
        <w:rPr>
          <w:b/>
          <w:sz w:val="28"/>
          <w:szCs w:val="28"/>
        </w:rPr>
        <w:lastRenderedPageBreak/>
        <w:t>Первичная заболеваемость населения Ханты-Мансийского автономного округа – Югры дети в возрасте 0-17 лет</w:t>
      </w:r>
    </w:p>
    <w:p w:rsidR="00096A24" w:rsidRPr="0029253A" w:rsidRDefault="00096A24" w:rsidP="00096A24">
      <w:pPr>
        <w:ind w:firstLine="709"/>
        <w:jc w:val="center"/>
        <w:rPr>
          <w:b/>
          <w:i/>
          <w:sz w:val="28"/>
          <w:szCs w:val="28"/>
        </w:rPr>
      </w:pPr>
      <w:r w:rsidRPr="00096A24">
        <w:rPr>
          <w:b/>
          <w:sz w:val="28"/>
          <w:szCs w:val="28"/>
        </w:rPr>
        <w:t>(на 1 тыс. человек), за 2017-2019</w:t>
      </w:r>
      <w:r>
        <w:rPr>
          <w:b/>
          <w:sz w:val="28"/>
          <w:szCs w:val="28"/>
        </w:rPr>
        <w:t xml:space="preserve"> годы</w:t>
      </w:r>
    </w:p>
    <w:p w:rsidR="00096A24" w:rsidRPr="00A70DA8" w:rsidRDefault="00096A24" w:rsidP="00096A24">
      <w:pPr>
        <w:shd w:val="clear" w:color="auto" w:fill="FFFFFF"/>
        <w:jc w:val="right"/>
        <w:rPr>
          <w:bCs/>
          <w:sz w:val="28"/>
          <w:szCs w:val="28"/>
        </w:rPr>
      </w:pPr>
      <w:r w:rsidRPr="00A70DA8">
        <w:rPr>
          <w:bCs/>
          <w:sz w:val="28"/>
          <w:szCs w:val="28"/>
        </w:rPr>
        <w:t xml:space="preserve">Таблица </w:t>
      </w:r>
      <w:r>
        <w:rPr>
          <w:bCs/>
          <w:sz w:val="28"/>
          <w:szCs w:val="28"/>
        </w:rPr>
        <w:t>34</w:t>
      </w:r>
    </w:p>
    <w:p w:rsidR="00096A24" w:rsidRPr="0029253A" w:rsidRDefault="00096A24" w:rsidP="00096A24">
      <w:pPr>
        <w:ind w:firstLine="709"/>
        <w:jc w:val="center"/>
        <w:rPr>
          <w:sz w:val="28"/>
          <w:szCs w:val="28"/>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096A24" w:rsidRPr="0029253A" w:rsidTr="00DA340F">
        <w:trPr>
          <w:trHeight w:val="135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2018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2019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Темп</w:t>
            </w:r>
          </w:p>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прироста/</w:t>
            </w:r>
          </w:p>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убыли</w:t>
            </w:r>
          </w:p>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 xml:space="preserve"> (в %)</w:t>
            </w:r>
          </w:p>
        </w:tc>
      </w:tr>
      <w:tr w:rsidR="00096A24" w:rsidRPr="0029253A" w:rsidTr="00DA340F">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1991,3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1944,1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1827,6</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-6,0</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88,9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90,1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93,2</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+3,4</w:t>
            </w:r>
          </w:p>
        </w:tc>
      </w:tr>
      <w:tr w:rsidR="00096A24" w:rsidRPr="0029253A" w:rsidTr="00DA340F">
        <w:trPr>
          <w:trHeight w:val="2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3,8</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+2,7</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7,2</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+4,3</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13,1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12,2</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-6,9</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4,1</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+17,1</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34,8</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-10,8</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42,0</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-31,9</w:t>
            </w:r>
          </w:p>
        </w:tc>
      </w:tr>
      <w:tr w:rsidR="00096A24" w:rsidRPr="0029253A" w:rsidTr="00DA340F">
        <w:trPr>
          <w:trHeight w:val="37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42,7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42,2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38,4</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-9,0</w:t>
            </w:r>
          </w:p>
        </w:tc>
      </w:tr>
      <w:tr w:rsidR="00096A24" w:rsidRPr="0029253A" w:rsidTr="00DA340F">
        <w:trPr>
          <w:trHeight w:val="28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8,0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6,2</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-22,5</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1311,7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1310,2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1245,1</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-5,0</w:t>
            </w:r>
          </w:p>
        </w:tc>
      </w:tr>
      <w:tr w:rsidR="00096A24" w:rsidRPr="0029253A" w:rsidTr="00DA340F">
        <w:trPr>
          <w:trHeight w:val="26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органов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83,0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82,8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53,9</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-34,9</w:t>
            </w:r>
          </w:p>
        </w:tc>
      </w:tr>
      <w:tr w:rsidR="00096A24" w:rsidRPr="0029253A" w:rsidTr="00DA340F">
        <w:trPr>
          <w:trHeight w:val="25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92,6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86,9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78,0</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-10,2</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38,3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35,0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24,9</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-28,9</w:t>
            </w:r>
          </w:p>
        </w:tc>
      </w:tr>
      <w:tr w:rsidR="00096A24" w:rsidRPr="0029253A" w:rsidTr="00DA340F">
        <w:trPr>
          <w:trHeight w:val="27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33,4</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+2,5</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6,1</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+1,6</w:t>
            </w:r>
          </w:p>
        </w:tc>
      </w:tr>
      <w:tr w:rsidR="00096A24" w:rsidRPr="0029253A" w:rsidTr="00DA340F">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129,3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108,2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130,8</w:t>
            </w:r>
          </w:p>
        </w:tc>
        <w:tc>
          <w:tcPr>
            <w:tcW w:w="1559" w:type="dxa"/>
            <w:tcBorders>
              <w:top w:val="single" w:sz="4" w:space="0" w:color="00000A"/>
              <w:left w:val="single" w:sz="4" w:space="0" w:color="00000A"/>
              <w:bottom w:val="single" w:sz="4" w:space="0" w:color="00000A"/>
              <w:right w:val="single" w:sz="4" w:space="0" w:color="00000A"/>
            </w:tcBorders>
            <w:vAlign w:val="center"/>
          </w:tcPr>
          <w:p w:rsidR="00096A24" w:rsidRPr="00017016" w:rsidRDefault="00096A24" w:rsidP="00DA340F">
            <w:pPr>
              <w:pStyle w:val="a6"/>
              <w:jc w:val="center"/>
              <w:rPr>
                <w:rFonts w:ascii="Times New Roman" w:hAnsi="Times New Roman"/>
                <w:sz w:val="24"/>
                <w:szCs w:val="24"/>
              </w:rPr>
            </w:pPr>
            <w:r w:rsidRPr="00017016">
              <w:rPr>
                <w:rFonts w:ascii="Times New Roman" w:hAnsi="Times New Roman"/>
                <w:sz w:val="24"/>
                <w:szCs w:val="24"/>
              </w:rPr>
              <w:t>+20,9</w:t>
            </w:r>
          </w:p>
        </w:tc>
      </w:tr>
    </w:tbl>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F26840" w:rsidRDefault="00F26840" w:rsidP="00F26840">
      <w:pPr>
        <w:ind w:firstLine="708"/>
        <w:jc w:val="center"/>
        <w:rPr>
          <w:rFonts w:eastAsiaTheme="minorHAnsi"/>
          <w:b/>
          <w:bCs/>
          <w:sz w:val="28"/>
          <w:szCs w:val="28"/>
          <w:lang w:eastAsia="en-US"/>
        </w:rPr>
      </w:pPr>
      <w:r w:rsidRPr="00F26840">
        <w:rPr>
          <w:rFonts w:eastAsiaTheme="minorHAnsi"/>
          <w:b/>
          <w:bCs/>
          <w:sz w:val="28"/>
          <w:szCs w:val="28"/>
          <w:lang w:eastAsia="en-US"/>
        </w:rPr>
        <w:t>Информация об оказании высокотехнологичной медицинской помощи детям, проживающим в Ханты-Мансийском автономном округе – Югре за 2017-2019 г</w:t>
      </w:r>
      <w:r>
        <w:rPr>
          <w:rFonts w:eastAsiaTheme="minorHAnsi"/>
          <w:b/>
          <w:bCs/>
          <w:sz w:val="28"/>
          <w:szCs w:val="28"/>
          <w:lang w:eastAsia="en-US"/>
        </w:rPr>
        <w:t>оды</w:t>
      </w:r>
    </w:p>
    <w:p w:rsidR="00F26840" w:rsidRDefault="00F26840" w:rsidP="00F26840">
      <w:pPr>
        <w:ind w:firstLine="708"/>
        <w:jc w:val="center"/>
        <w:rPr>
          <w:rFonts w:eastAsiaTheme="minorHAnsi"/>
          <w:b/>
          <w:bCs/>
          <w:sz w:val="28"/>
          <w:szCs w:val="28"/>
          <w:lang w:eastAsia="en-US"/>
        </w:rPr>
      </w:pPr>
    </w:p>
    <w:p w:rsidR="00F26840" w:rsidRPr="00A70DA8" w:rsidRDefault="00F26840" w:rsidP="00F26840">
      <w:pPr>
        <w:shd w:val="clear" w:color="auto" w:fill="FFFFFF"/>
        <w:jc w:val="right"/>
        <w:rPr>
          <w:bCs/>
          <w:sz w:val="28"/>
          <w:szCs w:val="28"/>
        </w:rPr>
      </w:pPr>
      <w:r w:rsidRPr="00A70DA8">
        <w:rPr>
          <w:bCs/>
          <w:sz w:val="28"/>
          <w:szCs w:val="28"/>
        </w:rPr>
        <w:t xml:space="preserve">Таблица </w:t>
      </w:r>
      <w:r>
        <w:rPr>
          <w:bCs/>
          <w:sz w:val="28"/>
          <w:szCs w:val="28"/>
        </w:rPr>
        <w:t>35</w:t>
      </w:r>
    </w:p>
    <w:p w:rsidR="00F26840" w:rsidRPr="00585F8D" w:rsidRDefault="00F26840" w:rsidP="00F26840">
      <w:pPr>
        <w:jc w:val="right"/>
        <w:rPr>
          <w:rFonts w:eastAsiaTheme="minorHAnsi"/>
          <w:bCs/>
          <w:sz w:val="16"/>
          <w:szCs w:val="16"/>
          <w:lang w:eastAsia="en-US"/>
        </w:rPr>
      </w:pPr>
    </w:p>
    <w:tbl>
      <w:tblPr>
        <w:tblStyle w:val="100"/>
        <w:tblW w:w="0" w:type="auto"/>
        <w:tblLook w:val="04A0" w:firstRow="1" w:lastRow="0" w:firstColumn="1" w:lastColumn="0" w:noHBand="0" w:noVBand="1"/>
      </w:tblPr>
      <w:tblGrid>
        <w:gridCol w:w="3422"/>
        <w:gridCol w:w="955"/>
        <w:gridCol w:w="955"/>
        <w:gridCol w:w="1155"/>
        <w:gridCol w:w="2693"/>
      </w:tblGrid>
      <w:tr w:rsidR="00F26840" w:rsidRPr="00585F8D" w:rsidTr="00DA340F">
        <w:tc>
          <w:tcPr>
            <w:tcW w:w="3422" w:type="dxa"/>
          </w:tcPr>
          <w:p w:rsidR="00F26840" w:rsidRPr="00754AD8" w:rsidRDefault="00F26840" w:rsidP="009D75CA">
            <w:pPr>
              <w:pStyle w:val="a6"/>
              <w:jc w:val="both"/>
              <w:rPr>
                <w:rFonts w:ascii="Times New Roman" w:hAnsi="Times New Roman" w:cs="Times New Roman"/>
                <w:sz w:val="24"/>
                <w:szCs w:val="24"/>
              </w:rPr>
            </w:pPr>
            <w:r w:rsidRPr="00754AD8">
              <w:rPr>
                <w:rFonts w:ascii="Times New Roman" w:hAnsi="Times New Roman" w:cs="Times New Roman"/>
                <w:sz w:val="24"/>
                <w:szCs w:val="24"/>
              </w:rPr>
              <w:t>Дети, которым оказана высокотехнологичная медицинская помощь</w:t>
            </w:r>
          </w:p>
        </w:tc>
        <w:tc>
          <w:tcPr>
            <w:tcW w:w="955" w:type="dxa"/>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2017 год</w:t>
            </w:r>
          </w:p>
        </w:tc>
        <w:tc>
          <w:tcPr>
            <w:tcW w:w="955" w:type="dxa"/>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2018 год</w:t>
            </w:r>
          </w:p>
        </w:tc>
        <w:tc>
          <w:tcPr>
            <w:tcW w:w="1155" w:type="dxa"/>
          </w:tcPr>
          <w:p w:rsidR="00F26840" w:rsidRPr="00754AD8" w:rsidRDefault="00F26840" w:rsidP="00DA340F">
            <w:pPr>
              <w:pStyle w:val="a6"/>
              <w:jc w:val="center"/>
              <w:rPr>
                <w:rFonts w:ascii="Times New Roman" w:hAnsi="Times New Roman" w:cs="Times New Roman"/>
                <w:iCs/>
                <w:sz w:val="24"/>
                <w:szCs w:val="24"/>
                <w:lang w:bidi="ru-RU"/>
              </w:rPr>
            </w:pPr>
            <w:r w:rsidRPr="00754AD8">
              <w:rPr>
                <w:rFonts w:ascii="Times New Roman" w:hAnsi="Times New Roman" w:cs="Times New Roman"/>
                <w:iCs/>
                <w:sz w:val="24"/>
                <w:szCs w:val="24"/>
                <w:lang w:bidi="ru-RU"/>
              </w:rPr>
              <w:t>2019</w:t>
            </w:r>
          </w:p>
          <w:p w:rsidR="00F26840" w:rsidRPr="00754AD8" w:rsidRDefault="00F26840" w:rsidP="00DA340F">
            <w:pPr>
              <w:pStyle w:val="a6"/>
              <w:jc w:val="center"/>
              <w:rPr>
                <w:rFonts w:ascii="Times New Roman" w:hAnsi="Times New Roman" w:cs="Times New Roman"/>
                <w:iCs/>
                <w:sz w:val="24"/>
                <w:szCs w:val="24"/>
                <w:lang w:bidi="ru-RU"/>
              </w:rPr>
            </w:pPr>
            <w:r w:rsidRPr="00754AD8">
              <w:rPr>
                <w:rFonts w:ascii="Times New Roman" w:hAnsi="Times New Roman" w:cs="Times New Roman"/>
                <w:iCs/>
                <w:sz w:val="24"/>
                <w:szCs w:val="24"/>
                <w:lang w:bidi="ru-RU"/>
              </w:rPr>
              <w:t>год</w:t>
            </w:r>
          </w:p>
        </w:tc>
        <w:tc>
          <w:tcPr>
            <w:tcW w:w="2693" w:type="dxa"/>
          </w:tcPr>
          <w:p w:rsidR="00F26840" w:rsidRPr="00754AD8" w:rsidRDefault="00F26840" w:rsidP="00DA340F">
            <w:pPr>
              <w:pStyle w:val="a6"/>
              <w:jc w:val="center"/>
              <w:rPr>
                <w:rFonts w:ascii="Times New Roman" w:hAnsi="Times New Roman" w:cs="Times New Roman"/>
                <w:iCs/>
                <w:sz w:val="24"/>
                <w:szCs w:val="24"/>
                <w:lang w:bidi="ru-RU"/>
              </w:rPr>
            </w:pPr>
            <w:r w:rsidRPr="00754AD8">
              <w:rPr>
                <w:rFonts w:ascii="Times New Roman" w:hAnsi="Times New Roman" w:cs="Times New Roman"/>
                <w:iCs/>
                <w:sz w:val="24"/>
                <w:szCs w:val="24"/>
                <w:lang w:bidi="ru-RU"/>
              </w:rPr>
              <w:t>Темп убыли, прироста (%)</w:t>
            </w:r>
          </w:p>
          <w:p w:rsidR="00F26840" w:rsidRPr="00754AD8" w:rsidRDefault="00F26840" w:rsidP="00DA340F">
            <w:pPr>
              <w:pStyle w:val="a6"/>
              <w:jc w:val="center"/>
              <w:rPr>
                <w:rFonts w:ascii="Times New Roman" w:hAnsi="Times New Roman" w:cs="Times New Roman"/>
                <w:sz w:val="24"/>
                <w:szCs w:val="24"/>
              </w:rPr>
            </w:pPr>
            <w:r>
              <w:rPr>
                <w:rFonts w:ascii="Times New Roman" w:hAnsi="Times New Roman" w:cs="Times New Roman"/>
                <w:iCs/>
                <w:sz w:val="24"/>
                <w:szCs w:val="24"/>
                <w:lang w:bidi="ru-RU"/>
              </w:rPr>
              <w:t>(в сравнении 2017</w:t>
            </w:r>
            <w:r w:rsidRPr="00754AD8">
              <w:rPr>
                <w:rFonts w:ascii="Times New Roman" w:hAnsi="Times New Roman" w:cs="Times New Roman"/>
                <w:iCs/>
                <w:sz w:val="24"/>
                <w:szCs w:val="24"/>
                <w:lang w:bidi="ru-RU"/>
              </w:rPr>
              <w:t xml:space="preserve"> с 2019 годом)</w:t>
            </w:r>
          </w:p>
        </w:tc>
      </w:tr>
      <w:tr w:rsidR="00F26840" w:rsidRPr="00585F8D" w:rsidTr="00DA340F">
        <w:tc>
          <w:tcPr>
            <w:tcW w:w="3422" w:type="dxa"/>
          </w:tcPr>
          <w:p w:rsidR="00F26840" w:rsidRPr="00754AD8" w:rsidRDefault="00F26840" w:rsidP="009D75CA">
            <w:pPr>
              <w:pStyle w:val="a6"/>
              <w:jc w:val="both"/>
              <w:rPr>
                <w:rFonts w:ascii="Times New Roman" w:hAnsi="Times New Roman" w:cs="Times New Roman"/>
                <w:sz w:val="24"/>
                <w:szCs w:val="24"/>
              </w:rPr>
            </w:pPr>
            <w:r w:rsidRPr="00754AD8">
              <w:rPr>
                <w:rFonts w:ascii="Times New Roman" w:hAnsi="Times New Roman" w:cs="Times New Roman"/>
                <w:sz w:val="24"/>
                <w:szCs w:val="24"/>
              </w:rPr>
              <w:t>Число детей, которым оказана высокотехнологичная медицинская помощь</w:t>
            </w:r>
          </w:p>
        </w:tc>
        <w:tc>
          <w:tcPr>
            <w:tcW w:w="955" w:type="dxa"/>
            <w:vAlign w:val="center"/>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1 755</w:t>
            </w:r>
          </w:p>
        </w:tc>
        <w:tc>
          <w:tcPr>
            <w:tcW w:w="955" w:type="dxa"/>
            <w:vAlign w:val="center"/>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1 784</w:t>
            </w:r>
          </w:p>
        </w:tc>
        <w:tc>
          <w:tcPr>
            <w:tcW w:w="1155" w:type="dxa"/>
            <w:vAlign w:val="center"/>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1 964</w:t>
            </w:r>
          </w:p>
        </w:tc>
        <w:tc>
          <w:tcPr>
            <w:tcW w:w="2693" w:type="dxa"/>
            <w:vAlign w:val="center"/>
          </w:tcPr>
          <w:p w:rsidR="00F26840" w:rsidRPr="00754AD8" w:rsidRDefault="00F26840" w:rsidP="00DA340F">
            <w:pPr>
              <w:pStyle w:val="a6"/>
              <w:jc w:val="center"/>
              <w:rPr>
                <w:rFonts w:ascii="Times New Roman" w:hAnsi="Times New Roman" w:cs="Times New Roman"/>
                <w:sz w:val="24"/>
                <w:szCs w:val="24"/>
              </w:rPr>
            </w:pPr>
            <w:r>
              <w:rPr>
                <w:rFonts w:ascii="Times New Roman" w:hAnsi="Times New Roman" w:cs="Times New Roman"/>
                <w:sz w:val="24"/>
                <w:szCs w:val="24"/>
              </w:rPr>
              <w:t>+12</w:t>
            </w:r>
            <w:r w:rsidRPr="00754AD8">
              <w:rPr>
                <w:rFonts w:ascii="Times New Roman" w:hAnsi="Times New Roman" w:cs="Times New Roman"/>
                <w:sz w:val="24"/>
                <w:szCs w:val="24"/>
              </w:rPr>
              <w:t xml:space="preserve"> %</w:t>
            </w:r>
          </w:p>
        </w:tc>
      </w:tr>
      <w:tr w:rsidR="00F26840" w:rsidRPr="00585F8D" w:rsidTr="00DA340F">
        <w:tc>
          <w:tcPr>
            <w:tcW w:w="3422" w:type="dxa"/>
          </w:tcPr>
          <w:p w:rsidR="00F26840" w:rsidRPr="00754AD8" w:rsidRDefault="00F26840" w:rsidP="009D75CA">
            <w:pPr>
              <w:pStyle w:val="a6"/>
              <w:jc w:val="both"/>
              <w:rPr>
                <w:rFonts w:ascii="Times New Roman" w:hAnsi="Times New Roman" w:cs="Times New Roman"/>
                <w:sz w:val="24"/>
                <w:szCs w:val="24"/>
              </w:rPr>
            </w:pPr>
            <w:r w:rsidRPr="00754AD8">
              <w:rPr>
                <w:rFonts w:ascii="Times New Roman" w:hAnsi="Times New Roman" w:cs="Times New Roman"/>
                <w:sz w:val="24"/>
                <w:szCs w:val="24"/>
              </w:rPr>
              <w:t>Из них дети-инвалиды</w:t>
            </w:r>
          </w:p>
        </w:tc>
        <w:tc>
          <w:tcPr>
            <w:tcW w:w="955" w:type="dxa"/>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595</w:t>
            </w:r>
          </w:p>
        </w:tc>
        <w:tc>
          <w:tcPr>
            <w:tcW w:w="955" w:type="dxa"/>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578</w:t>
            </w:r>
          </w:p>
        </w:tc>
        <w:tc>
          <w:tcPr>
            <w:tcW w:w="1155" w:type="dxa"/>
          </w:tcPr>
          <w:p w:rsidR="00F26840" w:rsidRPr="00754AD8" w:rsidRDefault="00F26840" w:rsidP="00DA340F">
            <w:pPr>
              <w:pStyle w:val="a6"/>
              <w:jc w:val="center"/>
              <w:rPr>
                <w:rFonts w:ascii="Times New Roman" w:hAnsi="Times New Roman" w:cs="Times New Roman"/>
                <w:sz w:val="24"/>
                <w:szCs w:val="24"/>
              </w:rPr>
            </w:pPr>
            <w:r w:rsidRPr="00754AD8">
              <w:rPr>
                <w:rFonts w:ascii="Times New Roman" w:hAnsi="Times New Roman" w:cs="Times New Roman"/>
                <w:sz w:val="24"/>
                <w:szCs w:val="24"/>
              </w:rPr>
              <w:t>659</w:t>
            </w:r>
          </w:p>
        </w:tc>
        <w:tc>
          <w:tcPr>
            <w:tcW w:w="2693" w:type="dxa"/>
          </w:tcPr>
          <w:p w:rsidR="00F26840" w:rsidRPr="00754AD8" w:rsidRDefault="00F26840" w:rsidP="00DA340F">
            <w:pPr>
              <w:pStyle w:val="a6"/>
              <w:jc w:val="center"/>
              <w:rPr>
                <w:rFonts w:ascii="Times New Roman" w:hAnsi="Times New Roman" w:cs="Times New Roman"/>
                <w:sz w:val="24"/>
                <w:szCs w:val="24"/>
              </w:rPr>
            </w:pPr>
            <w:r>
              <w:rPr>
                <w:rFonts w:ascii="Times New Roman" w:hAnsi="Times New Roman" w:cs="Times New Roman"/>
                <w:sz w:val="24"/>
                <w:szCs w:val="24"/>
              </w:rPr>
              <w:t>+11</w:t>
            </w:r>
            <w:r w:rsidRPr="00754AD8">
              <w:rPr>
                <w:rFonts w:ascii="Times New Roman" w:hAnsi="Times New Roman" w:cs="Times New Roman"/>
                <w:sz w:val="24"/>
                <w:szCs w:val="24"/>
              </w:rPr>
              <w:t xml:space="preserve"> %</w:t>
            </w:r>
          </w:p>
        </w:tc>
      </w:tr>
    </w:tbl>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60101C" w:rsidRPr="0060101C" w:rsidRDefault="0060101C" w:rsidP="0060101C">
      <w:pPr>
        <w:jc w:val="center"/>
        <w:rPr>
          <w:rFonts w:eastAsiaTheme="minorHAnsi"/>
          <w:b/>
          <w:bCs/>
          <w:iCs/>
          <w:sz w:val="28"/>
          <w:szCs w:val="28"/>
          <w:lang w:eastAsia="en-US"/>
        </w:rPr>
      </w:pPr>
      <w:r w:rsidRPr="0060101C">
        <w:rPr>
          <w:rFonts w:eastAsiaTheme="minorHAnsi"/>
          <w:b/>
          <w:bCs/>
          <w:iCs/>
          <w:sz w:val="28"/>
          <w:szCs w:val="28"/>
          <w:lang w:eastAsia="en-US"/>
        </w:rPr>
        <w:t>Число детей с выявленным нарушением слуха по итогам аудиологического скрининга, после проведения второго этапа диагностики за 2017-2019 г</w:t>
      </w:r>
      <w:r>
        <w:rPr>
          <w:rFonts w:eastAsiaTheme="minorHAnsi"/>
          <w:b/>
          <w:bCs/>
          <w:iCs/>
          <w:sz w:val="28"/>
          <w:szCs w:val="28"/>
          <w:lang w:eastAsia="en-US"/>
        </w:rPr>
        <w:t>оды</w:t>
      </w:r>
    </w:p>
    <w:p w:rsidR="0060101C" w:rsidRDefault="0060101C" w:rsidP="0060101C">
      <w:pPr>
        <w:rPr>
          <w:rFonts w:eastAsiaTheme="minorHAnsi"/>
          <w:bCs/>
          <w:iCs/>
          <w:sz w:val="16"/>
          <w:szCs w:val="16"/>
          <w:lang w:eastAsia="en-US"/>
        </w:rPr>
      </w:pPr>
    </w:p>
    <w:p w:rsidR="0060101C" w:rsidRPr="00A70DA8" w:rsidRDefault="0060101C" w:rsidP="0060101C">
      <w:pPr>
        <w:shd w:val="clear" w:color="auto" w:fill="FFFFFF"/>
        <w:jc w:val="right"/>
        <w:rPr>
          <w:bCs/>
          <w:sz w:val="28"/>
          <w:szCs w:val="28"/>
        </w:rPr>
      </w:pPr>
      <w:r w:rsidRPr="00A70DA8">
        <w:rPr>
          <w:bCs/>
          <w:sz w:val="28"/>
          <w:szCs w:val="28"/>
        </w:rPr>
        <w:t xml:space="preserve">Таблица </w:t>
      </w:r>
      <w:r>
        <w:rPr>
          <w:bCs/>
          <w:sz w:val="28"/>
          <w:szCs w:val="28"/>
        </w:rPr>
        <w:t>36</w:t>
      </w:r>
    </w:p>
    <w:p w:rsidR="0060101C" w:rsidRPr="00541048" w:rsidRDefault="0060101C" w:rsidP="0060101C">
      <w:pPr>
        <w:jc w:val="right"/>
        <w:rPr>
          <w:rFonts w:eastAsiaTheme="minorHAnsi"/>
          <w:bCs/>
          <w:iCs/>
          <w:sz w:val="16"/>
          <w:szCs w:val="16"/>
          <w:lang w:eastAsia="en-US"/>
        </w:rPr>
      </w:pPr>
    </w:p>
    <w:tbl>
      <w:tblPr>
        <w:tblStyle w:val="9"/>
        <w:tblW w:w="9322" w:type="dxa"/>
        <w:jc w:val="center"/>
        <w:tblLook w:val="04A0" w:firstRow="1" w:lastRow="0" w:firstColumn="1" w:lastColumn="0" w:noHBand="0" w:noVBand="1"/>
      </w:tblPr>
      <w:tblGrid>
        <w:gridCol w:w="4524"/>
        <w:gridCol w:w="850"/>
        <w:gridCol w:w="709"/>
        <w:gridCol w:w="831"/>
        <w:gridCol w:w="2408"/>
      </w:tblGrid>
      <w:tr w:rsidR="0060101C" w:rsidRPr="00541048" w:rsidTr="00DA340F">
        <w:trPr>
          <w:jc w:val="center"/>
        </w:trPr>
        <w:tc>
          <w:tcPr>
            <w:tcW w:w="4524" w:type="dxa"/>
          </w:tcPr>
          <w:p w:rsidR="0060101C" w:rsidRPr="00541048" w:rsidRDefault="0060101C" w:rsidP="00DA340F">
            <w:pPr>
              <w:jc w:val="center"/>
              <w:rPr>
                <w:rFonts w:ascii="Times New Roman" w:hAnsi="Times New Roman"/>
              </w:rPr>
            </w:pPr>
            <w:r w:rsidRPr="00541048">
              <w:rPr>
                <w:rFonts w:ascii="Times New Roman" w:hAnsi="Times New Roman"/>
              </w:rPr>
              <w:t>Показатель</w:t>
            </w:r>
          </w:p>
        </w:tc>
        <w:tc>
          <w:tcPr>
            <w:tcW w:w="850" w:type="dxa"/>
          </w:tcPr>
          <w:p w:rsidR="0060101C" w:rsidRPr="00541048" w:rsidRDefault="0060101C" w:rsidP="00DA340F">
            <w:pPr>
              <w:jc w:val="center"/>
              <w:rPr>
                <w:rFonts w:ascii="Times New Roman" w:hAnsi="Times New Roman"/>
              </w:rPr>
            </w:pPr>
            <w:r w:rsidRPr="00541048">
              <w:rPr>
                <w:rFonts w:ascii="Times New Roman" w:hAnsi="Times New Roman"/>
              </w:rPr>
              <w:t>2017</w:t>
            </w:r>
          </w:p>
          <w:p w:rsidR="0060101C" w:rsidRPr="00541048" w:rsidRDefault="0060101C" w:rsidP="00DA340F">
            <w:pPr>
              <w:jc w:val="center"/>
              <w:rPr>
                <w:rFonts w:ascii="Times New Roman" w:hAnsi="Times New Roman"/>
              </w:rPr>
            </w:pPr>
            <w:r w:rsidRPr="00541048">
              <w:rPr>
                <w:rFonts w:ascii="Times New Roman" w:hAnsi="Times New Roman"/>
              </w:rPr>
              <w:t>год</w:t>
            </w:r>
          </w:p>
        </w:tc>
        <w:tc>
          <w:tcPr>
            <w:tcW w:w="709" w:type="dxa"/>
          </w:tcPr>
          <w:p w:rsidR="0060101C" w:rsidRPr="00541048" w:rsidRDefault="0060101C" w:rsidP="00DA340F">
            <w:pPr>
              <w:jc w:val="center"/>
              <w:rPr>
                <w:rFonts w:ascii="Times New Roman" w:hAnsi="Times New Roman"/>
              </w:rPr>
            </w:pPr>
            <w:r w:rsidRPr="00541048">
              <w:rPr>
                <w:rFonts w:ascii="Times New Roman" w:hAnsi="Times New Roman"/>
              </w:rPr>
              <w:t>2018</w:t>
            </w:r>
          </w:p>
          <w:p w:rsidR="0060101C" w:rsidRPr="00541048" w:rsidRDefault="0060101C" w:rsidP="00DA340F">
            <w:pPr>
              <w:jc w:val="center"/>
              <w:rPr>
                <w:rFonts w:ascii="Times New Roman" w:hAnsi="Times New Roman"/>
              </w:rPr>
            </w:pPr>
            <w:r w:rsidRPr="00541048">
              <w:rPr>
                <w:rFonts w:ascii="Times New Roman" w:hAnsi="Times New Roman"/>
              </w:rPr>
              <w:t>год</w:t>
            </w:r>
          </w:p>
        </w:tc>
        <w:tc>
          <w:tcPr>
            <w:tcW w:w="831" w:type="dxa"/>
          </w:tcPr>
          <w:p w:rsidR="0060101C" w:rsidRPr="00541048" w:rsidRDefault="0060101C" w:rsidP="00DA340F">
            <w:pPr>
              <w:jc w:val="center"/>
              <w:rPr>
                <w:rFonts w:ascii="Times New Roman" w:hAnsi="Times New Roman"/>
              </w:rPr>
            </w:pPr>
            <w:r w:rsidRPr="00541048">
              <w:rPr>
                <w:rFonts w:ascii="Times New Roman" w:hAnsi="Times New Roman"/>
              </w:rPr>
              <w:t>2019</w:t>
            </w:r>
          </w:p>
          <w:p w:rsidR="0060101C" w:rsidRPr="00541048" w:rsidRDefault="0060101C" w:rsidP="00DA340F">
            <w:pPr>
              <w:jc w:val="center"/>
              <w:rPr>
                <w:rFonts w:ascii="Times New Roman" w:hAnsi="Times New Roman"/>
              </w:rPr>
            </w:pPr>
            <w:r w:rsidRPr="00541048">
              <w:rPr>
                <w:rFonts w:ascii="Times New Roman" w:hAnsi="Times New Roman"/>
              </w:rPr>
              <w:t>год</w:t>
            </w:r>
          </w:p>
        </w:tc>
        <w:tc>
          <w:tcPr>
            <w:tcW w:w="2408" w:type="dxa"/>
          </w:tcPr>
          <w:p w:rsidR="0060101C" w:rsidRPr="00541048" w:rsidRDefault="0060101C" w:rsidP="00DA340F">
            <w:pPr>
              <w:jc w:val="center"/>
              <w:rPr>
                <w:rFonts w:ascii="Times New Roman" w:hAnsi="Times New Roman"/>
                <w:lang w:bidi="ru-RU"/>
              </w:rPr>
            </w:pPr>
            <w:r w:rsidRPr="00541048">
              <w:rPr>
                <w:rFonts w:ascii="Times New Roman" w:hAnsi="Times New Roman"/>
                <w:lang w:bidi="ru-RU"/>
              </w:rPr>
              <w:t>Темп убыли, прироста (%)</w:t>
            </w:r>
          </w:p>
          <w:p w:rsidR="0060101C" w:rsidRPr="00541048" w:rsidRDefault="0060101C" w:rsidP="00DA340F">
            <w:pPr>
              <w:jc w:val="center"/>
              <w:rPr>
                <w:rFonts w:ascii="Times New Roman" w:hAnsi="Times New Roman"/>
              </w:rPr>
            </w:pPr>
            <w:r w:rsidRPr="00541048">
              <w:rPr>
                <w:rFonts w:ascii="Times New Roman" w:hAnsi="Times New Roman"/>
                <w:lang w:bidi="ru-RU"/>
              </w:rPr>
              <w:t>(в сравнении 2017 с 2019 годом)</w:t>
            </w:r>
          </w:p>
        </w:tc>
      </w:tr>
      <w:tr w:rsidR="0060101C" w:rsidRPr="00541048" w:rsidTr="00DA340F">
        <w:trPr>
          <w:jc w:val="center"/>
        </w:trPr>
        <w:tc>
          <w:tcPr>
            <w:tcW w:w="4524" w:type="dxa"/>
          </w:tcPr>
          <w:p w:rsidR="0060101C" w:rsidRPr="00541048" w:rsidRDefault="0060101C" w:rsidP="00DA340F">
            <w:pPr>
              <w:jc w:val="center"/>
              <w:rPr>
                <w:rFonts w:ascii="Times New Roman" w:hAnsi="Times New Roman"/>
              </w:rPr>
            </w:pPr>
            <w:r w:rsidRPr="00541048">
              <w:rPr>
                <w:rFonts w:ascii="Times New Roman" w:hAnsi="Times New Roman"/>
              </w:rPr>
              <w:t>Число детей с выявленным нарушением слуха по итогам аудиологического скрининга, после проведения второго этапа диагностики</w:t>
            </w:r>
          </w:p>
        </w:tc>
        <w:tc>
          <w:tcPr>
            <w:tcW w:w="850" w:type="dxa"/>
            <w:vAlign w:val="center"/>
          </w:tcPr>
          <w:p w:rsidR="0060101C" w:rsidRPr="00541048" w:rsidRDefault="0060101C" w:rsidP="00DA340F">
            <w:pPr>
              <w:jc w:val="center"/>
              <w:rPr>
                <w:rFonts w:ascii="Times New Roman" w:hAnsi="Times New Roman"/>
              </w:rPr>
            </w:pPr>
            <w:r w:rsidRPr="00541048">
              <w:rPr>
                <w:rFonts w:ascii="Times New Roman" w:hAnsi="Times New Roman"/>
              </w:rPr>
              <w:t>74</w:t>
            </w:r>
          </w:p>
        </w:tc>
        <w:tc>
          <w:tcPr>
            <w:tcW w:w="709" w:type="dxa"/>
            <w:vAlign w:val="center"/>
          </w:tcPr>
          <w:p w:rsidR="0060101C" w:rsidRPr="00541048" w:rsidRDefault="0060101C" w:rsidP="00DA340F">
            <w:pPr>
              <w:jc w:val="center"/>
              <w:rPr>
                <w:rFonts w:ascii="Times New Roman" w:hAnsi="Times New Roman"/>
              </w:rPr>
            </w:pPr>
            <w:r w:rsidRPr="00541048">
              <w:rPr>
                <w:rFonts w:ascii="Times New Roman" w:hAnsi="Times New Roman"/>
              </w:rPr>
              <w:t>40</w:t>
            </w:r>
          </w:p>
        </w:tc>
        <w:tc>
          <w:tcPr>
            <w:tcW w:w="831" w:type="dxa"/>
            <w:vAlign w:val="center"/>
          </w:tcPr>
          <w:p w:rsidR="0060101C" w:rsidRPr="00541048" w:rsidRDefault="0060101C" w:rsidP="00DA340F">
            <w:pPr>
              <w:jc w:val="center"/>
              <w:rPr>
                <w:rFonts w:ascii="Times New Roman" w:hAnsi="Times New Roman"/>
              </w:rPr>
            </w:pPr>
            <w:r w:rsidRPr="00541048">
              <w:rPr>
                <w:rFonts w:ascii="Times New Roman" w:hAnsi="Times New Roman"/>
              </w:rPr>
              <w:t>93</w:t>
            </w:r>
          </w:p>
        </w:tc>
        <w:tc>
          <w:tcPr>
            <w:tcW w:w="2408" w:type="dxa"/>
            <w:vAlign w:val="center"/>
          </w:tcPr>
          <w:p w:rsidR="0060101C" w:rsidRPr="00541048" w:rsidRDefault="0060101C" w:rsidP="00DA340F">
            <w:pPr>
              <w:jc w:val="center"/>
              <w:rPr>
                <w:rFonts w:ascii="Times New Roman" w:hAnsi="Times New Roman"/>
              </w:rPr>
            </w:pPr>
            <w:r w:rsidRPr="00541048">
              <w:rPr>
                <w:rFonts w:ascii="Times New Roman" w:hAnsi="Times New Roman"/>
              </w:rPr>
              <w:t>+ 26,0</w:t>
            </w:r>
          </w:p>
        </w:tc>
      </w:tr>
    </w:tbl>
    <w:p w:rsidR="0060101C" w:rsidRPr="00541048" w:rsidRDefault="0060101C" w:rsidP="0060101C">
      <w:pPr>
        <w:ind w:firstLine="709"/>
        <w:jc w:val="both"/>
        <w:rPr>
          <w:bCs/>
          <w:iCs/>
          <w:sz w:val="28"/>
          <w:szCs w:val="28"/>
        </w:rPr>
      </w:pPr>
    </w:p>
    <w:p w:rsidR="00321CD1" w:rsidRDefault="00321CD1" w:rsidP="00321CD1">
      <w:pPr>
        <w:jc w:val="center"/>
        <w:rPr>
          <w:rFonts w:eastAsiaTheme="minorHAnsi"/>
          <w:b/>
          <w:bCs/>
          <w:iCs/>
          <w:sz w:val="28"/>
          <w:szCs w:val="28"/>
          <w:lang w:eastAsia="en-US"/>
        </w:rPr>
      </w:pPr>
      <w:r w:rsidRPr="00321CD1">
        <w:rPr>
          <w:rFonts w:eastAsiaTheme="minorHAnsi"/>
          <w:b/>
          <w:bCs/>
          <w:iCs/>
          <w:sz w:val="28"/>
          <w:szCs w:val="28"/>
          <w:lang w:eastAsia="en-US"/>
        </w:rPr>
        <w:t>Число детей с наследственными заболеваниями, выявленные в ходе проведения неонатального скрининга, за 2017-2019 г</w:t>
      </w:r>
      <w:r>
        <w:rPr>
          <w:rFonts w:eastAsiaTheme="minorHAnsi"/>
          <w:b/>
          <w:bCs/>
          <w:iCs/>
          <w:sz w:val="28"/>
          <w:szCs w:val="28"/>
          <w:lang w:eastAsia="en-US"/>
        </w:rPr>
        <w:t>оды</w:t>
      </w:r>
    </w:p>
    <w:p w:rsidR="00BA6FE9" w:rsidRDefault="00BA6FE9" w:rsidP="00321CD1">
      <w:pPr>
        <w:jc w:val="center"/>
        <w:rPr>
          <w:rFonts w:eastAsiaTheme="minorHAnsi"/>
          <w:b/>
          <w:bCs/>
          <w:iCs/>
          <w:sz w:val="28"/>
          <w:szCs w:val="28"/>
          <w:lang w:eastAsia="en-US"/>
        </w:rPr>
      </w:pPr>
    </w:p>
    <w:p w:rsidR="00BA6FE9" w:rsidRPr="00A70DA8" w:rsidRDefault="00BA6FE9" w:rsidP="00BA6FE9">
      <w:pPr>
        <w:shd w:val="clear" w:color="auto" w:fill="FFFFFF"/>
        <w:jc w:val="right"/>
        <w:rPr>
          <w:bCs/>
          <w:sz w:val="28"/>
          <w:szCs w:val="28"/>
        </w:rPr>
      </w:pPr>
      <w:r w:rsidRPr="00A70DA8">
        <w:rPr>
          <w:bCs/>
          <w:sz w:val="28"/>
          <w:szCs w:val="28"/>
        </w:rPr>
        <w:t xml:space="preserve">Таблица </w:t>
      </w:r>
      <w:r>
        <w:rPr>
          <w:bCs/>
          <w:sz w:val="28"/>
          <w:szCs w:val="28"/>
        </w:rPr>
        <w:t>37</w:t>
      </w:r>
    </w:p>
    <w:p w:rsidR="00BA6FE9" w:rsidRPr="00321CD1" w:rsidRDefault="00BA6FE9" w:rsidP="00321CD1">
      <w:pPr>
        <w:jc w:val="center"/>
        <w:rPr>
          <w:rFonts w:eastAsiaTheme="minorHAnsi"/>
          <w:b/>
          <w:bCs/>
          <w:iCs/>
          <w:sz w:val="28"/>
          <w:szCs w:val="28"/>
          <w:lang w:eastAsia="en-US"/>
        </w:rPr>
      </w:pPr>
    </w:p>
    <w:tbl>
      <w:tblPr>
        <w:tblStyle w:val="8"/>
        <w:tblW w:w="0" w:type="auto"/>
        <w:tblLook w:val="04A0" w:firstRow="1" w:lastRow="0" w:firstColumn="1" w:lastColumn="0" w:noHBand="0" w:noVBand="1"/>
      </w:tblPr>
      <w:tblGrid>
        <w:gridCol w:w="3318"/>
        <w:gridCol w:w="978"/>
        <w:gridCol w:w="978"/>
        <w:gridCol w:w="978"/>
        <w:gridCol w:w="3035"/>
      </w:tblGrid>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Наименование заболевания</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2017 год</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2018 год</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2019 год</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lang w:bidi="ru-RU"/>
              </w:rPr>
              <w:t xml:space="preserve">Темп убыли, прироста </w:t>
            </w:r>
            <w:r w:rsidRPr="00541048">
              <w:rPr>
                <w:rFonts w:ascii="Times New Roman" w:hAnsi="Times New Roman" w:cs="Times New Roman"/>
                <w:lang w:bidi="ru-RU"/>
              </w:rPr>
              <w:br/>
              <w:t>(%) (в сравнении 2017 с 2019 годом)</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фенилкетонурия</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3</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8</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+167 %</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врожденный гипотиреоз</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7</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9</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6</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-14,3</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галактоземия</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3</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-66,7</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муковисцидоз</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3</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5</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+66,7</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адреногенитальный синдром</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7</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0</w:t>
            </w:r>
          </w:p>
        </w:tc>
      </w:tr>
      <w:tr w:rsidR="00321CD1" w:rsidRPr="00541048" w:rsidTr="00DA340F">
        <w:tc>
          <w:tcPr>
            <w:tcW w:w="331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Всего</w:t>
            </w:r>
            <w:r>
              <w:rPr>
                <w:rFonts w:ascii="Times New Roman" w:hAnsi="Times New Roman" w:cs="Times New Roman"/>
              </w:rPr>
              <w:t>:</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18</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20</w:t>
            </w:r>
          </w:p>
        </w:tc>
        <w:tc>
          <w:tcPr>
            <w:tcW w:w="978"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22</w:t>
            </w:r>
          </w:p>
        </w:tc>
        <w:tc>
          <w:tcPr>
            <w:tcW w:w="3035" w:type="dxa"/>
          </w:tcPr>
          <w:p w:rsidR="00321CD1" w:rsidRPr="00541048" w:rsidRDefault="00321CD1" w:rsidP="00DA340F">
            <w:pPr>
              <w:jc w:val="center"/>
              <w:rPr>
                <w:rFonts w:ascii="Times New Roman" w:hAnsi="Times New Roman" w:cs="Times New Roman"/>
              </w:rPr>
            </w:pPr>
            <w:r w:rsidRPr="00541048">
              <w:rPr>
                <w:rFonts w:ascii="Times New Roman" w:hAnsi="Times New Roman" w:cs="Times New Roman"/>
              </w:rPr>
              <w:t>+22,2</w:t>
            </w:r>
          </w:p>
        </w:tc>
      </w:tr>
    </w:tbl>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ED30E2" w:rsidRDefault="00ED30E2" w:rsidP="00ED30E2">
      <w:pPr>
        <w:ind w:firstLine="709"/>
        <w:jc w:val="center"/>
        <w:rPr>
          <w:rFonts w:eastAsia="Calibri"/>
          <w:b/>
          <w:color w:val="000000" w:themeColor="text1"/>
        </w:rPr>
      </w:pPr>
      <w:r w:rsidRPr="00ED30E2">
        <w:rPr>
          <w:rFonts w:eastAsia="Calibri"/>
          <w:b/>
          <w:color w:val="000000" w:themeColor="text1"/>
          <w:sz w:val="28"/>
          <w:szCs w:val="28"/>
        </w:rPr>
        <w:lastRenderedPageBreak/>
        <w:t xml:space="preserve">Рейтинговые места в структуре инвалидности </w:t>
      </w:r>
      <w:r w:rsidRPr="00ED30E2">
        <w:rPr>
          <w:rFonts w:eastAsia="Calibri"/>
          <w:b/>
          <w:color w:val="000000" w:themeColor="text1"/>
          <w:sz w:val="28"/>
          <w:szCs w:val="28"/>
        </w:rPr>
        <w:br/>
        <w:t xml:space="preserve">детского населения автономного округа </w:t>
      </w:r>
      <w:r w:rsidRPr="00ED30E2">
        <w:rPr>
          <w:rFonts w:eastAsia="Calibri"/>
          <w:b/>
          <w:color w:val="000000" w:themeColor="text1"/>
          <w:sz w:val="28"/>
          <w:szCs w:val="28"/>
        </w:rPr>
        <w:br/>
        <w:t xml:space="preserve"> по основным классам болезней  за 2017 – 2019 г</w:t>
      </w:r>
      <w:r>
        <w:rPr>
          <w:rFonts w:eastAsia="Calibri"/>
          <w:b/>
          <w:color w:val="000000" w:themeColor="text1"/>
          <w:sz w:val="28"/>
          <w:szCs w:val="28"/>
        </w:rPr>
        <w:t>оды</w:t>
      </w:r>
      <w:r w:rsidRPr="00ED30E2">
        <w:rPr>
          <w:rFonts w:eastAsia="Calibri"/>
          <w:b/>
          <w:color w:val="000000" w:themeColor="text1"/>
          <w:sz w:val="28"/>
          <w:szCs w:val="28"/>
        </w:rPr>
        <w:t xml:space="preserve"> </w:t>
      </w:r>
      <w:r w:rsidRPr="00ED30E2">
        <w:rPr>
          <w:rFonts w:eastAsia="Calibri"/>
          <w:b/>
          <w:color w:val="000000" w:themeColor="text1"/>
          <w:sz w:val="28"/>
          <w:szCs w:val="28"/>
        </w:rPr>
        <w:br/>
      </w:r>
      <w:r w:rsidRPr="00ED30E2">
        <w:rPr>
          <w:rFonts w:eastAsia="Calibri"/>
          <w:b/>
          <w:color w:val="000000" w:themeColor="text1"/>
        </w:rPr>
        <w:t>(данные формы № 19 «Сведения о детях-инвалидах»)</w:t>
      </w:r>
    </w:p>
    <w:p w:rsidR="00634F56" w:rsidRPr="00A70DA8" w:rsidRDefault="00634F56" w:rsidP="00634F56">
      <w:pPr>
        <w:shd w:val="clear" w:color="auto" w:fill="FFFFFF"/>
        <w:jc w:val="right"/>
        <w:rPr>
          <w:bCs/>
          <w:sz w:val="28"/>
          <w:szCs w:val="28"/>
        </w:rPr>
      </w:pPr>
      <w:r w:rsidRPr="00A70DA8">
        <w:rPr>
          <w:bCs/>
          <w:sz w:val="28"/>
          <w:szCs w:val="28"/>
        </w:rPr>
        <w:t xml:space="preserve">Таблица </w:t>
      </w:r>
      <w:r>
        <w:rPr>
          <w:bCs/>
          <w:sz w:val="28"/>
          <w:szCs w:val="28"/>
        </w:rPr>
        <w:t>38</w:t>
      </w:r>
    </w:p>
    <w:p w:rsidR="00634F56" w:rsidRPr="00ED30E2" w:rsidRDefault="00634F56" w:rsidP="00ED30E2">
      <w:pPr>
        <w:ind w:firstLine="709"/>
        <w:jc w:val="center"/>
        <w:rPr>
          <w:rFonts w:eastAsia="Calibri"/>
          <w:b/>
          <w:color w:val="000000" w:themeColor="text1"/>
        </w:rPr>
      </w:pPr>
    </w:p>
    <w:p w:rsidR="00ED30E2" w:rsidRPr="00ED30E2" w:rsidRDefault="00ED30E2" w:rsidP="00ED30E2">
      <w:pPr>
        <w:ind w:firstLine="709"/>
        <w:jc w:val="center"/>
        <w:rPr>
          <w:rFonts w:eastAsia="Calibri"/>
          <w:b/>
          <w:color w:val="000000" w:themeColor="text1"/>
        </w:rPr>
      </w:pPr>
    </w:p>
    <w:tbl>
      <w:tblPr>
        <w:tblStyle w:val="a8"/>
        <w:tblW w:w="9214" w:type="dxa"/>
        <w:tblInd w:w="-34" w:type="dxa"/>
        <w:tblLayout w:type="fixed"/>
        <w:tblLook w:val="04A0" w:firstRow="1" w:lastRow="0" w:firstColumn="1" w:lastColumn="0" w:noHBand="0" w:noVBand="1"/>
      </w:tblPr>
      <w:tblGrid>
        <w:gridCol w:w="1135"/>
        <w:gridCol w:w="2126"/>
        <w:gridCol w:w="992"/>
        <w:gridCol w:w="1276"/>
        <w:gridCol w:w="1134"/>
        <w:gridCol w:w="2551"/>
      </w:tblGrid>
      <w:tr w:rsidR="00ED30E2" w:rsidTr="00DA340F">
        <w:tc>
          <w:tcPr>
            <w:tcW w:w="1135" w:type="dxa"/>
          </w:tcPr>
          <w:p w:rsidR="00ED30E2" w:rsidRPr="008162B0" w:rsidRDefault="00ED30E2" w:rsidP="00DA340F">
            <w:pPr>
              <w:jc w:val="center"/>
              <w:rPr>
                <w:color w:val="000000" w:themeColor="text1"/>
              </w:rPr>
            </w:pPr>
            <w:r w:rsidRPr="008162B0">
              <w:rPr>
                <w:bCs/>
                <w:color w:val="000000" w:themeColor="text1"/>
              </w:rPr>
              <w:t>Рейтинговые  места</w:t>
            </w:r>
          </w:p>
          <w:p w:rsidR="00ED30E2" w:rsidRPr="008162B0" w:rsidRDefault="00ED30E2" w:rsidP="00DA340F">
            <w:pPr>
              <w:jc w:val="center"/>
              <w:rPr>
                <w:color w:val="000000" w:themeColor="text1"/>
              </w:rPr>
            </w:pPr>
          </w:p>
        </w:tc>
        <w:tc>
          <w:tcPr>
            <w:tcW w:w="2126" w:type="dxa"/>
          </w:tcPr>
          <w:p w:rsidR="00ED30E2" w:rsidRPr="008162B0" w:rsidRDefault="00ED30E2" w:rsidP="00DA340F">
            <w:pPr>
              <w:jc w:val="center"/>
              <w:rPr>
                <w:color w:val="000000" w:themeColor="text1"/>
              </w:rPr>
            </w:pPr>
            <w:r w:rsidRPr="008162B0">
              <w:rPr>
                <w:bCs/>
                <w:color w:val="000000" w:themeColor="text1"/>
              </w:rPr>
              <w:t>Заболевание, обусловившие возникновение инвалидности у ребенка</w:t>
            </w:r>
          </w:p>
        </w:tc>
        <w:tc>
          <w:tcPr>
            <w:tcW w:w="992" w:type="dxa"/>
          </w:tcPr>
          <w:p w:rsidR="00ED30E2" w:rsidRDefault="00ED30E2" w:rsidP="00DA340F">
            <w:pPr>
              <w:jc w:val="center"/>
              <w:rPr>
                <w:color w:val="000000" w:themeColor="text1"/>
              </w:rPr>
            </w:pPr>
            <w:r w:rsidRPr="008162B0">
              <w:rPr>
                <w:color w:val="000000" w:themeColor="text1"/>
              </w:rPr>
              <w:t>2017</w:t>
            </w:r>
          </w:p>
          <w:p w:rsidR="00ED30E2" w:rsidRPr="008162B0" w:rsidRDefault="00ED30E2" w:rsidP="00DA340F">
            <w:pPr>
              <w:jc w:val="center"/>
              <w:rPr>
                <w:color w:val="000000" w:themeColor="text1"/>
              </w:rPr>
            </w:pPr>
            <w:r w:rsidRPr="008162B0">
              <w:rPr>
                <w:color w:val="000000" w:themeColor="text1"/>
              </w:rPr>
              <w:t xml:space="preserve"> год</w:t>
            </w:r>
          </w:p>
        </w:tc>
        <w:tc>
          <w:tcPr>
            <w:tcW w:w="1276" w:type="dxa"/>
          </w:tcPr>
          <w:p w:rsidR="00ED30E2" w:rsidRDefault="00ED30E2" w:rsidP="00DA340F">
            <w:pPr>
              <w:jc w:val="center"/>
              <w:rPr>
                <w:color w:val="000000" w:themeColor="text1"/>
              </w:rPr>
            </w:pPr>
            <w:r w:rsidRPr="008162B0">
              <w:rPr>
                <w:color w:val="000000" w:themeColor="text1"/>
              </w:rPr>
              <w:t>2018</w:t>
            </w:r>
          </w:p>
          <w:p w:rsidR="00ED30E2" w:rsidRPr="008162B0" w:rsidRDefault="00ED30E2" w:rsidP="00DA340F">
            <w:pPr>
              <w:jc w:val="center"/>
              <w:rPr>
                <w:color w:val="000000" w:themeColor="text1"/>
              </w:rPr>
            </w:pPr>
            <w:r w:rsidRPr="008162B0">
              <w:rPr>
                <w:color w:val="000000" w:themeColor="text1"/>
              </w:rPr>
              <w:t xml:space="preserve"> год</w:t>
            </w:r>
          </w:p>
        </w:tc>
        <w:tc>
          <w:tcPr>
            <w:tcW w:w="1134" w:type="dxa"/>
          </w:tcPr>
          <w:p w:rsidR="00ED30E2" w:rsidRPr="008162B0" w:rsidRDefault="00ED30E2" w:rsidP="00DA340F">
            <w:pPr>
              <w:jc w:val="center"/>
              <w:rPr>
                <w:color w:val="000000" w:themeColor="text1"/>
              </w:rPr>
            </w:pPr>
            <w:r w:rsidRPr="008162B0">
              <w:rPr>
                <w:color w:val="000000" w:themeColor="text1"/>
              </w:rPr>
              <w:t>2019</w:t>
            </w:r>
          </w:p>
          <w:p w:rsidR="00ED30E2" w:rsidRPr="008162B0" w:rsidRDefault="00ED30E2" w:rsidP="00DA340F">
            <w:pPr>
              <w:jc w:val="center"/>
              <w:rPr>
                <w:color w:val="000000" w:themeColor="text1"/>
              </w:rPr>
            </w:pPr>
            <w:r w:rsidRPr="008162B0">
              <w:rPr>
                <w:color w:val="000000" w:themeColor="text1"/>
              </w:rPr>
              <w:t>год</w:t>
            </w:r>
          </w:p>
        </w:tc>
        <w:tc>
          <w:tcPr>
            <w:tcW w:w="2551" w:type="dxa"/>
          </w:tcPr>
          <w:p w:rsidR="00ED30E2" w:rsidRPr="008162B0" w:rsidRDefault="00ED30E2" w:rsidP="00DA340F">
            <w:pPr>
              <w:jc w:val="center"/>
              <w:rPr>
                <w:color w:val="000000" w:themeColor="text1"/>
              </w:rPr>
            </w:pPr>
            <w:r w:rsidRPr="008162B0">
              <w:rPr>
                <w:color w:val="000000" w:themeColor="text1"/>
              </w:rPr>
              <w:t>Темп прироста, убыли</w:t>
            </w:r>
          </w:p>
          <w:p w:rsidR="00ED30E2" w:rsidRPr="008162B0" w:rsidRDefault="00ED30E2" w:rsidP="00DA340F">
            <w:pPr>
              <w:jc w:val="center"/>
              <w:rPr>
                <w:color w:val="000000" w:themeColor="text1"/>
              </w:rPr>
            </w:pPr>
            <w:r w:rsidRPr="008162B0">
              <w:rPr>
                <w:color w:val="000000" w:themeColor="text1"/>
              </w:rPr>
              <w:t>за период</w:t>
            </w:r>
            <w:r>
              <w:rPr>
                <w:color w:val="000000" w:themeColor="text1"/>
              </w:rPr>
              <w:t xml:space="preserve"> 2017</w:t>
            </w:r>
            <w:r w:rsidRPr="008162B0">
              <w:rPr>
                <w:color w:val="000000" w:themeColor="text1"/>
              </w:rPr>
              <w:t xml:space="preserve"> – 2019 гг. </w:t>
            </w:r>
          </w:p>
          <w:p w:rsidR="00ED30E2" w:rsidRPr="008162B0" w:rsidRDefault="00ED30E2" w:rsidP="00DA340F">
            <w:pPr>
              <w:jc w:val="center"/>
              <w:rPr>
                <w:color w:val="000000" w:themeColor="text1"/>
              </w:rPr>
            </w:pPr>
            <w:r w:rsidRPr="008162B0">
              <w:rPr>
                <w:color w:val="000000" w:themeColor="text1"/>
              </w:rPr>
              <w:t>(%)</w:t>
            </w:r>
          </w:p>
        </w:tc>
      </w:tr>
      <w:tr w:rsidR="00ED30E2" w:rsidTr="00DA340F">
        <w:tc>
          <w:tcPr>
            <w:tcW w:w="1135" w:type="dxa"/>
          </w:tcPr>
          <w:p w:rsidR="00ED30E2" w:rsidRPr="008162B0" w:rsidRDefault="00ED30E2" w:rsidP="00DA340F">
            <w:pPr>
              <w:jc w:val="center"/>
              <w:rPr>
                <w:color w:val="000000" w:themeColor="text1"/>
              </w:rPr>
            </w:pPr>
            <w:r w:rsidRPr="008162B0">
              <w:rPr>
                <w:color w:val="000000" w:themeColor="text1"/>
              </w:rPr>
              <w:t>1.</w:t>
            </w:r>
          </w:p>
        </w:tc>
        <w:tc>
          <w:tcPr>
            <w:tcW w:w="2126" w:type="dxa"/>
          </w:tcPr>
          <w:p w:rsidR="00ED30E2" w:rsidRPr="008162B0" w:rsidRDefault="00ED30E2" w:rsidP="00DA340F">
            <w:pPr>
              <w:jc w:val="center"/>
              <w:rPr>
                <w:color w:val="000000" w:themeColor="text1"/>
              </w:rPr>
            </w:pPr>
            <w:r w:rsidRPr="008162B0">
              <w:rPr>
                <w:color w:val="000000" w:themeColor="text1"/>
              </w:rPr>
              <w:t>Психические расстройства и расстройства поведения, число детей</w:t>
            </w:r>
          </w:p>
        </w:tc>
        <w:tc>
          <w:tcPr>
            <w:tcW w:w="992" w:type="dxa"/>
          </w:tcPr>
          <w:p w:rsidR="00ED30E2" w:rsidRPr="008162B0" w:rsidRDefault="00ED30E2" w:rsidP="00DA340F">
            <w:pPr>
              <w:jc w:val="center"/>
              <w:rPr>
                <w:color w:val="000000" w:themeColor="text1"/>
              </w:rPr>
            </w:pPr>
            <w:r w:rsidRPr="008162B0">
              <w:rPr>
                <w:color w:val="000000" w:themeColor="text1"/>
              </w:rPr>
              <w:t>1959</w:t>
            </w:r>
          </w:p>
        </w:tc>
        <w:tc>
          <w:tcPr>
            <w:tcW w:w="1276" w:type="dxa"/>
          </w:tcPr>
          <w:p w:rsidR="00ED30E2" w:rsidRPr="008162B0" w:rsidRDefault="00ED30E2" w:rsidP="00DA340F">
            <w:pPr>
              <w:jc w:val="center"/>
              <w:rPr>
                <w:color w:val="000000" w:themeColor="text1"/>
              </w:rPr>
            </w:pPr>
            <w:r w:rsidRPr="008162B0">
              <w:rPr>
                <w:color w:val="000000" w:themeColor="text1"/>
              </w:rPr>
              <w:t>2048</w:t>
            </w:r>
          </w:p>
        </w:tc>
        <w:tc>
          <w:tcPr>
            <w:tcW w:w="1134" w:type="dxa"/>
          </w:tcPr>
          <w:p w:rsidR="00ED30E2" w:rsidRPr="008162B0" w:rsidRDefault="00ED30E2" w:rsidP="00DA340F">
            <w:pPr>
              <w:jc w:val="center"/>
              <w:rPr>
                <w:color w:val="000000" w:themeColor="text1"/>
              </w:rPr>
            </w:pPr>
            <w:r w:rsidRPr="008162B0">
              <w:rPr>
                <w:color w:val="000000" w:themeColor="text1"/>
              </w:rPr>
              <w:t>1957</w:t>
            </w:r>
          </w:p>
        </w:tc>
        <w:tc>
          <w:tcPr>
            <w:tcW w:w="2551" w:type="dxa"/>
          </w:tcPr>
          <w:p w:rsidR="00ED30E2" w:rsidRPr="008162B0" w:rsidRDefault="00ED30E2" w:rsidP="00DA340F">
            <w:pPr>
              <w:jc w:val="center"/>
              <w:rPr>
                <w:color w:val="000000" w:themeColor="text1"/>
              </w:rPr>
            </w:pPr>
            <w:r>
              <w:rPr>
                <w:color w:val="000000" w:themeColor="text1"/>
              </w:rPr>
              <w:t>-0,1</w:t>
            </w:r>
            <w:r w:rsidRPr="008162B0">
              <w:rPr>
                <w:color w:val="000000" w:themeColor="text1"/>
              </w:rPr>
              <w:t>%</w:t>
            </w:r>
          </w:p>
        </w:tc>
      </w:tr>
      <w:tr w:rsidR="00ED30E2" w:rsidTr="00DA340F">
        <w:tc>
          <w:tcPr>
            <w:tcW w:w="1135" w:type="dxa"/>
          </w:tcPr>
          <w:p w:rsidR="00ED30E2" w:rsidRPr="008162B0" w:rsidRDefault="00ED30E2" w:rsidP="00DA340F">
            <w:pPr>
              <w:jc w:val="center"/>
              <w:rPr>
                <w:color w:val="000000" w:themeColor="text1"/>
              </w:rPr>
            </w:pPr>
            <w:r w:rsidRPr="008162B0">
              <w:rPr>
                <w:color w:val="000000" w:themeColor="text1"/>
              </w:rPr>
              <w:t>2.</w:t>
            </w:r>
          </w:p>
        </w:tc>
        <w:tc>
          <w:tcPr>
            <w:tcW w:w="2126" w:type="dxa"/>
          </w:tcPr>
          <w:p w:rsidR="00ED30E2" w:rsidRPr="008162B0" w:rsidRDefault="00ED30E2" w:rsidP="00DA340F">
            <w:pPr>
              <w:jc w:val="center"/>
              <w:rPr>
                <w:color w:val="000000" w:themeColor="text1"/>
              </w:rPr>
            </w:pPr>
            <w:r w:rsidRPr="008162B0">
              <w:rPr>
                <w:color w:val="000000" w:themeColor="text1"/>
              </w:rPr>
              <w:t>Болезни нервной системы, число детей</w:t>
            </w:r>
          </w:p>
        </w:tc>
        <w:tc>
          <w:tcPr>
            <w:tcW w:w="992" w:type="dxa"/>
          </w:tcPr>
          <w:p w:rsidR="00ED30E2" w:rsidRPr="008162B0" w:rsidRDefault="00ED30E2" w:rsidP="00DA340F">
            <w:pPr>
              <w:jc w:val="center"/>
              <w:rPr>
                <w:color w:val="000000" w:themeColor="text1"/>
              </w:rPr>
            </w:pPr>
            <w:r w:rsidRPr="008162B0">
              <w:rPr>
                <w:color w:val="000000" w:themeColor="text1"/>
              </w:rPr>
              <w:t>1590</w:t>
            </w:r>
          </w:p>
        </w:tc>
        <w:tc>
          <w:tcPr>
            <w:tcW w:w="1276" w:type="dxa"/>
          </w:tcPr>
          <w:p w:rsidR="00ED30E2" w:rsidRPr="008162B0" w:rsidRDefault="00ED30E2" w:rsidP="00DA340F">
            <w:pPr>
              <w:jc w:val="center"/>
              <w:rPr>
                <w:color w:val="000000" w:themeColor="text1"/>
              </w:rPr>
            </w:pPr>
            <w:r w:rsidRPr="008162B0">
              <w:rPr>
                <w:color w:val="000000" w:themeColor="text1"/>
              </w:rPr>
              <w:t>1568</w:t>
            </w:r>
          </w:p>
        </w:tc>
        <w:tc>
          <w:tcPr>
            <w:tcW w:w="1134" w:type="dxa"/>
          </w:tcPr>
          <w:p w:rsidR="00ED30E2" w:rsidRPr="008162B0" w:rsidRDefault="00ED30E2" w:rsidP="00DA340F">
            <w:pPr>
              <w:jc w:val="center"/>
              <w:rPr>
                <w:color w:val="000000" w:themeColor="text1"/>
              </w:rPr>
            </w:pPr>
            <w:r w:rsidRPr="008162B0">
              <w:rPr>
                <w:color w:val="000000" w:themeColor="text1"/>
              </w:rPr>
              <w:t>1558</w:t>
            </w:r>
          </w:p>
        </w:tc>
        <w:tc>
          <w:tcPr>
            <w:tcW w:w="2551" w:type="dxa"/>
          </w:tcPr>
          <w:p w:rsidR="00ED30E2" w:rsidRPr="008162B0" w:rsidRDefault="00ED30E2" w:rsidP="00DA340F">
            <w:pPr>
              <w:jc w:val="center"/>
              <w:rPr>
                <w:color w:val="000000" w:themeColor="text1"/>
              </w:rPr>
            </w:pPr>
            <w:r>
              <w:rPr>
                <w:color w:val="000000" w:themeColor="text1"/>
              </w:rPr>
              <w:t>-2,0</w:t>
            </w:r>
            <w:r w:rsidRPr="008162B0">
              <w:rPr>
                <w:color w:val="000000" w:themeColor="text1"/>
              </w:rPr>
              <w:t>%</w:t>
            </w:r>
          </w:p>
        </w:tc>
      </w:tr>
      <w:tr w:rsidR="00ED30E2" w:rsidTr="00DA340F">
        <w:tc>
          <w:tcPr>
            <w:tcW w:w="1135" w:type="dxa"/>
          </w:tcPr>
          <w:p w:rsidR="00ED30E2" w:rsidRPr="008162B0" w:rsidRDefault="00ED30E2" w:rsidP="00DA340F">
            <w:pPr>
              <w:jc w:val="center"/>
              <w:rPr>
                <w:color w:val="000000" w:themeColor="text1"/>
              </w:rPr>
            </w:pPr>
            <w:r w:rsidRPr="008162B0">
              <w:rPr>
                <w:color w:val="000000" w:themeColor="text1"/>
              </w:rPr>
              <w:t>3.</w:t>
            </w:r>
          </w:p>
        </w:tc>
        <w:tc>
          <w:tcPr>
            <w:tcW w:w="2126" w:type="dxa"/>
          </w:tcPr>
          <w:p w:rsidR="00ED30E2" w:rsidRPr="008162B0" w:rsidRDefault="00ED30E2" w:rsidP="00DA340F">
            <w:pPr>
              <w:jc w:val="center"/>
              <w:rPr>
                <w:color w:val="000000" w:themeColor="text1"/>
              </w:rPr>
            </w:pPr>
            <w:r w:rsidRPr="008162B0">
              <w:rPr>
                <w:color w:val="000000" w:themeColor="text1"/>
              </w:rPr>
              <w:t>Врожденные аномалии, число детей</w:t>
            </w:r>
          </w:p>
        </w:tc>
        <w:tc>
          <w:tcPr>
            <w:tcW w:w="992" w:type="dxa"/>
          </w:tcPr>
          <w:p w:rsidR="00ED30E2" w:rsidRPr="008162B0" w:rsidRDefault="00ED30E2" w:rsidP="00DA340F">
            <w:pPr>
              <w:jc w:val="center"/>
              <w:rPr>
                <w:color w:val="000000" w:themeColor="text1"/>
              </w:rPr>
            </w:pPr>
            <w:r w:rsidRPr="008162B0">
              <w:rPr>
                <w:color w:val="000000" w:themeColor="text1"/>
              </w:rPr>
              <w:t>646</w:t>
            </w:r>
          </w:p>
        </w:tc>
        <w:tc>
          <w:tcPr>
            <w:tcW w:w="1276" w:type="dxa"/>
          </w:tcPr>
          <w:p w:rsidR="00ED30E2" w:rsidRPr="008162B0" w:rsidRDefault="00ED30E2" w:rsidP="00DA340F">
            <w:pPr>
              <w:jc w:val="center"/>
              <w:rPr>
                <w:color w:val="000000" w:themeColor="text1"/>
              </w:rPr>
            </w:pPr>
            <w:r w:rsidRPr="008162B0">
              <w:rPr>
                <w:color w:val="000000" w:themeColor="text1"/>
              </w:rPr>
              <w:t>719</w:t>
            </w:r>
          </w:p>
        </w:tc>
        <w:tc>
          <w:tcPr>
            <w:tcW w:w="1134" w:type="dxa"/>
          </w:tcPr>
          <w:p w:rsidR="00ED30E2" w:rsidRPr="008162B0" w:rsidRDefault="00ED30E2" w:rsidP="00DA340F">
            <w:pPr>
              <w:jc w:val="center"/>
              <w:rPr>
                <w:color w:val="000000" w:themeColor="text1"/>
              </w:rPr>
            </w:pPr>
            <w:r w:rsidRPr="008162B0">
              <w:rPr>
                <w:color w:val="000000" w:themeColor="text1"/>
              </w:rPr>
              <w:t>778</w:t>
            </w:r>
          </w:p>
        </w:tc>
        <w:tc>
          <w:tcPr>
            <w:tcW w:w="2551" w:type="dxa"/>
          </w:tcPr>
          <w:p w:rsidR="00ED30E2" w:rsidRPr="008162B0" w:rsidRDefault="00ED30E2" w:rsidP="00DA340F">
            <w:pPr>
              <w:jc w:val="center"/>
              <w:rPr>
                <w:color w:val="000000" w:themeColor="text1"/>
              </w:rPr>
            </w:pPr>
            <w:r>
              <w:rPr>
                <w:color w:val="000000" w:themeColor="text1"/>
              </w:rPr>
              <w:t>+20,4</w:t>
            </w:r>
            <w:r w:rsidRPr="008162B0">
              <w:rPr>
                <w:color w:val="000000" w:themeColor="text1"/>
              </w:rPr>
              <w:t>%</w:t>
            </w:r>
          </w:p>
        </w:tc>
      </w:tr>
    </w:tbl>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634F56" w:rsidRPr="00634F56" w:rsidRDefault="00634F56" w:rsidP="00634F56">
      <w:pPr>
        <w:ind w:firstLine="709"/>
        <w:jc w:val="center"/>
        <w:rPr>
          <w:rFonts w:eastAsia="Calibri"/>
          <w:b/>
          <w:sz w:val="28"/>
          <w:szCs w:val="28"/>
        </w:rPr>
      </w:pPr>
      <w:r w:rsidRPr="00634F56">
        <w:rPr>
          <w:rFonts w:eastAsia="Calibri"/>
          <w:b/>
          <w:sz w:val="28"/>
          <w:szCs w:val="28"/>
        </w:rPr>
        <w:t xml:space="preserve">Динамика впервые установленной инвалидности детям </w:t>
      </w:r>
      <w:r w:rsidRPr="00634F56">
        <w:rPr>
          <w:rFonts w:eastAsia="Calibri"/>
          <w:b/>
          <w:sz w:val="28"/>
          <w:szCs w:val="28"/>
        </w:rPr>
        <w:br/>
        <w:t xml:space="preserve">в Ханты-Мансийском автономном округе – Югре, </w:t>
      </w:r>
    </w:p>
    <w:p w:rsidR="00634F56" w:rsidRPr="00634F56" w:rsidRDefault="00634F56" w:rsidP="00634F56">
      <w:pPr>
        <w:ind w:firstLine="709"/>
        <w:jc w:val="center"/>
        <w:rPr>
          <w:rFonts w:eastAsia="Calibri"/>
          <w:b/>
          <w:sz w:val="28"/>
          <w:szCs w:val="28"/>
        </w:rPr>
      </w:pPr>
      <w:r w:rsidRPr="00634F56">
        <w:rPr>
          <w:rFonts w:eastAsia="Calibri"/>
          <w:b/>
          <w:sz w:val="28"/>
          <w:szCs w:val="28"/>
        </w:rPr>
        <w:t>за 2017-2019</w:t>
      </w:r>
      <w:r w:rsidR="00F87F5B">
        <w:rPr>
          <w:rFonts w:eastAsia="Calibri"/>
          <w:b/>
          <w:sz w:val="28"/>
          <w:szCs w:val="28"/>
        </w:rPr>
        <w:t xml:space="preserve"> </w:t>
      </w:r>
      <w:r w:rsidRPr="00634F56">
        <w:rPr>
          <w:rFonts w:eastAsia="Calibri"/>
          <w:b/>
          <w:sz w:val="28"/>
          <w:szCs w:val="28"/>
        </w:rPr>
        <w:t>г</w:t>
      </w:r>
      <w:r w:rsidR="00F87F5B">
        <w:rPr>
          <w:rFonts w:eastAsia="Calibri"/>
          <w:b/>
          <w:sz w:val="28"/>
          <w:szCs w:val="28"/>
        </w:rPr>
        <w:t>оды</w:t>
      </w:r>
    </w:p>
    <w:p w:rsidR="00634F56" w:rsidRPr="00634F56" w:rsidRDefault="00634F56" w:rsidP="00634F56">
      <w:pPr>
        <w:ind w:firstLine="709"/>
        <w:jc w:val="center"/>
        <w:rPr>
          <w:rFonts w:eastAsia="Calibri"/>
          <w:b/>
          <w:sz w:val="28"/>
          <w:szCs w:val="28"/>
        </w:rPr>
      </w:pPr>
      <w:r w:rsidRPr="00634F56">
        <w:rPr>
          <w:rFonts w:eastAsia="Calibri"/>
          <w:b/>
          <w:sz w:val="28"/>
          <w:szCs w:val="28"/>
        </w:rPr>
        <w:t>(данные формы № 19 «Сведения о детях-инвалидах»)</w:t>
      </w:r>
    </w:p>
    <w:p w:rsidR="00634F56" w:rsidRPr="00A70DA8" w:rsidRDefault="00634F56" w:rsidP="00634F56">
      <w:pPr>
        <w:shd w:val="clear" w:color="auto" w:fill="FFFFFF"/>
        <w:jc w:val="right"/>
        <w:rPr>
          <w:bCs/>
          <w:sz w:val="28"/>
          <w:szCs w:val="28"/>
        </w:rPr>
      </w:pPr>
      <w:r w:rsidRPr="00A70DA8">
        <w:rPr>
          <w:bCs/>
          <w:sz w:val="28"/>
          <w:szCs w:val="28"/>
        </w:rPr>
        <w:t xml:space="preserve">Таблица </w:t>
      </w:r>
      <w:r>
        <w:rPr>
          <w:bCs/>
          <w:sz w:val="28"/>
          <w:szCs w:val="28"/>
        </w:rPr>
        <w:t>39</w:t>
      </w:r>
    </w:p>
    <w:p w:rsidR="00634F56" w:rsidRPr="00AC2934" w:rsidRDefault="00634F56" w:rsidP="00634F56">
      <w:pPr>
        <w:ind w:firstLine="709"/>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134"/>
        <w:gridCol w:w="1134"/>
        <w:gridCol w:w="2268"/>
      </w:tblGrid>
      <w:tr w:rsidR="00634F56" w:rsidRPr="00E94617" w:rsidTr="00DA340F">
        <w:tc>
          <w:tcPr>
            <w:tcW w:w="3369" w:type="dxa"/>
            <w:shd w:val="clear" w:color="auto" w:fill="auto"/>
          </w:tcPr>
          <w:p w:rsidR="00634F56" w:rsidRPr="00AC2934" w:rsidRDefault="00634F56" w:rsidP="00DA340F">
            <w:pPr>
              <w:jc w:val="both"/>
              <w:rPr>
                <w:rFonts w:eastAsia="Calibri"/>
              </w:rPr>
            </w:pPr>
          </w:p>
        </w:tc>
        <w:tc>
          <w:tcPr>
            <w:tcW w:w="1275" w:type="dxa"/>
            <w:shd w:val="clear" w:color="auto" w:fill="auto"/>
          </w:tcPr>
          <w:p w:rsidR="00634F56" w:rsidRPr="00AC2934" w:rsidRDefault="00634F56" w:rsidP="00DA340F">
            <w:pPr>
              <w:jc w:val="center"/>
              <w:rPr>
                <w:rFonts w:eastAsia="Calibri"/>
              </w:rPr>
            </w:pPr>
            <w:r w:rsidRPr="00AC2934">
              <w:rPr>
                <w:rFonts w:eastAsia="Calibri"/>
              </w:rPr>
              <w:t xml:space="preserve">2017 </w:t>
            </w:r>
          </w:p>
          <w:p w:rsidR="00634F56" w:rsidRPr="00AC2934" w:rsidRDefault="00634F56" w:rsidP="00DA340F">
            <w:pPr>
              <w:jc w:val="center"/>
              <w:rPr>
                <w:rFonts w:eastAsia="Calibri"/>
              </w:rPr>
            </w:pPr>
            <w:r w:rsidRPr="00AC2934">
              <w:rPr>
                <w:rFonts w:eastAsia="Calibri"/>
              </w:rPr>
              <w:t>год</w:t>
            </w:r>
          </w:p>
        </w:tc>
        <w:tc>
          <w:tcPr>
            <w:tcW w:w="1134" w:type="dxa"/>
            <w:shd w:val="clear" w:color="auto" w:fill="auto"/>
          </w:tcPr>
          <w:p w:rsidR="00634F56" w:rsidRPr="00AC2934" w:rsidRDefault="00634F56" w:rsidP="00DA340F">
            <w:pPr>
              <w:jc w:val="center"/>
              <w:rPr>
                <w:rFonts w:eastAsia="Calibri"/>
              </w:rPr>
            </w:pPr>
            <w:r w:rsidRPr="00AC2934">
              <w:rPr>
                <w:rFonts w:eastAsia="Calibri"/>
              </w:rPr>
              <w:t xml:space="preserve">2018 </w:t>
            </w:r>
          </w:p>
          <w:p w:rsidR="00634F56" w:rsidRPr="00AC2934" w:rsidRDefault="00634F56" w:rsidP="00DA340F">
            <w:pPr>
              <w:jc w:val="center"/>
              <w:rPr>
                <w:rFonts w:eastAsia="Calibri"/>
              </w:rPr>
            </w:pPr>
            <w:r w:rsidRPr="00AC2934">
              <w:rPr>
                <w:rFonts w:eastAsia="Calibri"/>
              </w:rPr>
              <w:t>год</w:t>
            </w:r>
          </w:p>
        </w:tc>
        <w:tc>
          <w:tcPr>
            <w:tcW w:w="1134" w:type="dxa"/>
          </w:tcPr>
          <w:p w:rsidR="00634F56" w:rsidRPr="00AC2934" w:rsidRDefault="00634F56" w:rsidP="00DA340F">
            <w:pPr>
              <w:jc w:val="center"/>
              <w:rPr>
                <w:rFonts w:eastAsia="Calibri"/>
              </w:rPr>
            </w:pPr>
            <w:r>
              <w:rPr>
                <w:rFonts w:eastAsia="Calibri"/>
              </w:rPr>
              <w:t>2019 год</w:t>
            </w:r>
          </w:p>
        </w:tc>
        <w:tc>
          <w:tcPr>
            <w:tcW w:w="2268" w:type="dxa"/>
          </w:tcPr>
          <w:p w:rsidR="00634F56" w:rsidRPr="00BD0491" w:rsidRDefault="00634F56" w:rsidP="00DA340F">
            <w:pPr>
              <w:jc w:val="center"/>
            </w:pPr>
            <w:r w:rsidRPr="00BD0491">
              <w:t>Темп прироста, убыли</w:t>
            </w:r>
          </w:p>
          <w:p w:rsidR="00634F56" w:rsidRDefault="00634F56" w:rsidP="00DA340F">
            <w:pPr>
              <w:jc w:val="center"/>
              <w:rPr>
                <w:rFonts w:eastAsia="Calibri"/>
              </w:rPr>
            </w:pPr>
            <w:r>
              <w:rPr>
                <w:rFonts w:eastAsia="Calibri"/>
              </w:rPr>
              <w:t>за период</w:t>
            </w:r>
          </w:p>
          <w:p w:rsidR="00634F56" w:rsidRPr="00BD0491" w:rsidRDefault="00634F56" w:rsidP="00DA340F">
            <w:pPr>
              <w:jc w:val="center"/>
            </w:pPr>
            <w:r>
              <w:rPr>
                <w:rFonts w:eastAsia="Calibri"/>
              </w:rPr>
              <w:t>2017</w:t>
            </w:r>
            <w:r w:rsidRPr="00BD0491">
              <w:rPr>
                <w:rFonts w:eastAsia="Calibri"/>
              </w:rPr>
              <w:t xml:space="preserve"> – 2019 гг. </w:t>
            </w:r>
          </w:p>
          <w:p w:rsidR="00634F56" w:rsidRPr="00AC2934" w:rsidRDefault="00634F56" w:rsidP="00DA340F">
            <w:pPr>
              <w:jc w:val="center"/>
              <w:rPr>
                <w:rFonts w:eastAsia="Calibri"/>
              </w:rPr>
            </w:pPr>
            <w:r w:rsidRPr="00BD0491">
              <w:rPr>
                <w:rFonts w:eastAsia="Calibri"/>
              </w:rPr>
              <w:t>(%)</w:t>
            </w:r>
          </w:p>
        </w:tc>
      </w:tr>
      <w:tr w:rsidR="00634F56" w:rsidRPr="00E94617" w:rsidTr="00DA340F">
        <w:tc>
          <w:tcPr>
            <w:tcW w:w="3369" w:type="dxa"/>
            <w:shd w:val="clear" w:color="auto" w:fill="auto"/>
          </w:tcPr>
          <w:p w:rsidR="00634F56" w:rsidRPr="00AC2934" w:rsidRDefault="00634F56" w:rsidP="00DA340F">
            <w:pPr>
              <w:jc w:val="both"/>
              <w:rPr>
                <w:rFonts w:eastAsia="Calibri"/>
              </w:rPr>
            </w:pPr>
            <w:r>
              <w:rPr>
                <w:rFonts w:eastAsia="Calibri"/>
              </w:rPr>
              <w:t>Число детей с впервые установленной инвалидностью</w:t>
            </w:r>
          </w:p>
        </w:tc>
        <w:tc>
          <w:tcPr>
            <w:tcW w:w="1275" w:type="dxa"/>
            <w:shd w:val="clear" w:color="auto" w:fill="auto"/>
          </w:tcPr>
          <w:p w:rsidR="00634F56" w:rsidRPr="00AC2934" w:rsidRDefault="00634F56" w:rsidP="00DA340F">
            <w:pPr>
              <w:jc w:val="center"/>
              <w:rPr>
                <w:rFonts w:eastAsia="Calibri"/>
              </w:rPr>
            </w:pPr>
            <w:r>
              <w:rPr>
                <w:rFonts w:eastAsia="Calibri"/>
              </w:rPr>
              <w:t>682</w:t>
            </w:r>
          </w:p>
        </w:tc>
        <w:tc>
          <w:tcPr>
            <w:tcW w:w="1134" w:type="dxa"/>
            <w:shd w:val="clear" w:color="auto" w:fill="auto"/>
          </w:tcPr>
          <w:p w:rsidR="00634F56" w:rsidRPr="00AC2934" w:rsidRDefault="00634F56" w:rsidP="00DA340F">
            <w:pPr>
              <w:jc w:val="center"/>
              <w:rPr>
                <w:rFonts w:eastAsia="Calibri"/>
              </w:rPr>
            </w:pPr>
            <w:r>
              <w:rPr>
                <w:rFonts w:eastAsia="Calibri"/>
              </w:rPr>
              <w:t>774</w:t>
            </w:r>
          </w:p>
        </w:tc>
        <w:tc>
          <w:tcPr>
            <w:tcW w:w="1134" w:type="dxa"/>
          </w:tcPr>
          <w:p w:rsidR="00634F56" w:rsidRPr="00AC2934" w:rsidRDefault="00634F56" w:rsidP="00DA340F">
            <w:pPr>
              <w:jc w:val="center"/>
              <w:rPr>
                <w:rFonts w:eastAsia="Calibri"/>
              </w:rPr>
            </w:pPr>
            <w:r>
              <w:rPr>
                <w:rFonts w:eastAsia="Calibri"/>
              </w:rPr>
              <w:t>698</w:t>
            </w:r>
          </w:p>
        </w:tc>
        <w:tc>
          <w:tcPr>
            <w:tcW w:w="2268" w:type="dxa"/>
          </w:tcPr>
          <w:p w:rsidR="00634F56" w:rsidRPr="00AC2934" w:rsidRDefault="00634F56" w:rsidP="00DA340F">
            <w:pPr>
              <w:jc w:val="center"/>
              <w:rPr>
                <w:rFonts w:eastAsia="Calibri"/>
              </w:rPr>
            </w:pPr>
            <w:r>
              <w:rPr>
                <w:rFonts w:eastAsia="Calibri"/>
              </w:rPr>
              <w:t>+2,3%</w:t>
            </w:r>
          </w:p>
        </w:tc>
      </w:tr>
    </w:tbl>
    <w:p w:rsidR="00096A24" w:rsidRDefault="00096A24" w:rsidP="009F0A01">
      <w:pPr>
        <w:jc w:val="center"/>
        <w:outlineLvl w:val="0"/>
        <w:rPr>
          <w:b/>
          <w:color w:val="FF0000"/>
          <w:sz w:val="28"/>
          <w:szCs w:val="28"/>
        </w:rPr>
      </w:pPr>
    </w:p>
    <w:p w:rsidR="00096A24" w:rsidRDefault="00096A24" w:rsidP="009F0A01">
      <w:pPr>
        <w:jc w:val="center"/>
        <w:outlineLvl w:val="0"/>
        <w:rPr>
          <w:b/>
          <w:color w:val="FF0000"/>
          <w:sz w:val="28"/>
          <w:szCs w:val="28"/>
        </w:rPr>
      </w:pPr>
    </w:p>
    <w:p w:rsidR="00A35407" w:rsidRDefault="00A35407" w:rsidP="009F0A01">
      <w:pPr>
        <w:jc w:val="center"/>
        <w:outlineLvl w:val="0"/>
        <w:rPr>
          <w:b/>
          <w:color w:val="FF0000"/>
          <w:sz w:val="28"/>
          <w:szCs w:val="28"/>
        </w:rPr>
      </w:pPr>
    </w:p>
    <w:p w:rsidR="00A35407" w:rsidRDefault="00A35407" w:rsidP="009F0A01">
      <w:pPr>
        <w:jc w:val="center"/>
        <w:outlineLvl w:val="0"/>
        <w:rPr>
          <w:b/>
          <w:color w:val="FF0000"/>
          <w:sz w:val="28"/>
          <w:szCs w:val="28"/>
        </w:rPr>
      </w:pPr>
    </w:p>
    <w:p w:rsidR="00A35407" w:rsidRDefault="00A35407" w:rsidP="009F0A01">
      <w:pPr>
        <w:jc w:val="center"/>
        <w:outlineLvl w:val="0"/>
        <w:rPr>
          <w:b/>
          <w:color w:val="FF0000"/>
          <w:sz w:val="28"/>
          <w:szCs w:val="28"/>
        </w:rPr>
      </w:pPr>
    </w:p>
    <w:p w:rsidR="00A35407" w:rsidRDefault="00A35407" w:rsidP="009F0A01">
      <w:pPr>
        <w:jc w:val="center"/>
        <w:outlineLvl w:val="0"/>
        <w:rPr>
          <w:b/>
          <w:color w:val="FF0000"/>
          <w:sz w:val="28"/>
          <w:szCs w:val="28"/>
        </w:rPr>
      </w:pPr>
    </w:p>
    <w:p w:rsidR="00A35407" w:rsidRDefault="00A35407" w:rsidP="009F0A01">
      <w:pPr>
        <w:jc w:val="center"/>
        <w:outlineLvl w:val="0"/>
        <w:rPr>
          <w:b/>
          <w:color w:val="FF0000"/>
          <w:sz w:val="28"/>
          <w:szCs w:val="28"/>
        </w:rPr>
      </w:pPr>
    </w:p>
    <w:p w:rsidR="00A35407" w:rsidRPr="00A35407" w:rsidRDefault="00A35407" w:rsidP="00A35407">
      <w:pPr>
        <w:pStyle w:val="a6"/>
        <w:jc w:val="center"/>
        <w:rPr>
          <w:rFonts w:ascii="Times New Roman" w:hAnsi="Times New Roman"/>
          <w:b/>
          <w:sz w:val="28"/>
          <w:szCs w:val="28"/>
          <w:lang w:bidi="ru-RU"/>
        </w:rPr>
      </w:pPr>
      <w:r w:rsidRPr="00A35407">
        <w:rPr>
          <w:rFonts w:ascii="Times New Roman" w:hAnsi="Times New Roman"/>
          <w:b/>
          <w:sz w:val="28"/>
          <w:szCs w:val="28"/>
          <w:lang w:bidi="ru-RU"/>
        </w:rPr>
        <w:lastRenderedPageBreak/>
        <w:t xml:space="preserve">Диспансеризация детей-сирот и детей, находящихся в трудной жизненной ситуации, проживающих в стационарных учреждениях, </w:t>
      </w:r>
    </w:p>
    <w:p w:rsidR="00A35407" w:rsidRDefault="00A35407" w:rsidP="00A35407">
      <w:pPr>
        <w:pStyle w:val="a6"/>
        <w:jc w:val="center"/>
        <w:rPr>
          <w:rFonts w:ascii="Times New Roman" w:hAnsi="Times New Roman"/>
          <w:b/>
          <w:sz w:val="28"/>
          <w:szCs w:val="28"/>
          <w:lang w:bidi="ru-RU"/>
        </w:rPr>
      </w:pPr>
      <w:r w:rsidRPr="00A35407">
        <w:rPr>
          <w:rFonts w:ascii="Times New Roman" w:hAnsi="Times New Roman"/>
          <w:b/>
          <w:sz w:val="28"/>
          <w:szCs w:val="28"/>
          <w:lang w:bidi="ru-RU"/>
        </w:rPr>
        <w:t>за 2017-2019</w:t>
      </w:r>
      <w:r>
        <w:rPr>
          <w:rFonts w:ascii="Times New Roman" w:hAnsi="Times New Roman"/>
          <w:b/>
          <w:sz w:val="28"/>
          <w:szCs w:val="28"/>
          <w:lang w:bidi="ru-RU"/>
        </w:rPr>
        <w:t xml:space="preserve"> </w:t>
      </w:r>
      <w:r w:rsidRPr="00A35407">
        <w:rPr>
          <w:rFonts w:ascii="Times New Roman" w:hAnsi="Times New Roman"/>
          <w:b/>
          <w:sz w:val="28"/>
          <w:szCs w:val="28"/>
          <w:lang w:bidi="ru-RU"/>
        </w:rPr>
        <w:t>г</w:t>
      </w:r>
      <w:r>
        <w:rPr>
          <w:rFonts w:ascii="Times New Roman" w:hAnsi="Times New Roman"/>
          <w:b/>
          <w:sz w:val="28"/>
          <w:szCs w:val="28"/>
          <w:lang w:bidi="ru-RU"/>
        </w:rPr>
        <w:t>оды</w:t>
      </w:r>
    </w:p>
    <w:p w:rsidR="00A35407" w:rsidRPr="00A70DA8" w:rsidRDefault="00A35407" w:rsidP="00A35407">
      <w:pPr>
        <w:shd w:val="clear" w:color="auto" w:fill="FFFFFF"/>
        <w:jc w:val="right"/>
        <w:rPr>
          <w:bCs/>
          <w:sz w:val="28"/>
          <w:szCs w:val="28"/>
        </w:rPr>
      </w:pPr>
      <w:r w:rsidRPr="00A70DA8">
        <w:rPr>
          <w:bCs/>
          <w:sz w:val="28"/>
          <w:szCs w:val="28"/>
        </w:rPr>
        <w:t xml:space="preserve">Таблица </w:t>
      </w:r>
      <w:r>
        <w:rPr>
          <w:bCs/>
          <w:sz w:val="28"/>
          <w:szCs w:val="28"/>
        </w:rPr>
        <w:t>40</w:t>
      </w:r>
    </w:p>
    <w:p w:rsidR="00A35407" w:rsidRPr="00A35407" w:rsidRDefault="00A35407" w:rsidP="00A35407">
      <w:pPr>
        <w:pStyle w:val="a6"/>
        <w:jc w:val="center"/>
        <w:rPr>
          <w:rFonts w:ascii="Times New Roman" w:hAnsi="Times New Roman"/>
          <w:b/>
          <w:sz w:val="28"/>
          <w:szCs w:val="28"/>
        </w:rPr>
      </w:pPr>
    </w:p>
    <w:p w:rsidR="00A35407" w:rsidRPr="00DB450A" w:rsidRDefault="00A35407" w:rsidP="00A35407">
      <w:pPr>
        <w:pStyle w:val="a6"/>
        <w:jc w:val="both"/>
      </w:pPr>
    </w:p>
    <w:tbl>
      <w:tblPr>
        <w:tblStyle w:val="a8"/>
        <w:tblW w:w="0" w:type="auto"/>
        <w:tblLook w:val="04A0" w:firstRow="1" w:lastRow="0" w:firstColumn="1" w:lastColumn="0" w:noHBand="0" w:noVBand="1"/>
      </w:tblPr>
      <w:tblGrid>
        <w:gridCol w:w="1668"/>
        <w:gridCol w:w="1417"/>
        <w:gridCol w:w="1701"/>
        <w:gridCol w:w="1701"/>
        <w:gridCol w:w="2794"/>
      </w:tblGrid>
      <w:tr w:rsidR="00A35407" w:rsidRPr="00DB450A" w:rsidTr="0065356A">
        <w:tc>
          <w:tcPr>
            <w:tcW w:w="1668" w:type="dxa"/>
          </w:tcPr>
          <w:p w:rsidR="00A35407" w:rsidRPr="00DB450A" w:rsidRDefault="00A35407" w:rsidP="0065356A">
            <w:pPr>
              <w:pStyle w:val="a6"/>
              <w:jc w:val="both"/>
              <w:rPr>
                <w:rFonts w:ascii="Times New Roman" w:hAnsi="Times New Roman"/>
              </w:rPr>
            </w:pPr>
          </w:p>
        </w:tc>
        <w:tc>
          <w:tcPr>
            <w:tcW w:w="7613" w:type="dxa"/>
            <w:gridSpan w:val="4"/>
          </w:tcPr>
          <w:p w:rsidR="00A35407" w:rsidRPr="00DB450A" w:rsidRDefault="00A35407" w:rsidP="0065356A">
            <w:pPr>
              <w:pStyle w:val="a6"/>
              <w:jc w:val="center"/>
              <w:rPr>
                <w:rFonts w:ascii="Times New Roman" w:hAnsi="Times New Roman"/>
                <w:lang w:bidi="ru-RU"/>
              </w:rPr>
            </w:pPr>
            <w:r>
              <w:rPr>
                <w:rFonts w:ascii="Times New Roman" w:hAnsi="Times New Roman"/>
                <w:lang w:bidi="ru-RU"/>
              </w:rPr>
              <w:t>диспансеризация</w:t>
            </w:r>
            <w:r w:rsidRPr="00DB450A">
              <w:rPr>
                <w:rFonts w:ascii="Times New Roman" w:hAnsi="Times New Roman"/>
                <w:lang w:bidi="ru-RU"/>
              </w:rPr>
              <w:t xml:space="preserve"> детей-сирот и детей, находящихся в трудной жизненной ситуации, проживающих в стационарных учреждениях</w:t>
            </w:r>
            <w:r>
              <w:rPr>
                <w:rFonts w:ascii="Times New Roman" w:hAnsi="Times New Roman"/>
                <w:lang w:bidi="ru-RU"/>
              </w:rPr>
              <w:t xml:space="preserve"> (количество детей прошедших диспансеризацию)</w:t>
            </w:r>
          </w:p>
        </w:tc>
      </w:tr>
      <w:tr w:rsidR="00A35407" w:rsidRPr="00500CD3" w:rsidTr="0065356A">
        <w:tc>
          <w:tcPr>
            <w:tcW w:w="1668" w:type="dxa"/>
            <w:vMerge w:val="restart"/>
          </w:tcPr>
          <w:p w:rsidR="00A35407" w:rsidRPr="00500CD3" w:rsidRDefault="00A35407" w:rsidP="0065356A">
            <w:pPr>
              <w:pStyle w:val="a6"/>
              <w:jc w:val="both"/>
              <w:rPr>
                <w:rFonts w:ascii="Times New Roman" w:hAnsi="Times New Roman"/>
              </w:rPr>
            </w:pPr>
            <w:r w:rsidRPr="00500CD3">
              <w:rPr>
                <w:rFonts w:ascii="Times New Roman" w:hAnsi="Times New Roman"/>
              </w:rPr>
              <w:t>Ханты-Мансийский автономный                       округ – Югра</w:t>
            </w:r>
          </w:p>
        </w:tc>
        <w:tc>
          <w:tcPr>
            <w:tcW w:w="1417"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2017 год</w:t>
            </w:r>
          </w:p>
        </w:tc>
        <w:tc>
          <w:tcPr>
            <w:tcW w:w="1701"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2018 год</w:t>
            </w:r>
          </w:p>
        </w:tc>
        <w:tc>
          <w:tcPr>
            <w:tcW w:w="1701"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2019 год</w:t>
            </w:r>
          </w:p>
        </w:tc>
        <w:tc>
          <w:tcPr>
            <w:tcW w:w="2794" w:type="dxa"/>
          </w:tcPr>
          <w:p w:rsidR="00A35407" w:rsidRDefault="00A35407" w:rsidP="0065356A">
            <w:pPr>
              <w:pStyle w:val="a6"/>
              <w:jc w:val="center"/>
              <w:rPr>
                <w:rFonts w:ascii="Times New Roman" w:hAnsi="Times New Roman"/>
                <w:lang w:bidi="ru-RU"/>
              </w:rPr>
            </w:pPr>
            <w:r w:rsidRPr="00500CD3">
              <w:rPr>
                <w:rFonts w:ascii="Times New Roman" w:hAnsi="Times New Roman"/>
                <w:lang w:bidi="ru-RU"/>
              </w:rPr>
              <w:t>Темп прироста, убыли</w:t>
            </w:r>
          </w:p>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(в сравнении 2017 с 2019 годом)</w:t>
            </w:r>
            <w:r>
              <w:rPr>
                <w:rFonts w:ascii="Times New Roman" w:hAnsi="Times New Roman"/>
                <w:lang w:bidi="ru-RU"/>
              </w:rPr>
              <w:t xml:space="preserve"> (%)</w:t>
            </w:r>
          </w:p>
        </w:tc>
      </w:tr>
      <w:tr w:rsidR="00A35407" w:rsidRPr="00500CD3" w:rsidTr="0065356A">
        <w:tc>
          <w:tcPr>
            <w:tcW w:w="1668" w:type="dxa"/>
            <w:vMerge/>
          </w:tcPr>
          <w:p w:rsidR="00A35407" w:rsidRPr="00500CD3" w:rsidRDefault="00A35407" w:rsidP="0065356A">
            <w:pPr>
              <w:pStyle w:val="a6"/>
              <w:jc w:val="center"/>
              <w:rPr>
                <w:rFonts w:ascii="Times New Roman" w:hAnsi="Times New Roman"/>
              </w:rPr>
            </w:pPr>
          </w:p>
        </w:tc>
        <w:tc>
          <w:tcPr>
            <w:tcW w:w="1417" w:type="dxa"/>
          </w:tcPr>
          <w:p w:rsidR="00A35407" w:rsidRPr="00500CD3" w:rsidRDefault="00A35407" w:rsidP="0065356A">
            <w:pPr>
              <w:pStyle w:val="a6"/>
              <w:jc w:val="center"/>
              <w:rPr>
                <w:rFonts w:ascii="Times New Roman" w:hAnsi="Times New Roman"/>
              </w:rPr>
            </w:pPr>
            <w:r w:rsidRPr="00500CD3">
              <w:rPr>
                <w:rFonts w:ascii="Times New Roman" w:hAnsi="Times New Roman"/>
              </w:rPr>
              <w:t>515</w:t>
            </w:r>
          </w:p>
        </w:tc>
        <w:tc>
          <w:tcPr>
            <w:tcW w:w="1701" w:type="dxa"/>
          </w:tcPr>
          <w:p w:rsidR="00A35407" w:rsidRPr="00500CD3" w:rsidRDefault="00A35407" w:rsidP="0065356A">
            <w:pPr>
              <w:pStyle w:val="a6"/>
              <w:jc w:val="center"/>
              <w:rPr>
                <w:rFonts w:ascii="Times New Roman" w:hAnsi="Times New Roman"/>
              </w:rPr>
            </w:pPr>
            <w:r w:rsidRPr="00500CD3">
              <w:rPr>
                <w:rFonts w:ascii="Times New Roman" w:hAnsi="Times New Roman"/>
              </w:rPr>
              <w:t>554</w:t>
            </w:r>
          </w:p>
        </w:tc>
        <w:tc>
          <w:tcPr>
            <w:tcW w:w="1701" w:type="dxa"/>
          </w:tcPr>
          <w:p w:rsidR="00A35407" w:rsidRPr="00500CD3" w:rsidRDefault="00A35407" w:rsidP="0065356A">
            <w:pPr>
              <w:pStyle w:val="a6"/>
              <w:jc w:val="center"/>
              <w:rPr>
                <w:rFonts w:ascii="Times New Roman" w:hAnsi="Times New Roman"/>
              </w:rPr>
            </w:pPr>
            <w:r w:rsidRPr="00500CD3">
              <w:rPr>
                <w:rFonts w:ascii="Times New Roman" w:hAnsi="Times New Roman"/>
              </w:rPr>
              <w:t>473</w:t>
            </w:r>
          </w:p>
        </w:tc>
        <w:tc>
          <w:tcPr>
            <w:tcW w:w="2794" w:type="dxa"/>
          </w:tcPr>
          <w:p w:rsidR="00A35407" w:rsidRPr="00500CD3" w:rsidRDefault="00A35407" w:rsidP="0065356A">
            <w:pPr>
              <w:pStyle w:val="a6"/>
              <w:jc w:val="center"/>
              <w:rPr>
                <w:rFonts w:ascii="Times New Roman" w:hAnsi="Times New Roman"/>
              </w:rPr>
            </w:pPr>
            <w:r w:rsidRPr="00500CD3">
              <w:rPr>
                <w:rFonts w:ascii="Times New Roman" w:hAnsi="Times New Roman"/>
              </w:rPr>
              <w:t>-8,2%</w:t>
            </w:r>
          </w:p>
        </w:tc>
      </w:tr>
    </w:tbl>
    <w:p w:rsidR="00A35407" w:rsidRDefault="00A35407" w:rsidP="00A35407">
      <w:pPr>
        <w:pStyle w:val="a6"/>
        <w:rPr>
          <w:b/>
        </w:rPr>
      </w:pPr>
    </w:p>
    <w:p w:rsidR="00A35407" w:rsidRPr="00A35407" w:rsidRDefault="00A35407" w:rsidP="00A35407">
      <w:pPr>
        <w:pStyle w:val="a6"/>
        <w:jc w:val="center"/>
        <w:rPr>
          <w:rFonts w:ascii="Times New Roman" w:hAnsi="Times New Roman"/>
          <w:b/>
          <w:sz w:val="28"/>
          <w:szCs w:val="28"/>
          <w:lang w:bidi="ru-RU"/>
        </w:rPr>
      </w:pPr>
      <w:r w:rsidRPr="00A35407">
        <w:rPr>
          <w:rFonts w:ascii="Times New Roman" w:hAnsi="Times New Roman"/>
          <w:b/>
          <w:sz w:val="28"/>
          <w:szCs w:val="28"/>
          <w:lang w:bidi="ru-RU"/>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35407" w:rsidRPr="00A35407" w:rsidRDefault="00A35407" w:rsidP="00A35407">
      <w:pPr>
        <w:pStyle w:val="a6"/>
        <w:jc w:val="center"/>
        <w:rPr>
          <w:rFonts w:ascii="Times New Roman" w:hAnsi="Times New Roman"/>
          <w:b/>
          <w:sz w:val="28"/>
          <w:szCs w:val="28"/>
          <w:lang w:bidi="ru-RU"/>
        </w:rPr>
      </w:pPr>
      <w:r w:rsidRPr="00A35407">
        <w:rPr>
          <w:rFonts w:ascii="Times New Roman" w:hAnsi="Times New Roman"/>
          <w:b/>
          <w:sz w:val="28"/>
          <w:szCs w:val="28"/>
          <w:lang w:bidi="ru-RU"/>
        </w:rPr>
        <w:t>за 2017-2019</w:t>
      </w:r>
      <w:r>
        <w:rPr>
          <w:rFonts w:ascii="Times New Roman" w:hAnsi="Times New Roman"/>
          <w:b/>
          <w:sz w:val="28"/>
          <w:szCs w:val="28"/>
          <w:lang w:bidi="ru-RU"/>
        </w:rPr>
        <w:t xml:space="preserve"> годы</w:t>
      </w:r>
    </w:p>
    <w:p w:rsidR="00A35407" w:rsidRPr="00A70DA8" w:rsidRDefault="00A35407" w:rsidP="00A35407">
      <w:pPr>
        <w:shd w:val="clear" w:color="auto" w:fill="FFFFFF"/>
        <w:jc w:val="right"/>
        <w:rPr>
          <w:bCs/>
          <w:sz w:val="28"/>
          <w:szCs w:val="28"/>
        </w:rPr>
      </w:pPr>
      <w:r w:rsidRPr="00A70DA8">
        <w:rPr>
          <w:bCs/>
          <w:sz w:val="28"/>
          <w:szCs w:val="28"/>
        </w:rPr>
        <w:t xml:space="preserve">Таблица </w:t>
      </w:r>
      <w:r>
        <w:rPr>
          <w:bCs/>
          <w:sz w:val="28"/>
          <w:szCs w:val="28"/>
        </w:rPr>
        <w:t>41</w:t>
      </w:r>
    </w:p>
    <w:p w:rsidR="00A35407" w:rsidRPr="00A35407" w:rsidRDefault="00A35407" w:rsidP="00A35407">
      <w:pPr>
        <w:pStyle w:val="a6"/>
        <w:jc w:val="both"/>
      </w:pPr>
    </w:p>
    <w:tbl>
      <w:tblPr>
        <w:tblStyle w:val="a8"/>
        <w:tblW w:w="0" w:type="auto"/>
        <w:tblLook w:val="04A0" w:firstRow="1" w:lastRow="0" w:firstColumn="1" w:lastColumn="0" w:noHBand="0" w:noVBand="1"/>
      </w:tblPr>
      <w:tblGrid>
        <w:gridCol w:w="1837"/>
        <w:gridCol w:w="1248"/>
        <w:gridCol w:w="1766"/>
        <w:gridCol w:w="1766"/>
        <w:gridCol w:w="2664"/>
      </w:tblGrid>
      <w:tr w:rsidR="00A35407" w:rsidRPr="00500CD3" w:rsidTr="0065356A">
        <w:tc>
          <w:tcPr>
            <w:tcW w:w="1837" w:type="dxa"/>
          </w:tcPr>
          <w:p w:rsidR="00A35407" w:rsidRPr="00500CD3" w:rsidRDefault="00A35407" w:rsidP="0065356A">
            <w:pPr>
              <w:pStyle w:val="a6"/>
              <w:jc w:val="both"/>
              <w:rPr>
                <w:rFonts w:ascii="Times New Roman" w:hAnsi="Times New Roman"/>
              </w:rPr>
            </w:pPr>
          </w:p>
        </w:tc>
        <w:tc>
          <w:tcPr>
            <w:tcW w:w="7444" w:type="dxa"/>
            <w:gridSpan w:val="4"/>
          </w:tcPr>
          <w:p w:rsidR="00A35407" w:rsidRPr="00500CD3" w:rsidRDefault="00A35407" w:rsidP="0065356A">
            <w:pPr>
              <w:pStyle w:val="a6"/>
              <w:jc w:val="center"/>
              <w:rPr>
                <w:rFonts w:ascii="Times New Roman" w:hAnsi="Times New Roman"/>
                <w:lang w:bidi="ru-RU"/>
              </w:rPr>
            </w:pPr>
            <w:r>
              <w:rPr>
                <w:rFonts w:ascii="Times New Roman" w:hAnsi="Times New Roman"/>
                <w:lang w:bidi="ru-RU"/>
              </w:rPr>
              <w:t>диспансеризация</w:t>
            </w:r>
            <w:r w:rsidRPr="00500CD3">
              <w:rPr>
                <w:rFonts w:ascii="Times New Roman" w:hAnsi="Times New Roman"/>
                <w:lang w:bidi="ru-RU"/>
              </w:rPr>
              <w:t xml:space="preserve">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Ханты-Мансийском автономном округе – Югре</w:t>
            </w:r>
          </w:p>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(количество детей прошедших диспансеризацию)</w:t>
            </w:r>
          </w:p>
        </w:tc>
      </w:tr>
      <w:tr w:rsidR="00A35407" w:rsidRPr="00DB450A" w:rsidTr="0065356A">
        <w:tc>
          <w:tcPr>
            <w:tcW w:w="1837" w:type="dxa"/>
            <w:vMerge w:val="restart"/>
          </w:tcPr>
          <w:p w:rsidR="00A35407" w:rsidRPr="00500CD3" w:rsidRDefault="00A35407" w:rsidP="0065356A">
            <w:pPr>
              <w:pStyle w:val="a6"/>
              <w:jc w:val="both"/>
              <w:rPr>
                <w:rFonts w:ascii="Times New Roman" w:hAnsi="Times New Roman"/>
              </w:rPr>
            </w:pPr>
            <w:r w:rsidRPr="00500CD3">
              <w:rPr>
                <w:rFonts w:ascii="Times New Roman" w:hAnsi="Times New Roman"/>
              </w:rPr>
              <w:t>Ханты-Мансийский автономный                       округ – Югра</w:t>
            </w:r>
          </w:p>
        </w:tc>
        <w:tc>
          <w:tcPr>
            <w:tcW w:w="1248"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2017 год</w:t>
            </w:r>
          </w:p>
        </w:tc>
        <w:tc>
          <w:tcPr>
            <w:tcW w:w="1766"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2018 год</w:t>
            </w:r>
          </w:p>
        </w:tc>
        <w:tc>
          <w:tcPr>
            <w:tcW w:w="1766" w:type="dxa"/>
          </w:tcPr>
          <w:p w:rsidR="00A35407" w:rsidRPr="00500CD3" w:rsidRDefault="00A35407" w:rsidP="0065356A">
            <w:pPr>
              <w:pStyle w:val="a6"/>
              <w:jc w:val="center"/>
              <w:rPr>
                <w:rFonts w:ascii="Times New Roman" w:hAnsi="Times New Roman"/>
                <w:lang w:bidi="ru-RU"/>
              </w:rPr>
            </w:pPr>
            <w:r w:rsidRPr="00500CD3">
              <w:rPr>
                <w:rFonts w:ascii="Times New Roman" w:hAnsi="Times New Roman"/>
                <w:lang w:bidi="ru-RU"/>
              </w:rPr>
              <w:t>2019 год</w:t>
            </w:r>
          </w:p>
        </w:tc>
        <w:tc>
          <w:tcPr>
            <w:tcW w:w="2664" w:type="dxa"/>
          </w:tcPr>
          <w:p w:rsidR="00A35407" w:rsidRPr="00DB450A" w:rsidRDefault="00A35407" w:rsidP="0065356A">
            <w:pPr>
              <w:pStyle w:val="a6"/>
              <w:jc w:val="center"/>
              <w:rPr>
                <w:rFonts w:ascii="Times New Roman" w:hAnsi="Times New Roman"/>
                <w:lang w:bidi="ru-RU"/>
              </w:rPr>
            </w:pPr>
            <w:r w:rsidRPr="00500CD3">
              <w:rPr>
                <w:rFonts w:ascii="Times New Roman" w:hAnsi="Times New Roman"/>
                <w:lang w:bidi="ru-RU"/>
              </w:rPr>
              <w:t>Темп прироста, убыли (в сравнении 2017 с 2019 годом) (%)</w:t>
            </w:r>
          </w:p>
        </w:tc>
      </w:tr>
      <w:tr w:rsidR="00A35407" w:rsidRPr="00DB450A" w:rsidTr="0065356A">
        <w:tc>
          <w:tcPr>
            <w:tcW w:w="1837" w:type="dxa"/>
            <w:vMerge/>
          </w:tcPr>
          <w:p w:rsidR="00A35407" w:rsidRPr="00DB450A" w:rsidRDefault="00A35407" w:rsidP="0065356A">
            <w:pPr>
              <w:pStyle w:val="a6"/>
              <w:jc w:val="both"/>
              <w:rPr>
                <w:rFonts w:ascii="Times New Roman" w:hAnsi="Times New Roman"/>
              </w:rPr>
            </w:pPr>
          </w:p>
        </w:tc>
        <w:tc>
          <w:tcPr>
            <w:tcW w:w="1248" w:type="dxa"/>
            <w:vAlign w:val="center"/>
          </w:tcPr>
          <w:p w:rsidR="00A35407" w:rsidRPr="00DB450A" w:rsidRDefault="00A35407" w:rsidP="0065356A">
            <w:pPr>
              <w:pStyle w:val="a6"/>
              <w:jc w:val="center"/>
              <w:rPr>
                <w:rFonts w:ascii="Times New Roman" w:hAnsi="Times New Roman"/>
              </w:rPr>
            </w:pPr>
            <w:r w:rsidRPr="00DB450A">
              <w:rPr>
                <w:rFonts w:ascii="Times New Roman" w:hAnsi="Times New Roman"/>
              </w:rPr>
              <w:t>4 551</w:t>
            </w:r>
          </w:p>
        </w:tc>
        <w:tc>
          <w:tcPr>
            <w:tcW w:w="1766" w:type="dxa"/>
            <w:vAlign w:val="center"/>
          </w:tcPr>
          <w:p w:rsidR="00A35407" w:rsidRPr="00DB450A" w:rsidRDefault="00A35407" w:rsidP="0065356A">
            <w:pPr>
              <w:pStyle w:val="a6"/>
              <w:jc w:val="center"/>
              <w:rPr>
                <w:rFonts w:ascii="Times New Roman" w:hAnsi="Times New Roman"/>
              </w:rPr>
            </w:pPr>
            <w:r w:rsidRPr="00DB450A">
              <w:rPr>
                <w:rFonts w:ascii="Times New Roman" w:hAnsi="Times New Roman"/>
              </w:rPr>
              <w:t>4 882</w:t>
            </w:r>
          </w:p>
        </w:tc>
        <w:tc>
          <w:tcPr>
            <w:tcW w:w="1766" w:type="dxa"/>
            <w:vAlign w:val="center"/>
          </w:tcPr>
          <w:p w:rsidR="00A35407" w:rsidRPr="00DB450A" w:rsidRDefault="00A35407" w:rsidP="0065356A">
            <w:pPr>
              <w:pStyle w:val="a6"/>
              <w:jc w:val="center"/>
              <w:rPr>
                <w:rFonts w:ascii="Times New Roman" w:hAnsi="Times New Roman"/>
              </w:rPr>
            </w:pPr>
            <w:r>
              <w:rPr>
                <w:rFonts w:ascii="Times New Roman" w:hAnsi="Times New Roman"/>
              </w:rPr>
              <w:t>4915</w:t>
            </w:r>
          </w:p>
        </w:tc>
        <w:tc>
          <w:tcPr>
            <w:tcW w:w="2664" w:type="dxa"/>
          </w:tcPr>
          <w:p w:rsidR="00A35407" w:rsidRPr="00DB450A" w:rsidRDefault="00A35407" w:rsidP="0065356A">
            <w:pPr>
              <w:pStyle w:val="a6"/>
              <w:jc w:val="center"/>
              <w:rPr>
                <w:rFonts w:ascii="Times New Roman" w:hAnsi="Times New Roman"/>
              </w:rPr>
            </w:pPr>
            <w:r>
              <w:rPr>
                <w:rFonts w:ascii="Times New Roman" w:hAnsi="Times New Roman"/>
              </w:rPr>
              <w:t>+8%</w:t>
            </w:r>
          </w:p>
        </w:tc>
      </w:tr>
    </w:tbl>
    <w:p w:rsidR="00096A24" w:rsidRDefault="00096A24" w:rsidP="009F0A01">
      <w:pPr>
        <w:jc w:val="center"/>
        <w:outlineLvl w:val="0"/>
        <w:rPr>
          <w:b/>
          <w:color w:val="FF0000"/>
          <w:sz w:val="28"/>
          <w:szCs w:val="28"/>
        </w:rPr>
      </w:pPr>
    </w:p>
    <w:p w:rsidR="00030017" w:rsidRDefault="00030017" w:rsidP="009F0A01">
      <w:pPr>
        <w:jc w:val="center"/>
        <w:outlineLvl w:val="0"/>
        <w:rPr>
          <w:b/>
          <w:color w:val="FF0000"/>
          <w:sz w:val="28"/>
          <w:szCs w:val="28"/>
        </w:rPr>
      </w:pPr>
    </w:p>
    <w:p w:rsidR="00030017" w:rsidRPr="00030017" w:rsidRDefault="00030017" w:rsidP="00030017">
      <w:pPr>
        <w:shd w:val="clear" w:color="auto" w:fill="FFFFFF"/>
        <w:jc w:val="center"/>
        <w:rPr>
          <w:b/>
          <w:bCs/>
          <w:iCs/>
          <w:sz w:val="28"/>
          <w:szCs w:val="28"/>
          <w:lang w:bidi="ru-RU"/>
        </w:rPr>
      </w:pPr>
      <w:r w:rsidRPr="00030017">
        <w:rPr>
          <w:b/>
          <w:bCs/>
          <w:iCs/>
          <w:sz w:val="28"/>
          <w:szCs w:val="28"/>
          <w:lang w:bidi="ru-RU"/>
        </w:rPr>
        <w:t>Информация об обеспечении льготными лекарственными препаратами детей из многодетных семей в возрасте до шести лет в</w:t>
      </w:r>
    </w:p>
    <w:p w:rsidR="00030017" w:rsidRPr="00030017" w:rsidRDefault="00030017" w:rsidP="00030017">
      <w:pPr>
        <w:shd w:val="clear" w:color="auto" w:fill="FFFFFF"/>
        <w:jc w:val="center"/>
        <w:rPr>
          <w:b/>
          <w:bCs/>
          <w:iCs/>
          <w:sz w:val="28"/>
          <w:szCs w:val="28"/>
          <w:lang w:bidi="ru-RU"/>
        </w:rPr>
      </w:pPr>
      <w:r w:rsidRPr="00030017">
        <w:rPr>
          <w:b/>
          <w:bCs/>
          <w:iCs/>
          <w:sz w:val="28"/>
          <w:szCs w:val="28"/>
          <w:lang w:bidi="ru-RU"/>
        </w:rPr>
        <w:t xml:space="preserve">Ханты-Мансийском автономном округе – Югре, </w:t>
      </w:r>
    </w:p>
    <w:p w:rsidR="00030017" w:rsidRPr="00030017" w:rsidRDefault="00030017" w:rsidP="00030017">
      <w:pPr>
        <w:shd w:val="clear" w:color="auto" w:fill="FFFFFF"/>
        <w:jc w:val="center"/>
        <w:rPr>
          <w:b/>
          <w:bCs/>
          <w:iCs/>
          <w:sz w:val="28"/>
          <w:szCs w:val="28"/>
          <w:lang w:bidi="ru-RU"/>
        </w:rPr>
      </w:pPr>
      <w:r w:rsidRPr="00030017">
        <w:rPr>
          <w:b/>
          <w:bCs/>
          <w:iCs/>
          <w:sz w:val="28"/>
          <w:szCs w:val="28"/>
          <w:lang w:bidi="ru-RU"/>
        </w:rPr>
        <w:t xml:space="preserve">за 2017-2019 </w:t>
      </w:r>
      <w:r>
        <w:rPr>
          <w:b/>
          <w:bCs/>
          <w:iCs/>
          <w:sz w:val="28"/>
          <w:szCs w:val="28"/>
          <w:lang w:bidi="ru-RU"/>
        </w:rPr>
        <w:t>годы</w:t>
      </w:r>
    </w:p>
    <w:p w:rsidR="00030017" w:rsidRPr="00A70DA8" w:rsidRDefault="00030017" w:rsidP="00030017">
      <w:pPr>
        <w:shd w:val="clear" w:color="auto" w:fill="FFFFFF"/>
        <w:jc w:val="right"/>
        <w:rPr>
          <w:bCs/>
          <w:sz w:val="28"/>
          <w:szCs w:val="28"/>
        </w:rPr>
      </w:pPr>
      <w:r w:rsidRPr="00A70DA8">
        <w:rPr>
          <w:bCs/>
          <w:sz w:val="28"/>
          <w:szCs w:val="28"/>
        </w:rPr>
        <w:t xml:space="preserve">Таблица </w:t>
      </w:r>
      <w:r>
        <w:rPr>
          <w:bCs/>
          <w:sz w:val="28"/>
          <w:szCs w:val="28"/>
        </w:rPr>
        <w:t>42</w:t>
      </w:r>
    </w:p>
    <w:p w:rsidR="00030017" w:rsidRPr="00DF0F36" w:rsidRDefault="00030017" w:rsidP="00030017">
      <w:pPr>
        <w:shd w:val="clear" w:color="auto" w:fill="FFFFFF"/>
        <w:rPr>
          <w:bCs/>
          <w:iCs/>
          <w:sz w:val="28"/>
          <w:szCs w:val="28"/>
          <w:lang w:bidi="ru-RU"/>
        </w:rPr>
      </w:pPr>
    </w:p>
    <w:tbl>
      <w:tblPr>
        <w:tblStyle w:val="a8"/>
        <w:tblW w:w="0" w:type="auto"/>
        <w:tblLayout w:type="fixed"/>
        <w:tblLook w:val="04A0" w:firstRow="1" w:lastRow="0" w:firstColumn="1" w:lastColumn="0" w:noHBand="0" w:noVBand="1"/>
      </w:tblPr>
      <w:tblGrid>
        <w:gridCol w:w="675"/>
        <w:gridCol w:w="3119"/>
        <w:gridCol w:w="1559"/>
        <w:gridCol w:w="1701"/>
        <w:gridCol w:w="2268"/>
      </w:tblGrid>
      <w:tr w:rsidR="00030017" w:rsidRPr="00DF0F36" w:rsidTr="00091286">
        <w:tc>
          <w:tcPr>
            <w:tcW w:w="675" w:type="dxa"/>
          </w:tcPr>
          <w:p w:rsidR="00030017" w:rsidRPr="001616E3" w:rsidRDefault="00030017" w:rsidP="0065356A">
            <w:pPr>
              <w:pStyle w:val="a6"/>
              <w:jc w:val="center"/>
              <w:rPr>
                <w:rFonts w:ascii="Times New Roman" w:hAnsi="Times New Roman"/>
                <w:sz w:val="24"/>
                <w:szCs w:val="24"/>
                <w:lang w:bidi="ru-RU"/>
              </w:rPr>
            </w:pPr>
            <w:r w:rsidRPr="001616E3">
              <w:rPr>
                <w:rFonts w:ascii="Times New Roman" w:hAnsi="Times New Roman"/>
                <w:sz w:val="24"/>
                <w:szCs w:val="24"/>
                <w:lang w:bidi="ru-RU"/>
              </w:rPr>
              <w:t>№ п/п</w:t>
            </w:r>
          </w:p>
        </w:tc>
        <w:tc>
          <w:tcPr>
            <w:tcW w:w="3119" w:type="dxa"/>
            <w:vAlign w:val="center"/>
          </w:tcPr>
          <w:p w:rsidR="00030017" w:rsidRPr="001616E3" w:rsidRDefault="00030017" w:rsidP="00091286">
            <w:pPr>
              <w:pStyle w:val="a6"/>
              <w:jc w:val="center"/>
              <w:rPr>
                <w:rFonts w:ascii="Times New Roman" w:hAnsi="Times New Roman"/>
                <w:sz w:val="24"/>
                <w:szCs w:val="24"/>
                <w:lang w:bidi="ru-RU"/>
              </w:rPr>
            </w:pPr>
            <w:r w:rsidRPr="001616E3">
              <w:rPr>
                <w:rFonts w:ascii="Times New Roman" w:hAnsi="Times New Roman"/>
                <w:sz w:val="24"/>
                <w:szCs w:val="24"/>
                <w:lang w:bidi="ru-RU"/>
              </w:rPr>
              <w:t>Наименование</w:t>
            </w:r>
          </w:p>
          <w:p w:rsidR="00030017" w:rsidRPr="001616E3" w:rsidRDefault="00030017" w:rsidP="00091286">
            <w:pPr>
              <w:pStyle w:val="a6"/>
              <w:jc w:val="center"/>
              <w:rPr>
                <w:rFonts w:ascii="Times New Roman" w:hAnsi="Times New Roman"/>
                <w:sz w:val="24"/>
                <w:szCs w:val="24"/>
                <w:lang w:bidi="ru-RU"/>
              </w:rPr>
            </w:pPr>
            <w:r w:rsidRPr="001616E3">
              <w:rPr>
                <w:rFonts w:ascii="Times New Roman" w:hAnsi="Times New Roman"/>
                <w:sz w:val="24"/>
                <w:szCs w:val="24"/>
                <w:lang w:bidi="ru-RU"/>
              </w:rPr>
              <w:t>показателя</w:t>
            </w:r>
          </w:p>
        </w:tc>
        <w:tc>
          <w:tcPr>
            <w:tcW w:w="1559" w:type="dxa"/>
            <w:vAlign w:val="center"/>
          </w:tcPr>
          <w:p w:rsidR="00030017" w:rsidRPr="001616E3" w:rsidRDefault="00030017" w:rsidP="00091286">
            <w:pPr>
              <w:pStyle w:val="a6"/>
              <w:jc w:val="center"/>
              <w:rPr>
                <w:rFonts w:ascii="Times New Roman" w:hAnsi="Times New Roman"/>
                <w:sz w:val="24"/>
                <w:szCs w:val="24"/>
                <w:lang w:bidi="ru-RU"/>
              </w:rPr>
            </w:pPr>
            <w:r w:rsidRPr="001616E3">
              <w:rPr>
                <w:rFonts w:ascii="Times New Roman" w:hAnsi="Times New Roman"/>
                <w:sz w:val="24"/>
                <w:szCs w:val="24"/>
                <w:lang w:bidi="ru-RU"/>
              </w:rPr>
              <w:t>2017 год</w:t>
            </w:r>
          </w:p>
        </w:tc>
        <w:tc>
          <w:tcPr>
            <w:tcW w:w="1701" w:type="dxa"/>
            <w:vAlign w:val="center"/>
          </w:tcPr>
          <w:p w:rsidR="00030017" w:rsidRPr="001616E3" w:rsidRDefault="00030017" w:rsidP="00091286">
            <w:pPr>
              <w:pStyle w:val="a6"/>
              <w:jc w:val="center"/>
              <w:rPr>
                <w:rFonts w:ascii="Times New Roman" w:hAnsi="Times New Roman"/>
                <w:sz w:val="24"/>
                <w:szCs w:val="24"/>
                <w:lang w:bidi="ru-RU"/>
              </w:rPr>
            </w:pPr>
            <w:r w:rsidRPr="001616E3">
              <w:rPr>
                <w:rFonts w:ascii="Times New Roman" w:hAnsi="Times New Roman"/>
                <w:sz w:val="24"/>
                <w:szCs w:val="24"/>
                <w:lang w:bidi="ru-RU"/>
              </w:rPr>
              <w:t>2018 год</w:t>
            </w:r>
          </w:p>
        </w:tc>
        <w:tc>
          <w:tcPr>
            <w:tcW w:w="2268" w:type="dxa"/>
            <w:vAlign w:val="center"/>
          </w:tcPr>
          <w:p w:rsidR="00030017" w:rsidRPr="001616E3" w:rsidRDefault="00030017" w:rsidP="00091286">
            <w:pPr>
              <w:pStyle w:val="a6"/>
              <w:jc w:val="center"/>
              <w:rPr>
                <w:rFonts w:ascii="Times New Roman" w:hAnsi="Times New Roman"/>
                <w:sz w:val="24"/>
                <w:szCs w:val="24"/>
                <w:lang w:bidi="ru-RU"/>
              </w:rPr>
            </w:pPr>
            <w:r>
              <w:rPr>
                <w:rFonts w:ascii="Times New Roman" w:hAnsi="Times New Roman"/>
                <w:sz w:val="24"/>
                <w:szCs w:val="24"/>
                <w:lang w:bidi="ru-RU"/>
              </w:rPr>
              <w:t>2019 год</w:t>
            </w:r>
          </w:p>
        </w:tc>
      </w:tr>
      <w:tr w:rsidR="00030017" w:rsidRPr="005831AF" w:rsidTr="003244F6">
        <w:tc>
          <w:tcPr>
            <w:tcW w:w="675" w:type="dxa"/>
          </w:tcPr>
          <w:p w:rsidR="00030017" w:rsidRPr="005831AF" w:rsidRDefault="00030017"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1.</w:t>
            </w:r>
          </w:p>
        </w:tc>
        <w:tc>
          <w:tcPr>
            <w:tcW w:w="3119" w:type="dxa"/>
          </w:tcPr>
          <w:p w:rsidR="00030017" w:rsidRPr="005831AF" w:rsidRDefault="00030017" w:rsidP="003244F6">
            <w:pPr>
              <w:pStyle w:val="a6"/>
              <w:rPr>
                <w:rFonts w:ascii="Times New Roman" w:hAnsi="Times New Roman"/>
                <w:sz w:val="24"/>
                <w:szCs w:val="24"/>
                <w:lang w:bidi="ru-RU"/>
              </w:rPr>
            </w:pPr>
            <w:r w:rsidRPr="005831AF">
              <w:rPr>
                <w:rFonts w:ascii="Times New Roman" w:hAnsi="Times New Roman"/>
                <w:sz w:val="24"/>
                <w:szCs w:val="24"/>
                <w:lang w:bidi="ru-RU"/>
              </w:rPr>
              <w:t>Число детей из многодетных семей в возрасте до шести лет, обеспеченных бесплатными лекарственными препаратами</w:t>
            </w:r>
          </w:p>
        </w:tc>
        <w:tc>
          <w:tcPr>
            <w:tcW w:w="1559"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4 703</w:t>
            </w:r>
          </w:p>
        </w:tc>
        <w:tc>
          <w:tcPr>
            <w:tcW w:w="1701"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4 474</w:t>
            </w:r>
          </w:p>
        </w:tc>
        <w:tc>
          <w:tcPr>
            <w:tcW w:w="2268"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4 373</w:t>
            </w:r>
          </w:p>
        </w:tc>
      </w:tr>
      <w:tr w:rsidR="00030017" w:rsidRPr="005831AF" w:rsidTr="003244F6">
        <w:tc>
          <w:tcPr>
            <w:tcW w:w="675" w:type="dxa"/>
          </w:tcPr>
          <w:p w:rsidR="00030017" w:rsidRPr="005831AF" w:rsidRDefault="00030017"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2.</w:t>
            </w:r>
          </w:p>
        </w:tc>
        <w:tc>
          <w:tcPr>
            <w:tcW w:w="3119" w:type="dxa"/>
          </w:tcPr>
          <w:p w:rsidR="00030017" w:rsidRPr="005831AF" w:rsidRDefault="00030017" w:rsidP="003244F6">
            <w:pPr>
              <w:pStyle w:val="a6"/>
              <w:rPr>
                <w:rFonts w:ascii="Times New Roman" w:hAnsi="Times New Roman"/>
                <w:sz w:val="24"/>
                <w:szCs w:val="24"/>
                <w:lang w:bidi="ru-RU"/>
              </w:rPr>
            </w:pPr>
            <w:r w:rsidRPr="005831AF">
              <w:rPr>
                <w:rFonts w:ascii="Times New Roman" w:hAnsi="Times New Roman"/>
                <w:sz w:val="24"/>
                <w:szCs w:val="24"/>
                <w:lang w:bidi="ru-RU"/>
              </w:rPr>
              <w:t>Объем бюджетного финансирования, руб.</w:t>
            </w:r>
          </w:p>
        </w:tc>
        <w:tc>
          <w:tcPr>
            <w:tcW w:w="1559"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3 979 101,73</w:t>
            </w:r>
          </w:p>
        </w:tc>
        <w:tc>
          <w:tcPr>
            <w:tcW w:w="1701"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3 147 459, 67</w:t>
            </w:r>
          </w:p>
        </w:tc>
        <w:tc>
          <w:tcPr>
            <w:tcW w:w="2268" w:type="dxa"/>
            <w:vAlign w:val="center"/>
          </w:tcPr>
          <w:p w:rsidR="00030017" w:rsidRPr="005831AF" w:rsidRDefault="00030017" w:rsidP="003244F6">
            <w:pPr>
              <w:pStyle w:val="a6"/>
              <w:jc w:val="center"/>
              <w:rPr>
                <w:rFonts w:ascii="Times New Roman" w:hAnsi="Times New Roman"/>
                <w:sz w:val="24"/>
                <w:szCs w:val="24"/>
                <w:lang w:bidi="ru-RU"/>
              </w:rPr>
            </w:pPr>
            <w:r w:rsidRPr="005831AF">
              <w:rPr>
                <w:rFonts w:ascii="Times New Roman" w:hAnsi="Times New Roman"/>
                <w:sz w:val="24"/>
                <w:szCs w:val="24"/>
                <w:lang w:bidi="ru-RU"/>
              </w:rPr>
              <w:t>2 765 849,69</w:t>
            </w:r>
          </w:p>
        </w:tc>
      </w:tr>
    </w:tbl>
    <w:p w:rsidR="00030017" w:rsidRDefault="00030017" w:rsidP="009F0A01">
      <w:pPr>
        <w:jc w:val="center"/>
        <w:outlineLvl w:val="0"/>
        <w:rPr>
          <w:b/>
          <w:color w:val="FF0000"/>
          <w:sz w:val="28"/>
          <w:szCs w:val="28"/>
        </w:rPr>
      </w:pPr>
    </w:p>
    <w:p w:rsidR="00030017" w:rsidRDefault="00030017" w:rsidP="009F0A01">
      <w:pPr>
        <w:jc w:val="center"/>
        <w:outlineLvl w:val="0"/>
        <w:rPr>
          <w:b/>
          <w:color w:val="FF0000"/>
          <w:sz w:val="28"/>
          <w:szCs w:val="28"/>
        </w:rPr>
      </w:pPr>
    </w:p>
    <w:p w:rsidR="003244F6" w:rsidRPr="003244F6" w:rsidRDefault="003244F6" w:rsidP="003244F6">
      <w:pPr>
        <w:shd w:val="clear" w:color="auto" w:fill="FFFFFF"/>
        <w:jc w:val="center"/>
        <w:rPr>
          <w:b/>
          <w:bCs/>
          <w:iCs/>
          <w:sz w:val="28"/>
          <w:szCs w:val="28"/>
          <w:lang w:bidi="ru-RU"/>
        </w:rPr>
      </w:pPr>
      <w:r w:rsidRPr="003244F6">
        <w:rPr>
          <w:b/>
          <w:bCs/>
          <w:iCs/>
          <w:sz w:val="28"/>
          <w:szCs w:val="28"/>
          <w:lang w:bidi="ru-RU"/>
        </w:rPr>
        <w:lastRenderedPageBreak/>
        <w:t xml:space="preserve">Информация об обеспечении лекарственными средствами кормящих матерей, входящих в состав семей со среднедушевым доходом, размер которого не превышает величину прожиточного минимума в </w:t>
      </w:r>
      <w:r w:rsidRPr="003244F6">
        <w:rPr>
          <w:b/>
          <w:bCs/>
          <w:iCs/>
          <w:sz w:val="28"/>
          <w:szCs w:val="28"/>
          <w:lang w:bidi="ru-RU"/>
        </w:rPr>
        <w:br/>
        <w:t>Ханты-Мансийском автономном округе – Югре</w:t>
      </w:r>
    </w:p>
    <w:p w:rsidR="003244F6" w:rsidRPr="003244F6" w:rsidRDefault="003244F6" w:rsidP="003244F6">
      <w:pPr>
        <w:shd w:val="clear" w:color="auto" w:fill="FFFFFF"/>
        <w:jc w:val="center"/>
        <w:rPr>
          <w:b/>
          <w:bCs/>
          <w:iCs/>
          <w:sz w:val="28"/>
          <w:szCs w:val="28"/>
          <w:lang w:bidi="ru-RU"/>
        </w:rPr>
      </w:pPr>
      <w:r w:rsidRPr="003244F6">
        <w:rPr>
          <w:b/>
          <w:bCs/>
          <w:iCs/>
          <w:sz w:val="28"/>
          <w:szCs w:val="28"/>
          <w:lang w:bidi="ru-RU"/>
        </w:rPr>
        <w:t>за 2017-2019 г</w:t>
      </w:r>
      <w:r>
        <w:rPr>
          <w:b/>
          <w:bCs/>
          <w:iCs/>
          <w:sz w:val="28"/>
          <w:szCs w:val="28"/>
          <w:lang w:bidi="ru-RU"/>
        </w:rPr>
        <w:t>оды</w:t>
      </w:r>
    </w:p>
    <w:p w:rsidR="003244F6" w:rsidRPr="00A70DA8" w:rsidRDefault="003244F6" w:rsidP="003244F6">
      <w:pPr>
        <w:shd w:val="clear" w:color="auto" w:fill="FFFFFF"/>
        <w:jc w:val="right"/>
        <w:rPr>
          <w:bCs/>
          <w:sz w:val="28"/>
          <w:szCs w:val="28"/>
        </w:rPr>
      </w:pPr>
      <w:r w:rsidRPr="00A70DA8">
        <w:rPr>
          <w:bCs/>
          <w:sz w:val="28"/>
          <w:szCs w:val="28"/>
        </w:rPr>
        <w:t xml:space="preserve">Таблица </w:t>
      </w:r>
      <w:r>
        <w:rPr>
          <w:bCs/>
          <w:sz w:val="28"/>
          <w:szCs w:val="28"/>
        </w:rPr>
        <w:t>43</w:t>
      </w:r>
    </w:p>
    <w:p w:rsidR="003244F6" w:rsidRPr="005831AF" w:rsidRDefault="003244F6" w:rsidP="003244F6">
      <w:pPr>
        <w:shd w:val="clear" w:color="auto" w:fill="FFFFFF"/>
        <w:rPr>
          <w:bCs/>
          <w:iCs/>
          <w:sz w:val="28"/>
          <w:szCs w:val="28"/>
          <w:lang w:bidi="ru-RU"/>
        </w:rPr>
      </w:pPr>
    </w:p>
    <w:tbl>
      <w:tblPr>
        <w:tblStyle w:val="a8"/>
        <w:tblW w:w="9180" w:type="dxa"/>
        <w:tblLayout w:type="fixed"/>
        <w:tblLook w:val="04A0" w:firstRow="1" w:lastRow="0" w:firstColumn="1" w:lastColumn="0" w:noHBand="0" w:noVBand="1"/>
      </w:tblPr>
      <w:tblGrid>
        <w:gridCol w:w="675"/>
        <w:gridCol w:w="2835"/>
        <w:gridCol w:w="1843"/>
        <w:gridCol w:w="1276"/>
        <w:gridCol w:w="2551"/>
      </w:tblGrid>
      <w:tr w:rsidR="003244F6" w:rsidRPr="005831AF" w:rsidTr="00A70F89">
        <w:tc>
          <w:tcPr>
            <w:tcW w:w="675" w:type="dxa"/>
          </w:tcPr>
          <w:p w:rsidR="003244F6" w:rsidRPr="005831AF" w:rsidRDefault="003244F6"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 п/п</w:t>
            </w:r>
          </w:p>
        </w:tc>
        <w:tc>
          <w:tcPr>
            <w:tcW w:w="2835"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Наименование показателя</w:t>
            </w:r>
          </w:p>
        </w:tc>
        <w:tc>
          <w:tcPr>
            <w:tcW w:w="1843"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2017 год</w:t>
            </w:r>
          </w:p>
        </w:tc>
        <w:tc>
          <w:tcPr>
            <w:tcW w:w="1276"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2018 год</w:t>
            </w:r>
          </w:p>
        </w:tc>
        <w:tc>
          <w:tcPr>
            <w:tcW w:w="2551"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2019 год</w:t>
            </w:r>
          </w:p>
        </w:tc>
      </w:tr>
      <w:tr w:rsidR="003244F6" w:rsidRPr="005831AF" w:rsidTr="00A70F89">
        <w:tc>
          <w:tcPr>
            <w:tcW w:w="675" w:type="dxa"/>
          </w:tcPr>
          <w:p w:rsidR="003244F6" w:rsidRPr="005831AF" w:rsidRDefault="003244F6"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1.</w:t>
            </w:r>
          </w:p>
        </w:tc>
        <w:tc>
          <w:tcPr>
            <w:tcW w:w="2835" w:type="dxa"/>
          </w:tcPr>
          <w:p w:rsidR="003244F6" w:rsidRPr="005831AF" w:rsidRDefault="003244F6" w:rsidP="003244F6">
            <w:pPr>
              <w:pStyle w:val="a6"/>
              <w:rPr>
                <w:rFonts w:ascii="Times New Roman" w:hAnsi="Times New Roman"/>
                <w:sz w:val="24"/>
                <w:szCs w:val="24"/>
                <w:lang w:bidi="ru-RU"/>
              </w:rPr>
            </w:pPr>
            <w:r w:rsidRPr="005831AF">
              <w:rPr>
                <w:rFonts w:ascii="Times New Roman" w:hAnsi="Times New Roman"/>
                <w:iCs/>
                <w:sz w:val="24"/>
                <w:szCs w:val="24"/>
                <w:lang w:bidi="ru-RU"/>
              </w:rPr>
              <w:t>Число кормящих матерей, входящих в состав семей со среднедушевым доходом, размер которого не превышает величину прожиточного минимума, обеспеченных лекарственными средствами</w:t>
            </w:r>
          </w:p>
        </w:tc>
        <w:tc>
          <w:tcPr>
            <w:tcW w:w="1843"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2</w:t>
            </w:r>
          </w:p>
        </w:tc>
        <w:tc>
          <w:tcPr>
            <w:tcW w:w="1276"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2</w:t>
            </w:r>
          </w:p>
        </w:tc>
        <w:tc>
          <w:tcPr>
            <w:tcW w:w="2551"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1</w:t>
            </w:r>
          </w:p>
        </w:tc>
      </w:tr>
      <w:tr w:rsidR="003244F6" w:rsidRPr="005831AF" w:rsidTr="00A70F89">
        <w:tc>
          <w:tcPr>
            <w:tcW w:w="675" w:type="dxa"/>
          </w:tcPr>
          <w:p w:rsidR="003244F6" w:rsidRPr="005831AF" w:rsidRDefault="003244F6"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2.</w:t>
            </w:r>
          </w:p>
        </w:tc>
        <w:tc>
          <w:tcPr>
            <w:tcW w:w="2835" w:type="dxa"/>
          </w:tcPr>
          <w:p w:rsidR="003244F6" w:rsidRPr="005831AF" w:rsidRDefault="003244F6" w:rsidP="003244F6">
            <w:pPr>
              <w:pStyle w:val="a6"/>
              <w:rPr>
                <w:rFonts w:ascii="Times New Roman" w:hAnsi="Times New Roman"/>
                <w:sz w:val="24"/>
                <w:szCs w:val="24"/>
                <w:lang w:bidi="ru-RU"/>
              </w:rPr>
            </w:pPr>
            <w:r w:rsidRPr="005831AF">
              <w:rPr>
                <w:rFonts w:ascii="Times New Roman" w:hAnsi="Times New Roman"/>
                <w:sz w:val="24"/>
                <w:szCs w:val="24"/>
                <w:lang w:bidi="ru-RU"/>
              </w:rPr>
              <w:t>Объем бюджетного финансирования, руб.</w:t>
            </w:r>
          </w:p>
        </w:tc>
        <w:tc>
          <w:tcPr>
            <w:tcW w:w="1843"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iCs/>
                <w:sz w:val="24"/>
                <w:szCs w:val="24"/>
                <w:lang w:bidi="ru-RU"/>
              </w:rPr>
              <w:t>236,50</w:t>
            </w:r>
          </w:p>
        </w:tc>
        <w:tc>
          <w:tcPr>
            <w:tcW w:w="1276"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iCs/>
                <w:sz w:val="24"/>
                <w:szCs w:val="24"/>
                <w:lang w:bidi="ru-RU"/>
              </w:rPr>
              <w:t>386,17</w:t>
            </w:r>
          </w:p>
        </w:tc>
        <w:tc>
          <w:tcPr>
            <w:tcW w:w="2551" w:type="dxa"/>
            <w:vAlign w:val="center"/>
          </w:tcPr>
          <w:p w:rsidR="003244F6" w:rsidRPr="005831AF" w:rsidRDefault="003244F6" w:rsidP="00A70F89">
            <w:pPr>
              <w:pStyle w:val="a6"/>
              <w:jc w:val="center"/>
              <w:rPr>
                <w:rFonts w:ascii="Times New Roman" w:hAnsi="Times New Roman"/>
                <w:sz w:val="24"/>
                <w:szCs w:val="24"/>
                <w:lang w:bidi="ru-RU"/>
              </w:rPr>
            </w:pPr>
            <w:r w:rsidRPr="005831AF">
              <w:rPr>
                <w:rFonts w:ascii="Times New Roman" w:hAnsi="Times New Roman"/>
                <w:sz w:val="24"/>
                <w:szCs w:val="24"/>
                <w:lang w:bidi="ru-RU"/>
              </w:rPr>
              <w:t>42,38</w:t>
            </w:r>
          </w:p>
        </w:tc>
      </w:tr>
    </w:tbl>
    <w:p w:rsidR="00030017" w:rsidRDefault="00030017" w:rsidP="009F0A01">
      <w:pPr>
        <w:jc w:val="center"/>
        <w:outlineLvl w:val="0"/>
        <w:rPr>
          <w:b/>
          <w:color w:val="FF0000"/>
          <w:sz w:val="28"/>
          <w:szCs w:val="28"/>
        </w:rPr>
      </w:pPr>
    </w:p>
    <w:p w:rsidR="0019796B" w:rsidRPr="0019796B" w:rsidRDefault="0019796B" w:rsidP="0019796B">
      <w:pPr>
        <w:shd w:val="clear" w:color="auto" w:fill="FFFFFF"/>
        <w:jc w:val="center"/>
        <w:rPr>
          <w:b/>
          <w:bCs/>
          <w:iCs/>
          <w:sz w:val="28"/>
          <w:szCs w:val="28"/>
          <w:lang w:bidi="ru-RU"/>
        </w:rPr>
      </w:pPr>
      <w:r w:rsidRPr="0019796B">
        <w:rPr>
          <w:b/>
          <w:bCs/>
          <w:iCs/>
          <w:sz w:val="28"/>
          <w:szCs w:val="28"/>
          <w:lang w:bidi="ru-RU"/>
        </w:rPr>
        <w:t>Информация об обеспечении лекарственными средствами детей в</w:t>
      </w:r>
    </w:p>
    <w:p w:rsidR="0019796B" w:rsidRDefault="0019796B" w:rsidP="0019796B">
      <w:pPr>
        <w:shd w:val="clear" w:color="auto" w:fill="FFFFFF"/>
        <w:jc w:val="center"/>
        <w:rPr>
          <w:b/>
          <w:bCs/>
          <w:iCs/>
          <w:sz w:val="28"/>
          <w:szCs w:val="28"/>
          <w:lang w:bidi="ru-RU"/>
        </w:rPr>
      </w:pPr>
      <w:r w:rsidRPr="0019796B">
        <w:rPr>
          <w:b/>
          <w:bCs/>
          <w:iCs/>
          <w:sz w:val="28"/>
          <w:szCs w:val="28"/>
          <w:lang w:bidi="ru-RU"/>
        </w:rPr>
        <w:t xml:space="preserve">возрасте до трех лет в Ханты-Мансийском автономном округе – Югре </w:t>
      </w:r>
    </w:p>
    <w:p w:rsidR="0019796B" w:rsidRPr="0019796B" w:rsidRDefault="0019796B" w:rsidP="0019796B">
      <w:pPr>
        <w:shd w:val="clear" w:color="auto" w:fill="FFFFFF"/>
        <w:jc w:val="center"/>
        <w:rPr>
          <w:b/>
          <w:bCs/>
          <w:iCs/>
          <w:sz w:val="28"/>
          <w:szCs w:val="28"/>
          <w:lang w:bidi="ru-RU"/>
        </w:rPr>
      </w:pPr>
      <w:r w:rsidRPr="0019796B">
        <w:rPr>
          <w:b/>
          <w:bCs/>
          <w:iCs/>
          <w:sz w:val="28"/>
          <w:szCs w:val="28"/>
          <w:lang w:bidi="ru-RU"/>
        </w:rPr>
        <w:t>за 2017-2019 г</w:t>
      </w:r>
      <w:r>
        <w:rPr>
          <w:b/>
          <w:bCs/>
          <w:iCs/>
          <w:sz w:val="28"/>
          <w:szCs w:val="28"/>
          <w:lang w:bidi="ru-RU"/>
        </w:rPr>
        <w:t>оды</w:t>
      </w:r>
    </w:p>
    <w:p w:rsidR="00F522F0" w:rsidRPr="00A70DA8" w:rsidRDefault="00F522F0" w:rsidP="00F522F0">
      <w:pPr>
        <w:shd w:val="clear" w:color="auto" w:fill="FFFFFF"/>
        <w:jc w:val="right"/>
        <w:rPr>
          <w:bCs/>
          <w:sz w:val="28"/>
          <w:szCs w:val="28"/>
        </w:rPr>
      </w:pPr>
      <w:r w:rsidRPr="00A70DA8">
        <w:rPr>
          <w:bCs/>
          <w:sz w:val="28"/>
          <w:szCs w:val="28"/>
        </w:rPr>
        <w:t xml:space="preserve">Таблица </w:t>
      </w:r>
      <w:r>
        <w:rPr>
          <w:bCs/>
          <w:sz w:val="28"/>
          <w:szCs w:val="28"/>
        </w:rPr>
        <w:t>44</w:t>
      </w:r>
    </w:p>
    <w:p w:rsidR="0019796B" w:rsidRPr="005831AF" w:rsidRDefault="0019796B" w:rsidP="0019796B">
      <w:pPr>
        <w:shd w:val="clear" w:color="auto" w:fill="FFFFFF"/>
        <w:rPr>
          <w:bCs/>
          <w:iCs/>
          <w:sz w:val="28"/>
          <w:szCs w:val="28"/>
          <w:lang w:bidi="ru-RU"/>
        </w:rPr>
      </w:pPr>
    </w:p>
    <w:tbl>
      <w:tblPr>
        <w:tblStyle w:val="a8"/>
        <w:tblW w:w="9180" w:type="dxa"/>
        <w:tblLayout w:type="fixed"/>
        <w:tblLook w:val="04A0" w:firstRow="1" w:lastRow="0" w:firstColumn="1" w:lastColumn="0" w:noHBand="0" w:noVBand="1"/>
      </w:tblPr>
      <w:tblGrid>
        <w:gridCol w:w="534"/>
        <w:gridCol w:w="2409"/>
        <w:gridCol w:w="1843"/>
        <w:gridCol w:w="2126"/>
        <w:gridCol w:w="2268"/>
      </w:tblGrid>
      <w:tr w:rsidR="0019796B" w:rsidRPr="005831AF" w:rsidTr="0019796B">
        <w:tc>
          <w:tcPr>
            <w:tcW w:w="534" w:type="dxa"/>
          </w:tcPr>
          <w:p w:rsidR="0019796B" w:rsidRPr="005831AF" w:rsidRDefault="0019796B"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 п/п</w:t>
            </w:r>
          </w:p>
        </w:tc>
        <w:tc>
          <w:tcPr>
            <w:tcW w:w="2409"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Наименование</w:t>
            </w:r>
          </w:p>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показателя</w:t>
            </w:r>
          </w:p>
        </w:tc>
        <w:tc>
          <w:tcPr>
            <w:tcW w:w="1843"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2017 год</w:t>
            </w:r>
          </w:p>
        </w:tc>
        <w:tc>
          <w:tcPr>
            <w:tcW w:w="2126"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2018 год</w:t>
            </w:r>
          </w:p>
        </w:tc>
        <w:tc>
          <w:tcPr>
            <w:tcW w:w="2268"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2019 год</w:t>
            </w:r>
          </w:p>
        </w:tc>
      </w:tr>
      <w:tr w:rsidR="0019796B" w:rsidRPr="005831AF" w:rsidTr="0019796B">
        <w:tc>
          <w:tcPr>
            <w:tcW w:w="534" w:type="dxa"/>
          </w:tcPr>
          <w:p w:rsidR="0019796B" w:rsidRPr="005831AF" w:rsidRDefault="0019796B"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1.</w:t>
            </w:r>
          </w:p>
        </w:tc>
        <w:tc>
          <w:tcPr>
            <w:tcW w:w="2409" w:type="dxa"/>
          </w:tcPr>
          <w:p w:rsidR="0019796B" w:rsidRPr="005831AF" w:rsidRDefault="0019796B" w:rsidP="0019796B">
            <w:pPr>
              <w:pStyle w:val="a6"/>
              <w:rPr>
                <w:rFonts w:ascii="Times New Roman" w:hAnsi="Times New Roman"/>
                <w:iCs/>
                <w:sz w:val="24"/>
                <w:szCs w:val="24"/>
                <w:lang w:bidi="ru-RU"/>
              </w:rPr>
            </w:pPr>
            <w:r w:rsidRPr="005831AF">
              <w:rPr>
                <w:rFonts w:ascii="Times New Roman" w:hAnsi="Times New Roman"/>
                <w:sz w:val="24"/>
                <w:szCs w:val="24"/>
                <w:lang w:bidi="ru-RU"/>
              </w:rPr>
              <w:t xml:space="preserve">Число </w:t>
            </w:r>
            <w:r w:rsidRPr="005831AF">
              <w:rPr>
                <w:rFonts w:ascii="Times New Roman" w:hAnsi="Times New Roman"/>
                <w:iCs/>
                <w:sz w:val="24"/>
                <w:szCs w:val="24"/>
                <w:lang w:bidi="ru-RU"/>
              </w:rPr>
              <w:t>детей в</w:t>
            </w:r>
          </w:p>
          <w:p w:rsidR="0019796B" w:rsidRPr="005831AF" w:rsidRDefault="0019796B" w:rsidP="0019796B">
            <w:pPr>
              <w:pStyle w:val="a6"/>
              <w:rPr>
                <w:rFonts w:ascii="Times New Roman" w:hAnsi="Times New Roman"/>
                <w:sz w:val="24"/>
                <w:szCs w:val="24"/>
                <w:lang w:bidi="ru-RU"/>
              </w:rPr>
            </w:pPr>
            <w:r w:rsidRPr="005831AF">
              <w:rPr>
                <w:rFonts w:ascii="Times New Roman" w:hAnsi="Times New Roman"/>
                <w:iCs/>
                <w:sz w:val="24"/>
                <w:szCs w:val="24"/>
                <w:lang w:bidi="ru-RU"/>
              </w:rPr>
              <w:t>возрасте до трех лет,</w:t>
            </w:r>
            <w:r w:rsidRPr="005831AF">
              <w:rPr>
                <w:rFonts w:ascii="Times New Roman" w:hAnsi="Times New Roman"/>
                <w:sz w:val="24"/>
                <w:szCs w:val="24"/>
                <w:lang w:bidi="ru-RU"/>
              </w:rPr>
              <w:t xml:space="preserve"> обеспеченных лекарственными средствами</w:t>
            </w:r>
          </w:p>
        </w:tc>
        <w:tc>
          <w:tcPr>
            <w:tcW w:w="1843"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iCs/>
                <w:sz w:val="24"/>
                <w:szCs w:val="24"/>
                <w:lang w:bidi="ru-RU"/>
              </w:rPr>
              <w:t>32 193</w:t>
            </w:r>
          </w:p>
        </w:tc>
        <w:tc>
          <w:tcPr>
            <w:tcW w:w="2126"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iCs/>
                <w:sz w:val="24"/>
                <w:szCs w:val="24"/>
                <w:lang w:bidi="ru-RU"/>
              </w:rPr>
              <w:t>32 249</w:t>
            </w:r>
          </w:p>
        </w:tc>
        <w:tc>
          <w:tcPr>
            <w:tcW w:w="2268"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30 646</w:t>
            </w:r>
          </w:p>
        </w:tc>
      </w:tr>
      <w:tr w:rsidR="0019796B" w:rsidRPr="00DF0F36" w:rsidTr="0019796B">
        <w:tc>
          <w:tcPr>
            <w:tcW w:w="534" w:type="dxa"/>
          </w:tcPr>
          <w:p w:rsidR="0019796B" w:rsidRPr="005831AF" w:rsidRDefault="0019796B" w:rsidP="0065356A">
            <w:pPr>
              <w:pStyle w:val="a6"/>
              <w:jc w:val="center"/>
              <w:rPr>
                <w:rFonts w:ascii="Times New Roman" w:hAnsi="Times New Roman"/>
                <w:sz w:val="24"/>
                <w:szCs w:val="24"/>
                <w:lang w:bidi="ru-RU"/>
              </w:rPr>
            </w:pPr>
            <w:r w:rsidRPr="005831AF">
              <w:rPr>
                <w:rFonts w:ascii="Times New Roman" w:hAnsi="Times New Roman"/>
                <w:sz w:val="24"/>
                <w:szCs w:val="24"/>
                <w:lang w:bidi="ru-RU"/>
              </w:rPr>
              <w:t>2.</w:t>
            </w:r>
          </w:p>
        </w:tc>
        <w:tc>
          <w:tcPr>
            <w:tcW w:w="2409" w:type="dxa"/>
          </w:tcPr>
          <w:p w:rsidR="0019796B" w:rsidRPr="005831AF" w:rsidRDefault="0019796B" w:rsidP="0019796B">
            <w:pPr>
              <w:pStyle w:val="a6"/>
              <w:rPr>
                <w:rFonts w:ascii="Times New Roman" w:hAnsi="Times New Roman"/>
                <w:sz w:val="24"/>
                <w:szCs w:val="24"/>
                <w:lang w:bidi="ru-RU"/>
              </w:rPr>
            </w:pPr>
            <w:r w:rsidRPr="005831AF">
              <w:rPr>
                <w:rFonts w:ascii="Times New Roman" w:hAnsi="Times New Roman"/>
                <w:sz w:val="24"/>
                <w:szCs w:val="24"/>
                <w:lang w:bidi="ru-RU"/>
              </w:rPr>
              <w:t>Объем бюджетного финансирования, руб.</w:t>
            </w:r>
          </w:p>
        </w:tc>
        <w:tc>
          <w:tcPr>
            <w:tcW w:w="1843"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iCs/>
                <w:sz w:val="24"/>
                <w:szCs w:val="24"/>
                <w:lang w:bidi="ru-RU"/>
              </w:rPr>
              <w:t>25 421 647, 40</w:t>
            </w:r>
          </w:p>
        </w:tc>
        <w:tc>
          <w:tcPr>
            <w:tcW w:w="2126"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iCs/>
                <w:sz w:val="24"/>
                <w:szCs w:val="24"/>
                <w:lang w:bidi="ru-RU"/>
              </w:rPr>
              <w:t>21 283 169,65</w:t>
            </w:r>
          </w:p>
        </w:tc>
        <w:tc>
          <w:tcPr>
            <w:tcW w:w="2268" w:type="dxa"/>
            <w:vAlign w:val="center"/>
          </w:tcPr>
          <w:p w:rsidR="0019796B" w:rsidRPr="005831AF" w:rsidRDefault="0019796B" w:rsidP="0019796B">
            <w:pPr>
              <w:pStyle w:val="a6"/>
              <w:jc w:val="center"/>
              <w:rPr>
                <w:rFonts w:ascii="Times New Roman" w:hAnsi="Times New Roman"/>
                <w:sz w:val="24"/>
                <w:szCs w:val="24"/>
                <w:lang w:bidi="ru-RU"/>
              </w:rPr>
            </w:pPr>
            <w:r w:rsidRPr="005831AF">
              <w:rPr>
                <w:rFonts w:ascii="Times New Roman" w:hAnsi="Times New Roman"/>
                <w:sz w:val="24"/>
                <w:szCs w:val="24"/>
                <w:lang w:bidi="ru-RU"/>
              </w:rPr>
              <w:t>19 654 710,15</w:t>
            </w:r>
          </w:p>
        </w:tc>
      </w:tr>
    </w:tbl>
    <w:p w:rsidR="00030017" w:rsidRDefault="00030017"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342FDA" w:rsidRDefault="00342FDA" w:rsidP="009F0A01">
      <w:pPr>
        <w:jc w:val="center"/>
        <w:outlineLvl w:val="0"/>
        <w:rPr>
          <w:b/>
          <w:color w:val="FF0000"/>
          <w:sz w:val="28"/>
          <w:szCs w:val="28"/>
        </w:rPr>
      </w:pPr>
    </w:p>
    <w:p w:rsidR="00030017" w:rsidRDefault="00030017" w:rsidP="009F0A01">
      <w:pPr>
        <w:jc w:val="center"/>
        <w:outlineLvl w:val="0"/>
        <w:rPr>
          <w:b/>
          <w:color w:val="FF0000"/>
          <w:sz w:val="28"/>
          <w:szCs w:val="28"/>
        </w:rPr>
      </w:pPr>
    </w:p>
    <w:p w:rsidR="00342FDA" w:rsidRPr="00342FDA" w:rsidRDefault="00342FDA" w:rsidP="00342FDA">
      <w:pPr>
        <w:shd w:val="clear" w:color="auto" w:fill="FFFFFF"/>
        <w:ind w:firstLine="720"/>
        <w:jc w:val="center"/>
        <w:rPr>
          <w:b/>
          <w:bCs/>
          <w:iCs/>
          <w:sz w:val="28"/>
          <w:szCs w:val="28"/>
          <w:lang w:bidi="ru-RU"/>
        </w:rPr>
      </w:pPr>
      <w:r w:rsidRPr="00342FDA">
        <w:rPr>
          <w:b/>
          <w:bCs/>
          <w:iCs/>
          <w:sz w:val="28"/>
          <w:szCs w:val="28"/>
          <w:lang w:bidi="ru-RU"/>
        </w:rPr>
        <w:t>Информация об обеспечении льготными  лекарственными препаратами  детей-сирот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в Ханты-Мансийском автономном округе – Югре,</w:t>
      </w:r>
    </w:p>
    <w:p w:rsidR="00342FDA" w:rsidRPr="00342FDA" w:rsidRDefault="00342FDA" w:rsidP="00342FDA">
      <w:pPr>
        <w:shd w:val="clear" w:color="auto" w:fill="FFFFFF"/>
        <w:ind w:firstLine="720"/>
        <w:jc w:val="center"/>
        <w:rPr>
          <w:b/>
          <w:bCs/>
          <w:iCs/>
          <w:sz w:val="28"/>
          <w:szCs w:val="28"/>
          <w:lang w:bidi="ru-RU"/>
        </w:rPr>
      </w:pPr>
      <w:r w:rsidRPr="00342FDA">
        <w:rPr>
          <w:b/>
          <w:bCs/>
          <w:iCs/>
          <w:sz w:val="28"/>
          <w:szCs w:val="28"/>
          <w:lang w:bidi="ru-RU"/>
        </w:rPr>
        <w:t xml:space="preserve"> за 2017-2019 г</w:t>
      </w:r>
      <w:r>
        <w:rPr>
          <w:b/>
          <w:bCs/>
          <w:iCs/>
          <w:sz w:val="28"/>
          <w:szCs w:val="28"/>
          <w:lang w:bidi="ru-RU"/>
        </w:rPr>
        <w:t>оды</w:t>
      </w:r>
    </w:p>
    <w:p w:rsidR="00342FDA" w:rsidRPr="00A70DA8" w:rsidRDefault="00342FDA" w:rsidP="00342FDA">
      <w:pPr>
        <w:shd w:val="clear" w:color="auto" w:fill="FFFFFF"/>
        <w:jc w:val="right"/>
        <w:rPr>
          <w:bCs/>
          <w:sz w:val="28"/>
          <w:szCs w:val="28"/>
        </w:rPr>
      </w:pPr>
      <w:r w:rsidRPr="00A70DA8">
        <w:rPr>
          <w:bCs/>
          <w:sz w:val="28"/>
          <w:szCs w:val="28"/>
        </w:rPr>
        <w:t xml:space="preserve">Таблица </w:t>
      </w:r>
      <w:r>
        <w:rPr>
          <w:bCs/>
          <w:sz w:val="28"/>
          <w:szCs w:val="28"/>
        </w:rPr>
        <w:t>45</w:t>
      </w:r>
    </w:p>
    <w:p w:rsidR="00342FDA" w:rsidRPr="00AB3CD4" w:rsidRDefault="00342FDA" w:rsidP="00342FDA">
      <w:pPr>
        <w:shd w:val="clear" w:color="auto" w:fill="FFFFFF"/>
        <w:ind w:firstLine="720"/>
        <w:jc w:val="both"/>
        <w:rPr>
          <w:bCs/>
          <w:iCs/>
          <w:sz w:val="28"/>
          <w:szCs w:val="28"/>
          <w:lang w:bidi="ru-RU"/>
        </w:rPr>
      </w:pPr>
    </w:p>
    <w:tbl>
      <w:tblPr>
        <w:tblStyle w:val="a8"/>
        <w:tblW w:w="9180" w:type="dxa"/>
        <w:tblLayout w:type="fixed"/>
        <w:tblLook w:val="04A0" w:firstRow="1" w:lastRow="0" w:firstColumn="1" w:lastColumn="0" w:noHBand="0" w:noVBand="1"/>
      </w:tblPr>
      <w:tblGrid>
        <w:gridCol w:w="675"/>
        <w:gridCol w:w="2552"/>
        <w:gridCol w:w="1559"/>
        <w:gridCol w:w="1701"/>
        <w:gridCol w:w="2693"/>
      </w:tblGrid>
      <w:tr w:rsidR="00342FDA" w:rsidRPr="00AB3CD4" w:rsidTr="0065356A">
        <w:tc>
          <w:tcPr>
            <w:tcW w:w="675"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 п/п</w:t>
            </w:r>
          </w:p>
        </w:tc>
        <w:tc>
          <w:tcPr>
            <w:tcW w:w="2552"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Наименование</w:t>
            </w:r>
          </w:p>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показателя</w:t>
            </w:r>
          </w:p>
        </w:tc>
        <w:tc>
          <w:tcPr>
            <w:tcW w:w="1559"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2017 год</w:t>
            </w:r>
          </w:p>
        </w:tc>
        <w:tc>
          <w:tcPr>
            <w:tcW w:w="1701"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2018 год</w:t>
            </w:r>
          </w:p>
        </w:tc>
        <w:tc>
          <w:tcPr>
            <w:tcW w:w="2693"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2019 год</w:t>
            </w:r>
          </w:p>
        </w:tc>
      </w:tr>
      <w:tr w:rsidR="00342FDA" w:rsidRPr="00AB3CD4" w:rsidTr="0065356A">
        <w:tc>
          <w:tcPr>
            <w:tcW w:w="675"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1.</w:t>
            </w:r>
          </w:p>
        </w:tc>
        <w:tc>
          <w:tcPr>
            <w:tcW w:w="2552"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 xml:space="preserve">Число детей, обеспеченных лекарственными </w:t>
            </w:r>
            <w:r>
              <w:rPr>
                <w:rFonts w:ascii="Times New Roman" w:hAnsi="Times New Roman"/>
                <w:sz w:val="24"/>
                <w:szCs w:val="24"/>
                <w:lang w:bidi="ru-RU"/>
              </w:rPr>
              <w:t>препаратами</w:t>
            </w:r>
          </w:p>
        </w:tc>
        <w:tc>
          <w:tcPr>
            <w:tcW w:w="1559"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657</w:t>
            </w:r>
          </w:p>
        </w:tc>
        <w:tc>
          <w:tcPr>
            <w:tcW w:w="1701"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718</w:t>
            </w:r>
          </w:p>
        </w:tc>
        <w:tc>
          <w:tcPr>
            <w:tcW w:w="2693"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731</w:t>
            </w:r>
          </w:p>
        </w:tc>
      </w:tr>
      <w:tr w:rsidR="00342FDA" w:rsidRPr="00AB3CD4" w:rsidTr="0065356A">
        <w:tc>
          <w:tcPr>
            <w:tcW w:w="675"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2.</w:t>
            </w:r>
          </w:p>
        </w:tc>
        <w:tc>
          <w:tcPr>
            <w:tcW w:w="2552" w:type="dxa"/>
          </w:tcPr>
          <w:p w:rsidR="00342FDA" w:rsidRPr="00AB3CD4" w:rsidRDefault="00342FDA" w:rsidP="0065356A">
            <w:pPr>
              <w:pStyle w:val="a6"/>
              <w:jc w:val="center"/>
              <w:rPr>
                <w:rFonts w:ascii="Times New Roman" w:hAnsi="Times New Roman"/>
                <w:sz w:val="24"/>
                <w:szCs w:val="24"/>
                <w:lang w:bidi="ru-RU"/>
              </w:rPr>
            </w:pPr>
            <w:r w:rsidRPr="00AB3CD4">
              <w:rPr>
                <w:rFonts w:ascii="Times New Roman" w:hAnsi="Times New Roman"/>
                <w:sz w:val="24"/>
                <w:szCs w:val="24"/>
                <w:lang w:bidi="ru-RU"/>
              </w:rPr>
              <w:t>Объем бюджетного финансирования, руб.</w:t>
            </w:r>
          </w:p>
        </w:tc>
        <w:tc>
          <w:tcPr>
            <w:tcW w:w="1559"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783 235,41</w:t>
            </w:r>
          </w:p>
        </w:tc>
        <w:tc>
          <w:tcPr>
            <w:tcW w:w="1701"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611 521,85</w:t>
            </w:r>
          </w:p>
        </w:tc>
        <w:tc>
          <w:tcPr>
            <w:tcW w:w="2693" w:type="dxa"/>
          </w:tcPr>
          <w:p w:rsidR="00342FDA" w:rsidRPr="00AB3CD4" w:rsidRDefault="00342FDA" w:rsidP="0065356A">
            <w:pPr>
              <w:pStyle w:val="a6"/>
              <w:jc w:val="center"/>
              <w:rPr>
                <w:rFonts w:ascii="Times New Roman" w:hAnsi="Times New Roman"/>
                <w:sz w:val="24"/>
                <w:szCs w:val="24"/>
                <w:lang w:bidi="ru-RU"/>
              </w:rPr>
            </w:pPr>
            <w:r>
              <w:rPr>
                <w:rFonts w:ascii="Times New Roman" w:hAnsi="Times New Roman"/>
                <w:sz w:val="24"/>
                <w:szCs w:val="24"/>
                <w:lang w:bidi="ru-RU"/>
              </w:rPr>
              <w:t>523 707,95</w:t>
            </w:r>
          </w:p>
        </w:tc>
      </w:tr>
    </w:tbl>
    <w:p w:rsidR="00B77AFD" w:rsidRDefault="00B77AFD" w:rsidP="009F0A01">
      <w:pPr>
        <w:jc w:val="center"/>
        <w:outlineLvl w:val="0"/>
        <w:rPr>
          <w:b/>
          <w:color w:val="FF0000"/>
          <w:sz w:val="28"/>
          <w:szCs w:val="28"/>
        </w:rPr>
      </w:pPr>
    </w:p>
    <w:p w:rsidR="00B77AFD" w:rsidRDefault="00B77AFD" w:rsidP="009F0A01">
      <w:pPr>
        <w:jc w:val="center"/>
        <w:outlineLvl w:val="0"/>
        <w:rPr>
          <w:b/>
          <w:color w:val="FF0000"/>
          <w:sz w:val="28"/>
          <w:szCs w:val="28"/>
        </w:rPr>
      </w:pPr>
    </w:p>
    <w:p w:rsidR="0083238B" w:rsidRPr="0083238B" w:rsidRDefault="0083238B" w:rsidP="0083238B">
      <w:pPr>
        <w:shd w:val="clear" w:color="auto" w:fill="FFFFFF"/>
        <w:ind w:firstLine="720"/>
        <w:jc w:val="center"/>
        <w:rPr>
          <w:b/>
          <w:bCs/>
          <w:iCs/>
          <w:sz w:val="28"/>
          <w:szCs w:val="28"/>
          <w:lang w:bidi="ru-RU"/>
        </w:rPr>
      </w:pPr>
      <w:r w:rsidRPr="0083238B">
        <w:rPr>
          <w:b/>
          <w:bCs/>
          <w:iCs/>
          <w:sz w:val="28"/>
          <w:szCs w:val="28"/>
          <w:lang w:bidi="ru-RU"/>
        </w:rPr>
        <w:t xml:space="preserve">Динамика обращений в действующие центры здоровья, в том числе и детские за </w:t>
      </w:r>
      <w:r>
        <w:rPr>
          <w:b/>
          <w:bCs/>
          <w:iCs/>
          <w:sz w:val="28"/>
          <w:szCs w:val="28"/>
          <w:lang w:bidi="ru-RU"/>
        </w:rPr>
        <w:t>2017-2019 годы</w:t>
      </w:r>
    </w:p>
    <w:p w:rsidR="0083238B" w:rsidRPr="00A70DA8" w:rsidRDefault="0083238B" w:rsidP="0083238B">
      <w:pPr>
        <w:shd w:val="clear" w:color="auto" w:fill="FFFFFF"/>
        <w:jc w:val="right"/>
        <w:rPr>
          <w:bCs/>
          <w:sz w:val="28"/>
          <w:szCs w:val="28"/>
        </w:rPr>
      </w:pPr>
      <w:r w:rsidRPr="00A70DA8">
        <w:rPr>
          <w:bCs/>
          <w:sz w:val="28"/>
          <w:szCs w:val="28"/>
        </w:rPr>
        <w:t xml:space="preserve">Таблица </w:t>
      </w:r>
      <w:r>
        <w:rPr>
          <w:bCs/>
          <w:sz w:val="28"/>
          <w:szCs w:val="28"/>
        </w:rPr>
        <w:t>46</w:t>
      </w:r>
    </w:p>
    <w:p w:rsidR="0083238B" w:rsidRPr="0083238B" w:rsidRDefault="0083238B" w:rsidP="0083238B">
      <w:pPr>
        <w:shd w:val="clear" w:color="auto" w:fill="FFFFFF"/>
        <w:ind w:firstLine="720"/>
        <w:jc w:val="both"/>
        <w:rPr>
          <w:bCs/>
          <w:iCs/>
          <w:sz w:val="28"/>
          <w:szCs w:val="28"/>
          <w:lang w:bidi="ru-RU"/>
        </w:rPr>
      </w:pPr>
    </w:p>
    <w:tbl>
      <w:tblPr>
        <w:tblStyle w:val="a8"/>
        <w:tblW w:w="9180" w:type="dxa"/>
        <w:tblLook w:val="04A0" w:firstRow="1" w:lastRow="0" w:firstColumn="1" w:lastColumn="0" w:noHBand="0" w:noVBand="1"/>
      </w:tblPr>
      <w:tblGrid>
        <w:gridCol w:w="4466"/>
        <w:gridCol w:w="1671"/>
        <w:gridCol w:w="1513"/>
        <w:gridCol w:w="1530"/>
      </w:tblGrid>
      <w:tr w:rsidR="0083238B" w:rsidRPr="00A7133D" w:rsidTr="0083238B">
        <w:trPr>
          <w:trHeight w:val="660"/>
        </w:trPr>
        <w:tc>
          <w:tcPr>
            <w:tcW w:w="4466" w:type="dxa"/>
            <w:vAlign w:val="center"/>
          </w:tcPr>
          <w:p w:rsidR="0083238B" w:rsidRPr="00A7133D" w:rsidRDefault="0083238B" w:rsidP="0083238B">
            <w:pPr>
              <w:pStyle w:val="a6"/>
              <w:jc w:val="center"/>
              <w:rPr>
                <w:rFonts w:ascii="Times New Roman" w:hAnsi="Times New Roman"/>
                <w:sz w:val="24"/>
                <w:szCs w:val="24"/>
                <w:lang w:bidi="ru-RU"/>
              </w:rPr>
            </w:pPr>
            <w:r w:rsidRPr="00A7133D">
              <w:rPr>
                <w:rFonts w:ascii="Times New Roman" w:hAnsi="Times New Roman"/>
                <w:sz w:val="24"/>
                <w:szCs w:val="24"/>
                <w:lang w:bidi="ru-RU"/>
              </w:rPr>
              <w:t>Наименование показателя</w:t>
            </w:r>
          </w:p>
        </w:tc>
        <w:tc>
          <w:tcPr>
            <w:tcW w:w="1671" w:type="dxa"/>
            <w:vAlign w:val="center"/>
          </w:tcPr>
          <w:p w:rsidR="0083238B" w:rsidRPr="00A7133D" w:rsidRDefault="0083238B" w:rsidP="0083238B">
            <w:pPr>
              <w:pStyle w:val="a6"/>
              <w:jc w:val="center"/>
              <w:rPr>
                <w:rFonts w:ascii="Times New Roman" w:hAnsi="Times New Roman"/>
                <w:sz w:val="24"/>
                <w:szCs w:val="24"/>
                <w:lang w:bidi="ru-RU"/>
              </w:rPr>
            </w:pPr>
            <w:r w:rsidRPr="00A7133D">
              <w:rPr>
                <w:rFonts w:ascii="Times New Roman" w:hAnsi="Times New Roman"/>
                <w:sz w:val="24"/>
                <w:szCs w:val="24"/>
                <w:lang w:bidi="ru-RU"/>
              </w:rPr>
              <w:t>2017 год</w:t>
            </w:r>
          </w:p>
        </w:tc>
        <w:tc>
          <w:tcPr>
            <w:tcW w:w="1513" w:type="dxa"/>
            <w:vAlign w:val="center"/>
          </w:tcPr>
          <w:p w:rsidR="0083238B" w:rsidRPr="00A7133D" w:rsidRDefault="0083238B" w:rsidP="0083238B">
            <w:pPr>
              <w:pStyle w:val="a6"/>
              <w:jc w:val="center"/>
              <w:rPr>
                <w:rFonts w:ascii="Times New Roman" w:hAnsi="Times New Roman"/>
                <w:sz w:val="24"/>
                <w:szCs w:val="24"/>
                <w:lang w:bidi="ru-RU"/>
              </w:rPr>
            </w:pPr>
            <w:r w:rsidRPr="00A7133D">
              <w:rPr>
                <w:rFonts w:ascii="Times New Roman" w:hAnsi="Times New Roman"/>
                <w:sz w:val="24"/>
                <w:szCs w:val="24"/>
                <w:lang w:bidi="ru-RU"/>
              </w:rPr>
              <w:t>2018 год</w:t>
            </w:r>
          </w:p>
        </w:tc>
        <w:tc>
          <w:tcPr>
            <w:tcW w:w="1530" w:type="dxa"/>
            <w:vAlign w:val="center"/>
          </w:tcPr>
          <w:p w:rsidR="0083238B" w:rsidRPr="00A7133D" w:rsidRDefault="0083238B" w:rsidP="0083238B">
            <w:pPr>
              <w:pStyle w:val="a6"/>
              <w:jc w:val="center"/>
              <w:rPr>
                <w:rFonts w:ascii="Times New Roman" w:hAnsi="Times New Roman"/>
                <w:sz w:val="24"/>
                <w:szCs w:val="24"/>
                <w:lang w:bidi="ru-RU"/>
              </w:rPr>
            </w:pPr>
            <w:r w:rsidRPr="00A7133D">
              <w:rPr>
                <w:rFonts w:ascii="Times New Roman" w:hAnsi="Times New Roman"/>
                <w:sz w:val="24"/>
                <w:szCs w:val="24"/>
                <w:lang w:bidi="ru-RU"/>
              </w:rPr>
              <w:t>2019 год</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Количество обратившихся</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47 653</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47 436</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47 503</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из них детей</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8 787</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7 830</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8 460</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Признано здоровыми</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16 039</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14 158</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13 697</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из них детей</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3 609</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2 690</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3 232</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К группе риска отнесено</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31 614</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33 278</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33 806</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из них детей</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5 178</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5 140</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5 228</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Назначены индивидуальные планы оздоровления</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31 614</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47 436</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47 503</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из них детей</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5 178</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7 830</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8 460</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Направлено к специалистам в медицинские организации для дополнительного обследования и лечения</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4 632</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5 110</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4 402</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из них детей</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1 434</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1 628</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1 357</w:t>
            </w:r>
          </w:p>
        </w:tc>
      </w:tr>
      <w:tr w:rsidR="0083238B" w:rsidRPr="00A7133D" w:rsidTr="0065356A">
        <w:tc>
          <w:tcPr>
            <w:tcW w:w="4466" w:type="dxa"/>
          </w:tcPr>
          <w:p w:rsidR="0083238B" w:rsidRPr="00A7133D" w:rsidRDefault="0083238B" w:rsidP="0083238B">
            <w:pPr>
              <w:pStyle w:val="a6"/>
              <w:rPr>
                <w:rFonts w:ascii="Times New Roman" w:hAnsi="Times New Roman"/>
                <w:sz w:val="24"/>
                <w:szCs w:val="24"/>
                <w:lang w:bidi="ru-RU"/>
              </w:rPr>
            </w:pPr>
            <w:r w:rsidRPr="00A7133D">
              <w:rPr>
                <w:rFonts w:ascii="Times New Roman" w:hAnsi="Times New Roman"/>
                <w:sz w:val="24"/>
                <w:szCs w:val="24"/>
                <w:lang w:bidi="ru-RU"/>
              </w:rPr>
              <w:t>Обучено основам здорового образа жизни</w:t>
            </w:r>
          </w:p>
        </w:tc>
        <w:tc>
          <w:tcPr>
            <w:tcW w:w="1671"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47 653</w:t>
            </w:r>
          </w:p>
        </w:tc>
        <w:tc>
          <w:tcPr>
            <w:tcW w:w="1513"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47 436</w:t>
            </w:r>
          </w:p>
        </w:tc>
        <w:tc>
          <w:tcPr>
            <w:tcW w:w="1530" w:type="dxa"/>
          </w:tcPr>
          <w:p w:rsidR="0083238B" w:rsidRPr="00A7133D" w:rsidRDefault="0083238B" w:rsidP="0065356A">
            <w:pPr>
              <w:pStyle w:val="a6"/>
              <w:jc w:val="center"/>
              <w:rPr>
                <w:rFonts w:ascii="Times New Roman" w:hAnsi="Times New Roman"/>
                <w:sz w:val="24"/>
                <w:szCs w:val="24"/>
                <w:lang w:val="en-US" w:bidi="ru-RU"/>
              </w:rPr>
            </w:pPr>
            <w:r w:rsidRPr="00A7133D">
              <w:rPr>
                <w:rFonts w:ascii="Times New Roman" w:hAnsi="Times New Roman"/>
                <w:sz w:val="24"/>
                <w:szCs w:val="24"/>
                <w:lang w:val="en-US" w:bidi="ru-RU"/>
              </w:rPr>
              <w:t>47 503</w:t>
            </w:r>
          </w:p>
        </w:tc>
      </w:tr>
    </w:tbl>
    <w:p w:rsidR="00B77AFD" w:rsidRDefault="00B77AFD" w:rsidP="009F0A01">
      <w:pPr>
        <w:jc w:val="center"/>
        <w:outlineLvl w:val="0"/>
        <w:rPr>
          <w:b/>
          <w:color w:val="FF0000"/>
          <w:sz w:val="28"/>
          <w:szCs w:val="28"/>
        </w:rPr>
      </w:pPr>
    </w:p>
    <w:p w:rsidR="00B77AFD" w:rsidRDefault="00B77AFD" w:rsidP="009F0A01">
      <w:pPr>
        <w:jc w:val="center"/>
        <w:outlineLvl w:val="0"/>
        <w:rPr>
          <w:b/>
          <w:color w:val="FF0000"/>
          <w:sz w:val="28"/>
          <w:szCs w:val="28"/>
        </w:rPr>
      </w:pPr>
    </w:p>
    <w:p w:rsidR="00B77AFD" w:rsidRDefault="00B77AFD" w:rsidP="009F0A01">
      <w:pPr>
        <w:jc w:val="center"/>
        <w:outlineLvl w:val="0"/>
        <w:rPr>
          <w:b/>
          <w:color w:val="FF0000"/>
          <w:sz w:val="28"/>
          <w:szCs w:val="28"/>
        </w:rPr>
      </w:pPr>
    </w:p>
    <w:p w:rsidR="00A70B22" w:rsidRDefault="00A70B22" w:rsidP="009F0A01">
      <w:pPr>
        <w:jc w:val="center"/>
        <w:outlineLvl w:val="0"/>
        <w:rPr>
          <w:b/>
          <w:color w:val="FF0000"/>
          <w:sz w:val="28"/>
          <w:szCs w:val="28"/>
        </w:rPr>
      </w:pPr>
    </w:p>
    <w:p w:rsidR="00A70B22" w:rsidRDefault="00A70B22" w:rsidP="009F0A01">
      <w:pPr>
        <w:jc w:val="center"/>
        <w:outlineLvl w:val="0"/>
        <w:rPr>
          <w:b/>
          <w:color w:val="FF0000"/>
          <w:sz w:val="28"/>
          <w:szCs w:val="28"/>
        </w:rPr>
      </w:pPr>
    </w:p>
    <w:p w:rsidR="00B77AFD" w:rsidRDefault="00B77AFD" w:rsidP="009F0A01">
      <w:pPr>
        <w:jc w:val="center"/>
        <w:outlineLvl w:val="0"/>
        <w:rPr>
          <w:b/>
          <w:color w:val="FF0000"/>
          <w:sz w:val="28"/>
          <w:szCs w:val="28"/>
        </w:rPr>
      </w:pPr>
    </w:p>
    <w:p w:rsidR="00A70B22" w:rsidRPr="00A70B22" w:rsidRDefault="00A70B22" w:rsidP="00A70B22">
      <w:pPr>
        <w:shd w:val="clear" w:color="auto" w:fill="FFFFFF"/>
        <w:jc w:val="center"/>
        <w:rPr>
          <w:b/>
          <w:bCs/>
          <w:iCs/>
          <w:sz w:val="28"/>
          <w:szCs w:val="28"/>
          <w:lang w:bidi="ru-RU"/>
        </w:rPr>
      </w:pPr>
      <w:r w:rsidRPr="00A70B22">
        <w:rPr>
          <w:b/>
          <w:bCs/>
          <w:iCs/>
          <w:sz w:val="28"/>
          <w:szCs w:val="28"/>
          <w:lang w:bidi="ru-RU"/>
        </w:rPr>
        <w:lastRenderedPageBreak/>
        <w:t xml:space="preserve">Информация об обеспечении бесплатным полноценным питанием детей первого и второго года жизни; детей в возрасте от двух до трех лет, воспитывающихся в семьях со среднедушевым доходом, размер которого не превышает величину прожиточного минимума </w:t>
      </w:r>
    </w:p>
    <w:p w:rsidR="00A70B22" w:rsidRPr="00A70B22" w:rsidRDefault="00A70B22" w:rsidP="00A70B22">
      <w:pPr>
        <w:shd w:val="clear" w:color="auto" w:fill="FFFFFF"/>
        <w:jc w:val="center"/>
        <w:rPr>
          <w:b/>
          <w:bCs/>
          <w:iCs/>
          <w:sz w:val="28"/>
          <w:szCs w:val="28"/>
          <w:lang w:bidi="ru-RU"/>
        </w:rPr>
      </w:pPr>
      <w:r w:rsidRPr="00A70B22">
        <w:rPr>
          <w:b/>
          <w:bCs/>
          <w:iCs/>
          <w:sz w:val="28"/>
          <w:szCs w:val="28"/>
          <w:lang w:bidi="ru-RU"/>
        </w:rPr>
        <w:t xml:space="preserve">в Ханты-Мансийском автономном округе – Югре, </w:t>
      </w:r>
    </w:p>
    <w:p w:rsidR="00A70B22" w:rsidRPr="00A70B22" w:rsidRDefault="00A70B22" w:rsidP="00A70B22">
      <w:pPr>
        <w:shd w:val="clear" w:color="auto" w:fill="FFFFFF"/>
        <w:jc w:val="center"/>
        <w:rPr>
          <w:b/>
          <w:bCs/>
          <w:iCs/>
          <w:sz w:val="28"/>
          <w:szCs w:val="28"/>
          <w:lang w:bidi="ru-RU"/>
        </w:rPr>
      </w:pPr>
      <w:r>
        <w:rPr>
          <w:b/>
          <w:bCs/>
          <w:iCs/>
          <w:sz w:val="28"/>
          <w:szCs w:val="28"/>
          <w:lang w:bidi="ru-RU"/>
        </w:rPr>
        <w:t xml:space="preserve">за </w:t>
      </w:r>
      <w:r w:rsidRPr="00A70B22">
        <w:rPr>
          <w:b/>
          <w:bCs/>
          <w:iCs/>
          <w:sz w:val="28"/>
          <w:szCs w:val="28"/>
          <w:lang w:bidi="ru-RU"/>
        </w:rPr>
        <w:t xml:space="preserve"> 2017-2019 г</w:t>
      </w:r>
      <w:r>
        <w:rPr>
          <w:b/>
          <w:bCs/>
          <w:iCs/>
          <w:sz w:val="28"/>
          <w:szCs w:val="28"/>
          <w:lang w:bidi="ru-RU"/>
        </w:rPr>
        <w:t>оды</w:t>
      </w:r>
    </w:p>
    <w:p w:rsidR="00A70B22" w:rsidRPr="00A70DA8" w:rsidRDefault="00A70B22" w:rsidP="00A70B22">
      <w:pPr>
        <w:shd w:val="clear" w:color="auto" w:fill="FFFFFF"/>
        <w:jc w:val="right"/>
        <w:rPr>
          <w:bCs/>
          <w:sz w:val="28"/>
          <w:szCs w:val="28"/>
        </w:rPr>
      </w:pPr>
      <w:r w:rsidRPr="00A70DA8">
        <w:rPr>
          <w:bCs/>
          <w:sz w:val="28"/>
          <w:szCs w:val="28"/>
        </w:rPr>
        <w:t xml:space="preserve">Таблица </w:t>
      </w:r>
      <w:r>
        <w:rPr>
          <w:bCs/>
          <w:sz w:val="28"/>
          <w:szCs w:val="28"/>
        </w:rPr>
        <w:t>47</w:t>
      </w:r>
    </w:p>
    <w:p w:rsidR="00A70B22" w:rsidRPr="00A7133D" w:rsidRDefault="00A70B22" w:rsidP="00A70B22">
      <w:pPr>
        <w:shd w:val="clear" w:color="auto" w:fill="FFFFFF"/>
        <w:rPr>
          <w:bCs/>
          <w:i/>
          <w:iCs/>
          <w:sz w:val="28"/>
          <w:szCs w:val="28"/>
          <w:lang w:bidi="ru-RU"/>
        </w:rPr>
      </w:pPr>
    </w:p>
    <w:tbl>
      <w:tblPr>
        <w:tblStyle w:val="a8"/>
        <w:tblW w:w="0" w:type="auto"/>
        <w:tblLayout w:type="fixed"/>
        <w:tblLook w:val="04A0" w:firstRow="1" w:lastRow="0" w:firstColumn="1" w:lastColumn="0" w:noHBand="0" w:noVBand="1"/>
      </w:tblPr>
      <w:tblGrid>
        <w:gridCol w:w="675"/>
        <w:gridCol w:w="2977"/>
        <w:gridCol w:w="1559"/>
        <w:gridCol w:w="1843"/>
        <w:gridCol w:w="2126"/>
      </w:tblGrid>
      <w:tr w:rsidR="00A70B22" w:rsidRPr="00D22F4E" w:rsidTr="00A70B22">
        <w:tc>
          <w:tcPr>
            <w:tcW w:w="675" w:type="dxa"/>
          </w:tcPr>
          <w:p w:rsidR="00A70B22" w:rsidRPr="003B2CF2" w:rsidRDefault="00A70B22" w:rsidP="0065356A">
            <w:pPr>
              <w:pStyle w:val="a6"/>
              <w:jc w:val="center"/>
              <w:rPr>
                <w:rFonts w:ascii="Times New Roman" w:hAnsi="Times New Roman"/>
                <w:sz w:val="24"/>
                <w:szCs w:val="24"/>
                <w:lang w:bidi="ru-RU"/>
              </w:rPr>
            </w:pPr>
            <w:r w:rsidRPr="003B2CF2">
              <w:rPr>
                <w:rFonts w:ascii="Times New Roman" w:hAnsi="Times New Roman"/>
                <w:sz w:val="24"/>
                <w:szCs w:val="24"/>
                <w:lang w:bidi="ru-RU"/>
              </w:rPr>
              <w:t>№ п/п</w:t>
            </w:r>
          </w:p>
        </w:tc>
        <w:tc>
          <w:tcPr>
            <w:tcW w:w="2977"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Наименование</w:t>
            </w:r>
          </w:p>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показателя</w:t>
            </w:r>
          </w:p>
        </w:tc>
        <w:tc>
          <w:tcPr>
            <w:tcW w:w="1559"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2017 год</w:t>
            </w:r>
          </w:p>
        </w:tc>
        <w:tc>
          <w:tcPr>
            <w:tcW w:w="1843"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2018 год</w:t>
            </w:r>
          </w:p>
        </w:tc>
        <w:tc>
          <w:tcPr>
            <w:tcW w:w="2126" w:type="dxa"/>
            <w:vAlign w:val="center"/>
          </w:tcPr>
          <w:p w:rsidR="00A70B22" w:rsidRPr="003B2CF2" w:rsidRDefault="00A70B22" w:rsidP="00A70B22">
            <w:pPr>
              <w:pStyle w:val="a6"/>
              <w:jc w:val="center"/>
              <w:rPr>
                <w:rFonts w:ascii="Times New Roman" w:hAnsi="Times New Roman"/>
                <w:sz w:val="24"/>
                <w:szCs w:val="24"/>
                <w:lang w:bidi="ru-RU"/>
              </w:rPr>
            </w:pPr>
            <w:r>
              <w:rPr>
                <w:rFonts w:ascii="Times New Roman" w:hAnsi="Times New Roman"/>
                <w:sz w:val="24"/>
                <w:szCs w:val="24"/>
                <w:lang w:bidi="ru-RU"/>
              </w:rPr>
              <w:t>2019 год</w:t>
            </w:r>
          </w:p>
        </w:tc>
      </w:tr>
      <w:tr w:rsidR="00A70B22" w:rsidRPr="00D22F4E" w:rsidTr="00A70B22">
        <w:tc>
          <w:tcPr>
            <w:tcW w:w="675" w:type="dxa"/>
          </w:tcPr>
          <w:p w:rsidR="00A70B22" w:rsidRPr="003B2CF2" w:rsidRDefault="00A70B22" w:rsidP="0065356A">
            <w:pPr>
              <w:pStyle w:val="a6"/>
              <w:jc w:val="center"/>
              <w:rPr>
                <w:rFonts w:ascii="Times New Roman" w:hAnsi="Times New Roman"/>
                <w:sz w:val="24"/>
                <w:szCs w:val="24"/>
                <w:lang w:bidi="ru-RU"/>
              </w:rPr>
            </w:pPr>
            <w:r w:rsidRPr="003B2CF2">
              <w:rPr>
                <w:rFonts w:ascii="Times New Roman" w:hAnsi="Times New Roman"/>
                <w:sz w:val="24"/>
                <w:szCs w:val="24"/>
                <w:lang w:bidi="ru-RU"/>
              </w:rPr>
              <w:t>1.</w:t>
            </w:r>
          </w:p>
        </w:tc>
        <w:tc>
          <w:tcPr>
            <w:tcW w:w="2977" w:type="dxa"/>
          </w:tcPr>
          <w:p w:rsidR="00A70B22" w:rsidRPr="003B2CF2" w:rsidRDefault="00A70B22" w:rsidP="00A70B22">
            <w:pPr>
              <w:pStyle w:val="a6"/>
              <w:rPr>
                <w:rFonts w:ascii="Times New Roman" w:hAnsi="Times New Roman"/>
                <w:sz w:val="24"/>
                <w:szCs w:val="24"/>
                <w:lang w:bidi="ru-RU"/>
              </w:rPr>
            </w:pPr>
            <w:r w:rsidRPr="003B2CF2">
              <w:rPr>
                <w:rFonts w:ascii="Times New Roman" w:hAnsi="Times New Roman"/>
                <w:sz w:val="24"/>
                <w:szCs w:val="24"/>
                <w:lang w:bidi="ru-RU"/>
              </w:rPr>
              <w:t>Число детей в</w:t>
            </w:r>
          </w:p>
          <w:p w:rsidR="00A70B22" w:rsidRPr="003B2CF2" w:rsidRDefault="00A70B22" w:rsidP="00A70B22">
            <w:pPr>
              <w:pStyle w:val="a6"/>
              <w:rPr>
                <w:rFonts w:ascii="Times New Roman" w:hAnsi="Times New Roman"/>
                <w:sz w:val="24"/>
                <w:szCs w:val="24"/>
                <w:lang w:bidi="ru-RU"/>
              </w:rPr>
            </w:pPr>
            <w:r w:rsidRPr="003B2CF2">
              <w:rPr>
                <w:rFonts w:ascii="Times New Roman" w:hAnsi="Times New Roman"/>
                <w:sz w:val="24"/>
                <w:szCs w:val="24"/>
                <w:lang w:bidi="ru-RU"/>
              </w:rPr>
              <w:t>возрасте до трех лет, обеспеченных бесплатным полноценным питанием</w:t>
            </w:r>
          </w:p>
        </w:tc>
        <w:tc>
          <w:tcPr>
            <w:tcW w:w="1559"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43 095</w:t>
            </w:r>
          </w:p>
        </w:tc>
        <w:tc>
          <w:tcPr>
            <w:tcW w:w="1843"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39 130</w:t>
            </w:r>
          </w:p>
        </w:tc>
        <w:tc>
          <w:tcPr>
            <w:tcW w:w="2126" w:type="dxa"/>
            <w:vAlign w:val="center"/>
          </w:tcPr>
          <w:p w:rsidR="00A70B22" w:rsidRPr="003B2CF2" w:rsidRDefault="00A70B22" w:rsidP="00A70B22">
            <w:pPr>
              <w:pStyle w:val="a6"/>
              <w:jc w:val="center"/>
              <w:rPr>
                <w:rFonts w:ascii="Times New Roman" w:hAnsi="Times New Roman"/>
                <w:sz w:val="24"/>
                <w:szCs w:val="24"/>
                <w:lang w:bidi="ru-RU"/>
              </w:rPr>
            </w:pPr>
            <w:r>
              <w:rPr>
                <w:rFonts w:ascii="Times New Roman" w:hAnsi="Times New Roman"/>
                <w:sz w:val="24"/>
                <w:szCs w:val="24"/>
                <w:lang w:bidi="ru-RU"/>
              </w:rPr>
              <w:t>37 973</w:t>
            </w:r>
          </w:p>
        </w:tc>
      </w:tr>
      <w:tr w:rsidR="00A70B22" w:rsidRPr="00D22F4E" w:rsidTr="00A70B22">
        <w:tc>
          <w:tcPr>
            <w:tcW w:w="675" w:type="dxa"/>
          </w:tcPr>
          <w:p w:rsidR="00A70B22" w:rsidRPr="003B2CF2" w:rsidRDefault="00A70B22" w:rsidP="0065356A">
            <w:pPr>
              <w:pStyle w:val="a6"/>
              <w:jc w:val="center"/>
              <w:rPr>
                <w:rFonts w:ascii="Times New Roman" w:hAnsi="Times New Roman"/>
                <w:sz w:val="24"/>
                <w:szCs w:val="24"/>
                <w:lang w:bidi="ru-RU"/>
              </w:rPr>
            </w:pPr>
            <w:r w:rsidRPr="003B2CF2">
              <w:rPr>
                <w:rFonts w:ascii="Times New Roman" w:hAnsi="Times New Roman"/>
                <w:sz w:val="24"/>
                <w:szCs w:val="24"/>
                <w:lang w:bidi="ru-RU"/>
              </w:rPr>
              <w:t>2.</w:t>
            </w:r>
          </w:p>
        </w:tc>
        <w:tc>
          <w:tcPr>
            <w:tcW w:w="2977" w:type="dxa"/>
          </w:tcPr>
          <w:p w:rsidR="00A70B22" w:rsidRPr="003B2CF2" w:rsidRDefault="00A70B22" w:rsidP="00A70B22">
            <w:pPr>
              <w:pStyle w:val="a6"/>
              <w:rPr>
                <w:rFonts w:ascii="Times New Roman" w:hAnsi="Times New Roman"/>
                <w:sz w:val="24"/>
                <w:szCs w:val="24"/>
                <w:lang w:bidi="ru-RU"/>
              </w:rPr>
            </w:pPr>
            <w:r w:rsidRPr="003B2CF2">
              <w:rPr>
                <w:rFonts w:ascii="Times New Roman" w:hAnsi="Times New Roman"/>
                <w:sz w:val="24"/>
                <w:szCs w:val="24"/>
                <w:lang w:bidi="ru-RU"/>
              </w:rPr>
              <w:t xml:space="preserve">Объем бюджетного финансирования, </w:t>
            </w:r>
            <w:r>
              <w:rPr>
                <w:rFonts w:ascii="Times New Roman" w:hAnsi="Times New Roman"/>
                <w:sz w:val="24"/>
                <w:szCs w:val="24"/>
                <w:lang w:bidi="ru-RU"/>
              </w:rPr>
              <w:t>тыс.</w:t>
            </w:r>
            <w:r w:rsidR="00557428">
              <w:rPr>
                <w:rFonts w:ascii="Times New Roman" w:hAnsi="Times New Roman"/>
                <w:sz w:val="24"/>
                <w:szCs w:val="24"/>
                <w:lang w:bidi="ru-RU"/>
              </w:rPr>
              <w:t xml:space="preserve"> </w:t>
            </w:r>
            <w:r w:rsidRPr="003B2CF2">
              <w:rPr>
                <w:rFonts w:ascii="Times New Roman" w:hAnsi="Times New Roman"/>
                <w:sz w:val="24"/>
                <w:szCs w:val="24"/>
                <w:lang w:bidi="ru-RU"/>
              </w:rPr>
              <w:t>руб.</w:t>
            </w:r>
          </w:p>
        </w:tc>
        <w:tc>
          <w:tcPr>
            <w:tcW w:w="1559"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554</w:t>
            </w:r>
            <w:r>
              <w:rPr>
                <w:rFonts w:ascii="Times New Roman" w:hAnsi="Times New Roman"/>
                <w:sz w:val="24"/>
                <w:szCs w:val="24"/>
                <w:lang w:bidi="ru-RU"/>
              </w:rPr>
              <w:t> 788,8</w:t>
            </w:r>
          </w:p>
        </w:tc>
        <w:tc>
          <w:tcPr>
            <w:tcW w:w="1843" w:type="dxa"/>
            <w:vAlign w:val="center"/>
          </w:tcPr>
          <w:p w:rsidR="00A70B22" w:rsidRPr="003B2CF2" w:rsidRDefault="00A70B22" w:rsidP="00A70B22">
            <w:pPr>
              <w:pStyle w:val="a6"/>
              <w:jc w:val="center"/>
              <w:rPr>
                <w:rFonts w:ascii="Times New Roman" w:hAnsi="Times New Roman"/>
                <w:sz w:val="24"/>
                <w:szCs w:val="24"/>
                <w:lang w:bidi="ru-RU"/>
              </w:rPr>
            </w:pPr>
            <w:r w:rsidRPr="003B2CF2">
              <w:rPr>
                <w:rFonts w:ascii="Times New Roman" w:hAnsi="Times New Roman"/>
                <w:sz w:val="24"/>
                <w:szCs w:val="24"/>
                <w:lang w:bidi="ru-RU"/>
              </w:rPr>
              <w:t>527</w:t>
            </w:r>
            <w:r>
              <w:rPr>
                <w:rFonts w:ascii="Times New Roman" w:hAnsi="Times New Roman"/>
                <w:sz w:val="24"/>
                <w:szCs w:val="24"/>
                <w:lang w:bidi="ru-RU"/>
              </w:rPr>
              <w:t> </w:t>
            </w:r>
            <w:r w:rsidRPr="003B2CF2">
              <w:rPr>
                <w:rFonts w:ascii="Times New Roman" w:hAnsi="Times New Roman"/>
                <w:sz w:val="24"/>
                <w:szCs w:val="24"/>
                <w:lang w:bidi="ru-RU"/>
              </w:rPr>
              <w:t>8</w:t>
            </w:r>
            <w:r>
              <w:rPr>
                <w:rFonts w:ascii="Times New Roman" w:hAnsi="Times New Roman"/>
                <w:sz w:val="24"/>
                <w:szCs w:val="24"/>
                <w:lang w:bidi="ru-RU"/>
              </w:rPr>
              <w:t>55,9</w:t>
            </w:r>
          </w:p>
        </w:tc>
        <w:tc>
          <w:tcPr>
            <w:tcW w:w="2126" w:type="dxa"/>
            <w:vAlign w:val="center"/>
          </w:tcPr>
          <w:p w:rsidR="00A70B22" w:rsidRPr="003B2CF2" w:rsidRDefault="00A70B22" w:rsidP="00A70B22">
            <w:pPr>
              <w:pStyle w:val="a6"/>
              <w:jc w:val="center"/>
              <w:rPr>
                <w:rFonts w:ascii="Times New Roman" w:hAnsi="Times New Roman"/>
                <w:sz w:val="24"/>
                <w:szCs w:val="24"/>
                <w:lang w:bidi="ru-RU"/>
              </w:rPr>
            </w:pPr>
            <w:r>
              <w:rPr>
                <w:rFonts w:ascii="Times New Roman" w:hAnsi="Times New Roman"/>
                <w:sz w:val="24"/>
                <w:szCs w:val="24"/>
                <w:lang w:bidi="ru-RU"/>
              </w:rPr>
              <w:t>466 124,6</w:t>
            </w:r>
          </w:p>
        </w:tc>
      </w:tr>
    </w:tbl>
    <w:p w:rsidR="00B77AFD" w:rsidRDefault="00B77AFD" w:rsidP="009F0A01">
      <w:pPr>
        <w:jc w:val="center"/>
        <w:outlineLvl w:val="0"/>
        <w:rPr>
          <w:b/>
          <w:color w:val="FF0000"/>
          <w:sz w:val="28"/>
          <w:szCs w:val="28"/>
        </w:rPr>
      </w:pPr>
    </w:p>
    <w:p w:rsidR="00B77AFD" w:rsidRDefault="00B77AFD" w:rsidP="009F0A01">
      <w:pPr>
        <w:jc w:val="center"/>
        <w:outlineLvl w:val="0"/>
        <w:rPr>
          <w:b/>
          <w:color w:val="FF0000"/>
          <w:sz w:val="28"/>
          <w:szCs w:val="28"/>
        </w:rPr>
      </w:pPr>
    </w:p>
    <w:p w:rsidR="00501011" w:rsidRDefault="00557428" w:rsidP="00501011">
      <w:pPr>
        <w:pStyle w:val="Default"/>
        <w:ind w:firstLine="709"/>
        <w:jc w:val="center"/>
        <w:rPr>
          <w:rFonts w:ascii="Times New Roman" w:hAnsi="Times New Roman" w:cs="Times New Roman"/>
          <w:sz w:val="28"/>
          <w:szCs w:val="28"/>
        </w:rPr>
      </w:pPr>
      <w:r w:rsidRPr="00557428">
        <w:rPr>
          <w:rFonts w:ascii="Times New Roman" w:hAnsi="Times New Roman" w:cs="Times New Roman"/>
          <w:sz w:val="28"/>
          <w:szCs w:val="28"/>
        </w:rPr>
        <w:t>Динамика развития отрасли «Физическая культура и спорт»</w:t>
      </w:r>
    </w:p>
    <w:p w:rsidR="00557428" w:rsidRDefault="00557428" w:rsidP="00501011">
      <w:pPr>
        <w:pStyle w:val="Default"/>
        <w:ind w:firstLine="709"/>
        <w:jc w:val="center"/>
        <w:rPr>
          <w:rFonts w:ascii="Times New Roman" w:hAnsi="Times New Roman" w:cs="Times New Roman"/>
          <w:sz w:val="28"/>
          <w:szCs w:val="28"/>
        </w:rPr>
      </w:pPr>
      <w:r w:rsidRPr="00557428">
        <w:rPr>
          <w:rFonts w:ascii="Times New Roman" w:hAnsi="Times New Roman" w:cs="Times New Roman"/>
          <w:sz w:val="28"/>
          <w:szCs w:val="28"/>
        </w:rPr>
        <w:t xml:space="preserve"> в части ГТО</w:t>
      </w:r>
    </w:p>
    <w:p w:rsidR="00501011" w:rsidRPr="00A70DA8" w:rsidRDefault="00501011" w:rsidP="00501011">
      <w:pPr>
        <w:shd w:val="clear" w:color="auto" w:fill="FFFFFF"/>
        <w:jc w:val="right"/>
        <w:rPr>
          <w:bCs/>
          <w:sz w:val="28"/>
          <w:szCs w:val="28"/>
        </w:rPr>
      </w:pPr>
      <w:r w:rsidRPr="00A70DA8">
        <w:rPr>
          <w:bCs/>
          <w:sz w:val="28"/>
          <w:szCs w:val="28"/>
        </w:rPr>
        <w:t xml:space="preserve">Таблица </w:t>
      </w:r>
      <w:r>
        <w:rPr>
          <w:bCs/>
          <w:sz w:val="28"/>
          <w:szCs w:val="28"/>
        </w:rPr>
        <w:t>48</w:t>
      </w:r>
    </w:p>
    <w:p w:rsidR="00501011" w:rsidRPr="00557428" w:rsidRDefault="00501011" w:rsidP="00501011">
      <w:pPr>
        <w:pStyle w:val="Default"/>
        <w:ind w:firstLine="709"/>
        <w:jc w:val="center"/>
        <w:rPr>
          <w:rFonts w:ascii="Times New Roman" w:hAnsi="Times New Roman" w:cs="Times New Roman"/>
          <w:sz w:val="28"/>
          <w:szCs w:val="28"/>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1560"/>
        <w:gridCol w:w="1559"/>
        <w:gridCol w:w="1276"/>
      </w:tblGrid>
      <w:tr w:rsidR="00557428" w:rsidRPr="00BC67D0" w:rsidTr="00557428">
        <w:trPr>
          <w:trHeight w:val="109"/>
        </w:trPr>
        <w:tc>
          <w:tcPr>
            <w:tcW w:w="4923" w:type="dxa"/>
            <w:vAlign w:val="center"/>
          </w:tcPr>
          <w:p w:rsidR="00557428" w:rsidRPr="00557428" w:rsidRDefault="00557428" w:rsidP="00557428">
            <w:pPr>
              <w:pStyle w:val="Default"/>
              <w:spacing w:line="360" w:lineRule="auto"/>
              <w:ind w:firstLine="709"/>
              <w:jc w:val="center"/>
              <w:rPr>
                <w:rFonts w:ascii="Times New Roman" w:hAnsi="Times New Roman" w:cs="Times New Roman"/>
              </w:rPr>
            </w:pPr>
            <w:r w:rsidRPr="00557428">
              <w:rPr>
                <w:rFonts w:ascii="Times New Roman" w:hAnsi="Times New Roman" w:cs="Times New Roman"/>
              </w:rPr>
              <w:t>Показатели</w:t>
            </w:r>
          </w:p>
        </w:tc>
        <w:tc>
          <w:tcPr>
            <w:tcW w:w="1560" w:type="dxa"/>
            <w:vAlign w:val="center"/>
          </w:tcPr>
          <w:p w:rsidR="00557428" w:rsidRPr="00557428" w:rsidRDefault="00557428" w:rsidP="00557428">
            <w:pPr>
              <w:pStyle w:val="Default"/>
              <w:spacing w:line="360" w:lineRule="auto"/>
              <w:jc w:val="center"/>
              <w:rPr>
                <w:rFonts w:ascii="Times New Roman" w:hAnsi="Times New Roman" w:cs="Times New Roman"/>
              </w:rPr>
            </w:pPr>
            <w:r>
              <w:rPr>
                <w:rFonts w:ascii="Times New Roman" w:hAnsi="Times New Roman" w:cs="Times New Roman"/>
              </w:rPr>
              <w:t>2017 год</w:t>
            </w:r>
          </w:p>
        </w:tc>
        <w:tc>
          <w:tcPr>
            <w:tcW w:w="1559" w:type="dxa"/>
            <w:vAlign w:val="center"/>
          </w:tcPr>
          <w:p w:rsidR="00557428" w:rsidRPr="00557428" w:rsidRDefault="00557428" w:rsidP="00557428">
            <w:pPr>
              <w:pStyle w:val="Default"/>
              <w:spacing w:line="360" w:lineRule="auto"/>
              <w:jc w:val="center"/>
              <w:rPr>
                <w:rFonts w:ascii="Times New Roman" w:hAnsi="Times New Roman" w:cs="Times New Roman"/>
              </w:rPr>
            </w:pPr>
            <w:r>
              <w:rPr>
                <w:rFonts w:ascii="Times New Roman" w:hAnsi="Times New Roman" w:cs="Times New Roman"/>
              </w:rPr>
              <w:t>2018 год</w:t>
            </w:r>
          </w:p>
        </w:tc>
        <w:tc>
          <w:tcPr>
            <w:tcW w:w="1276" w:type="dxa"/>
            <w:vAlign w:val="center"/>
          </w:tcPr>
          <w:p w:rsidR="00557428" w:rsidRPr="00557428" w:rsidRDefault="00557428" w:rsidP="00557428">
            <w:pPr>
              <w:pStyle w:val="Default"/>
              <w:spacing w:line="360" w:lineRule="auto"/>
              <w:jc w:val="center"/>
              <w:rPr>
                <w:rFonts w:ascii="Times New Roman" w:hAnsi="Times New Roman" w:cs="Times New Roman"/>
              </w:rPr>
            </w:pPr>
            <w:r>
              <w:rPr>
                <w:rFonts w:ascii="Times New Roman" w:hAnsi="Times New Roman" w:cs="Times New Roman"/>
              </w:rPr>
              <w:t>2019 год</w:t>
            </w:r>
          </w:p>
        </w:tc>
      </w:tr>
      <w:tr w:rsidR="00557428" w:rsidRPr="00BC67D0" w:rsidTr="00557428">
        <w:trPr>
          <w:trHeight w:val="937"/>
        </w:trPr>
        <w:tc>
          <w:tcPr>
            <w:tcW w:w="4923" w:type="dxa"/>
          </w:tcPr>
          <w:p w:rsidR="00557428" w:rsidRPr="00557428" w:rsidRDefault="00557428" w:rsidP="00557428">
            <w:pPr>
              <w:pStyle w:val="Default"/>
              <w:rPr>
                <w:rFonts w:ascii="Times New Roman" w:hAnsi="Times New Roman" w:cs="Times New Roman"/>
              </w:rPr>
            </w:pPr>
            <w:r w:rsidRPr="00557428">
              <w:rPr>
                <w:rFonts w:ascii="Times New Roman" w:hAnsi="Times New Roman" w:cs="Times New Roman"/>
              </w:rPr>
              <w:t xml:space="preserve">Количество созданных в автономном округе центров тестирования по выполнению видов испытаний (тестов) нормативов физкультурно-спортивного комплекса ГТО, единиц </w:t>
            </w:r>
          </w:p>
        </w:tc>
        <w:tc>
          <w:tcPr>
            <w:tcW w:w="1560"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26</w:t>
            </w:r>
          </w:p>
        </w:tc>
        <w:tc>
          <w:tcPr>
            <w:tcW w:w="1559"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26</w:t>
            </w:r>
          </w:p>
        </w:tc>
        <w:tc>
          <w:tcPr>
            <w:tcW w:w="1276"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26</w:t>
            </w:r>
          </w:p>
        </w:tc>
      </w:tr>
      <w:tr w:rsidR="00557428" w:rsidRPr="00BC67D0" w:rsidTr="00557428">
        <w:trPr>
          <w:trHeight w:val="315"/>
        </w:trPr>
        <w:tc>
          <w:tcPr>
            <w:tcW w:w="4923" w:type="dxa"/>
          </w:tcPr>
          <w:p w:rsidR="00557428" w:rsidRPr="00557428" w:rsidRDefault="00557428" w:rsidP="00557428">
            <w:pPr>
              <w:pStyle w:val="Default"/>
              <w:rPr>
                <w:rFonts w:ascii="Times New Roman" w:hAnsi="Times New Roman" w:cs="Times New Roman"/>
              </w:rPr>
            </w:pPr>
            <w:r w:rsidRPr="00557428">
              <w:rPr>
                <w:rFonts w:ascii="Times New Roman" w:hAnsi="Times New Roman" w:cs="Times New Roman"/>
              </w:rPr>
              <w:t xml:space="preserve">Количество зарегистрированных на сайте ВФСК ГТО </w:t>
            </w:r>
          </w:p>
        </w:tc>
        <w:tc>
          <w:tcPr>
            <w:tcW w:w="1560"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120 523</w:t>
            </w:r>
          </w:p>
        </w:tc>
        <w:tc>
          <w:tcPr>
            <w:tcW w:w="1559"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154 620</w:t>
            </w:r>
          </w:p>
        </w:tc>
        <w:tc>
          <w:tcPr>
            <w:tcW w:w="1276"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195 834</w:t>
            </w:r>
          </w:p>
        </w:tc>
      </w:tr>
      <w:tr w:rsidR="00557428" w:rsidRPr="00BC67D0" w:rsidTr="00557428">
        <w:trPr>
          <w:trHeight w:val="131"/>
        </w:trPr>
        <w:tc>
          <w:tcPr>
            <w:tcW w:w="4923" w:type="dxa"/>
          </w:tcPr>
          <w:p w:rsidR="00557428" w:rsidRPr="00557428" w:rsidRDefault="00557428" w:rsidP="00557428">
            <w:pPr>
              <w:pStyle w:val="Default"/>
              <w:rPr>
                <w:rFonts w:ascii="Times New Roman" w:hAnsi="Times New Roman" w:cs="Times New Roman"/>
              </w:rPr>
            </w:pPr>
            <w:r w:rsidRPr="00557428">
              <w:rPr>
                <w:rFonts w:ascii="Times New Roman" w:hAnsi="Times New Roman" w:cs="Times New Roman"/>
              </w:rPr>
              <w:t xml:space="preserve">Количество принявших участие </w:t>
            </w:r>
          </w:p>
        </w:tc>
        <w:tc>
          <w:tcPr>
            <w:tcW w:w="1560"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31 001</w:t>
            </w:r>
          </w:p>
        </w:tc>
        <w:tc>
          <w:tcPr>
            <w:tcW w:w="1559"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34 612</w:t>
            </w:r>
          </w:p>
        </w:tc>
        <w:tc>
          <w:tcPr>
            <w:tcW w:w="1276"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36 572</w:t>
            </w:r>
          </w:p>
        </w:tc>
      </w:tr>
      <w:tr w:rsidR="00557428" w:rsidRPr="00BC67D0" w:rsidTr="00557428">
        <w:trPr>
          <w:trHeight w:val="937"/>
        </w:trPr>
        <w:tc>
          <w:tcPr>
            <w:tcW w:w="4923" w:type="dxa"/>
          </w:tcPr>
          <w:p w:rsidR="00557428" w:rsidRPr="00557428" w:rsidRDefault="00557428" w:rsidP="00557428">
            <w:pPr>
              <w:pStyle w:val="Default"/>
              <w:rPr>
                <w:rFonts w:ascii="Times New Roman" w:hAnsi="Times New Roman" w:cs="Times New Roman"/>
              </w:rPr>
            </w:pPr>
            <w:r w:rsidRPr="00557428">
              <w:rPr>
                <w:rFonts w:ascii="Times New Roman" w:hAnsi="Times New Roman" w:cs="Times New Roman"/>
              </w:rPr>
              <w:t xml:space="preserve">Количество участников, награжденных знаками отличия по итогам выполнения испытаний (нормативов) ВФСК ГТО, человек в том числе </w:t>
            </w:r>
          </w:p>
        </w:tc>
        <w:tc>
          <w:tcPr>
            <w:tcW w:w="1560"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13 905</w:t>
            </w:r>
          </w:p>
        </w:tc>
        <w:tc>
          <w:tcPr>
            <w:tcW w:w="1559"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9 102</w:t>
            </w:r>
          </w:p>
        </w:tc>
        <w:tc>
          <w:tcPr>
            <w:tcW w:w="1276" w:type="dxa"/>
          </w:tcPr>
          <w:p w:rsidR="00557428" w:rsidRPr="00557428" w:rsidRDefault="00557428" w:rsidP="00557428">
            <w:pPr>
              <w:pStyle w:val="Default"/>
              <w:spacing w:line="360" w:lineRule="auto"/>
              <w:jc w:val="center"/>
              <w:rPr>
                <w:rFonts w:ascii="Times New Roman" w:hAnsi="Times New Roman" w:cs="Times New Roman"/>
              </w:rPr>
            </w:pPr>
            <w:r w:rsidRPr="00557428">
              <w:rPr>
                <w:rFonts w:ascii="Times New Roman" w:hAnsi="Times New Roman" w:cs="Times New Roman"/>
              </w:rPr>
              <w:t>17 355</w:t>
            </w:r>
          </w:p>
        </w:tc>
      </w:tr>
    </w:tbl>
    <w:p w:rsidR="00B77AFD" w:rsidRDefault="00B77AFD" w:rsidP="009F0A01">
      <w:pPr>
        <w:jc w:val="center"/>
        <w:outlineLvl w:val="0"/>
        <w:rPr>
          <w:b/>
          <w:color w:val="FF0000"/>
          <w:sz w:val="28"/>
          <w:szCs w:val="28"/>
        </w:rPr>
      </w:pPr>
    </w:p>
    <w:p w:rsidR="004F2D64" w:rsidRPr="00A62DB7" w:rsidRDefault="004F2D64" w:rsidP="004F2D64">
      <w:pPr>
        <w:pStyle w:val="a6"/>
        <w:jc w:val="center"/>
        <w:rPr>
          <w:rFonts w:ascii="Times New Roman" w:hAnsi="Times New Roman"/>
          <w:b/>
          <w:sz w:val="28"/>
          <w:szCs w:val="28"/>
        </w:rPr>
      </w:pPr>
      <w:r w:rsidRPr="00A62DB7">
        <w:rPr>
          <w:rFonts w:ascii="Times New Roman" w:hAnsi="Times New Roman"/>
          <w:b/>
          <w:sz w:val="28"/>
          <w:szCs w:val="28"/>
        </w:rPr>
        <w:t>Динамика развития отрасли «Физическая культура и спорт»</w:t>
      </w:r>
    </w:p>
    <w:p w:rsidR="00EE0E7C" w:rsidRPr="00A70DA8" w:rsidRDefault="00EE0E7C" w:rsidP="00EE0E7C">
      <w:pPr>
        <w:shd w:val="clear" w:color="auto" w:fill="FFFFFF"/>
        <w:jc w:val="right"/>
        <w:rPr>
          <w:bCs/>
          <w:sz w:val="28"/>
          <w:szCs w:val="28"/>
        </w:rPr>
      </w:pPr>
      <w:r w:rsidRPr="00A70DA8">
        <w:rPr>
          <w:bCs/>
          <w:sz w:val="28"/>
          <w:szCs w:val="28"/>
        </w:rPr>
        <w:t xml:space="preserve">Таблица </w:t>
      </w:r>
      <w:r>
        <w:rPr>
          <w:bCs/>
          <w:sz w:val="28"/>
          <w:szCs w:val="28"/>
        </w:rPr>
        <w:t>49</w:t>
      </w:r>
    </w:p>
    <w:p w:rsidR="004F2D64" w:rsidRPr="00A62DB7" w:rsidRDefault="004F2D64" w:rsidP="004F2D64">
      <w:pPr>
        <w:pStyle w:val="a6"/>
        <w:rPr>
          <w:rFonts w:ascii="Times New Roman" w:hAnsi="Times New Roman"/>
          <w:sz w:val="28"/>
          <w:szCs w:val="28"/>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0"/>
        <w:gridCol w:w="1336"/>
        <w:gridCol w:w="1336"/>
        <w:gridCol w:w="1334"/>
      </w:tblGrid>
      <w:tr w:rsidR="004F2D64" w:rsidRPr="00A62DB7" w:rsidTr="00E85C98">
        <w:trPr>
          <w:trHeight w:val="361"/>
        </w:trPr>
        <w:tc>
          <w:tcPr>
            <w:tcW w:w="3018"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Показатели</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01.01.2018</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01.01.2019</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01.01.2020</w:t>
            </w:r>
          </w:p>
        </w:tc>
      </w:tr>
      <w:tr w:rsidR="004F2D64" w:rsidRPr="00A62DB7" w:rsidTr="00E85C98">
        <w:trPr>
          <w:trHeight w:val="352"/>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 xml:space="preserve">Количество систематически занимающихся физической культурой и спортом, человек </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550 710</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587 165</w:t>
            </w:r>
          </w:p>
        </w:tc>
        <w:tc>
          <w:tcPr>
            <w:tcW w:w="661" w:type="pct"/>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656 834</w:t>
            </w:r>
          </w:p>
        </w:tc>
      </w:tr>
      <w:tr w:rsidR="004F2D64" w:rsidRPr="00A62DB7" w:rsidTr="00E85C98">
        <w:trPr>
          <w:trHeight w:val="777"/>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Доля, занимающихся физической культурой и спортом, от общей численности населения автономного округа, %</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35,5</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37,5</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48,</w:t>
            </w:r>
            <w:r>
              <w:rPr>
                <w:rFonts w:ascii="Times New Roman" w:hAnsi="Times New Roman"/>
                <w:sz w:val="24"/>
                <w:szCs w:val="24"/>
              </w:rPr>
              <w:t>55</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 xml:space="preserve">Доля детей и молодежи (возраст 3-29 лет), систематически занимающихся физической культурой и </w:t>
            </w:r>
            <w:r w:rsidRPr="00A62DB7">
              <w:rPr>
                <w:rFonts w:ascii="Times New Roman" w:hAnsi="Times New Roman"/>
                <w:sz w:val="24"/>
                <w:szCs w:val="24"/>
              </w:rPr>
              <w:lastRenderedPageBreak/>
              <w:t>спортом, в общей численности детей и молодежи, %</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lastRenderedPageBreak/>
              <w:t>68,0</w:t>
            </w:r>
          </w:p>
        </w:tc>
        <w:tc>
          <w:tcPr>
            <w:tcW w:w="661" w:type="pct"/>
            <w:shd w:val="clear" w:color="auto" w:fill="auto"/>
            <w:vAlign w:val="center"/>
          </w:tcPr>
          <w:p w:rsidR="004F2D64" w:rsidRPr="00A62DB7" w:rsidRDefault="004F2D64" w:rsidP="00E85C98">
            <w:pPr>
              <w:pStyle w:val="a6"/>
              <w:ind w:right="315"/>
              <w:jc w:val="center"/>
              <w:rPr>
                <w:rFonts w:ascii="Times New Roman" w:hAnsi="Times New Roman"/>
                <w:sz w:val="24"/>
                <w:szCs w:val="24"/>
              </w:rPr>
            </w:pPr>
            <w:r w:rsidRPr="00A62DB7">
              <w:rPr>
                <w:rFonts w:ascii="Times New Roman" w:hAnsi="Times New Roman"/>
                <w:sz w:val="24"/>
                <w:szCs w:val="24"/>
              </w:rPr>
              <w:t>74,9</w:t>
            </w:r>
          </w:p>
        </w:tc>
        <w:tc>
          <w:tcPr>
            <w:tcW w:w="661" w:type="pct"/>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89,19</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lastRenderedPageBreak/>
              <w:t>Количество учреждений, ведущих работу по развитию адаптивной физической культуры и спорта, единиц</w:t>
            </w:r>
          </w:p>
        </w:tc>
        <w:tc>
          <w:tcPr>
            <w:tcW w:w="661" w:type="pct"/>
            <w:shd w:val="clear" w:color="auto" w:fill="auto"/>
            <w:vAlign w:val="center"/>
          </w:tcPr>
          <w:p w:rsidR="004F2D64" w:rsidRPr="00A62DB7" w:rsidRDefault="004F2D64" w:rsidP="00E85C98">
            <w:pPr>
              <w:pStyle w:val="a6"/>
              <w:ind w:firstLine="34"/>
              <w:jc w:val="center"/>
              <w:rPr>
                <w:rFonts w:ascii="Times New Roman" w:hAnsi="Times New Roman"/>
                <w:sz w:val="24"/>
                <w:szCs w:val="24"/>
              </w:rPr>
            </w:pPr>
            <w:r w:rsidRPr="00A62DB7">
              <w:rPr>
                <w:rFonts w:ascii="Times New Roman" w:hAnsi="Times New Roman"/>
                <w:sz w:val="24"/>
                <w:szCs w:val="24"/>
              </w:rPr>
              <w:t>164</w:t>
            </w:r>
          </w:p>
        </w:tc>
        <w:tc>
          <w:tcPr>
            <w:tcW w:w="661" w:type="pct"/>
            <w:shd w:val="clear" w:color="auto" w:fill="auto"/>
            <w:vAlign w:val="center"/>
          </w:tcPr>
          <w:p w:rsidR="004F2D64" w:rsidRPr="00A62DB7" w:rsidRDefault="004F2D64" w:rsidP="00E85C98">
            <w:pPr>
              <w:pStyle w:val="a6"/>
              <w:ind w:firstLine="34"/>
              <w:jc w:val="center"/>
              <w:rPr>
                <w:rFonts w:ascii="Times New Roman" w:hAnsi="Times New Roman"/>
                <w:sz w:val="24"/>
                <w:szCs w:val="24"/>
              </w:rPr>
            </w:pPr>
            <w:r w:rsidRPr="00A62DB7">
              <w:rPr>
                <w:rFonts w:ascii="Times New Roman" w:hAnsi="Times New Roman"/>
                <w:sz w:val="24"/>
                <w:szCs w:val="24"/>
              </w:rPr>
              <w:t>166</w:t>
            </w:r>
          </w:p>
        </w:tc>
        <w:tc>
          <w:tcPr>
            <w:tcW w:w="661" w:type="pct"/>
            <w:vAlign w:val="center"/>
          </w:tcPr>
          <w:p w:rsidR="004F2D64" w:rsidRPr="00A62DB7" w:rsidRDefault="004F2D64" w:rsidP="00E85C98">
            <w:pPr>
              <w:pStyle w:val="a6"/>
              <w:ind w:firstLine="34"/>
              <w:jc w:val="center"/>
              <w:rPr>
                <w:rFonts w:ascii="Times New Roman" w:hAnsi="Times New Roman"/>
                <w:sz w:val="24"/>
                <w:szCs w:val="24"/>
              </w:rPr>
            </w:pPr>
            <w:r w:rsidRPr="00A62DB7">
              <w:rPr>
                <w:rFonts w:ascii="Times New Roman" w:hAnsi="Times New Roman"/>
                <w:sz w:val="24"/>
                <w:szCs w:val="24"/>
              </w:rPr>
              <w:t>181</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лиц с ограниченными возможностями здоровья и инвалидов, систематически занимающихся физической культурой и спортом, человек</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8 452</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9 492</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10 632</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14,6</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17,1</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18</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детей с ограниченными возможностями здоровья, систематически занимающихся физической культурой и спортом, человек</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4 218</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4 705</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5</w:t>
            </w:r>
            <w:r>
              <w:rPr>
                <w:rFonts w:ascii="Times New Roman" w:hAnsi="Times New Roman"/>
                <w:sz w:val="24"/>
                <w:szCs w:val="24"/>
              </w:rPr>
              <w:t xml:space="preserve"> </w:t>
            </w:r>
            <w:r w:rsidRPr="00A62DB7">
              <w:rPr>
                <w:rFonts w:ascii="Times New Roman" w:hAnsi="Times New Roman"/>
                <w:sz w:val="24"/>
                <w:szCs w:val="24"/>
              </w:rPr>
              <w:t>291</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Доля детей с ограниченными возможностями здоровья, систематически занимающихся физической культурой и спортом, в общей численности названной категории детей, в %</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83,8</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85,6</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80</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видов адаптивного спорта, по которым в автономном округе ведется подготовка спортсменов, единиц</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22</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27</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27</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видов адаптивного спорта, которыми на территории автономного округа занимаются дети с ограниченными возможностями здоровья, единиц</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22</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22</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22</w:t>
            </w:r>
          </w:p>
        </w:tc>
      </w:tr>
      <w:tr w:rsidR="004F2D64" w:rsidRPr="00A62DB7" w:rsidTr="00E85C98">
        <w:trPr>
          <w:trHeight w:val="28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Обеспеченность тренерско-преподавательским составом в % от норматива в Российской Федерации</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49,8</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51,1</w:t>
            </w:r>
          </w:p>
        </w:tc>
        <w:tc>
          <w:tcPr>
            <w:tcW w:w="661" w:type="pct"/>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52,38</w:t>
            </w:r>
          </w:p>
        </w:tc>
      </w:tr>
      <w:tr w:rsidR="004F2D64" w:rsidRPr="00A62DB7" w:rsidTr="00E85C98">
        <w:trPr>
          <w:trHeight w:val="288"/>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Общее количество физкультурных работников, занимающихся физкультурно-оздоровительной и спортивной работой в автономном округе, человек</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6 114</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6 372</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6 5</w:t>
            </w:r>
            <w:r>
              <w:rPr>
                <w:rFonts w:ascii="Times New Roman" w:hAnsi="Times New Roman"/>
                <w:sz w:val="24"/>
                <w:szCs w:val="24"/>
              </w:rPr>
              <w:t>7</w:t>
            </w:r>
            <w:r w:rsidRPr="00A62DB7">
              <w:rPr>
                <w:rFonts w:ascii="Times New Roman" w:hAnsi="Times New Roman"/>
                <w:sz w:val="24"/>
                <w:szCs w:val="24"/>
              </w:rPr>
              <w:t>4</w:t>
            </w:r>
          </w:p>
        </w:tc>
      </w:tr>
      <w:tr w:rsidR="004F2D64" w:rsidRPr="00A62DB7" w:rsidTr="00E85C98">
        <w:trPr>
          <w:trHeight w:val="642"/>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Общее количество спортивных сооружений, единиц</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3 143</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3 220</w:t>
            </w:r>
          </w:p>
        </w:tc>
        <w:tc>
          <w:tcPr>
            <w:tcW w:w="661" w:type="pct"/>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3 3</w:t>
            </w:r>
            <w:r>
              <w:rPr>
                <w:rFonts w:ascii="Times New Roman" w:hAnsi="Times New Roman"/>
                <w:sz w:val="24"/>
                <w:szCs w:val="24"/>
              </w:rPr>
              <w:t>53</w:t>
            </w:r>
          </w:p>
        </w:tc>
      </w:tr>
      <w:tr w:rsidR="004F2D64" w:rsidRPr="00A62DB7" w:rsidTr="00E85C98">
        <w:trPr>
          <w:trHeight w:val="648"/>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спортивных сооружений на 100 тыс. человек населения, единиц</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202,4</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205,7</w:t>
            </w:r>
          </w:p>
        </w:tc>
        <w:tc>
          <w:tcPr>
            <w:tcW w:w="661" w:type="pct"/>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214,18</w:t>
            </w:r>
          </w:p>
        </w:tc>
      </w:tr>
      <w:tr w:rsidR="004F2D64" w:rsidRPr="00A62DB7" w:rsidTr="00E85C98">
        <w:trPr>
          <w:trHeight w:val="855"/>
        </w:trPr>
        <w:tc>
          <w:tcPr>
            <w:tcW w:w="3018" w:type="pct"/>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Объем расходов консолидированного бюджета автономного округа на одного жителя в сфере физической культуры и спорта, тыс. рублей</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7,56</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7,85</w:t>
            </w:r>
          </w:p>
        </w:tc>
        <w:tc>
          <w:tcPr>
            <w:tcW w:w="661" w:type="pct"/>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4,91</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созданных в автономном округе центров тестирования по выполнению видов испытаний (тестов) нормативов физкультурно-спортивного комплекса ГТО, единиц</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26</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26</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A62DB7">
              <w:rPr>
                <w:rFonts w:ascii="Times New Roman" w:hAnsi="Times New Roman"/>
                <w:sz w:val="24"/>
                <w:szCs w:val="24"/>
              </w:rPr>
              <w:t>26</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участников Фестивалей ВФСК ГТО, в том числе по этапам, человек</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7 660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7 540</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30E8E">
              <w:rPr>
                <w:rFonts w:ascii="Times New Roman" w:hAnsi="Times New Roman"/>
                <w:sz w:val="24"/>
                <w:szCs w:val="24"/>
              </w:rPr>
              <w:t>5</w:t>
            </w:r>
            <w:r>
              <w:rPr>
                <w:rFonts w:ascii="Times New Roman" w:hAnsi="Times New Roman"/>
                <w:sz w:val="24"/>
                <w:szCs w:val="24"/>
              </w:rPr>
              <w:t xml:space="preserve"> </w:t>
            </w:r>
            <w:r w:rsidRPr="00E30E8E">
              <w:rPr>
                <w:rFonts w:ascii="Times New Roman" w:hAnsi="Times New Roman"/>
                <w:sz w:val="24"/>
                <w:szCs w:val="24"/>
              </w:rPr>
              <w:t>498</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муниципальный</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7 660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7540</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30E8E">
              <w:rPr>
                <w:rFonts w:ascii="Times New Roman" w:hAnsi="Times New Roman"/>
                <w:sz w:val="24"/>
                <w:szCs w:val="24"/>
              </w:rPr>
              <w:t>5</w:t>
            </w:r>
            <w:r>
              <w:rPr>
                <w:rFonts w:ascii="Times New Roman" w:hAnsi="Times New Roman"/>
                <w:sz w:val="24"/>
                <w:szCs w:val="24"/>
              </w:rPr>
              <w:t xml:space="preserve"> </w:t>
            </w:r>
            <w:r w:rsidRPr="00E30E8E">
              <w:rPr>
                <w:rFonts w:ascii="Times New Roman" w:hAnsi="Times New Roman"/>
                <w:sz w:val="24"/>
                <w:szCs w:val="24"/>
              </w:rPr>
              <w:t>498</w:t>
            </w:r>
          </w:p>
        </w:tc>
      </w:tr>
      <w:tr w:rsidR="004F2D64" w:rsidRPr="00A62DB7" w:rsidTr="004F2D64">
        <w:trPr>
          <w:trHeight w:val="531"/>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региональный</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715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560</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30E8E">
              <w:rPr>
                <w:rFonts w:ascii="Times New Roman" w:hAnsi="Times New Roman"/>
                <w:sz w:val="24"/>
                <w:szCs w:val="24"/>
              </w:rPr>
              <w:t>431</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всероссийский</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8</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8</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30E8E">
              <w:rPr>
                <w:rFonts w:ascii="Times New Roman" w:hAnsi="Times New Roman"/>
                <w:sz w:val="24"/>
                <w:szCs w:val="24"/>
              </w:rPr>
              <w:t>8</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Количество участников, награжденных знаками отличия по итогам выполнения испытаний (нормативов) ВФСК ГТО, человек</w:t>
            </w:r>
          </w:p>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в том числе</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13 905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13 144</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677DC">
              <w:rPr>
                <w:rFonts w:ascii="Times New Roman" w:hAnsi="Times New Roman"/>
                <w:sz w:val="24"/>
                <w:szCs w:val="24"/>
              </w:rPr>
              <w:t>17</w:t>
            </w:r>
            <w:r>
              <w:rPr>
                <w:rFonts w:ascii="Times New Roman" w:hAnsi="Times New Roman"/>
                <w:sz w:val="24"/>
                <w:szCs w:val="24"/>
              </w:rPr>
              <w:t xml:space="preserve"> </w:t>
            </w:r>
            <w:r w:rsidRPr="00E677DC">
              <w:rPr>
                <w:rFonts w:ascii="Times New Roman" w:hAnsi="Times New Roman"/>
                <w:sz w:val="24"/>
                <w:szCs w:val="24"/>
              </w:rPr>
              <w:t>355</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lastRenderedPageBreak/>
              <w:t>золотыми</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3 814</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3 893</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677DC">
              <w:rPr>
                <w:rFonts w:ascii="Times New Roman" w:hAnsi="Times New Roman"/>
                <w:sz w:val="24"/>
                <w:szCs w:val="24"/>
              </w:rPr>
              <w:t>4</w:t>
            </w:r>
            <w:r>
              <w:rPr>
                <w:rFonts w:ascii="Times New Roman" w:hAnsi="Times New Roman"/>
                <w:sz w:val="24"/>
                <w:szCs w:val="24"/>
              </w:rPr>
              <w:t xml:space="preserve"> </w:t>
            </w:r>
            <w:r w:rsidRPr="00E677DC">
              <w:rPr>
                <w:rFonts w:ascii="Times New Roman" w:hAnsi="Times New Roman"/>
                <w:sz w:val="24"/>
                <w:szCs w:val="24"/>
              </w:rPr>
              <w:t>611</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серебряными</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6 752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5 879</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677DC">
              <w:rPr>
                <w:rFonts w:ascii="Times New Roman" w:hAnsi="Times New Roman"/>
                <w:sz w:val="24"/>
                <w:szCs w:val="24"/>
              </w:rPr>
              <w:t>7</w:t>
            </w:r>
            <w:r>
              <w:rPr>
                <w:rFonts w:ascii="Times New Roman" w:hAnsi="Times New Roman"/>
                <w:sz w:val="24"/>
                <w:szCs w:val="24"/>
              </w:rPr>
              <w:t xml:space="preserve"> </w:t>
            </w:r>
            <w:r w:rsidRPr="00E677DC">
              <w:rPr>
                <w:rFonts w:ascii="Times New Roman" w:hAnsi="Times New Roman"/>
                <w:sz w:val="24"/>
                <w:szCs w:val="24"/>
              </w:rPr>
              <w:t>977</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A62DB7">
              <w:rPr>
                <w:rFonts w:ascii="Times New Roman" w:hAnsi="Times New Roman"/>
                <w:sz w:val="24"/>
                <w:szCs w:val="24"/>
              </w:rPr>
              <w:t>бронзовыми</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3 339</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3 372</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677DC">
              <w:rPr>
                <w:rFonts w:ascii="Times New Roman" w:hAnsi="Times New Roman"/>
                <w:sz w:val="24"/>
                <w:szCs w:val="24"/>
              </w:rPr>
              <w:t>4</w:t>
            </w:r>
            <w:r>
              <w:rPr>
                <w:rFonts w:ascii="Times New Roman" w:hAnsi="Times New Roman"/>
                <w:sz w:val="24"/>
                <w:szCs w:val="24"/>
              </w:rPr>
              <w:t xml:space="preserve"> </w:t>
            </w:r>
            <w:r w:rsidRPr="00E677DC">
              <w:rPr>
                <w:rFonts w:ascii="Times New Roman" w:hAnsi="Times New Roman"/>
                <w:sz w:val="24"/>
                <w:szCs w:val="24"/>
              </w:rPr>
              <w:t>797</w:t>
            </w:r>
          </w:p>
        </w:tc>
      </w:tr>
      <w:tr w:rsidR="004F2D64" w:rsidRPr="00A62DB7" w:rsidTr="00E85C98">
        <w:trPr>
          <w:trHeight w:val="415"/>
        </w:trPr>
        <w:tc>
          <w:tcPr>
            <w:tcW w:w="3018" w:type="pct"/>
            <w:tcBorders>
              <w:top w:val="single" w:sz="4" w:space="0" w:color="auto"/>
              <w:left w:val="single" w:sz="4" w:space="0" w:color="auto"/>
              <w:bottom w:val="single" w:sz="4" w:space="0" w:color="auto"/>
              <w:right w:val="single" w:sz="4" w:space="0" w:color="auto"/>
            </w:tcBorders>
            <w:shd w:val="clear" w:color="auto" w:fill="auto"/>
          </w:tcPr>
          <w:p w:rsidR="004F2D64" w:rsidRPr="00A62DB7" w:rsidRDefault="004F2D64" w:rsidP="004F2D64">
            <w:pPr>
              <w:pStyle w:val="a6"/>
              <w:jc w:val="both"/>
              <w:rPr>
                <w:rFonts w:ascii="Times New Roman" w:hAnsi="Times New Roman"/>
                <w:sz w:val="24"/>
                <w:szCs w:val="24"/>
              </w:rPr>
            </w:pPr>
            <w:r w:rsidRPr="00B94F0B">
              <w:rPr>
                <w:rFonts w:ascii="Times New Roman" w:hAnsi="Times New Roman"/>
                <w:sz w:val="24"/>
                <w:szCs w:val="24"/>
              </w:rPr>
              <w:t>Количество зарегистрированных на сайте ВФСК ГТО</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120 523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F2D64" w:rsidRPr="00A62DB7" w:rsidRDefault="004F2D64" w:rsidP="00E85C98">
            <w:pPr>
              <w:pStyle w:val="a6"/>
              <w:jc w:val="center"/>
              <w:rPr>
                <w:rFonts w:ascii="Times New Roman" w:hAnsi="Times New Roman"/>
                <w:sz w:val="24"/>
                <w:szCs w:val="24"/>
              </w:rPr>
            </w:pPr>
            <w:r>
              <w:rPr>
                <w:rFonts w:ascii="Times New Roman" w:hAnsi="Times New Roman"/>
                <w:sz w:val="24"/>
                <w:szCs w:val="24"/>
              </w:rPr>
              <w:t>154 620</w:t>
            </w:r>
          </w:p>
        </w:tc>
        <w:tc>
          <w:tcPr>
            <w:tcW w:w="661" w:type="pct"/>
            <w:tcBorders>
              <w:top w:val="single" w:sz="4" w:space="0" w:color="auto"/>
              <w:left w:val="single" w:sz="4" w:space="0" w:color="auto"/>
              <w:bottom w:val="single" w:sz="4" w:space="0" w:color="auto"/>
              <w:right w:val="single" w:sz="4" w:space="0" w:color="auto"/>
            </w:tcBorders>
            <w:vAlign w:val="center"/>
          </w:tcPr>
          <w:p w:rsidR="004F2D64" w:rsidRPr="00A62DB7" w:rsidRDefault="004F2D64" w:rsidP="00E85C98">
            <w:pPr>
              <w:pStyle w:val="a6"/>
              <w:jc w:val="center"/>
              <w:rPr>
                <w:rFonts w:ascii="Times New Roman" w:hAnsi="Times New Roman"/>
                <w:sz w:val="24"/>
                <w:szCs w:val="24"/>
              </w:rPr>
            </w:pPr>
            <w:r w:rsidRPr="00E30E8E">
              <w:rPr>
                <w:rFonts w:ascii="Times New Roman" w:hAnsi="Times New Roman"/>
                <w:sz w:val="24"/>
                <w:szCs w:val="24"/>
              </w:rPr>
              <w:t>19</w:t>
            </w:r>
            <w:r>
              <w:rPr>
                <w:rFonts w:ascii="Times New Roman" w:hAnsi="Times New Roman"/>
                <w:sz w:val="24"/>
                <w:szCs w:val="24"/>
              </w:rPr>
              <w:t xml:space="preserve">5 </w:t>
            </w:r>
            <w:r w:rsidRPr="00E30E8E">
              <w:rPr>
                <w:rFonts w:ascii="Times New Roman" w:hAnsi="Times New Roman"/>
                <w:sz w:val="24"/>
                <w:szCs w:val="24"/>
              </w:rPr>
              <w:t>834</w:t>
            </w:r>
          </w:p>
        </w:tc>
      </w:tr>
    </w:tbl>
    <w:p w:rsidR="00B77AFD" w:rsidRDefault="00B77AFD" w:rsidP="009F0A01">
      <w:pPr>
        <w:jc w:val="center"/>
        <w:outlineLvl w:val="0"/>
        <w:rPr>
          <w:b/>
          <w:color w:val="FF0000"/>
          <w:sz w:val="28"/>
          <w:szCs w:val="28"/>
        </w:rPr>
      </w:pPr>
    </w:p>
    <w:p w:rsidR="005863D6" w:rsidRDefault="005863D6" w:rsidP="009F0A01">
      <w:pPr>
        <w:jc w:val="center"/>
        <w:outlineLvl w:val="0"/>
        <w:rPr>
          <w:b/>
          <w:color w:val="FF0000"/>
          <w:sz w:val="28"/>
          <w:szCs w:val="28"/>
        </w:rPr>
      </w:pPr>
    </w:p>
    <w:p w:rsidR="005863D6" w:rsidRDefault="005863D6"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1B63AE" w:rsidRDefault="001B63AE" w:rsidP="009F0A01">
      <w:pPr>
        <w:jc w:val="center"/>
        <w:outlineLvl w:val="0"/>
        <w:rPr>
          <w:b/>
          <w:color w:val="FF0000"/>
          <w:sz w:val="28"/>
          <w:szCs w:val="28"/>
        </w:rPr>
        <w:sectPr w:rsidR="001B63AE" w:rsidSect="001B63AE">
          <w:pgSz w:w="11906" w:h="16838"/>
          <w:pgMar w:top="1134" w:right="851" w:bottom="1134" w:left="1701" w:header="709" w:footer="709" w:gutter="0"/>
          <w:cols w:space="708"/>
          <w:docGrid w:linePitch="360"/>
        </w:sectPr>
      </w:pPr>
    </w:p>
    <w:p w:rsidR="00896BFB" w:rsidRPr="00896BFB" w:rsidRDefault="00896BFB" w:rsidP="00896BFB">
      <w:pPr>
        <w:ind w:firstLine="709"/>
        <w:jc w:val="both"/>
        <w:rPr>
          <w:b/>
        </w:rPr>
      </w:pPr>
      <w:r w:rsidRPr="00896BFB">
        <w:rPr>
          <w:b/>
        </w:rPr>
        <w:lastRenderedPageBreak/>
        <w:t>Показатели демографической ситуации, отражающие развитие системы образования в автономном округе.</w:t>
      </w:r>
    </w:p>
    <w:p w:rsidR="00896BFB" w:rsidRPr="00A70DA8" w:rsidRDefault="00896BFB" w:rsidP="00896BFB">
      <w:pPr>
        <w:shd w:val="clear" w:color="auto" w:fill="FFFFFF"/>
        <w:jc w:val="right"/>
        <w:rPr>
          <w:bCs/>
          <w:sz w:val="28"/>
          <w:szCs w:val="28"/>
        </w:rPr>
      </w:pPr>
      <w:r w:rsidRPr="00A70DA8">
        <w:rPr>
          <w:bCs/>
          <w:sz w:val="28"/>
          <w:szCs w:val="28"/>
        </w:rPr>
        <w:t xml:space="preserve">Таблица </w:t>
      </w:r>
      <w:r>
        <w:rPr>
          <w:bCs/>
          <w:sz w:val="28"/>
          <w:szCs w:val="28"/>
        </w:rPr>
        <w:t>50</w:t>
      </w:r>
    </w:p>
    <w:p w:rsidR="00896BFB" w:rsidRPr="00896BFB" w:rsidRDefault="00896BFB" w:rsidP="00896BFB">
      <w:pPr>
        <w:ind w:firstLine="709"/>
        <w:jc w:val="both"/>
        <w:rPr>
          <w:b/>
          <w:i/>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0"/>
        <w:gridCol w:w="851"/>
        <w:gridCol w:w="850"/>
        <w:gridCol w:w="851"/>
        <w:gridCol w:w="850"/>
        <w:gridCol w:w="851"/>
        <w:gridCol w:w="850"/>
        <w:gridCol w:w="851"/>
        <w:gridCol w:w="992"/>
        <w:gridCol w:w="851"/>
        <w:gridCol w:w="850"/>
        <w:gridCol w:w="851"/>
        <w:gridCol w:w="850"/>
        <w:gridCol w:w="851"/>
        <w:gridCol w:w="850"/>
      </w:tblGrid>
      <w:tr w:rsidR="00896BFB" w:rsidRPr="00896BFB" w:rsidTr="00F961EB">
        <w:tc>
          <w:tcPr>
            <w:tcW w:w="1951" w:type="dxa"/>
            <w:shd w:val="clear" w:color="auto" w:fill="auto"/>
          </w:tcPr>
          <w:p w:rsidR="00896BFB" w:rsidRPr="00896BFB" w:rsidRDefault="00896BFB" w:rsidP="00E85C98">
            <w:pPr>
              <w:jc w:val="both"/>
            </w:pPr>
          </w:p>
        </w:tc>
        <w:tc>
          <w:tcPr>
            <w:tcW w:w="4252" w:type="dxa"/>
            <w:gridSpan w:val="5"/>
            <w:shd w:val="clear" w:color="auto" w:fill="auto"/>
            <w:vAlign w:val="center"/>
          </w:tcPr>
          <w:p w:rsidR="00896BFB" w:rsidRPr="00896BFB" w:rsidRDefault="00896BFB" w:rsidP="00896BFB">
            <w:pPr>
              <w:jc w:val="center"/>
            </w:pPr>
            <w:r w:rsidRPr="00896BFB">
              <w:t>Численность детей в возрасте от 0 до 6 лет</w:t>
            </w:r>
          </w:p>
        </w:tc>
        <w:tc>
          <w:tcPr>
            <w:tcW w:w="4395" w:type="dxa"/>
            <w:gridSpan w:val="5"/>
            <w:shd w:val="clear" w:color="auto" w:fill="auto"/>
            <w:vAlign w:val="center"/>
          </w:tcPr>
          <w:p w:rsidR="00896BFB" w:rsidRPr="00896BFB" w:rsidRDefault="00896BFB" w:rsidP="00896BFB">
            <w:pPr>
              <w:jc w:val="center"/>
            </w:pPr>
            <w:r w:rsidRPr="00896BFB">
              <w:t>Численность детей в возрасте от 7 до 17 лет</w:t>
            </w:r>
          </w:p>
        </w:tc>
        <w:tc>
          <w:tcPr>
            <w:tcW w:w="4252" w:type="dxa"/>
            <w:gridSpan w:val="5"/>
            <w:shd w:val="clear" w:color="auto" w:fill="auto"/>
            <w:vAlign w:val="center"/>
          </w:tcPr>
          <w:p w:rsidR="00896BFB" w:rsidRPr="00896BFB" w:rsidRDefault="00896BFB" w:rsidP="00896BFB">
            <w:pPr>
              <w:jc w:val="center"/>
            </w:pPr>
            <w:r w:rsidRPr="00896BFB">
              <w:t>Численность детей в возрасте от 5 до 17 лет</w:t>
            </w:r>
          </w:p>
        </w:tc>
      </w:tr>
      <w:tr w:rsidR="00F961EB" w:rsidRPr="00896BFB" w:rsidTr="00F961EB">
        <w:tc>
          <w:tcPr>
            <w:tcW w:w="1951" w:type="dxa"/>
            <w:shd w:val="clear" w:color="auto" w:fill="auto"/>
          </w:tcPr>
          <w:p w:rsidR="00F961EB" w:rsidRPr="00896BFB" w:rsidRDefault="00F961EB" w:rsidP="00E85C98">
            <w:pPr>
              <w:jc w:val="both"/>
            </w:pPr>
          </w:p>
        </w:tc>
        <w:tc>
          <w:tcPr>
            <w:tcW w:w="850" w:type="dxa"/>
            <w:shd w:val="clear" w:color="auto" w:fill="auto"/>
          </w:tcPr>
          <w:p w:rsidR="00F961EB" w:rsidRPr="00F961EB" w:rsidRDefault="00F961EB" w:rsidP="00F961EB">
            <w:pPr>
              <w:jc w:val="center"/>
              <w:rPr>
                <w:sz w:val="20"/>
                <w:szCs w:val="20"/>
              </w:rPr>
            </w:pPr>
            <w:r w:rsidRPr="00F961EB">
              <w:rPr>
                <w:sz w:val="20"/>
                <w:szCs w:val="20"/>
              </w:rPr>
              <w:t>2016</w:t>
            </w:r>
            <w:r>
              <w:rPr>
                <w:sz w:val="20"/>
                <w:szCs w:val="20"/>
              </w:rPr>
              <w:t xml:space="preserve"> год</w:t>
            </w:r>
          </w:p>
        </w:tc>
        <w:tc>
          <w:tcPr>
            <w:tcW w:w="851" w:type="dxa"/>
            <w:shd w:val="clear" w:color="auto" w:fill="auto"/>
          </w:tcPr>
          <w:p w:rsidR="00F961EB" w:rsidRPr="00F961EB" w:rsidRDefault="00F961EB" w:rsidP="00F961EB">
            <w:pPr>
              <w:jc w:val="center"/>
              <w:rPr>
                <w:sz w:val="20"/>
                <w:szCs w:val="20"/>
              </w:rPr>
            </w:pPr>
            <w:r w:rsidRPr="00F961EB">
              <w:rPr>
                <w:sz w:val="20"/>
                <w:szCs w:val="20"/>
              </w:rPr>
              <w:t>2017</w:t>
            </w:r>
            <w:r>
              <w:rPr>
                <w:sz w:val="20"/>
                <w:szCs w:val="20"/>
              </w:rPr>
              <w:t xml:space="preserve"> год</w:t>
            </w:r>
          </w:p>
        </w:tc>
        <w:tc>
          <w:tcPr>
            <w:tcW w:w="850" w:type="dxa"/>
            <w:shd w:val="clear" w:color="auto" w:fill="auto"/>
          </w:tcPr>
          <w:p w:rsidR="00F961EB" w:rsidRPr="00F961EB" w:rsidRDefault="00F961EB" w:rsidP="00F961EB">
            <w:pPr>
              <w:jc w:val="center"/>
              <w:rPr>
                <w:sz w:val="20"/>
                <w:szCs w:val="20"/>
              </w:rPr>
            </w:pPr>
            <w:r w:rsidRPr="00F961EB">
              <w:rPr>
                <w:sz w:val="20"/>
                <w:szCs w:val="20"/>
              </w:rPr>
              <w:t>2018</w:t>
            </w:r>
            <w:r>
              <w:rPr>
                <w:sz w:val="20"/>
                <w:szCs w:val="20"/>
              </w:rPr>
              <w:t xml:space="preserve"> год</w:t>
            </w:r>
          </w:p>
        </w:tc>
        <w:tc>
          <w:tcPr>
            <w:tcW w:w="851" w:type="dxa"/>
            <w:shd w:val="clear" w:color="auto" w:fill="auto"/>
          </w:tcPr>
          <w:p w:rsidR="00F961EB" w:rsidRPr="00F961EB" w:rsidRDefault="00F961EB" w:rsidP="00F961EB">
            <w:pPr>
              <w:jc w:val="center"/>
              <w:rPr>
                <w:sz w:val="20"/>
                <w:szCs w:val="20"/>
              </w:rPr>
            </w:pPr>
            <w:r w:rsidRPr="00F961EB">
              <w:rPr>
                <w:sz w:val="20"/>
                <w:szCs w:val="20"/>
              </w:rPr>
              <w:t>2019</w:t>
            </w:r>
            <w:r>
              <w:rPr>
                <w:sz w:val="20"/>
                <w:szCs w:val="20"/>
              </w:rPr>
              <w:t xml:space="preserve"> год</w:t>
            </w:r>
          </w:p>
        </w:tc>
        <w:tc>
          <w:tcPr>
            <w:tcW w:w="850" w:type="dxa"/>
            <w:shd w:val="clear" w:color="auto" w:fill="auto"/>
          </w:tcPr>
          <w:p w:rsidR="00F961EB" w:rsidRPr="00F961EB" w:rsidRDefault="00F961EB" w:rsidP="00F961EB">
            <w:pPr>
              <w:jc w:val="center"/>
              <w:rPr>
                <w:sz w:val="20"/>
                <w:szCs w:val="20"/>
              </w:rPr>
            </w:pPr>
            <w:r w:rsidRPr="00F961EB">
              <w:rPr>
                <w:sz w:val="20"/>
                <w:szCs w:val="20"/>
              </w:rPr>
              <w:t>2020</w:t>
            </w:r>
            <w:r>
              <w:rPr>
                <w:sz w:val="20"/>
                <w:szCs w:val="20"/>
              </w:rPr>
              <w:t xml:space="preserve"> год</w:t>
            </w:r>
          </w:p>
        </w:tc>
        <w:tc>
          <w:tcPr>
            <w:tcW w:w="851" w:type="dxa"/>
            <w:shd w:val="clear" w:color="auto" w:fill="auto"/>
          </w:tcPr>
          <w:p w:rsidR="00F961EB" w:rsidRPr="00F961EB" w:rsidRDefault="00F961EB" w:rsidP="00E85C98">
            <w:pPr>
              <w:jc w:val="center"/>
              <w:rPr>
                <w:sz w:val="20"/>
                <w:szCs w:val="20"/>
              </w:rPr>
            </w:pPr>
            <w:r w:rsidRPr="00F961EB">
              <w:rPr>
                <w:sz w:val="20"/>
                <w:szCs w:val="20"/>
              </w:rPr>
              <w:t>2016</w:t>
            </w:r>
            <w:r>
              <w:rPr>
                <w:sz w:val="20"/>
                <w:szCs w:val="20"/>
              </w:rPr>
              <w:t xml:space="preserve"> год</w:t>
            </w:r>
          </w:p>
        </w:tc>
        <w:tc>
          <w:tcPr>
            <w:tcW w:w="850" w:type="dxa"/>
            <w:shd w:val="clear" w:color="auto" w:fill="auto"/>
          </w:tcPr>
          <w:p w:rsidR="00F961EB" w:rsidRPr="00F961EB" w:rsidRDefault="00F961EB" w:rsidP="00E85C98">
            <w:pPr>
              <w:jc w:val="center"/>
              <w:rPr>
                <w:sz w:val="20"/>
                <w:szCs w:val="20"/>
              </w:rPr>
            </w:pPr>
            <w:r w:rsidRPr="00F961EB">
              <w:rPr>
                <w:sz w:val="20"/>
                <w:szCs w:val="20"/>
              </w:rPr>
              <w:t>2017</w:t>
            </w:r>
            <w:r>
              <w:rPr>
                <w:sz w:val="20"/>
                <w:szCs w:val="20"/>
              </w:rPr>
              <w:t xml:space="preserve"> год</w:t>
            </w:r>
          </w:p>
        </w:tc>
        <w:tc>
          <w:tcPr>
            <w:tcW w:w="851" w:type="dxa"/>
            <w:shd w:val="clear" w:color="auto" w:fill="auto"/>
          </w:tcPr>
          <w:p w:rsidR="00F961EB" w:rsidRPr="00F961EB" w:rsidRDefault="00F961EB" w:rsidP="00E85C98">
            <w:pPr>
              <w:jc w:val="center"/>
              <w:rPr>
                <w:sz w:val="20"/>
                <w:szCs w:val="20"/>
              </w:rPr>
            </w:pPr>
            <w:r w:rsidRPr="00F961EB">
              <w:rPr>
                <w:sz w:val="20"/>
                <w:szCs w:val="20"/>
              </w:rPr>
              <w:t>2018</w:t>
            </w:r>
            <w:r>
              <w:rPr>
                <w:sz w:val="20"/>
                <w:szCs w:val="20"/>
              </w:rPr>
              <w:t xml:space="preserve"> год</w:t>
            </w:r>
          </w:p>
        </w:tc>
        <w:tc>
          <w:tcPr>
            <w:tcW w:w="992" w:type="dxa"/>
            <w:shd w:val="clear" w:color="auto" w:fill="auto"/>
          </w:tcPr>
          <w:p w:rsidR="00F961EB" w:rsidRPr="00F961EB" w:rsidRDefault="00F961EB" w:rsidP="00E85C98">
            <w:pPr>
              <w:jc w:val="center"/>
              <w:rPr>
                <w:sz w:val="20"/>
                <w:szCs w:val="20"/>
              </w:rPr>
            </w:pPr>
            <w:r w:rsidRPr="00F961EB">
              <w:rPr>
                <w:sz w:val="20"/>
                <w:szCs w:val="20"/>
              </w:rPr>
              <w:t>2019</w:t>
            </w:r>
            <w:r>
              <w:rPr>
                <w:sz w:val="20"/>
                <w:szCs w:val="20"/>
              </w:rPr>
              <w:t xml:space="preserve"> год</w:t>
            </w:r>
          </w:p>
        </w:tc>
        <w:tc>
          <w:tcPr>
            <w:tcW w:w="851" w:type="dxa"/>
            <w:shd w:val="clear" w:color="auto" w:fill="auto"/>
          </w:tcPr>
          <w:p w:rsidR="00F961EB" w:rsidRPr="00F961EB" w:rsidRDefault="00F961EB" w:rsidP="00E85C98">
            <w:pPr>
              <w:jc w:val="center"/>
              <w:rPr>
                <w:sz w:val="20"/>
                <w:szCs w:val="20"/>
              </w:rPr>
            </w:pPr>
            <w:r w:rsidRPr="00F961EB">
              <w:rPr>
                <w:sz w:val="20"/>
                <w:szCs w:val="20"/>
              </w:rPr>
              <w:t>2020</w:t>
            </w:r>
            <w:r>
              <w:rPr>
                <w:sz w:val="20"/>
                <w:szCs w:val="20"/>
              </w:rPr>
              <w:t xml:space="preserve"> год</w:t>
            </w:r>
          </w:p>
        </w:tc>
        <w:tc>
          <w:tcPr>
            <w:tcW w:w="850" w:type="dxa"/>
            <w:shd w:val="clear" w:color="auto" w:fill="auto"/>
          </w:tcPr>
          <w:p w:rsidR="00F961EB" w:rsidRPr="00F961EB" w:rsidRDefault="00F961EB" w:rsidP="00E85C98">
            <w:pPr>
              <w:jc w:val="center"/>
              <w:rPr>
                <w:sz w:val="20"/>
                <w:szCs w:val="20"/>
              </w:rPr>
            </w:pPr>
            <w:r w:rsidRPr="00F961EB">
              <w:rPr>
                <w:sz w:val="20"/>
                <w:szCs w:val="20"/>
              </w:rPr>
              <w:t>2016</w:t>
            </w:r>
            <w:r>
              <w:rPr>
                <w:sz w:val="20"/>
                <w:szCs w:val="20"/>
              </w:rPr>
              <w:t xml:space="preserve"> год</w:t>
            </w:r>
          </w:p>
        </w:tc>
        <w:tc>
          <w:tcPr>
            <w:tcW w:w="851" w:type="dxa"/>
            <w:shd w:val="clear" w:color="auto" w:fill="auto"/>
          </w:tcPr>
          <w:p w:rsidR="00F961EB" w:rsidRPr="00F961EB" w:rsidRDefault="00F961EB" w:rsidP="00E85C98">
            <w:pPr>
              <w:jc w:val="center"/>
              <w:rPr>
                <w:sz w:val="20"/>
                <w:szCs w:val="20"/>
              </w:rPr>
            </w:pPr>
            <w:r w:rsidRPr="00F961EB">
              <w:rPr>
                <w:sz w:val="20"/>
                <w:szCs w:val="20"/>
              </w:rPr>
              <w:t>2017</w:t>
            </w:r>
            <w:r>
              <w:rPr>
                <w:sz w:val="20"/>
                <w:szCs w:val="20"/>
              </w:rPr>
              <w:t xml:space="preserve"> год</w:t>
            </w:r>
          </w:p>
        </w:tc>
        <w:tc>
          <w:tcPr>
            <w:tcW w:w="850" w:type="dxa"/>
            <w:shd w:val="clear" w:color="auto" w:fill="auto"/>
          </w:tcPr>
          <w:p w:rsidR="00F961EB" w:rsidRPr="00F961EB" w:rsidRDefault="00F961EB" w:rsidP="00E85C98">
            <w:pPr>
              <w:jc w:val="center"/>
              <w:rPr>
                <w:sz w:val="20"/>
                <w:szCs w:val="20"/>
              </w:rPr>
            </w:pPr>
            <w:r w:rsidRPr="00F961EB">
              <w:rPr>
                <w:sz w:val="20"/>
                <w:szCs w:val="20"/>
              </w:rPr>
              <w:t>2018</w:t>
            </w:r>
            <w:r>
              <w:rPr>
                <w:sz w:val="20"/>
                <w:szCs w:val="20"/>
              </w:rPr>
              <w:t xml:space="preserve"> год</w:t>
            </w:r>
          </w:p>
        </w:tc>
        <w:tc>
          <w:tcPr>
            <w:tcW w:w="851" w:type="dxa"/>
            <w:shd w:val="clear" w:color="auto" w:fill="auto"/>
          </w:tcPr>
          <w:p w:rsidR="00F961EB" w:rsidRPr="00F961EB" w:rsidRDefault="00F961EB" w:rsidP="00E85C98">
            <w:pPr>
              <w:jc w:val="center"/>
              <w:rPr>
                <w:sz w:val="20"/>
                <w:szCs w:val="20"/>
              </w:rPr>
            </w:pPr>
            <w:r w:rsidRPr="00F961EB">
              <w:rPr>
                <w:sz w:val="20"/>
                <w:szCs w:val="20"/>
              </w:rPr>
              <w:t>2019</w:t>
            </w:r>
            <w:r>
              <w:rPr>
                <w:sz w:val="20"/>
                <w:szCs w:val="20"/>
              </w:rPr>
              <w:t xml:space="preserve"> год</w:t>
            </w:r>
          </w:p>
        </w:tc>
        <w:tc>
          <w:tcPr>
            <w:tcW w:w="850" w:type="dxa"/>
            <w:shd w:val="clear" w:color="auto" w:fill="auto"/>
          </w:tcPr>
          <w:p w:rsidR="00F961EB" w:rsidRPr="00F961EB" w:rsidRDefault="00F961EB" w:rsidP="00E85C98">
            <w:pPr>
              <w:jc w:val="center"/>
              <w:rPr>
                <w:sz w:val="20"/>
                <w:szCs w:val="20"/>
              </w:rPr>
            </w:pPr>
            <w:r w:rsidRPr="00F961EB">
              <w:rPr>
                <w:sz w:val="20"/>
                <w:szCs w:val="20"/>
              </w:rPr>
              <w:t>2020</w:t>
            </w:r>
            <w:r>
              <w:rPr>
                <w:sz w:val="20"/>
                <w:szCs w:val="20"/>
              </w:rPr>
              <w:t xml:space="preserve"> год</w:t>
            </w:r>
          </w:p>
        </w:tc>
      </w:tr>
      <w:tr w:rsidR="00F961EB" w:rsidRPr="00896BFB" w:rsidTr="00F961EB">
        <w:tc>
          <w:tcPr>
            <w:tcW w:w="1951" w:type="dxa"/>
            <w:shd w:val="clear" w:color="auto" w:fill="auto"/>
          </w:tcPr>
          <w:p w:rsidR="00F961EB" w:rsidRPr="00896BFB" w:rsidRDefault="00F961EB" w:rsidP="00E85C98">
            <w:pPr>
              <w:jc w:val="both"/>
            </w:pPr>
            <w:r w:rsidRPr="00896BFB">
              <w:t>Демография, человек</w:t>
            </w:r>
          </w:p>
        </w:tc>
        <w:tc>
          <w:tcPr>
            <w:tcW w:w="850" w:type="dxa"/>
            <w:shd w:val="clear" w:color="auto" w:fill="auto"/>
          </w:tcPr>
          <w:p w:rsidR="00F961EB" w:rsidRPr="00F961EB" w:rsidRDefault="00F961EB" w:rsidP="00F961EB">
            <w:pPr>
              <w:jc w:val="center"/>
              <w:rPr>
                <w:sz w:val="20"/>
                <w:szCs w:val="20"/>
              </w:rPr>
            </w:pPr>
            <w:r w:rsidRPr="00F961EB">
              <w:rPr>
                <w:sz w:val="20"/>
                <w:szCs w:val="20"/>
              </w:rPr>
              <w:t>185240</w:t>
            </w:r>
          </w:p>
        </w:tc>
        <w:tc>
          <w:tcPr>
            <w:tcW w:w="851" w:type="dxa"/>
            <w:shd w:val="clear" w:color="auto" w:fill="auto"/>
          </w:tcPr>
          <w:p w:rsidR="00F961EB" w:rsidRPr="00F961EB" w:rsidRDefault="00F961EB" w:rsidP="00F961EB">
            <w:pPr>
              <w:jc w:val="center"/>
              <w:rPr>
                <w:sz w:val="20"/>
                <w:szCs w:val="20"/>
              </w:rPr>
            </w:pPr>
            <w:r w:rsidRPr="00F961EB">
              <w:rPr>
                <w:sz w:val="20"/>
                <w:szCs w:val="20"/>
              </w:rPr>
              <w:t>187705</w:t>
            </w:r>
          </w:p>
        </w:tc>
        <w:tc>
          <w:tcPr>
            <w:tcW w:w="850" w:type="dxa"/>
            <w:shd w:val="clear" w:color="auto" w:fill="auto"/>
          </w:tcPr>
          <w:p w:rsidR="00F961EB" w:rsidRPr="00F961EB" w:rsidRDefault="00F961EB" w:rsidP="00F961EB">
            <w:pPr>
              <w:jc w:val="center"/>
              <w:rPr>
                <w:sz w:val="20"/>
                <w:szCs w:val="20"/>
              </w:rPr>
            </w:pPr>
            <w:r w:rsidRPr="00F961EB">
              <w:rPr>
                <w:sz w:val="20"/>
                <w:szCs w:val="20"/>
              </w:rPr>
              <w:t>186042</w:t>
            </w:r>
          </w:p>
        </w:tc>
        <w:tc>
          <w:tcPr>
            <w:tcW w:w="851" w:type="dxa"/>
            <w:shd w:val="clear" w:color="auto" w:fill="auto"/>
          </w:tcPr>
          <w:p w:rsidR="00F961EB" w:rsidRPr="00F961EB" w:rsidRDefault="00F961EB" w:rsidP="00F961EB">
            <w:pPr>
              <w:jc w:val="center"/>
              <w:rPr>
                <w:sz w:val="20"/>
                <w:szCs w:val="20"/>
              </w:rPr>
            </w:pPr>
            <w:r w:rsidRPr="00F961EB">
              <w:rPr>
                <w:sz w:val="20"/>
                <w:szCs w:val="20"/>
              </w:rPr>
              <w:t>184394</w:t>
            </w:r>
          </w:p>
        </w:tc>
        <w:tc>
          <w:tcPr>
            <w:tcW w:w="850" w:type="dxa"/>
            <w:shd w:val="clear" w:color="auto" w:fill="auto"/>
          </w:tcPr>
          <w:p w:rsidR="00F961EB" w:rsidRPr="00F961EB" w:rsidRDefault="00F961EB" w:rsidP="00F961EB">
            <w:pPr>
              <w:jc w:val="center"/>
              <w:rPr>
                <w:sz w:val="20"/>
                <w:szCs w:val="20"/>
              </w:rPr>
            </w:pPr>
            <w:r w:rsidRPr="00F961EB">
              <w:rPr>
                <w:sz w:val="20"/>
                <w:szCs w:val="20"/>
              </w:rPr>
              <w:t>182760</w:t>
            </w:r>
          </w:p>
        </w:tc>
        <w:tc>
          <w:tcPr>
            <w:tcW w:w="851" w:type="dxa"/>
            <w:shd w:val="clear" w:color="auto" w:fill="auto"/>
          </w:tcPr>
          <w:p w:rsidR="00F961EB" w:rsidRPr="00F961EB" w:rsidRDefault="00F961EB" w:rsidP="00F961EB">
            <w:pPr>
              <w:jc w:val="center"/>
              <w:rPr>
                <w:sz w:val="20"/>
                <w:szCs w:val="20"/>
              </w:rPr>
            </w:pPr>
            <w:r w:rsidRPr="00F961EB">
              <w:rPr>
                <w:sz w:val="20"/>
                <w:szCs w:val="20"/>
              </w:rPr>
              <w:t>220555</w:t>
            </w:r>
          </w:p>
        </w:tc>
        <w:tc>
          <w:tcPr>
            <w:tcW w:w="850" w:type="dxa"/>
            <w:shd w:val="clear" w:color="auto" w:fill="auto"/>
          </w:tcPr>
          <w:p w:rsidR="00F961EB" w:rsidRPr="00F961EB" w:rsidRDefault="00F961EB" w:rsidP="00F961EB">
            <w:pPr>
              <w:jc w:val="center"/>
              <w:rPr>
                <w:sz w:val="20"/>
                <w:szCs w:val="20"/>
              </w:rPr>
            </w:pPr>
            <w:r w:rsidRPr="00F961EB">
              <w:rPr>
                <w:sz w:val="20"/>
                <w:szCs w:val="20"/>
              </w:rPr>
              <w:t>227041</w:t>
            </w:r>
          </w:p>
        </w:tc>
        <w:tc>
          <w:tcPr>
            <w:tcW w:w="851" w:type="dxa"/>
            <w:shd w:val="clear" w:color="auto" w:fill="auto"/>
          </w:tcPr>
          <w:p w:rsidR="00F961EB" w:rsidRPr="00F961EB" w:rsidRDefault="00F961EB" w:rsidP="00F961EB">
            <w:pPr>
              <w:jc w:val="center"/>
              <w:rPr>
                <w:sz w:val="20"/>
                <w:szCs w:val="20"/>
              </w:rPr>
            </w:pPr>
            <w:r w:rsidRPr="00F961EB">
              <w:rPr>
                <w:sz w:val="20"/>
                <w:szCs w:val="20"/>
              </w:rPr>
              <w:t>234611</w:t>
            </w:r>
          </w:p>
        </w:tc>
        <w:tc>
          <w:tcPr>
            <w:tcW w:w="992" w:type="dxa"/>
            <w:shd w:val="clear" w:color="auto" w:fill="auto"/>
          </w:tcPr>
          <w:p w:rsidR="00F961EB" w:rsidRPr="00F961EB" w:rsidRDefault="00F961EB" w:rsidP="00F961EB">
            <w:pPr>
              <w:jc w:val="center"/>
              <w:rPr>
                <w:sz w:val="20"/>
                <w:szCs w:val="20"/>
              </w:rPr>
            </w:pPr>
            <w:r w:rsidRPr="00F961EB">
              <w:rPr>
                <w:sz w:val="20"/>
                <w:szCs w:val="20"/>
              </w:rPr>
              <w:t>242793</w:t>
            </w:r>
          </w:p>
        </w:tc>
        <w:tc>
          <w:tcPr>
            <w:tcW w:w="851" w:type="dxa"/>
            <w:shd w:val="clear" w:color="auto" w:fill="auto"/>
          </w:tcPr>
          <w:p w:rsidR="00F961EB" w:rsidRPr="00F961EB" w:rsidRDefault="00F961EB" w:rsidP="00F961EB">
            <w:pPr>
              <w:jc w:val="center"/>
              <w:rPr>
                <w:sz w:val="20"/>
                <w:szCs w:val="20"/>
              </w:rPr>
            </w:pPr>
            <w:r w:rsidRPr="00F961EB">
              <w:rPr>
                <w:sz w:val="20"/>
                <w:szCs w:val="20"/>
              </w:rPr>
              <w:t>252529</w:t>
            </w:r>
          </w:p>
        </w:tc>
        <w:tc>
          <w:tcPr>
            <w:tcW w:w="850" w:type="dxa"/>
            <w:shd w:val="clear" w:color="auto" w:fill="auto"/>
          </w:tcPr>
          <w:p w:rsidR="00F961EB" w:rsidRPr="00F961EB" w:rsidRDefault="00F961EB" w:rsidP="00F961EB">
            <w:pPr>
              <w:jc w:val="center"/>
              <w:rPr>
                <w:sz w:val="20"/>
                <w:szCs w:val="20"/>
              </w:rPr>
            </w:pPr>
            <w:r w:rsidRPr="00F961EB">
              <w:rPr>
                <w:sz w:val="20"/>
                <w:szCs w:val="20"/>
              </w:rPr>
              <w:t>268785</w:t>
            </w:r>
          </w:p>
        </w:tc>
        <w:tc>
          <w:tcPr>
            <w:tcW w:w="851" w:type="dxa"/>
            <w:shd w:val="clear" w:color="auto" w:fill="auto"/>
          </w:tcPr>
          <w:p w:rsidR="00F961EB" w:rsidRPr="00F961EB" w:rsidRDefault="00F961EB" w:rsidP="00F961EB">
            <w:pPr>
              <w:jc w:val="center"/>
              <w:rPr>
                <w:sz w:val="20"/>
                <w:szCs w:val="20"/>
              </w:rPr>
            </w:pPr>
            <w:r w:rsidRPr="00F961EB">
              <w:rPr>
                <w:sz w:val="20"/>
                <w:szCs w:val="20"/>
              </w:rPr>
              <w:t>277963</w:t>
            </w:r>
          </w:p>
        </w:tc>
        <w:tc>
          <w:tcPr>
            <w:tcW w:w="850" w:type="dxa"/>
            <w:shd w:val="clear" w:color="auto" w:fill="auto"/>
          </w:tcPr>
          <w:p w:rsidR="00F961EB" w:rsidRPr="00F961EB" w:rsidRDefault="00F961EB" w:rsidP="00F961EB">
            <w:pPr>
              <w:jc w:val="center"/>
              <w:rPr>
                <w:sz w:val="20"/>
                <w:szCs w:val="20"/>
              </w:rPr>
            </w:pPr>
            <w:r w:rsidRPr="00F961EB">
              <w:rPr>
                <w:sz w:val="20"/>
                <w:szCs w:val="20"/>
              </w:rPr>
              <w:t>288965</w:t>
            </w:r>
          </w:p>
        </w:tc>
        <w:tc>
          <w:tcPr>
            <w:tcW w:w="851" w:type="dxa"/>
            <w:shd w:val="clear" w:color="auto" w:fill="auto"/>
          </w:tcPr>
          <w:p w:rsidR="00F961EB" w:rsidRPr="00F961EB" w:rsidRDefault="00F961EB" w:rsidP="00F961EB">
            <w:pPr>
              <w:jc w:val="center"/>
              <w:rPr>
                <w:sz w:val="20"/>
                <w:szCs w:val="20"/>
              </w:rPr>
            </w:pPr>
            <w:r w:rsidRPr="00F961EB">
              <w:rPr>
                <w:sz w:val="20"/>
                <w:szCs w:val="20"/>
              </w:rPr>
              <w:t>298958</w:t>
            </w:r>
          </w:p>
        </w:tc>
        <w:tc>
          <w:tcPr>
            <w:tcW w:w="850" w:type="dxa"/>
            <w:shd w:val="clear" w:color="auto" w:fill="auto"/>
          </w:tcPr>
          <w:p w:rsidR="00F961EB" w:rsidRPr="00F961EB" w:rsidRDefault="00F961EB" w:rsidP="00F961EB">
            <w:pPr>
              <w:jc w:val="center"/>
              <w:rPr>
                <w:sz w:val="20"/>
                <w:szCs w:val="20"/>
              </w:rPr>
            </w:pPr>
            <w:r w:rsidRPr="00F961EB">
              <w:rPr>
                <w:sz w:val="20"/>
                <w:szCs w:val="20"/>
              </w:rPr>
              <w:t>308259</w:t>
            </w:r>
          </w:p>
        </w:tc>
      </w:tr>
      <w:tr w:rsidR="00F961EB" w:rsidRPr="00896BFB" w:rsidTr="00F961EB">
        <w:tc>
          <w:tcPr>
            <w:tcW w:w="1951" w:type="dxa"/>
            <w:shd w:val="clear" w:color="auto" w:fill="auto"/>
          </w:tcPr>
          <w:p w:rsidR="00F961EB" w:rsidRPr="00896BFB" w:rsidRDefault="00F961EB" w:rsidP="00E85C98">
            <w:pPr>
              <w:jc w:val="both"/>
            </w:pPr>
            <w:r w:rsidRPr="00896BFB">
              <w:t>Численность воспитанников (обучающихся), человек</w:t>
            </w:r>
          </w:p>
        </w:tc>
        <w:tc>
          <w:tcPr>
            <w:tcW w:w="850" w:type="dxa"/>
            <w:shd w:val="clear" w:color="auto" w:fill="auto"/>
          </w:tcPr>
          <w:p w:rsidR="00F961EB" w:rsidRPr="00F961EB" w:rsidRDefault="00F961EB" w:rsidP="00F961EB">
            <w:pPr>
              <w:jc w:val="center"/>
              <w:rPr>
                <w:sz w:val="20"/>
                <w:szCs w:val="20"/>
              </w:rPr>
            </w:pPr>
            <w:r w:rsidRPr="00F961EB">
              <w:rPr>
                <w:sz w:val="20"/>
                <w:szCs w:val="20"/>
              </w:rPr>
              <w:t>110840</w:t>
            </w:r>
          </w:p>
        </w:tc>
        <w:tc>
          <w:tcPr>
            <w:tcW w:w="851" w:type="dxa"/>
            <w:shd w:val="clear" w:color="auto" w:fill="auto"/>
          </w:tcPr>
          <w:p w:rsidR="00F961EB" w:rsidRPr="00F961EB" w:rsidRDefault="00F961EB" w:rsidP="00F961EB">
            <w:pPr>
              <w:jc w:val="center"/>
              <w:rPr>
                <w:sz w:val="20"/>
                <w:szCs w:val="20"/>
              </w:rPr>
            </w:pPr>
            <w:r w:rsidRPr="00F961EB">
              <w:rPr>
                <w:sz w:val="20"/>
                <w:szCs w:val="20"/>
              </w:rPr>
              <w:t>114711</w:t>
            </w:r>
          </w:p>
        </w:tc>
        <w:tc>
          <w:tcPr>
            <w:tcW w:w="850" w:type="dxa"/>
            <w:shd w:val="clear" w:color="auto" w:fill="auto"/>
          </w:tcPr>
          <w:p w:rsidR="00F961EB" w:rsidRPr="00F961EB" w:rsidRDefault="00F961EB" w:rsidP="00F961EB">
            <w:pPr>
              <w:jc w:val="center"/>
              <w:rPr>
                <w:sz w:val="20"/>
                <w:szCs w:val="20"/>
              </w:rPr>
            </w:pPr>
            <w:r w:rsidRPr="00F961EB">
              <w:rPr>
                <w:sz w:val="20"/>
                <w:szCs w:val="20"/>
              </w:rPr>
              <w:t>119849</w:t>
            </w:r>
          </w:p>
        </w:tc>
        <w:tc>
          <w:tcPr>
            <w:tcW w:w="851" w:type="dxa"/>
            <w:shd w:val="clear" w:color="auto" w:fill="auto"/>
          </w:tcPr>
          <w:p w:rsidR="00F961EB" w:rsidRPr="00F961EB" w:rsidRDefault="00F961EB" w:rsidP="00F961EB">
            <w:pPr>
              <w:jc w:val="center"/>
              <w:rPr>
                <w:sz w:val="20"/>
                <w:szCs w:val="20"/>
              </w:rPr>
            </w:pPr>
            <w:r w:rsidRPr="00F961EB">
              <w:rPr>
                <w:sz w:val="20"/>
                <w:szCs w:val="20"/>
              </w:rPr>
              <w:t>118990</w:t>
            </w:r>
          </w:p>
        </w:tc>
        <w:tc>
          <w:tcPr>
            <w:tcW w:w="850" w:type="dxa"/>
            <w:shd w:val="clear" w:color="auto" w:fill="auto"/>
          </w:tcPr>
          <w:p w:rsidR="00F961EB" w:rsidRPr="00F961EB" w:rsidRDefault="00F961EB" w:rsidP="00F961EB">
            <w:pPr>
              <w:jc w:val="center"/>
              <w:rPr>
                <w:sz w:val="20"/>
                <w:szCs w:val="20"/>
              </w:rPr>
            </w:pPr>
            <w:r w:rsidRPr="00F961EB">
              <w:rPr>
                <w:sz w:val="20"/>
                <w:szCs w:val="20"/>
              </w:rPr>
              <w:t>124337</w:t>
            </w:r>
          </w:p>
        </w:tc>
        <w:tc>
          <w:tcPr>
            <w:tcW w:w="851" w:type="dxa"/>
            <w:shd w:val="clear" w:color="auto" w:fill="auto"/>
          </w:tcPr>
          <w:p w:rsidR="00F961EB" w:rsidRPr="00F961EB" w:rsidRDefault="00F961EB" w:rsidP="00F961EB">
            <w:pPr>
              <w:jc w:val="center"/>
              <w:rPr>
                <w:sz w:val="20"/>
                <w:szCs w:val="20"/>
              </w:rPr>
            </w:pPr>
            <w:r w:rsidRPr="00F961EB">
              <w:rPr>
                <w:sz w:val="20"/>
                <w:szCs w:val="20"/>
              </w:rPr>
              <w:t>202677</w:t>
            </w:r>
          </w:p>
        </w:tc>
        <w:tc>
          <w:tcPr>
            <w:tcW w:w="850" w:type="dxa"/>
            <w:shd w:val="clear" w:color="auto" w:fill="auto"/>
          </w:tcPr>
          <w:p w:rsidR="00F961EB" w:rsidRPr="00F961EB" w:rsidRDefault="00F961EB" w:rsidP="00F961EB">
            <w:pPr>
              <w:jc w:val="center"/>
              <w:rPr>
                <w:sz w:val="20"/>
                <w:szCs w:val="20"/>
              </w:rPr>
            </w:pPr>
            <w:r w:rsidRPr="00F961EB">
              <w:rPr>
                <w:sz w:val="20"/>
                <w:szCs w:val="20"/>
              </w:rPr>
              <w:t>210273</w:t>
            </w:r>
          </w:p>
        </w:tc>
        <w:tc>
          <w:tcPr>
            <w:tcW w:w="851" w:type="dxa"/>
            <w:shd w:val="clear" w:color="auto" w:fill="auto"/>
          </w:tcPr>
          <w:p w:rsidR="00F961EB" w:rsidRPr="00F961EB" w:rsidRDefault="00F961EB" w:rsidP="00F961EB">
            <w:pPr>
              <w:jc w:val="center"/>
              <w:rPr>
                <w:sz w:val="20"/>
                <w:szCs w:val="20"/>
              </w:rPr>
            </w:pPr>
            <w:r w:rsidRPr="00F961EB">
              <w:rPr>
                <w:sz w:val="20"/>
                <w:szCs w:val="20"/>
              </w:rPr>
              <w:t>216618</w:t>
            </w:r>
          </w:p>
        </w:tc>
        <w:tc>
          <w:tcPr>
            <w:tcW w:w="992" w:type="dxa"/>
            <w:shd w:val="clear" w:color="auto" w:fill="auto"/>
          </w:tcPr>
          <w:p w:rsidR="00F961EB" w:rsidRPr="00F961EB" w:rsidRDefault="00F961EB" w:rsidP="00F961EB">
            <w:pPr>
              <w:jc w:val="center"/>
              <w:rPr>
                <w:sz w:val="20"/>
                <w:szCs w:val="20"/>
              </w:rPr>
            </w:pPr>
            <w:r w:rsidRPr="00F961EB">
              <w:rPr>
                <w:sz w:val="20"/>
                <w:szCs w:val="20"/>
              </w:rPr>
              <w:t>222618</w:t>
            </w:r>
          </w:p>
        </w:tc>
        <w:tc>
          <w:tcPr>
            <w:tcW w:w="851" w:type="dxa"/>
            <w:shd w:val="clear" w:color="auto" w:fill="auto"/>
          </w:tcPr>
          <w:p w:rsidR="00F961EB" w:rsidRPr="00F961EB" w:rsidRDefault="00F961EB" w:rsidP="00F961EB">
            <w:pPr>
              <w:jc w:val="center"/>
              <w:rPr>
                <w:sz w:val="20"/>
                <w:szCs w:val="20"/>
              </w:rPr>
            </w:pPr>
            <w:r w:rsidRPr="00F961EB">
              <w:rPr>
                <w:sz w:val="20"/>
                <w:szCs w:val="20"/>
              </w:rPr>
              <w:t>217703</w:t>
            </w:r>
          </w:p>
        </w:tc>
        <w:tc>
          <w:tcPr>
            <w:tcW w:w="850" w:type="dxa"/>
            <w:shd w:val="clear" w:color="auto" w:fill="auto"/>
          </w:tcPr>
          <w:p w:rsidR="00F961EB" w:rsidRPr="00F961EB" w:rsidRDefault="00F961EB" w:rsidP="00F961EB">
            <w:pPr>
              <w:jc w:val="center"/>
              <w:rPr>
                <w:sz w:val="20"/>
                <w:szCs w:val="20"/>
              </w:rPr>
            </w:pPr>
            <w:r w:rsidRPr="00F961EB">
              <w:rPr>
                <w:sz w:val="20"/>
                <w:szCs w:val="20"/>
              </w:rPr>
              <w:t>141839</w:t>
            </w:r>
          </w:p>
        </w:tc>
        <w:tc>
          <w:tcPr>
            <w:tcW w:w="851" w:type="dxa"/>
            <w:shd w:val="clear" w:color="auto" w:fill="auto"/>
          </w:tcPr>
          <w:p w:rsidR="00F961EB" w:rsidRPr="00F961EB" w:rsidRDefault="00F961EB" w:rsidP="00F961EB">
            <w:pPr>
              <w:jc w:val="center"/>
              <w:rPr>
                <w:sz w:val="20"/>
                <w:szCs w:val="20"/>
              </w:rPr>
            </w:pPr>
            <w:r w:rsidRPr="00F961EB">
              <w:rPr>
                <w:sz w:val="20"/>
                <w:szCs w:val="20"/>
              </w:rPr>
              <w:t>171398</w:t>
            </w:r>
          </w:p>
        </w:tc>
        <w:tc>
          <w:tcPr>
            <w:tcW w:w="850" w:type="dxa"/>
            <w:shd w:val="clear" w:color="auto" w:fill="auto"/>
          </w:tcPr>
          <w:p w:rsidR="00F961EB" w:rsidRPr="00F961EB" w:rsidRDefault="00F961EB" w:rsidP="00F961EB">
            <w:pPr>
              <w:jc w:val="center"/>
              <w:rPr>
                <w:sz w:val="20"/>
                <w:szCs w:val="20"/>
              </w:rPr>
            </w:pPr>
            <w:r w:rsidRPr="00F961EB">
              <w:rPr>
                <w:sz w:val="20"/>
                <w:szCs w:val="20"/>
              </w:rPr>
              <w:t>189754</w:t>
            </w:r>
          </w:p>
        </w:tc>
        <w:tc>
          <w:tcPr>
            <w:tcW w:w="851" w:type="dxa"/>
            <w:shd w:val="clear" w:color="auto" w:fill="auto"/>
          </w:tcPr>
          <w:p w:rsidR="00F961EB" w:rsidRPr="00F961EB" w:rsidRDefault="00F961EB" w:rsidP="00F961EB">
            <w:pPr>
              <w:jc w:val="center"/>
              <w:rPr>
                <w:sz w:val="20"/>
                <w:szCs w:val="20"/>
              </w:rPr>
            </w:pPr>
            <w:r w:rsidRPr="00F961EB">
              <w:rPr>
                <w:sz w:val="20"/>
                <w:szCs w:val="20"/>
              </w:rPr>
              <w:t>230473</w:t>
            </w:r>
          </w:p>
        </w:tc>
        <w:tc>
          <w:tcPr>
            <w:tcW w:w="850" w:type="dxa"/>
            <w:shd w:val="clear" w:color="auto" w:fill="auto"/>
          </w:tcPr>
          <w:p w:rsidR="00F961EB" w:rsidRPr="00F961EB" w:rsidRDefault="00F961EB" w:rsidP="00F961EB">
            <w:pPr>
              <w:jc w:val="center"/>
              <w:rPr>
                <w:sz w:val="20"/>
                <w:szCs w:val="20"/>
              </w:rPr>
            </w:pPr>
            <w:r w:rsidRPr="00F961EB">
              <w:rPr>
                <w:sz w:val="20"/>
                <w:szCs w:val="20"/>
              </w:rPr>
              <w:t>227660</w:t>
            </w:r>
          </w:p>
        </w:tc>
      </w:tr>
    </w:tbl>
    <w:p w:rsidR="00896BFB" w:rsidRPr="00896BFB" w:rsidRDefault="00896BFB" w:rsidP="00896BFB">
      <w:pPr>
        <w:jc w:val="both"/>
      </w:pPr>
    </w:p>
    <w:p w:rsidR="00896BFB" w:rsidRPr="00896BFB" w:rsidRDefault="00896BFB" w:rsidP="009F0A01">
      <w:pPr>
        <w:jc w:val="center"/>
        <w:outlineLvl w:val="0"/>
        <w:rPr>
          <w:b/>
          <w:color w:val="FF0000"/>
        </w:rPr>
      </w:pPr>
    </w:p>
    <w:p w:rsidR="00896BFB" w:rsidRPr="00896BFB" w:rsidRDefault="00896BFB" w:rsidP="009F0A01">
      <w:pPr>
        <w:jc w:val="center"/>
        <w:outlineLvl w:val="0"/>
        <w:rPr>
          <w:b/>
          <w:color w:val="FF0000"/>
        </w:rPr>
      </w:pPr>
    </w:p>
    <w:p w:rsidR="004A70AD" w:rsidRDefault="004A70AD" w:rsidP="004A70AD">
      <w:pPr>
        <w:autoSpaceDE w:val="0"/>
        <w:autoSpaceDN w:val="0"/>
        <w:adjustRightInd w:val="0"/>
        <w:jc w:val="center"/>
        <w:rPr>
          <w:rFonts w:eastAsia="Calibri"/>
          <w:b/>
          <w:bCs/>
        </w:rPr>
      </w:pPr>
      <w:r w:rsidRPr="004A70AD">
        <w:rPr>
          <w:rFonts w:eastAsia="Calibri"/>
          <w:b/>
          <w:bCs/>
        </w:rPr>
        <w:t>Динамика показателей развития образования</w:t>
      </w:r>
    </w:p>
    <w:p w:rsidR="004A70AD" w:rsidRPr="00A70DA8" w:rsidRDefault="004A70AD" w:rsidP="004A70AD">
      <w:pPr>
        <w:shd w:val="clear" w:color="auto" w:fill="FFFFFF"/>
        <w:jc w:val="right"/>
        <w:rPr>
          <w:bCs/>
          <w:sz w:val="28"/>
          <w:szCs w:val="28"/>
        </w:rPr>
      </w:pPr>
      <w:r w:rsidRPr="00A70DA8">
        <w:rPr>
          <w:bCs/>
          <w:sz w:val="28"/>
          <w:szCs w:val="28"/>
        </w:rPr>
        <w:t xml:space="preserve">Таблица </w:t>
      </w:r>
      <w:r>
        <w:rPr>
          <w:bCs/>
          <w:sz w:val="28"/>
          <w:szCs w:val="28"/>
        </w:rPr>
        <w:t>51</w:t>
      </w:r>
    </w:p>
    <w:p w:rsidR="004A70AD" w:rsidRPr="004A70AD" w:rsidRDefault="004A70AD" w:rsidP="004A70AD">
      <w:pPr>
        <w:autoSpaceDE w:val="0"/>
        <w:autoSpaceDN w:val="0"/>
        <w:adjustRightInd w:val="0"/>
        <w:jc w:val="center"/>
        <w:rPr>
          <w:rFonts w:eastAsia="Calibri"/>
          <w:b/>
          <w:bCs/>
        </w:rPr>
      </w:pPr>
    </w:p>
    <w:p w:rsidR="004A70AD" w:rsidRPr="00717691" w:rsidRDefault="004A70AD" w:rsidP="004A70AD">
      <w:pPr>
        <w:autoSpaceDE w:val="0"/>
        <w:autoSpaceDN w:val="0"/>
        <w:adjustRightInd w:val="0"/>
        <w:jc w:val="both"/>
        <w:outlineLvl w:val="0"/>
        <w:rPr>
          <w:rFonts w:eastAsia="Calibri"/>
          <w:sz w:val="22"/>
          <w:szCs w:val="22"/>
        </w:rPr>
      </w:pPr>
    </w:p>
    <w:tbl>
      <w:tblPr>
        <w:tblW w:w="14459" w:type="dxa"/>
        <w:tblInd w:w="-80" w:type="dxa"/>
        <w:tblLayout w:type="fixed"/>
        <w:tblCellMar>
          <w:top w:w="102" w:type="dxa"/>
          <w:left w:w="62" w:type="dxa"/>
          <w:bottom w:w="102" w:type="dxa"/>
          <w:right w:w="62" w:type="dxa"/>
        </w:tblCellMar>
        <w:tblLook w:val="0000" w:firstRow="0" w:lastRow="0" w:firstColumn="0" w:lastColumn="0" w:noHBand="0" w:noVBand="0"/>
      </w:tblPr>
      <w:tblGrid>
        <w:gridCol w:w="3261"/>
        <w:gridCol w:w="1119"/>
        <w:gridCol w:w="1120"/>
        <w:gridCol w:w="1120"/>
        <w:gridCol w:w="1120"/>
        <w:gridCol w:w="1120"/>
        <w:gridCol w:w="1119"/>
        <w:gridCol w:w="1120"/>
        <w:gridCol w:w="1120"/>
        <w:gridCol w:w="1120"/>
        <w:gridCol w:w="1120"/>
      </w:tblGrid>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rPr>
                <w:rFonts w:eastAsia="Calibri"/>
                <w:sz w:val="22"/>
                <w:szCs w:val="22"/>
              </w:rPr>
            </w:pP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2010</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2011</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2012</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2013</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2014</w:t>
            </w:r>
            <w:r>
              <w:rPr>
                <w:rFonts w:eastAsia="Calibri"/>
                <w:sz w:val="22"/>
                <w:szCs w:val="22"/>
              </w:rPr>
              <w:t xml:space="preserve"> год</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2015</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2016</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2017</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2018</w:t>
            </w:r>
            <w:r>
              <w:rPr>
                <w:rFonts w:eastAsia="Calibri"/>
                <w:sz w:val="22"/>
                <w:szCs w:val="22"/>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E85C98">
            <w:pPr>
              <w:autoSpaceDE w:val="0"/>
              <w:autoSpaceDN w:val="0"/>
              <w:adjustRightInd w:val="0"/>
              <w:jc w:val="center"/>
              <w:rPr>
                <w:rFonts w:eastAsia="Calibri"/>
                <w:sz w:val="22"/>
                <w:szCs w:val="22"/>
              </w:rPr>
            </w:pPr>
            <w:r w:rsidRPr="00717691">
              <w:rPr>
                <w:rFonts w:eastAsia="Calibri"/>
                <w:sz w:val="22"/>
                <w:szCs w:val="22"/>
              </w:rPr>
              <w:t>2019</w:t>
            </w:r>
            <w:r>
              <w:rPr>
                <w:rFonts w:eastAsia="Calibri"/>
                <w:sz w:val="22"/>
                <w:szCs w:val="22"/>
              </w:rPr>
              <w:t xml:space="preserve"> год</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 xml:space="preserve">Введено в эксплуатацию объектов, /с учетом комплексов </w:t>
            </w:r>
            <w:r>
              <w:rPr>
                <w:rFonts w:eastAsia="Calibri"/>
                <w:sz w:val="22"/>
                <w:szCs w:val="22"/>
              </w:rPr>
              <w:t>«</w:t>
            </w:r>
            <w:r w:rsidRPr="00717691">
              <w:rPr>
                <w:rFonts w:eastAsia="Calibri"/>
                <w:sz w:val="22"/>
                <w:szCs w:val="22"/>
              </w:rPr>
              <w:t>школа - детский сад</w:t>
            </w:r>
            <w:r>
              <w:rPr>
                <w:rFonts w:eastAsia="Calibri"/>
                <w:sz w:val="22"/>
                <w:szCs w:val="22"/>
              </w:rPr>
              <w:t>»</w:t>
            </w:r>
            <w:r w:rsidRPr="00717691">
              <w:rPr>
                <w:rFonts w:eastAsia="Calibri"/>
                <w:sz w:val="22"/>
                <w:szCs w:val="22"/>
              </w:rPr>
              <w:t>, в том числе:</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18/1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20/1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14/2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23/0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27/1</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33/6</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26/3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13/4</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Детских садов, единиц</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19</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22</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6</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Мест</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2485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2434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1755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4175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4356</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3793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3621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733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805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1370</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Общеобразовательных школ, единиц</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6</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lastRenderedPageBreak/>
              <w:t>Мест</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1200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630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1000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2325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2165</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1841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1074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955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510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850</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Организаций профессионального образования (колледжи), единиц</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Мест</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264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850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420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800</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400</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 xml:space="preserve">Уровень обеспеченности дневными общеобразовательными организациями (школы), в процентах к нормативу </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101,0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99,0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99,0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93,0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90,0</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90,0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87,0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88,0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88,2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ДЭР</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Доля обучающихся в государственных (муниципальных) общеобразовательных организациях, занимающихся во вторую (третью) смену, в общей численности обучающихся в государственных (муниципальных) общеобразовательных организациях, в процентах</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rPr>
                <w:rFonts w:eastAsia="Calibri"/>
                <w:sz w:val="22"/>
                <w:szCs w:val="22"/>
              </w:rPr>
            </w:pP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Югра</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23,2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24,4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24,3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25,4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24,3</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25,0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20,5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20,2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20,7</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21,4</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Россия</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12,9</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13,1</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13,7</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13,2</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14,0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12,6</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12,4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x</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х</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Доля участников ЕГЭ (выпускники текущего года), не преодолевших минимальное пороговое значение по обязательным учебным предметам (русский язык и математика)</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x</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x</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x</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0,43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0,2</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0,52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0,38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0,36</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0,47</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0,64</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lastRenderedPageBreak/>
              <w:t>Количество стобалльных работ ЕГЭ, выполненных выпускниками текущего года</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29</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102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36</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47</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40</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80</w:t>
            </w:r>
          </w:p>
        </w:tc>
      </w:tr>
      <w:tr w:rsidR="004A70AD" w:rsidRPr="00717691" w:rsidTr="00E85C98">
        <w:tc>
          <w:tcPr>
            <w:tcW w:w="3261"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both"/>
              <w:rPr>
                <w:rFonts w:eastAsia="Calibri"/>
                <w:sz w:val="22"/>
                <w:szCs w:val="22"/>
              </w:rPr>
            </w:pPr>
            <w:r w:rsidRPr="00717691">
              <w:rPr>
                <w:rFonts w:eastAsia="Calibri"/>
                <w:sz w:val="22"/>
                <w:szCs w:val="22"/>
              </w:rPr>
              <w:t>Объем расходов консолидированного бюдж</w:t>
            </w:r>
            <w:r>
              <w:rPr>
                <w:rFonts w:eastAsia="Calibri"/>
                <w:sz w:val="22"/>
                <w:szCs w:val="22"/>
              </w:rPr>
              <w:t>ета автономного округа в сфере «</w:t>
            </w:r>
            <w:r w:rsidRPr="00717691">
              <w:rPr>
                <w:rFonts w:eastAsia="Calibri"/>
                <w:sz w:val="22"/>
                <w:szCs w:val="22"/>
              </w:rPr>
              <w:t>Образование</w:t>
            </w:r>
            <w:r>
              <w:rPr>
                <w:rFonts w:eastAsia="Calibri"/>
                <w:sz w:val="22"/>
                <w:szCs w:val="22"/>
              </w:rPr>
              <w:t>»</w:t>
            </w:r>
            <w:r w:rsidRPr="00717691">
              <w:rPr>
                <w:rFonts w:eastAsia="Calibri"/>
                <w:sz w:val="22"/>
                <w:szCs w:val="22"/>
              </w:rPr>
              <w:t xml:space="preserve"> на 1 жителя, всего, тыс. рублей</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28,8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32,2</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37,5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40,5</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45,4</w:t>
            </w:r>
          </w:p>
        </w:tc>
        <w:tc>
          <w:tcPr>
            <w:tcW w:w="1119"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44,8</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45,7</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45,3</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49,4</w:t>
            </w:r>
          </w:p>
        </w:tc>
        <w:tc>
          <w:tcPr>
            <w:tcW w:w="1120" w:type="dxa"/>
            <w:tcBorders>
              <w:top w:val="single" w:sz="4" w:space="0" w:color="auto"/>
              <w:left w:val="single" w:sz="4" w:space="0" w:color="auto"/>
              <w:bottom w:val="single" w:sz="4" w:space="0" w:color="auto"/>
              <w:right w:val="single" w:sz="4" w:space="0" w:color="auto"/>
            </w:tcBorders>
          </w:tcPr>
          <w:p w:rsidR="004A70AD" w:rsidRPr="00717691" w:rsidRDefault="004A70AD" w:rsidP="004A70AD">
            <w:pPr>
              <w:autoSpaceDE w:val="0"/>
              <w:autoSpaceDN w:val="0"/>
              <w:adjustRightInd w:val="0"/>
              <w:jc w:val="center"/>
              <w:rPr>
                <w:rFonts w:eastAsia="Calibri"/>
                <w:sz w:val="22"/>
                <w:szCs w:val="22"/>
              </w:rPr>
            </w:pPr>
            <w:r w:rsidRPr="00717691">
              <w:rPr>
                <w:rFonts w:eastAsia="Calibri"/>
                <w:sz w:val="22"/>
                <w:szCs w:val="22"/>
              </w:rPr>
              <w:t>ДЭР</w:t>
            </w:r>
          </w:p>
        </w:tc>
      </w:tr>
    </w:tbl>
    <w:p w:rsidR="00896BFB" w:rsidRDefault="00896BFB" w:rsidP="009F0A01">
      <w:pPr>
        <w:jc w:val="center"/>
        <w:outlineLvl w:val="0"/>
        <w:rPr>
          <w:b/>
          <w:color w:val="FF0000"/>
          <w:sz w:val="28"/>
          <w:szCs w:val="28"/>
        </w:rPr>
        <w:sectPr w:rsidR="00896BFB" w:rsidSect="00896BFB">
          <w:pgSz w:w="16838" w:h="11906" w:orient="landscape"/>
          <w:pgMar w:top="1701" w:right="1134" w:bottom="851" w:left="1134" w:header="709" w:footer="709" w:gutter="0"/>
          <w:cols w:space="708"/>
          <w:docGrid w:linePitch="360"/>
        </w:sect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06268F" w:rsidRDefault="0006268F" w:rsidP="0006268F">
      <w:pPr>
        <w:ind w:firstLine="709"/>
        <w:jc w:val="center"/>
        <w:rPr>
          <w:rFonts w:eastAsia="Calibri"/>
          <w:b/>
          <w:sz w:val="28"/>
          <w:szCs w:val="28"/>
          <w:lang w:eastAsia="en-US"/>
        </w:rPr>
      </w:pPr>
      <w:r w:rsidRPr="0006268F">
        <w:rPr>
          <w:rFonts w:eastAsia="Calibri"/>
          <w:b/>
          <w:sz w:val="28"/>
          <w:szCs w:val="28"/>
          <w:lang w:eastAsia="en-US"/>
        </w:rPr>
        <w:t>Количество семей иностранных граждан в Ханты-Мансийском автономном округе – Югре в 2019 году</w:t>
      </w:r>
    </w:p>
    <w:p w:rsidR="00936F8F" w:rsidRPr="00A70DA8" w:rsidRDefault="00936F8F" w:rsidP="00936F8F">
      <w:pPr>
        <w:shd w:val="clear" w:color="auto" w:fill="FFFFFF"/>
        <w:jc w:val="right"/>
        <w:rPr>
          <w:bCs/>
          <w:sz w:val="28"/>
          <w:szCs w:val="28"/>
        </w:rPr>
      </w:pPr>
      <w:r w:rsidRPr="00A70DA8">
        <w:rPr>
          <w:bCs/>
          <w:sz w:val="28"/>
          <w:szCs w:val="28"/>
        </w:rPr>
        <w:t xml:space="preserve">Таблица </w:t>
      </w:r>
      <w:r>
        <w:rPr>
          <w:bCs/>
          <w:sz w:val="28"/>
          <w:szCs w:val="28"/>
        </w:rPr>
        <w:t>52</w:t>
      </w:r>
    </w:p>
    <w:p w:rsidR="0006268F" w:rsidRDefault="0006268F" w:rsidP="0006268F">
      <w:pPr>
        <w:ind w:firstLine="709"/>
        <w:jc w:val="center"/>
        <w:rPr>
          <w:rFonts w:eastAsia="Calibri"/>
          <w:b/>
          <w:sz w:val="28"/>
          <w:szCs w:val="28"/>
          <w:lang w:eastAsia="en-US"/>
        </w:rPr>
      </w:pPr>
    </w:p>
    <w:p w:rsidR="0006268F" w:rsidRPr="0006268F" w:rsidRDefault="0006268F" w:rsidP="0006268F">
      <w:pPr>
        <w:ind w:firstLine="709"/>
        <w:jc w:val="center"/>
        <w:rPr>
          <w:rFonts w:eastAsia="Calibri"/>
          <w:b/>
          <w:sz w:val="28"/>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711"/>
        <w:gridCol w:w="992"/>
        <w:gridCol w:w="851"/>
        <w:gridCol w:w="850"/>
        <w:gridCol w:w="851"/>
        <w:gridCol w:w="850"/>
        <w:gridCol w:w="851"/>
        <w:gridCol w:w="850"/>
      </w:tblGrid>
      <w:tr w:rsidR="0006268F" w:rsidRPr="00717691" w:rsidTr="00E85C98">
        <w:tc>
          <w:tcPr>
            <w:tcW w:w="516" w:type="dxa"/>
            <w:vMerge w:val="restart"/>
          </w:tcPr>
          <w:p w:rsidR="0006268F" w:rsidRPr="00717691" w:rsidRDefault="0006268F" w:rsidP="00E85C98">
            <w:pPr>
              <w:ind w:firstLine="709"/>
              <w:jc w:val="both"/>
              <w:rPr>
                <w:rFonts w:eastAsia="Calibri"/>
                <w:sz w:val="22"/>
                <w:szCs w:val="22"/>
                <w:lang w:eastAsia="en-US"/>
              </w:rPr>
            </w:pPr>
          </w:p>
          <w:p w:rsidR="0006268F" w:rsidRPr="00717691" w:rsidRDefault="0006268F" w:rsidP="00E85C98">
            <w:pPr>
              <w:jc w:val="both"/>
              <w:rPr>
                <w:rFonts w:eastAsia="Calibri"/>
                <w:sz w:val="22"/>
                <w:szCs w:val="22"/>
                <w:lang w:eastAsia="en-US"/>
              </w:rPr>
            </w:pPr>
            <w:r w:rsidRPr="00717691">
              <w:rPr>
                <w:rFonts w:eastAsia="Calibri"/>
                <w:sz w:val="22"/>
                <w:szCs w:val="22"/>
                <w:lang w:eastAsia="en-US"/>
              </w:rPr>
              <w:t>№ п/п</w:t>
            </w:r>
          </w:p>
        </w:tc>
        <w:tc>
          <w:tcPr>
            <w:tcW w:w="2711" w:type="dxa"/>
            <w:vMerge w:val="restart"/>
          </w:tcPr>
          <w:p w:rsidR="0006268F" w:rsidRPr="00717691" w:rsidRDefault="0006268F" w:rsidP="00E85C98">
            <w:pPr>
              <w:ind w:firstLine="709"/>
              <w:jc w:val="both"/>
              <w:rPr>
                <w:rFonts w:eastAsia="Calibri"/>
                <w:sz w:val="22"/>
                <w:szCs w:val="22"/>
                <w:lang w:eastAsia="en-US"/>
              </w:rPr>
            </w:pPr>
          </w:p>
        </w:tc>
        <w:tc>
          <w:tcPr>
            <w:tcW w:w="992" w:type="dxa"/>
            <w:vMerge w:val="restart"/>
          </w:tcPr>
          <w:p w:rsidR="0006268F" w:rsidRPr="00717691" w:rsidRDefault="0006268F" w:rsidP="00E85C98">
            <w:pPr>
              <w:ind w:firstLine="709"/>
              <w:jc w:val="both"/>
              <w:rPr>
                <w:rFonts w:eastAsia="Calibri"/>
                <w:sz w:val="22"/>
                <w:szCs w:val="22"/>
                <w:lang w:eastAsia="en-US"/>
              </w:rPr>
            </w:pPr>
          </w:p>
          <w:p w:rsidR="0006268F" w:rsidRPr="00717691" w:rsidRDefault="0006268F" w:rsidP="00E85C98">
            <w:pPr>
              <w:jc w:val="both"/>
              <w:rPr>
                <w:rFonts w:eastAsia="Calibri"/>
                <w:sz w:val="22"/>
                <w:szCs w:val="22"/>
                <w:lang w:eastAsia="en-US"/>
              </w:rPr>
            </w:pPr>
            <w:r w:rsidRPr="00717691">
              <w:rPr>
                <w:rFonts w:eastAsia="Calibri"/>
                <w:sz w:val="22"/>
                <w:szCs w:val="22"/>
                <w:lang w:eastAsia="en-US"/>
              </w:rPr>
              <w:t>Всего семей</w:t>
            </w:r>
          </w:p>
        </w:tc>
        <w:tc>
          <w:tcPr>
            <w:tcW w:w="5103" w:type="dxa"/>
            <w:gridSpan w:val="6"/>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В том числе из:</w:t>
            </w:r>
          </w:p>
        </w:tc>
      </w:tr>
      <w:tr w:rsidR="0006268F" w:rsidRPr="00717691" w:rsidTr="00E85C98">
        <w:trPr>
          <w:cantSplit/>
          <w:trHeight w:val="1356"/>
        </w:trPr>
        <w:tc>
          <w:tcPr>
            <w:tcW w:w="516" w:type="dxa"/>
            <w:vMerge/>
          </w:tcPr>
          <w:p w:rsidR="0006268F" w:rsidRPr="00717691" w:rsidRDefault="0006268F" w:rsidP="00E85C98">
            <w:pPr>
              <w:ind w:firstLine="709"/>
              <w:jc w:val="both"/>
              <w:rPr>
                <w:rFonts w:eastAsia="Calibri"/>
                <w:sz w:val="22"/>
                <w:szCs w:val="22"/>
                <w:lang w:eastAsia="en-US"/>
              </w:rPr>
            </w:pPr>
          </w:p>
        </w:tc>
        <w:tc>
          <w:tcPr>
            <w:tcW w:w="2711" w:type="dxa"/>
            <w:vMerge/>
          </w:tcPr>
          <w:p w:rsidR="0006268F" w:rsidRPr="00717691" w:rsidRDefault="0006268F" w:rsidP="00E85C98">
            <w:pPr>
              <w:ind w:firstLine="709"/>
              <w:jc w:val="both"/>
              <w:rPr>
                <w:rFonts w:eastAsia="Calibri"/>
                <w:sz w:val="22"/>
                <w:szCs w:val="22"/>
                <w:lang w:eastAsia="en-US"/>
              </w:rPr>
            </w:pPr>
          </w:p>
        </w:tc>
        <w:tc>
          <w:tcPr>
            <w:tcW w:w="992" w:type="dxa"/>
            <w:vMerge/>
          </w:tcPr>
          <w:p w:rsidR="0006268F" w:rsidRPr="00717691" w:rsidRDefault="0006268F" w:rsidP="00E85C98">
            <w:pPr>
              <w:ind w:firstLine="709"/>
              <w:jc w:val="both"/>
              <w:rPr>
                <w:rFonts w:eastAsia="Calibri"/>
                <w:sz w:val="22"/>
                <w:szCs w:val="22"/>
                <w:lang w:eastAsia="en-US"/>
              </w:rPr>
            </w:pPr>
          </w:p>
        </w:tc>
        <w:tc>
          <w:tcPr>
            <w:tcW w:w="851"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Средней Азии</w:t>
            </w:r>
          </w:p>
        </w:tc>
        <w:tc>
          <w:tcPr>
            <w:tcW w:w="850"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Украины</w:t>
            </w:r>
          </w:p>
        </w:tc>
        <w:tc>
          <w:tcPr>
            <w:tcW w:w="851"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Молдовы</w:t>
            </w:r>
          </w:p>
        </w:tc>
        <w:tc>
          <w:tcPr>
            <w:tcW w:w="850"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Республики Беларусь</w:t>
            </w:r>
          </w:p>
        </w:tc>
        <w:tc>
          <w:tcPr>
            <w:tcW w:w="851"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Закавказья</w:t>
            </w:r>
          </w:p>
        </w:tc>
        <w:tc>
          <w:tcPr>
            <w:tcW w:w="850" w:type="dxa"/>
            <w:textDirection w:val="btLr"/>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Другого</w:t>
            </w:r>
          </w:p>
        </w:tc>
      </w:tr>
      <w:tr w:rsidR="0006268F" w:rsidRPr="00717691" w:rsidTr="0006268F">
        <w:trPr>
          <w:cantSplit/>
          <w:trHeight w:val="274"/>
        </w:trPr>
        <w:tc>
          <w:tcPr>
            <w:tcW w:w="516" w:type="dxa"/>
            <w:vAlign w:val="center"/>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11.</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Когалым</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26</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14</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w:t>
            </w:r>
          </w:p>
        </w:tc>
      </w:tr>
      <w:tr w:rsidR="0006268F" w:rsidRPr="00717691" w:rsidTr="0006268F">
        <w:trPr>
          <w:cantSplit/>
          <w:trHeight w:val="279"/>
        </w:trPr>
        <w:tc>
          <w:tcPr>
            <w:tcW w:w="516" w:type="dxa"/>
            <w:vAlign w:val="center"/>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22.</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Березовский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r>
      <w:tr w:rsidR="0006268F" w:rsidRPr="00717691" w:rsidTr="0006268F">
        <w:trPr>
          <w:cantSplit/>
          <w:trHeight w:val="279"/>
        </w:trPr>
        <w:tc>
          <w:tcPr>
            <w:tcW w:w="516" w:type="dxa"/>
            <w:vAlign w:val="center"/>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33.</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Кондинский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r>
      <w:tr w:rsidR="0006268F" w:rsidRPr="00717691" w:rsidTr="0006268F">
        <w:trPr>
          <w:cantSplit/>
          <w:trHeight w:val="279"/>
        </w:trPr>
        <w:tc>
          <w:tcPr>
            <w:tcW w:w="516" w:type="dxa"/>
            <w:vAlign w:val="center"/>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44.</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Нефтеюганский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38</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15</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r>
      <w:tr w:rsidR="0006268F" w:rsidRPr="00717691" w:rsidTr="0006268F">
        <w:trPr>
          <w:cantSplit/>
          <w:trHeight w:val="279"/>
        </w:trPr>
        <w:tc>
          <w:tcPr>
            <w:tcW w:w="516" w:type="dxa"/>
            <w:vAlign w:val="bottom"/>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55.</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Нягань</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38</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15</w:t>
            </w:r>
          </w:p>
        </w:tc>
      </w:tr>
      <w:tr w:rsidR="0006268F" w:rsidRPr="00717691" w:rsidTr="0006268F">
        <w:trPr>
          <w:cantSplit/>
          <w:trHeight w:val="279"/>
        </w:trPr>
        <w:tc>
          <w:tcPr>
            <w:tcW w:w="516" w:type="dxa"/>
            <w:vAlign w:val="bottom"/>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66.</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Октябрьский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22</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r>
      <w:tr w:rsidR="0006268F" w:rsidRPr="00717691" w:rsidTr="0006268F">
        <w:trPr>
          <w:cantSplit/>
          <w:trHeight w:val="279"/>
        </w:trPr>
        <w:tc>
          <w:tcPr>
            <w:tcW w:w="516" w:type="dxa"/>
            <w:vAlign w:val="bottom"/>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77.</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Советский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15</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8</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r>
      <w:tr w:rsidR="0006268F" w:rsidRPr="00717691" w:rsidTr="0006268F">
        <w:trPr>
          <w:cantSplit/>
          <w:trHeight w:val="279"/>
        </w:trPr>
        <w:tc>
          <w:tcPr>
            <w:tcW w:w="516" w:type="dxa"/>
            <w:vAlign w:val="bottom"/>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88.</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Лангепас</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34</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r>
      <w:tr w:rsidR="0006268F" w:rsidRPr="00717691" w:rsidTr="0006268F">
        <w:trPr>
          <w:cantSplit/>
          <w:trHeight w:val="279"/>
        </w:trPr>
        <w:tc>
          <w:tcPr>
            <w:tcW w:w="516" w:type="dxa"/>
            <w:vAlign w:val="bottom"/>
          </w:tcPr>
          <w:p w:rsidR="0006268F" w:rsidRPr="00717691" w:rsidRDefault="0006268F" w:rsidP="00E85C98">
            <w:pPr>
              <w:ind w:firstLine="709"/>
              <w:jc w:val="both"/>
              <w:rPr>
                <w:rFonts w:eastAsia="Calibri"/>
                <w:sz w:val="22"/>
                <w:szCs w:val="22"/>
                <w:lang w:eastAsia="en-US"/>
              </w:rPr>
            </w:pPr>
            <w:r w:rsidRPr="00717691">
              <w:rPr>
                <w:rFonts w:eastAsia="Calibri"/>
                <w:sz w:val="22"/>
                <w:szCs w:val="22"/>
                <w:lang w:eastAsia="en-US"/>
              </w:rPr>
              <w:t>99.</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Мегион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15</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10</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Нижневартовский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25</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8</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11</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Нефтеюганск</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159</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97</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9</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10</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12</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Нижневартовск</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354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193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46</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38</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13</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Радужный</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8</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14</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Покачи</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12</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15</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Пыть-Ях</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12</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18</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18</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16</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Сургут</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839</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494</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134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119</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65</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17</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Белоярский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28</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6</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r>
      <w:tr w:rsidR="0006268F" w:rsidRPr="00717691" w:rsidTr="0006268F">
        <w:trPr>
          <w:cantSplit/>
          <w:trHeight w:val="279"/>
        </w:trPr>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18</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Сургутский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174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79</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5</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27</w:t>
            </w:r>
          </w:p>
        </w:tc>
      </w:tr>
      <w:tr w:rsidR="0006268F" w:rsidRPr="00717691" w:rsidTr="0006268F">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19</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Урай</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48</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19</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r>
      <w:tr w:rsidR="0006268F" w:rsidRPr="00717691" w:rsidTr="0006268F">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20</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Ханты-Мансийск</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177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140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17</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11</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r>
      <w:tr w:rsidR="0006268F" w:rsidRPr="00717691" w:rsidTr="0006268F">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21</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Ханты-Мансийский район</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r>
      <w:tr w:rsidR="0006268F" w:rsidRPr="00717691" w:rsidTr="0006268F">
        <w:tc>
          <w:tcPr>
            <w:tcW w:w="516" w:type="dxa"/>
            <w:vAlign w:val="bottom"/>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22</w:t>
            </w:r>
          </w:p>
        </w:tc>
        <w:tc>
          <w:tcPr>
            <w:tcW w:w="2711" w:type="dxa"/>
          </w:tcPr>
          <w:p w:rsidR="0006268F" w:rsidRPr="00717691" w:rsidRDefault="0006268F" w:rsidP="00E85C98">
            <w:pPr>
              <w:jc w:val="both"/>
              <w:rPr>
                <w:rFonts w:eastAsia="Calibri"/>
                <w:sz w:val="22"/>
                <w:szCs w:val="22"/>
                <w:lang w:eastAsia="en-US"/>
              </w:rPr>
            </w:pPr>
            <w:r w:rsidRPr="00717691">
              <w:rPr>
                <w:rFonts w:eastAsia="Calibri"/>
                <w:sz w:val="22"/>
                <w:szCs w:val="22"/>
                <w:lang w:eastAsia="en-US"/>
              </w:rPr>
              <w:t>Югорск</w:t>
            </w:r>
          </w:p>
        </w:tc>
        <w:tc>
          <w:tcPr>
            <w:tcW w:w="992"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41</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19</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10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3</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0</w:t>
            </w:r>
          </w:p>
        </w:tc>
        <w:tc>
          <w:tcPr>
            <w:tcW w:w="851"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7</w:t>
            </w:r>
          </w:p>
        </w:tc>
        <w:tc>
          <w:tcPr>
            <w:tcW w:w="850" w:type="dxa"/>
            <w:vAlign w:val="center"/>
          </w:tcPr>
          <w:p w:rsidR="0006268F" w:rsidRPr="00717691" w:rsidRDefault="0006268F" w:rsidP="0006268F">
            <w:pPr>
              <w:jc w:val="center"/>
              <w:rPr>
                <w:rFonts w:eastAsia="Calibri"/>
                <w:sz w:val="22"/>
                <w:szCs w:val="22"/>
                <w:lang w:eastAsia="en-US"/>
              </w:rPr>
            </w:pPr>
            <w:r w:rsidRPr="00717691">
              <w:rPr>
                <w:rFonts w:eastAsia="Calibri"/>
                <w:sz w:val="22"/>
                <w:szCs w:val="22"/>
                <w:lang w:eastAsia="en-US"/>
              </w:rPr>
              <w:t>2</w:t>
            </w:r>
          </w:p>
        </w:tc>
      </w:tr>
      <w:tr w:rsidR="003E51C9" w:rsidRPr="00717691" w:rsidTr="003E51C9">
        <w:tc>
          <w:tcPr>
            <w:tcW w:w="3227" w:type="dxa"/>
            <w:gridSpan w:val="2"/>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Итого</w:t>
            </w:r>
          </w:p>
        </w:tc>
        <w:tc>
          <w:tcPr>
            <w:tcW w:w="992"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2324</w:t>
            </w:r>
          </w:p>
        </w:tc>
        <w:tc>
          <w:tcPr>
            <w:tcW w:w="851"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1250</w:t>
            </w:r>
          </w:p>
        </w:tc>
        <w:tc>
          <w:tcPr>
            <w:tcW w:w="850"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453</w:t>
            </w:r>
          </w:p>
        </w:tc>
        <w:tc>
          <w:tcPr>
            <w:tcW w:w="851"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51</w:t>
            </w:r>
          </w:p>
        </w:tc>
        <w:tc>
          <w:tcPr>
            <w:tcW w:w="850"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55</w:t>
            </w:r>
          </w:p>
        </w:tc>
        <w:tc>
          <w:tcPr>
            <w:tcW w:w="851"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297</w:t>
            </w:r>
          </w:p>
        </w:tc>
        <w:tc>
          <w:tcPr>
            <w:tcW w:w="850" w:type="dxa"/>
            <w:shd w:val="clear" w:color="auto" w:fill="auto"/>
            <w:vAlign w:val="center"/>
          </w:tcPr>
          <w:p w:rsidR="003E51C9" w:rsidRPr="00717691" w:rsidRDefault="003E51C9" w:rsidP="003E51C9">
            <w:pPr>
              <w:jc w:val="center"/>
              <w:rPr>
                <w:rFonts w:eastAsia="Calibri"/>
                <w:b/>
                <w:sz w:val="22"/>
                <w:szCs w:val="22"/>
                <w:lang w:eastAsia="en-US"/>
              </w:rPr>
            </w:pPr>
            <w:r w:rsidRPr="00717691">
              <w:rPr>
                <w:rFonts w:eastAsia="Calibri"/>
                <w:b/>
                <w:sz w:val="22"/>
                <w:szCs w:val="22"/>
                <w:lang w:eastAsia="en-US"/>
              </w:rPr>
              <w:t>218</w:t>
            </w:r>
          </w:p>
        </w:tc>
      </w:tr>
    </w:tbl>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3E4F4F" w:rsidRDefault="003E4F4F" w:rsidP="003E4F4F">
      <w:pPr>
        <w:ind w:firstLine="709"/>
        <w:jc w:val="center"/>
        <w:rPr>
          <w:rFonts w:eastAsia="Calibri"/>
          <w:b/>
          <w:sz w:val="28"/>
          <w:szCs w:val="28"/>
          <w:lang w:eastAsia="en-US"/>
        </w:rPr>
      </w:pPr>
      <w:r w:rsidRPr="003E4F4F">
        <w:rPr>
          <w:rFonts w:eastAsia="Calibri"/>
          <w:b/>
          <w:sz w:val="28"/>
          <w:szCs w:val="28"/>
          <w:lang w:eastAsia="en-US"/>
        </w:rPr>
        <w:t>Охват детей из семей иностранных граждан обучением в образовательных организациях общего образования автономного округа</w:t>
      </w:r>
    </w:p>
    <w:p w:rsidR="003E4F4F" w:rsidRDefault="003E4F4F" w:rsidP="003E4F4F">
      <w:pPr>
        <w:shd w:val="clear" w:color="auto" w:fill="FFFFFF"/>
        <w:jc w:val="right"/>
        <w:rPr>
          <w:bCs/>
          <w:sz w:val="28"/>
          <w:szCs w:val="28"/>
        </w:rPr>
      </w:pPr>
    </w:p>
    <w:p w:rsidR="003E4F4F" w:rsidRPr="00A70DA8" w:rsidRDefault="003E4F4F" w:rsidP="003E4F4F">
      <w:pPr>
        <w:shd w:val="clear" w:color="auto" w:fill="FFFFFF"/>
        <w:jc w:val="right"/>
        <w:rPr>
          <w:bCs/>
          <w:sz w:val="28"/>
          <w:szCs w:val="28"/>
        </w:rPr>
      </w:pPr>
      <w:r w:rsidRPr="00A70DA8">
        <w:rPr>
          <w:bCs/>
          <w:sz w:val="28"/>
          <w:szCs w:val="28"/>
        </w:rPr>
        <w:t xml:space="preserve">Таблица </w:t>
      </w:r>
      <w:r>
        <w:rPr>
          <w:bCs/>
          <w:sz w:val="28"/>
          <w:szCs w:val="28"/>
        </w:rPr>
        <w:t>53</w:t>
      </w:r>
    </w:p>
    <w:p w:rsidR="003E4F4F" w:rsidRPr="003E4F4F" w:rsidRDefault="003E4F4F" w:rsidP="003E4F4F">
      <w:pPr>
        <w:ind w:firstLine="709"/>
        <w:jc w:val="center"/>
        <w:rPr>
          <w:rFonts w:eastAsia="Calibri"/>
          <w:b/>
          <w:sz w:val="28"/>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1134"/>
        <w:gridCol w:w="992"/>
        <w:gridCol w:w="992"/>
        <w:gridCol w:w="851"/>
        <w:gridCol w:w="850"/>
        <w:gridCol w:w="851"/>
        <w:gridCol w:w="992"/>
      </w:tblGrid>
      <w:tr w:rsidR="003E4F4F" w:rsidRPr="00717691" w:rsidTr="003E4F4F">
        <w:trPr>
          <w:trHeight w:val="292"/>
        </w:trPr>
        <w:tc>
          <w:tcPr>
            <w:tcW w:w="817" w:type="dxa"/>
            <w:vMerge w:val="restart"/>
            <w:tcBorders>
              <w:top w:val="single" w:sz="4" w:space="0" w:color="auto"/>
              <w:left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Год</w:t>
            </w:r>
          </w:p>
        </w:tc>
        <w:tc>
          <w:tcPr>
            <w:tcW w:w="851" w:type="dxa"/>
            <w:vMerge w:val="restart"/>
            <w:tcBorders>
              <w:top w:val="single" w:sz="4" w:space="0" w:color="auto"/>
              <w:left w:val="single" w:sz="4" w:space="0" w:color="auto"/>
              <w:right w:val="single" w:sz="4" w:space="0" w:color="auto"/>
            </w:tcBorders>
            <w:vAlign w:val="center"/>
            <w:hideMark/>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Всего детей</w:t>
            </w:r>
          </w:p>
        </w:tc>
        <w:tc>
          <w:tcPr>
            <w:tcW w:w="4252" w:type="dxa"/>
            <w:gridSpan w:val="4"/>
            <w:tcBorders>
              <w:top w:val="single" w:sz="4" w:space="0" w:color="auto"/>
              <w:left w:val="single" w:sz="4" w:space="0" w:color="auto"/>
              <w:right w:val="single" w:sz="4" w:space="0" w:color="auto"/>
            </w:tcBorders>
            <w:vAlign w:val="center"/>
          </w:tcPr>
          <w:p w:rsidR="003E4F4F" w:rsidRPr="00717691" w:rsidRDefault="003E4F4F" w:rsidP="003E4F4F">
            <w:pPr>
              <w:ind w:firstLine="709"/>
              <w:jc w:val="center"/>
              <w:rPr>
                <w:rFonts w:eastAsia="Calibri"/>
                <w:sz w:val="22"/>
                <w:szCs w:val="22"/>
                <w:lang w:eastAsia="en-US"/>
              </w:rPr>
            </w:pPr>
            <w:r w:rsidRPr="00717691">
              <w:rPr>
                <w:rFonts w:eastAsia="Calibri"/>
                <w:sz w:val="22"/>
                <w:szCs w:val="22"/>
                <w:lang w:eastAsia="en-US"/>
              </w:rPr>
              <w:t>В том числе, человек</w:t>
            </w:r>
          </w:p>
        </w:tc>
        <w:tc>
          <w:tcPr>
            <w:tcW w:w="3544" w:type="dxa"/>
            <w:gridSpan w:val="4"/>
            <w:tcBorders>
              <w:top w:val="single" w:sz="4" w:space="0" w:color="auto"/>
              <w:left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Удельный вес группы в общей численности детей мигрантов, в %</w:t>
            </w:r>
          </w:p>
        </w:tc>
      </w:tr>
      <w:tr w:rsidR="003E4F4F" w:rsidRPr="00717691" w:rsidTr="003E4F4F">
        <w:tc>
          <w:tcPr>
            <w:tcW w:w="817" w:type="dxa"/>
            <w:vMerge/>
            <w:tcBorders>
              <w:left w:val="single" w:sz="4" w:space="0" w:color="auto"/>
              <w:bottom w:val="single" w:sz="4" w:space="0" w:color="auto"/>
              <w:right w:val="single" w:sz="4" w:space="0" w:color="auto"/>
            </w:tcBorders>
            <w:vAlign w:val="center"/>
          </w:tcPr>
          <w:p w:rsidR="003E4F4F" w:rsidRPr="00717691" w:rsidRDefault="003E4F4F" w:rsidP="003E4F4F">
            <w:pPr>
              <w:ind w:firstLine="709"/>
              <w:jc w:val="center"/>
              <w:rPr>
                <w:rFonts w:eastAsia="Calibri"/>
                <w:sz w:val="22"/>
                <w:szCs w:val="22"/>
                <w:lang w:eastAsia="en-US"/>
              </w:rPr>
            </w:pPr>
          </w:p>
        </w:tc>
        <w:tc>
          <w:tcPr>
            <w:tcW w:w="851" w:type="dxa"/>
            <w:vMerge/>
            <w:tcBorders>
              <w:left w:val="single" w:sz="4" w:space="0" w:color="auto"/>
              <w:bottom w:val="single" w:sz="4" w:space="0" w:color="auto"/>
              <w:right w:val="single" w:sz="4" w:space="0" w:color="auto"/>
            </w:tcBorders>
            <w:vAlign w:val="center"/>
            <w:hideMark/>
          </w:tcPr>
          <w:p w:rsidR="003E4F4F" w:rsidRPr="00717691" w:rsidRDefault="003E4F4F" w:rsidP="003E4F4F">
            <w:pPr>
              <w:ind w:firstLine="70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неорганизованные дети дошкольного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посещают детские сады</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обучаются в школе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посещают профессиональные образовательные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неорганизованные  дети  дошкольного возраста</w:t>
            </w:r>
          </w:p>
        </w:tc>
        <w:tc>
          <w:tcPr>
            <w:tcW w:w="850"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посещают детские сады</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обучаются в школе</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посещают профессиональные образовательные организации</w:t>
            </w:r>
          </w:p>
        </w:tc>
      </w:tr>
      <w:tr w:rsidR="003E4F4F" w:rsidRPr="00717691" w:rsidTr="003E4F4F">
        <w:tc>
          <w:tcPr>
            <w:tcW w:w="817"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2017</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4063</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393</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498</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3140</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32</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9,6</w:t>
            </w:r>
          </w:p>
        </w:tc>
        <w:tc>
          <w:tcPr>
            <w:tcW w:w="850"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12,2</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77,2</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1,0</w:t>
            </w:r>
          </w:p>
        </w:tc>
      </w:tr>
      <w:tr w:rsidR="003E4F4F" w:rsidRPr="00717691" w:rsidTr="003E4F4F">
        <w:tc>
          <w:tcPr>
            <w:tcW w:w="817"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3789</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459</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539</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2739</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52</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12,1</w:t>
            </w:r>
          </w:p>
        </w:tc>
        <w:tc>
          <w:tcPr>
            <w:tcW w:w="850"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14,2</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72,2</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1,4</w:t>
            </w:r>
          </w:p>
        </w:tc>
      </w:tr>
      <w:tr w:rsidR="003E4F4F" w:rsidRPr="00717691" w:rsidTr="003E4F4F">
        <w:trPr>
          <w:trHeight w:val="339"/>
        </w:trPr>
        <w:tc>
          <w:tcPr>
            <w:tcW w:w="817"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2019</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3219</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187</w:t>
            </w:r>
          </w:p>
        </w:tc>
        <w:tc>
          <w:tcPr>
            <w:tcW w:w="1134"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552</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2425</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55</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5,9</w:t>
            </w:r>
          </w:p>
        </w:tc>
        <w:tc>
          <w:tcPr>
            <w:tcW w:w="850"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17,1</w:t>
            </w:r>
          </w:p>
        </w:tc>
        <w:tc>
          <w:tcPr>
            <w:tcW w:w="851"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75,3</w:t>
            </w:r>
          </w:p>
        </w:tc>
        <w:tc>
          <w:tcPr>
            <w:tcW w:w="992" w:type="dxa"/>
            <w:tcBorders>
              <w:top w:val="single" w:sz="4" w:space="0" w:color="auto"/>
              <w:left w:val="single" w:sz="4" w:space="0" w:color="auto"/>
              <w:bottom w:val="single" w:sz="4" w:space="0" w:color="auto"/>
              <w:right w:val="single" w:sz="4" w:space="0" w:color="auto"/>
            </w:tcBorders>
            <w:vAlign w:val="center"/>
          </w:tcPr>
          <w:p w:rsidR="003E4F4F" w:rsidRPr="00717691" w:rsidRDefault="003E4F4F" w:rsidP="003E4F4F">
            <w:pPr>
              <w:jc w:val="center"/>
              <w:rPr>
                <w:rFonts w:eastAsia="Calibri"/>
                <w:sz w:val="22"/>
                <w:szCs w:val="22"/>
                <w:lang w:eastAsia="en-US"/>
              </w:rPr>
            </w:pPr>
            <w:r w:rsidRPr="00717691">
              <w:rPr>
                <w:rFonts w:eastAsia="Calibri"/>
                <w:sz w:val="22"/>
                <w:szCs w:val="22"/>
                <w:lang w:eastAsia="en-US"/>
              </w:rPr>
              <w:t>1,7</w:t>
            </w:r>
          </w:p>
        </w:tc>
      </w:tr>
    </w:tbl>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C4391F" w:rsidRDefault="00C4391F" w:rsidP="00C4391F">
      <w:pPr>
        <w:ind w:firstLine="709"/>
        <w:jc w:val="center"/>
        <w:rPr>
          <w:rFonts w:eastAsia="Calibri"/>
          <w:b/>
          <w:sz w:val="28"/>
          <w:szCs w:val="28"/>
          <w:lang w:eastAsia="en-US"/>
        </w:rPr>
      </w:pPr>
      <w:r w:rsidRPr="00C4391F">
        <w:rPr>
          <w:rFonts w:eastAsia="Calibri"/>
          <w:b/>
          <w:sz w:val="28"/>
          <w:szCs w:val="28"/>
          <w:lang w:eastAsia="en-US"/>
        </w:rPr>
        <w:t>Уровень владения русским языком детьми из семей иностранных граждан</w:t>
      </w:r>
    </w:p>
    <w:p w:rsidR="00C4391F" w:rsidRPr="00A70DA8" w:rsidRDefault="00C4391F" w:rsidP="00C4391F">
      <w:pPr>
        <w:shd w:val="clear" w:color="auto" w:fill="FFFFFF"/>
        <w:jc w:val="right"/>
        <w:rPr>
          <w:bCs/>
          <w:sz w:val="28"/>
          <w:szCs w:val="28"/>
        </w:rPr>
      </w:pPr>
      <w:r w:rsidRPr="00A70DA8">
        <w:rPr>
          <w:bCs/>
          <w:sz w:val="28"/>
          <w:szCs w:val="28"/>
        </w:rPr>
        <w:t xml:space="preserve">Таблица </w:t>
      </w:r>
      <w:r>
        <w:rPr>
          <w:bCs/>
          <w:sz w:val="28"/>
          <w:szCs w:val="28"/>
        </w:rPr>
        <w:t>54</w:t>
      </w:r>
    </w:p>
    <w:p w:rsidR="00C4391F" w:rsidRPr="00C4391F" w:rsidRDefault="00C4391F" w:rsidP="00C4391F">
      <w:pPr>
        <w:ind w:firstLine="709"/>
        <w:jc w:val="center"/>
        <w:rPr>
          <w:rFonts w:eastAsia="Calibri"/>
          <w:b/>
          <w:sz w:val="28"/>
          <w:szCs w:val="28"/>
          <w:lang w:eastAsia="en-US"/>
        </w:rPr>
      </w:pPr>
    </w:p>
    <w:tbl>
      <w:tblPr>
        <w:tblpPr w:leftFromText="180" w:rightFromText="180" w:vertAnchor="text" w:horzAnchor="margin" w:tblpY="31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992"/>
        <w:gridCol w:w="993"/>
        <w:gridCol w:w="992"/>
        <w:gridCol w:w="992"/>
        <w:gridCol w:w="1134"/>
        <w:gridCol w:w="1418"/>
      </w:tblGrid>
      <w:tr w:rsidR="00C4391F" w:rsidRPr="00717691" w:rsidTr="00C4391F">
        <w:tc>
          <w:tcPr>
            <w:tcW w:w="1668" w:type="dxa"/>
            <w:vMerge w:val="restart"/>
            <w:vAlign w:val="center"/>
          </w:tcPr>
          <w:p w:rsidR="00C4391F" w:rsidRPr="00717691" w:rsidRDefault="00C4391F" w:rsidP="00C4391F">
            <w:pPr>
              <w:ind w:firstLine="709"/>
              <w:rPr>
                <w:rFonts w:eastAsia="Calibri"/>
                <w:sz w:val="22"/>
                <w:szCs w:val="22"/>
                <w:lang w:eastAsia="en-US"/>
              </w:rPr>
            </w:pPr>
            <w:r w:rsidRPr="00717691">
              <w:rPr>
                <w:rFonts w:eastAsia="Calibri"/>
                <w:bCs/>
                <w:sz w:val="22"/>
                <w:szCs w:val="22"/>
                <w:lang w:eastAsia="en-US"/>
              </w:rPr>
              <w:t>Годы</w:t>
            </w:r>
          </w:p>
        </w:tc>
        <w:tc>
          <w:tcPr>
            <w:tcW w:w="1417" w:type="dxa"/>
            <w:vMerge w:val="restart"/>
            <w:vAlign w:val="center"/>
          </w:tcPr>
          <w:p w:rsidR="00C4391F" w:rsidRPr="00717691" w:rsidRDefault="00C4391F" w:rsidP="00C4391F">
            <w:pPr>
              <w:jc w:val="center"/>
              <w:rPr>
                <w:rFonts w:eastAsia="Calibri"/>
                <w:sz w:val="22"/>
                <w:szCs w:val="22"/>
                <w:lang w:eastAsia="en-US"/>
              </w:rPr>
            </w:pPr>
            <w:r w:rsidRPr="00717691">
              <w:rPr>
                <w:rFonts w:eastAsia="Calibri"/>
                <w:bCs/>
                <w:sz w:val="22"/>
                <w:szCs w:val="22"/>
                <w:lang w:eastAsia="en-US"/>
              </w:rPr>
              <w:t>Всего детей мигрантов</w:t>
            </w:r>
          </w:p>
        </w:tc>
        <w:tc>
          <w:tcPr>
            <w:tcW w:w="2977" w:type="dxa"/>
            <w:gridSpan w:val="3"/>
            <w:vAlign w:val="center"/>
          </w:tcPr>
          <w:p w:rsidR="00C4391F" w:rsidRPr="00717691" w:rsidRDefault="00C4391F" w:rsidP="00C4391F">
            <w:pPr>
              <w:jc w:val="center"/>
              <w:rPr>
                <w:rFonts w:eastAsia="Calibri"/>
                <w:sz w:val="22"/>
                <w:szCs w:val="22"/>
                <w:lang w:eastAsia="en-US"/>
              </w:rPr>
            </w:pPr>
            <w:r w:rsidRPr="00717691">
              <w:rPr>
                <w:rFonts w:eastAsia="Calibri"/>
                <w:bCs/>
                <w:sz w:val="22"/>
                <w:szCs w:val="22"/>
                <w:lang w:eastAsia="en-US"/>
              </w:rPr>
              <w:t>Численность детей мигрантов владеющих  русским языком (в т.ч. дети дошкольного возраста)</w:t>
            </w:r>
          </w:p>
        </w:tc>
        <w:tc>
          <w:tcPr>
            <w:tcW w:w="3544" w:type="dxa"/>
            <w:gridSpan w:val="3"/>
            <w:vAlign w:val="center"/>
          </w:tcPr>
          <w:p w:rsidR="00C4391F" w:rsidRPr="00717691" w:rsidRDefault="00C4391F" w:rsidP="00C4391F">
            <w:pPr>
              <w:jc w:val="center"/>
              <w:rPr>
                <w:rFonts w:eastAsia="Calibri"/>
                <w:bCs/>
                <w:sz w:val="22"/>
                <w:szCs w:val="22"/>
                <w:lang w:eastAsia="en-US"/>
              </w:rPr>
            </w:pPr>
            <w:r w:rsidRPr="00717691">
              <w:rPr>
                <w:rFonts w:eastAsia="Calibri"/>
                <w:sz w:val="22"/>
                <w:szCs w:val="22"/>
                <w:lang w:eastAsia="en-US"/>
              </w:rPr>
              <w:t>Удельный вес группы в общей численности детей мигрантов, в %</w:t>
            </w:r>
          </w:p>
        </w:tc>
      </w:tr>
      <w:tr w:rsidR="00C4391F" w:rsidRPr="00717691" w:rsidTr="00C4391F">
        <w:tc>
          <w:tcPr>
            <w:tcW w:w="1668" w:type="dxa"/>
            <w:vMerge/>
            <w:vAlign w:val="center"/>
          </w:tcPr>
          <w:p w:rsidR="00C4391F" w:rsidRPr="00717691" w:rsidRDefault="00C4391F" w:rsidP="00C4391F">
            <w:pPr>
              <w:ind w:firstLine="709"/>
              <w:rPr>
                <w:rFonts w:eastAsia="Calibri"/>
                <w:sz w:val="22"/>
                <w:szCs w:val="22"/>
                <w:lang w:eastAsia="en-US"/>
              </w:rPr>
            </w:pPr>
          </w:p>
        </w:tc>
        <w:tc>
          <w:tcPr>
            <w:tcW w:w="1417" w:type="dxa"/>
            <w:vMerge/>
            <w:vAlign w:val="center"/>
          </w:tcPr>
          <w:p w:rsidR="00C4391F" w:rsidRPr="00717691" w:rsidRDefault="00C4391F" w:rsidP="00C4391F">
            <w:pPr>
              <w:ind w:firstLine="709"/>
              <w:jc w:val="center"/>
              <w:rPr>
                <w:rFonts w:eastAsia="Calibri"/>
                <w:sz w:val="22"/>
                <w:szCs w:val="22"/>
                <w:lang w:eastAsia="en-US"/>
              </w:rPr>
            </w:pP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bCs/>
                <w:sz w:val="22"/>
                <w:szCs w:val="22"/>
                <w:lang w:eastAsia="en-US"/>
              </w:rPr>
              <w:t>владеющие</w:t>
            </w:r>
          </w:p>
        </w:tc>
        <w:tc>
          <w:tcPr>
            <w:tcW w:w="993" w:type="dxa"/>
            <w:vAlign w:val="center"/>
          </w:tcPr>
          <w:p w:rsidR="00C4391F" w:rsidRPr="00717691" w:rsidRDefault="00C4391F" w:rsidP="00C4391F">
            <w:pPr>
              <w:jc w:val="center"/>
              <w:rPr>
                <w:rFonts w:eastAsia="Calibri"/>
                <w:bCs/>
                <w:sz w:val="22"/>
                <w:szCs w:val="22"/>
                <w:lang w:eastAsia="en-US"/>
              </w:rPr>
            </w:pPr>
            <w:r w:rsidRPr="00717691">
              <w:rPr>
                <w:rFonts w:eastAsia="Calibri"/>
                <w:bCs/>
                <w:sz w:val="22"/>
                <w:szCs w:val="22"/>
                <w:lang w:eastAsia="en-US"/>
              </w:rPr>
              <w:t>владеющие слабо</w:t>
            </w:r>
          </w:p>
        </w:tc>
        <w:tc>
          <w:tcPr>
            <w:tcW w:w="992" w:type="dxa"/>
            <w:vAlign w:val="center"/>
          </w:tcPr>
          <w:p w:rsidR="00C4391F" w:rsidRPr="00717691" w:rsidRDefault="00C4391F" w:rsidP="00C4391F">
            <w:pPr>
              <w:jc w:val="center"/>
              <w:rPr>
                <w:rFonts w:eastAsia="Calibri"/>
                <w:bCs/>
                <w:sz w:val="22"/>
                <w:szCs w:val="22"/>
                <w:lang w:eastAsia="en-US"/>
              </w:rPr>
            </w:pPr>
            <w:r w:rsidRPr="00717691">
              <w:rPr>
                <w:rFonts w:eastAsia="Calibri"/>
                <w:bCs/>
                <w:sz w:val="22"/>
                <w:szCs w:val="22"/>
                <w:lang w:eastAsia="en-US"/>
              </w:rPr>
              <w:t>не владеющие</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bCs/>
                <w:sz w:val="22"/>
                <w:szCs w:val="22"/>
                <w:lang w:eastAsia="en-US"/>
              </w:rPr>
              <w:t>владеющие</w:t>
            </w:r>
          </w:p>
        </w:tc>
        <w:tc>
          <w:tcPr>
            <w:tcW w:w="1134" w:type="dxa"/>
            <w:vAlign w:val="center"/>
          </w:tcPr>
          <w:p w:rsidR="00C4391F" w:rsidRPr="00717691" w:rsidRDefault="00C4391F" w:rsidP="00C4391F">
            <w:pPr>
              <w:jc w:val="center"/>
              <w:rPr>
                <w:rFonts w:eastAsia="Calibri"/>
                <w:bCs/>
                <w:sz w:val="22"/>
                <w:szCs w:val="22"/>
                <w:lang w:eastAsia="en-US"/>
              </w:rPr>
            </w:pPr>
            <w:r w:rsidRPr="00717691">
              <w:rPr>
                <w:rFonts w:eastAsia="Calibri"/>
                <w:bCs/>
                <w:sz w:val="22"/>
                <w:szCs w:val="22"/>
                <w:lang w:eastAsia="en-US"/>
              </w:rPr>
              <w:t>владеющие слабо</w:t>
            </w:r>
          </w:p>
        </w:tc>
        <w:tc>
          <w:tcPr>
            <w:tcW w:w="1418" w:type="dxa"/>
            <w:vAlign w:val="center"/>
          </w:tcPr>
          <w:p w:rsidR="00C4391F" w:rsidRPr="00717691" w:rsidRDefault="00C4391F" w:rsidP="00C4391F">
            <w:pPr>
              <w:jc w:val="center"/>
              <w:rPr>
                <w:rFonts w:eastAsia="Calibri"/>
                <w:bCs/>
                <w:sz w:val="22"/>
                <w:szCs w:val="22"/>
                <w:lang w:eastAsia="en-US"/>
              </w:rPr>
            </w:pPr>
            <w:r w:rsidRPr="00717691">
              <w:rPr>
                <w:rFonts w:eastAsia="Calibri"/>
                <w:bCs/>
                <w:sz w:val="22"/>
                <w:szCs w:val="22"/>
                <w:lang w:eastAsia="en-US"/>
              </w:rPr>
              <w:t>не владеющие</w:t>
            </w:r>
          </w:p>
        </w:tc>
      </w:tr>
      <w:tr w:rsidR="00C4391F" w:rsidRPr="00717691" w:rsidTr="00C4391F">
        <w:tc>
          <w:tcPr>
            <w:tcW w:w="1668" w:type="dxa"/>
            <w:vAlign w:val="center"/>
          </w:tcPr>
          <w:p w:rsidR="00C4391F" w:rsidRPr="00717691" w:rsidRDefault="00C4391F" w:rsidP="00C4391F">
            <w:pPr>
              <w:rPr>
                <w:rFonts w:eastAsia="Calibri"/>
                <w:sz w:val="22"/>
                <w:szCs w:val="22"/>
                <w:lang w:eastAsia="en-US"/>
              </w:rPr>
            </w:pPr>
            <w:r w:rsidRPr="00717691">
              <w:rPr>
                <w:rFonts w:eastAsia="Calibri"/>
                <w:sz w:val="22"/>
                <w:szCs w:val="22"/>
                <w:lang w:eastAsia="en-US"/>
              </w:rPr>
              <w:t>2017</w:t>
            </w:r>
          </w:p>
        </w:tc>
        <w:tc>
          <w:tcPr>
            <w:tcW w:w="1417"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4063</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3239</w:t>
            </w:r>
          </w:p>
        </w:tc>
        <w:tc>
          <w:tcPr>
            <w:tcW w:w="993"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462</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167</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79,7</w:t>
            </w:r>
          </w:p>
        </w:tc>
        <w:tc>
          <w:tcPr>
            <w:tcW w:w="1134"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11,3</w:t>
            </w:r>
          </w:p>
        </w:tc>
        <w:tc>
          <w:tcPr>
            <w:tcW w:w="1418"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4,1</w:t>
            </w:r>
          </w:p>
        </w:tc>
      </w:tr>
      <w:tr w:rsidR="00C4391F" w:rsidRPr="00717691" w:rsidTr="00C4391F">
        <w:tc>
          <w:tcPr>
            <w:tcW w:w="1668" w:type="dxa"/>
            <w:vAlign w:val="center"/>
          </w:tcPr>
          <w:p w:rsidR="00C4391F" w:rsidRPr="00717691" w:rsidRDefault="00C4391F" w:rsidP="00C4391F">
            <w:pPr>
              <w:rPr>
                <w:rFonts w:eastAsia="Calibri"/>
                <w:sz w:val="22"/>
                <w:szCs w:val="22"/>
                <w:lang w:eastAsia="en-US"/>
              </w:rPr>
            </w:pPr>
            <w:r w:rsidRPr="00717691">
              <w:rPr>
                <w:rFonts w:eastAsia="Calibri"/>
                <w:sz w:val="22"/>
                <w:szCs w:val="22"/>
                <w:lang w:eastAsia="en-US"/>
              </w:rPr>
              <w:t>2018</w:t>
            </w:r>
          </w:p>
        </w:tc>
        <w:tc>
          <w:tcPr>
            <w:tcW w:w="1417"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3789</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3132</w:t>
            </w:r>
          </w:p>
        </w:tc>
        <w:tc>
          <w:tcPr>
            <w:tcW w:w="993"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481</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176</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82,6</w:t>
            </w:r>
          </w:p>
        </w:tc>
        <w:tc>
          <w:tcPr>
            <w:tcW w:w="1134"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12,7</w:t>
            </w:r>
          </w:p>
        </w:tc>
        <w:tc>
          <w:tcPr>
            <w:tcW w:w="1418"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4,6</w:t>
            </w:r>
          </w:p>
        </w:tc>
      </w:tr>
      <w:tr w:rsidR="00C4391F" w:rsidRPr="00717691" w:rsidTr="00C4391F">
        <w:tc>
          <w:tcPr>
            <w:tcW w:w="1668" w:type="dxa"/>
            <w:vAlign w:val="center"/>
          </w:tcPr>
          <w:p w:rsidR="00C4391F" w:rsidRPr="00717691" w:rsidRDefault="00C4391F" w:rsidP="00C4391F">
            <w:pPr>
              <w:rPr>
                <w:rFonts w:eastAsia="Calibri"/>
                <w:sz w:val="22"/>
                <w:szCs w:val="22"/>
                <w:lang w:eastAsia="en-US"/>
              </w:rPr>
            </w:pPr>
            <w:r w:rsidRPr="00717691">
              <w:rPr>
                <w:rFonts w:eastAsia="Calibri"/>
                <w:sz w:val="22"/>
                <w:szCs w:val="22"/>
                <w:lang w:eastAsia="en-US"/>
              </w:rPr>
              <w:t>2019</w:t>
            </w:r>
          </w:p>
        </w:tc>
        <w:tc>
          <w:tcPr>
            <w:tcW w:w="1417"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3219</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2755</w:t>
            </w:r>
          </w:p>
        </w:tc>
        <w:tc>
          <w:tcPr>
            <w:tcW w:w="993"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399</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65</w:t>
            </w:r>
          </w:p>
        </w:tc>
        <w:tc>
          <w:tcPr>
            <w:tcW w:w="992"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85,5</w:t>
            </w:r>
          </w:p>
        </w:tc>
        <w:tc>
          <w:tcPr>
            <w:tcW w:w="1134"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12,3</w:t>
            </w:r>
          </w:p>
        </w:tc>
        <w:tc>
          <w:tcPr>
            <w:tcW w:w="1418" w:type="dxa"/>
            <w:vAlign w:val="center"/>
          </w:tcPr>
          <w:p w:rsidR="00C4391F" w:rsidRPr="00717691" w:rsidRDefault="00C4391F" w:rsidP="00C4391F">
            <w:pPr>
              <w:jc w:val="center"/>
              <w:rPr>
                <w:rFonts w:eastAsia="Calibri"/>
                <w:sz w:val="22"/>
                <w:szCs w:val="22"/>
                <w:lang w:eastAsia="en-US"/>
              </w:rPr>
            </w:pPr>
            <w:r w:rsidRPr="00717691">
              <w:rPr>
                <w:rFonts w:eastAsia="Calibri"/>
                <w:sz w:val="22"/>
                <w:szCs w:val="22"/>
                <w:lang w:eastAsia="en-US"/>
              </w:rPr>
              <w:t>2,2</w:t>
            </w:r>
          </w:p>
        </w:tc>
      </w:tr>
    </w:tbl>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EE2BE5" w:rsidRDefault="00EE2BE5" w:rsidP="00EE2BE5">
      <w:pPr>
        <w:jc w:val="center"/>
        <w:rPr>
          <w:sz w:val="22"/>
          <w:szCs w:val="22"/>
        </w:rPr>
        <w:sectPr w:rsidR="00EE2BE5" w:rsidSect="00767157">
          <w:headerReference w:type="default" r:id="rId10"/>
          <w:footerReference w:type="even" r:id="rId11"/>
          <w:footerReference w:type="default" r:id="rId12"/>
          <w:pgSz w:w="11906" w:h="16838"/>
          <w:pgMar w:top="1134" w:right="850" w:bottom="1134" w:left="1701" w:header="708" w:footer="708" w:gutter="0"/>
          <w:pgNumType w:start="213"/>
          <w:cols w:space="708"/>
          <w:docGrid w:linePitch="360"/>
        </w:sectPr>
      </w:pPr>
    </w:p>
    <w:p w:rsidR="00EE2BE5" w:rsidRDefault="00EE2BE5" w:rsidP="00EE2BE5">
      <w:pPr>
        <w:jc w:val="center"/>
        <w:rPr>
          <w:sz w:val="22"/>
          <w:szCs w:val="22"/>
        </w:rPr>
      </w:pPr>
    </w:p>
    <w:p w:rsidR="00EE2BE5" w:rsidRDefault="00EE2BE5" w:rsidP="00EE2BE5">
      <w:pPr>
        <w:jc w:val="center"/>
        <w:rPr>
          <w:b/>
          <w:sz w:val="22"/>
          <w:szCs w:val="22"/>
        </w:rPr>
      </w:pPr>
      <w:r w:rsidRPr="00EE2BE5">
        <w:rPr>
          <w:b/>
          <w:sz w:val="22"/>
          <w:szCs w:val="22"/>
        </w:rPr>
        <w:t>Информация о поддержке проектов СОНКО, направленных на формирование здорового образа жизни детей</w:t>
      </w:r>
    </w:p>
    <w:p w:rsidR="00EE2BE5" w:rsidRPr="00A70DA8" w:rsidRDefault="00EE2BE5" w:rsidP="00EE2BE5">
      <w:pPr>
        <w:shd w:val="clear" w:color="auto" w:fill="FFFFFF"/>
        <w:jc w:val="right"/>
        <w:rPr>
          <w:bCs/>
          <w:sz w:val="28"/>
          <w:szCs w:val="28"/>
        </w:rPr>
      </w:pPr>
      <w:r w:rsidRPr="00A70DA8">
        <w:rPr>
          <w:bCs/>
          <w:sz w:val="28"/>
          <w:szCs w:val="28"/>
        </w:rPr>
        <w:t xml:space="preserve">Таблица </w:t>
      </w:r>
      <w:r>
        <w:rPr>
          <w:bCs/>
          <w:sz w:val="28"/>
          <w:szCs w:val="28"/>
        </w:rPr>
        <w:t>55</w:t>
      </w:r>
    </w:p>
    <w:p w:rsidR="00EE2BE5" w:rsidRPr="00EE2BE5" w:rsidRDefault="00EE2BE5" w:rsidP="00EE2BE5">
      <w:pPr>
        <w:jc w:val="center"/>
        <w:rPr>
          <w:b/>
          <w:sz w:val="22"/>
          <w:szCs w:val="22"/>
        </w:rPr>
      </w:pPr>
    </w:p>
    <w:p w:rsidR="00EE2BE5" w:rsidRDefault="00EE2BE5" w:rsidP="00EE2BE5">
      <w:pPr>
        <w:rPr>
          <w:sz w:val="22"/>
          <w:szCs w:val="22"/>
        </w:rPr>
      </w:pPr>
    </w:p>
    <w:tbl>
      <w:tblPr>
        <w:tblW w:w="14940" w:type="dxa"/>
        <w:tblInd w:w="93" w:type="dxa"/>
        <w:tblLook w:val="04A0" w:firstRow="1" w:lastRow="0" w:firstColumn="1" w:lastColumn="0" w:noHBand="0" w:noVBand="1"/>
      </w:tblPr>
      <w:tblGrid>
        <w:gridCol w:w="2560"/>
        <w:gridCol w:w="1991"/>
        <w:gridCol w:w="1134"/>
        <w:gridCol w:w="1843"/>
        <w:gridCol w:w="1052"/>
        <w:gridCol w:w="2067"/>
        <w:gridCol w:w="1134"/>
        <w:gridCol w:w="1842"/>
        <w:gridCol w:w="1317"/>
      </w:tblGrid>
      <w:tr w:rsidR="00EE2BE5" w:rsidRPr="006B17C9" w:rsidTr="00A54090">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2BE5" w:rsidRPr="006B17C9" w:rsidRDefault="00EE2BE5" w:rsidP="00A54090">
            <w:pPr>
              <w:jc w:val="center"/>
              <w:rPr>
                <w:sz w:val="22"/>
                <w:szCs w:val="22"/>
              </w:rPr>
            </w:pPr>
            <w:r w:rsidRPr="006B17C9">
              <w:rPr>
                <w:sz w:val="22"/>
                <w:szCs w:val="22"/>
              </w:rPr>
              <w:t>муниципальное образование</w:t>
            </w:r>
          </w:p>
        </w:tc>
        <w:tc>
          <w:tcPr>
            <w:tcW w:w="3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EE2BE5" w:rsidRPr="006B17C9" w:rsidRDefault="00EE2BE5" w:rsidP="00A54090">
            <w:pPr>
              <w:jc w:val="center"/>
              <w:rPr>
                <w:b/>
                <w:bCs/>
                <w:sz w:val="22"/>
                <w:szCs w:val="22"/>
              </w:rPr>
            </w:pPr>
            <w:r w:rsidRPr="006B17C9">
              <w:rPr>
                <w:b/>
                <w:bCs/>
                <w:sz w:val="22"/>
                <w:szCs w:val="22"/>
              </w:rPr>
              <w:t>2019 год</w:t>
            </w:r>
            <w:r>
              <w:rPr>
                <w:b/>
                <w:bCs/>
                <w:sz w:val="22"/>
                <w:szCs w:val="22"/>
              </w:rPr>
              <w:t xml:space="preserve"> *</w:t>
            </w:r>
          </w:p>
        </w:tc>
        <w:tc>
          <w:tcPr>
            <w:tcW w:w="2895" w:type="dxa"/>
            <w:gridSpan w:val="2"/>
            <w:tcBorders>
              <w:top w:val="single" w:sz="4" w:space="0" w:color="auto"/>
              <w:left w:val="nil"/>
              <w:bottom w:val="single" w:sz="4" w:space="0" w:color="auto"/>
              <w:right w:val="single" w:sz="4" w:space="0" w:color="000000"/>
            </w:tcBorders>
            <w:shd w:val="clear" w:color="000000" w:fill="FFFFFF"/>
            <w:vAlign w:val="center"/>
            <w:hideMark/>
          </w:tcPr>
          <w:p w:rsidR="00EE2BE5" w:rsidRPr="006B17C9" w:rsidRDefault="00EE2BE5" w:rsidP="00A54090">
            <w:pPr>
              <w:jc w:val="center"/>
              <w:rPr>
                <w:b/>
                <w:bCs/>
                <w:sz w:val="22"/>
                <w:szCs w:val="22"/>
              </w:rPr>
            </w:pPr>
            <w:r w:rsidRPr="006B17C9">
              <w:rPr>
                <w:b/>
                <w:bCs/>
                <w:sz w:val="22"/>
                <w:szCs w:val="22"/>
              </w:rPr>
              <w:t>2018 год</w:t>
            </w:r>
            <w:r>
              <w:rPr>
                <w:b/>
                <w:bCs/>
                <w:sz w:val="22"/>
                <w:szCs w:val="22"/>
              </w:rPr>
              <w:t xml:space="preserve"> **</w:t>
            </w:r>
          </w:p>
        </w:tc>
        <w:tc>
          <w:tcPr>
            <w:tcW w:w="32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E2BE5" w:rsidRPr="006B17C9" w:rsidRDefault="00EE2BE5" w:rsidP="00A54090">
            <w:pPr>
              <w:jc w:val="center"/>
              <w:rPr>
                <w:b/>
                <w:bCs/>
                <w:sz w:val="22"/>
                <w:szCs w:val="22"/>
              </w:rPr>
            </w:pPr>
            <w:r w:rsidRPr="006B17C9">
              <w:rPr>
                <w:b/>
                <w:bCs/>
                <w:sz w:val="22"/>
                <w:szCs w:val="22"/>
              </w:rPr>
              <w:t>2017 год</w:t>
            </w:r>
            <w:r>
              <w:rPr>
                <w:b/>
                <w:bCs/>
                <w:sz w:val="22"/>
                <w:szCs w:val="22"/>
              </w:rPr>
              <w:t xml:space="preserve"> **</w:t>
            </w:r>
          </w:p>
        </w:tc>
        <w:tc>
          <w:tcPr>
            <w:tcW w:w="31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2BE5" w:rsidRPr="006B17C9" w:rsidRDefault="00EE2BE5" w:rsidP="00A54090">
            <w:pPr>
              <w:jc w:val="center"/>
              <w:rPr>
                <w:b/>
                <w:bCs/>
                <w:sz w:val="22"/>
                <w:szCs w:val="22"/>
              </w:rPr>
            </w:pPr>
            <w:r w:rsidRPr="006B17C9">
              <w:rPr>
                <w:b/>
                <w:bCs/>
                <w:sz w:val="22"/>
                <w:szCs w:val="22"/>
              </w:rPr>
              <w:t>2016 год</w:t>
            </w:r>
            <w:r>
              <w:rPr>
                <w:b/>
                <w:bCs/>
                <w:sz w:val="22"/>
                <w:szCs w:val="22"/>
              </w:rPr>
              <w:t xml:space="preserve"> **</w:t>
            </w:r>
          </w:p>
        </w:tc>
      </w:tr>
      <w:tr w:rsidR="00EE2BE5" w:rsidRPr="006B17C9" w:rsidTr="00A54090">
        <w:tc>
          <w:tcPr>
            <w:tcW w:w="2560" w:type="dxa"/>
            <w:vMerge/>
            <w:tcBorders>
              <w:top w:val="single" w:sz="4" w:space="0" w:color="auto"/>
              <w:left w:val="single" w:sz="4" w:space="0" w:color="auto"/>
              <w:bottom w:val="single" w:sz="4" w:space="0" w:color="auto"/>
              <w:right w:val="single" w:sz="4" w:space="0" w:color="auto"/>
            </w:tcBorders>
            <w:vAlign w:val="center"/>
            <w:hideMark/>
          </w:tcPr>
          <w:p w:rsidR="00EE2BE5" w:rsidRPr="006B17C9" w:rsidRDefault="00EE2BE5" w:rsidP="00A54090">
            <w:pPr>
              <w:rPr>
                <w:sz w:val="22"/>
                <w:szCs w:val="22"/>
              </w:rPr>
            </w:pPr>
          </w:p>
        </w:tc>
        <w:tc>
          <w:tcPr>
            <w:tcW w:w="1991"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сумма поддержки,  руб.</w:t>
            </w:r>
          </w:p>
        </w:tc>
        <w:tc>
          <w:tcPr>
            <w:tcW w:w="1134"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кол-во СОНКО</w:t>
            </w:r>
          </w:p>
        </w:tc>
        <w:tc>
          <w:tcPr>
            <w:tcW w:w="1843"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сумма поддержки,  руб.</w:t>
            </w:r>
          </w:p>
        </w:tc>
        <w:tc>
          <w:tcPr>
            <w:tcW w:w="1052"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кол-во СОНКО</w:t>
            </w:r>
          </w:p>
        </w:tc>
        <w:tc>
          <w:tcPr>
            <w:tcW w:w="2067"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сумма поддержки,  руб.</w:t>
            </w:r>
          </w:p>
        </w:tc>
        <w:tc>
          <w:tcPr>
            <w:tcW w:w="1134"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кол-во СОНКО</w:t>
            </w:r>
          </w:p>
        </w:tc>
        <w:tc>
          <w:tcPr>
            <w:tcW w:w="1842"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сумма поддержки,  руб.</w:t>
            </w:r>
          </w:p>
        </w:tc>
        <w:tc>
          <w:tcPr>
            <w:tcW w:w="1317" w:type="dxa"/>
            <w:tcBorders>
              <w:top w:val="nil"/>
              <w:left w:val="nil"/>
              <w:bottom w:val="single" w:sz="4" w:space="0" w:color="auto"/>
              <w:right w:val="single" w:sz="4" w:space="0" w:color="auto"/>
            </w:tcBorders>
            <w:shd w:val="clear" w:color="auto" w:fill="auto"/>
            <w:hideMark/>
          </w:tcPr>
          <w:p w:rsidR="00EE2BE5" w:rsidRPr="006B17C9" w:rsidRDefault="00EE2BE5" w:rsidP="00A54090">
            <w:pPr>
              <w:rPr>
                <w:sz w:val="22"/>
                <w:szCs w:val="22"/>
              </w:rPr>
            </w:pPr>
            <w:r w:rsidRPr="006B17C9">
              <w:rPr>
                <w:sz w:val="22"/>
                <w:szCs w:val="22"/>
              </w:rPr>
              <w:t>кол-во СОНКО</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Белоярский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2 822 925</w:t>
            </w:r>
          </w:p>
        </w:tc>
        <w:tc>
          <w:tcPr>
            <w:tcW w:w="1134" w:type="dxa"/>
            <w:tcBorders>
              <w:top w:val="nil"/>
              <w:left w:val="nil"/>
              <w:bottom w:val="single" w:sz="4" w:space="0" w:color="auto"/>
              <w:right w:val="single" w:sz="4" w:space="0" w:color="auto"/>
            </w:tcBorders>
            <w:shd w:val="clear" w:color="auto" w:fill="auto"/>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Берёзовский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Когалым</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547 200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1</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Кондинский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300 000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1</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Лангепас</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Мегион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 xml:space="preserve"> Нефтеюганск</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Нефтеюганский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Нижневартовск</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1 499 064</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2</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981 000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1</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Нижневартовский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Нягань</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989 800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2</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Октябрьский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Покачи</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Пыть-Ях</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Радужный</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Советский район</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199 980</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Сургут</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1 386 730</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4</w:t>
            </w:r>
          </w:p>
        </w:tc>
        <w:tc>
          <w:tcPr>
            <w:tcW w:w="1843"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500 000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1</w:t>
            </w:r>
          </w:p>
        </w:tc>
        <w:tc>
          <w:tcPr>
            <w:tcW w:w="2067"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1 443 300</w:t>
            </w:r>
            <w:r w:rsidRPr="006B17C9">
              <w:rPr>
                <w:sz w:val="22"/>
                <w:szCs w:val="22"/>
              </w:rPr>
              <w:t>‬,00</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2</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Сургутский район</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450 625</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Урай</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465 340</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Ханты-Мансийск</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389 930</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Ханты-Мансийский район</w:t>
            </w:r>
          </w:p>
        </w:tc>
        <w:tc>
          <w:tcPr>
            <w:tcW w:w="1991"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rPr>
                <w:sz w:val="22"/>
                <w:szCs w:val="22"/>
              </w:rPr>
            </w:pPr>
            <w:r w:rsidRPr="006B17C9">
              <w:rPr>
                <w:sz w:val="22"/>
                <w:szCs w:val="22"/>
              </w:rPr>
              <w:t>Югорск</w:t>
            </w:r>
          </w:p>
        </w:tc>
        <w:tc>
          <w:tcPr>
            <w:tcW w:w="1991"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199 591</w:t>
            </w:r>
          </w:p>
        </w:tc>
        <w:tc>
          <w:tcPr>
            <w:tcW w:w="1134" w:type="dxa"/>
            <w:tcBorders>
              <w:top w:val="nil"/>
              <w:left w:val="nil"/>
              <w:bottom w:val="single" w:sz="4" w:space="0" w:color="auto"/>
              <w:right w:val="single" w:sz="4" w:space="0" w:color="auto"/>
            </w:tcBorders>
            <w:shd w:val="clear" w:color="000000" w:fill="FFFFFF"/>
            <w:vAlign w:val="bottom"/>
            <w:hideMark/>
          </w:tcPr>
          <w:p w:rsidR="00EE2BE5" w:rsidRPr="006B17C9" w:rsidRDefault="00EE2BE5"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05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206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c>
          <w:tcPr>
            <w:tcW w:w="1842"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EE2BE5" w:rsidRPr="006B17C9" w:rsidRDefault="00EE2BE5" w:rsidP="00A54090">
            <w:pPr>
              <w:jc w:val="center"/>
              <w:rPr>
                <w:sz w:val="22"/>
                <w:szCs w:val="22"/>
              </w:rPr>
            </w:pPr>
            <w:r w:rsidRPr="006B17C9">
              <w:rPr>
                <w:sz w:val="22"/>
                <w:szCs w:val="22"/>
              </w:rPr>
              <w:t>0</w:t>
            </w:r>
          </w:p>
        </w:tc>
      </w:tr>
      <w:tr w:rsidR="00EE2BE5" w:rsidRPr="006B17C9" w:rsidTr="00A54090">
        <w:tc>
          <w:tcPr>
            <w:tcW w:w="2560" w:type="dxa"/>
            <w:tcBorders>
              <w:top w:val="nil"/>
              <w:left w:val="single" w:sz="4" w:space="0" w:color="auto"/>
              <w:bottom w:val="single" w:sz="4" w:space="0" w:color="auto"/>
              <w:right w:val="single" w:sz="4" w:space="0" w:color="auto"/>
            </w:tcBorders>
            <w:shd w:val="clear" w:color="auto" w:fill="auto"/>
            <w:vAlign w:val="center"/>
            <w:hideMark/>
          </w:tcPr>
          <w:p w:rsidR="00EE2BE5" w:rsidRPr="006B17C9" w:rsidRDefault="00EE2BE5" w:rsidP="00A54090">
            <w:pPr>
              <w:jc w:val="right"/>
              <w:rPr>
                <w:b/>
                <w:bCs/>
                <w:sz w:val="22"/>
                <w:szCs w:val="22"/>
              </w:rPr>
            </w:pPr>
            <w:r w:rsidRPr="006B17C9">
              <w:rPr>
                <w:b/>
                <w:bCs/>
                <w:sz w:val="22"/>
                <w:szCs w:val="22"/>
              </w:rPr>
              <w:t>Итого:</w:t>
            </w:r>
          </w:p>
        </w:tc>
        <w:tc>
          <w:tcPr>
            <w:tcW w:w="1991"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8 403 985</w:t>
            </w:r>
          </w:p>
        </w:tc>
        <w:tc>
          <w:tcPr>
            <w:tcW w:w="1134"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500 000</w:t>
            </w:r>
          </w:p>
        </w:tc>
        <w:tc>
          <w:tcPr>
            <w:tcW w:w="1052"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1</w:t>
            </w:r>
          </w:p>
        </w:tc>
        <w:tc>
          <w:tcPr>
            <w:tcW w:w="2067"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1 528 200</w:t>
            </w:r>
          </w:p>
        </w:tc>
        <w:tc>
          <w:tcPr>
            <w:tcW w:w="1134"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4</w:t>
            </w:r>
          </w:p>
        </w:tc>
        <w:tc>
          <w:tcPr>
            <w:tcW w:w="1842"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EE2BE5">
            <w:pPr>
              <w:pStyle w:val="a9"/>
              <w:numPr>
                <w:ilvl w:val="0"/>
                <w:numId w:val="1"/>
              </w:numPr>
              <w:ind w:left="357" w:hanging="357"/>
              <w:jc w:val="center"/>
              <w:rPr>
                <w:b/>
                <w:bCs/>
                <w:sz w:val="22"/>
                <w:szCs w:val="22"/>
              </w:rPr>
            </w:pPr>
            <w:r w:rsidRPr="006B17C9">
              <w:rPr>
                <w:b/>
                <w:bCs/>
                <w:sz w:val="22"/>
                <w:szCs w:val="22"/>
              </w:rPr>
              <w:t>0</w:t>
            </w:r>
            <w:r>
              <w:rPr>
                <w:b/>
                <w:bCs/>
                <w:sz w:val="22"/>
                <w:szCs w:val="22"/>
              </w:rPr>
              <w:t>00</w:t>
            </w:r>
          </w:p>
        </w:tc>
        <w:tc>
          <w:tcPr>
            <w:tcW w:w="1317" w:type="dxa"/>
            <w:tcBorders>
              <w:top w:val="nil"/>
              <w:left w:val="nil"/>
              <w:bottom w:val="single" w:sz="4" w:space="0" w:color="auto"/>
              <w:right w:val="single" w:sz="4" w:space="0" w:color="auto"/>
            </w:tcBorders>
            <w:shd w:val="clear" w:color="auto" w:fill="auto"/>
            <w:vAlign w:val="center"/>
            <w:hideMark/>
          </w:tcPr>
          <w:p w:rsidR="00EE2BE5" w:rsidRPr="006B17C9" w:rsidRDefault="00EE2BE5" w:rsidP="00A54090">
            <w:pPr>
              <w:jc w:val="center"/>
              <w:rPr>
                <w:b/>
                <w:bCs/>
                <w:sz w:val="22"/>
                <w:szCs w:val="22"/>
              </w:rPr>
            </w:pPr>
            <w:r w:rsidRPr="006B17C9">
              <w:rPr>
                <w:b/>
                <w:bCs/>
                <w:sz w:val="22"/>
                <w:szCs w:val="22"/>
              </w:rPr>
              <w:t>1</w:t>
            </w:r>
          </w:p>
        </w:tc>
      </w:tr>
    </w:tbl>
    <w:p w:rsidR="00EE2BE5" w:rsidRPr="006B17C9" w:rsidRDefault="00EE2BE5" w:rsidP="00EE2BE5">
      <w:pPr>
        <w:rPr>
          <w:i/>
          <w:sz w:val="22"/>
          <w:szCs w:val="22"/>
        </w:rPr>
      </w:pPr>
      <w:r>
        <w:rPr>
          <w:i/>
          <w:sz w:val="22"/>
          <w:szCs w:val="22"/>
        </w:rPr>
        <w:t>* </w:t>
      </w:r>
      <w:r w:rsidRPr="006B17C9">
        <w:rPr>
          <w:i/>
          <w:sz w:val="22"/>
          <w:szCs w:val="22"/>
        </w:rPr>
        <w:t>по итогам  конкурсов на предоставление грантов Губернатора автономного округа на развитие гражданского общества</w:t>
      </w:r>
    </w:p>
    <w:p w:rsidR="00EE2BE5" w:rsidRPr="006B17C9" w:rsidRDefault="00EE2BE5" w:rsidP="00EE2BE5">
      <w:pPr>
        <w:rPr>
          <w:i/>
          <w:sz w:val="22"/>
          <w:szCs w:val="22"/>
        </w:rPr>
      </w:pPr>
      <w:r w:rsidRPr="006B17C9">
        <w:rPr>
          <w:i/>
          <w:sz w:val="22"/>
          <w:szCs w:val="22"/>
        </w:rPr>
        <w:t>** по итогам конкурсных отборов для предоставления государственной поддержки СОНКО автономного округа в форме субсидий, проводимых Департаментом общественных и внешних связей автономного округа</w:t>
      </w:r>
    </w:p>
    <w:p w:rsidR="0090408B" w:rsidRDefault="0090408B" w:rsidP="0090408B">
      <w:pPr>
        <w:jc w:val="center"/>
        <w:rPr>
          <w:b/>
        </w:rPr>
      </w:pPr>
      <w:r w:rsidRPr="0090408B">
        <w:rPr>
          <w:b/>
        </w:rPr>
        <w:lastRenderedPageBreak/>
        <w:t>Информация о поддержке проектов СОНКО, направленных на укрепление института семьи, духовно-нравственных традиций, семейных отношений, взаимодействие с общественными организациями автономного округа</w:t>
      </w:r>
    </w:p>
    <w:p w:rsidR="0090408B" w:rsidRPr="00A70DA8" w:rsidRDefault="0090408B" w:rsidP="0090408B">
      <w:pPr>
        <w:shd w:val="clear" w:color="auto" w:fill="FFFFFF"/>
        <w:jc w:val="right"/>
        <w:rPr>
          <w:bCs/>
          <w:sz w:val="28"/>
          <w:szCs w:val="28"/>
        </w:rPr>
      </w:pPr>
      <w:r w:rsidRPr="00A70DA8">
        <w:rPr>
          <w:bCs/>
          <w:sz w:val="28"/>
          <w:szCs w:val="28"/>
        </w:rPr>
        <w:t xml:space="preserve">Таблица </w:t>
      </w:r>
      <w:r>
        <w:rPr>
          <w:bCs/>
          <w:sz w:val="28"/>
          <w:szCs w:val="28"/>
        </w:rPr>
        <w:t>56</w:t>
      </w:r>
    </w:p>
    <w:tbl>
      <w:tblPr>
        <w:tblW w:w="14940" w:type="dxa"/>
        <w:tblInd w:w="93" w:type="dxa"/>
        <w:tblLook w:val="04A0" w:firstRow="1" w:lastRow="0" w:firstColumn="1" w:lastColumn="0" w:noHBand="0" w:noVBand="1"/>
      </w:tblPr>
      <w:tblGrid>
        <w:gridCol w:w="3276"/>
        <w:gridCol w:w="1842"/>
        <w:gridCol w:w="1134"/>
        <w:gridCol w:w="1560"/>
        <w:gridCol w:w="1275"/>
        <w:gridCol w:w="1843"/>
        <w:gridCol w:w="1276"/>
        <w:gridCol w:w="1417"/>
        <w:gridCol w:w="1317"/>
      </w:tblGrid>
      <w:tr w:rsidR="0090408B" w:rsidRPr="006B17C9" w:rsidTr="00A54090">
        <w:trPr>
          <w:trHeight w:val="45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jc w:val="center"/>
              <w:rPr>
                <w:sz w:val="22"/>
                <w:szCs w:val="22"/>
              </w:rPr>
            </w:pPr>
            <w:r w:rsidRPr="006B17C9">
              <w:rPr>
                <w:sz w:val="22"/>
                <w:szCs w:val="22"/>
              </w:rPr>
              <w:t>муниципальное образование</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408B" w:rsidRPr="006B17C9" w:rsidRDefault="0090408B" w:rsidP="00A54090">
            <w:pPr>
              <w:jc w:val="center"/>
              <w:rPr>
                <w:b/>
                <w:bCs/>
                <w:sz w:val="22"/>
                <w:szCs w:val="22"/>
              </w:rPr>
            </w:pPr>
            <w:r w:rsidRPr="006B17C9">
              <w:rPr>
                <w:b/>
                <w:bCs/>
                <w:sz w:val="22"/>
                <w:szCs w:val="22"/>
              </w:rPr>
              <w:t>2019 год</w:t>
            </w:r>
            <w:r>
              <w:rPr>
                <w:b/>
                <w:bCs/>
                <w:sz w:val="22"/>
                <w:szCs w:val="22"/>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0408B" w:rsidRPr="006B17C9" w:rsidRDefault="0090408B" w:rsidP="00A54090">
            <w:pPr>
              <w:jc w:val="center"/>
              <w:rPr>
                <w:b/>
                <w:bCs/>
                <w:sz w:val="22"/>
                <w:szCs w:val="22"/>
              </w:rPr>
            </w:pPr>
            <w:r w:rsidRPr="006B17C9">
              <w:rPr>
                <w:b/>
                <w:bCs/>
                <w:sz w:val="22"/>
                <w:szCs w:val="22"/>
              </w:rPr>
              <w:t>2018 год</w:t>
            </w:r>
            <w:r>
              <w:rPr>
                <w:b/>
                <w:bCs/>
                <w:sz w:val="22"/>
                <w:szCs w:val="22"/>
              </w:rPr>
              <w:t xml:space="preserve"> **</w:t>
            </w:r>
          </w:p>
        </w:tc>
        <w:tc>
          <w:tcPr>
            <w:tcW w:w="31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08B" w:rsidRPr="006B17C9" w:rsidRDefault="0090408B" w:rsidP="00A54090">
            <w:pPr>
              <w:jc w:val="center"/>
              <w:rPr>
                <w:b/>
                <w:bCs/>
                <w:sz w:val="22"/>
                <w:szCs w:val="22"/>
              </w:rPr>
            </w:pPr>
            <w:r w:rsidRPr="006B17C9">
              <w:rPr>
                <w:b/>
                <w:bCs/>
                <w:sz w:val="22"/>
                <w:szCs w:val="22"/>
              </w:rPr>
              <w:t>2017 год</w:t>
            </w:r>
            <w:r>
              <w:rPr>
                <w:b/>
                <w:bCs/>
                <w:sz w:val="22"/>
                <w:szCs w:val="22"/>
              </w:rPr>
              <w:t xml:space="preserve"> **</w:t>
            </w:r>
          </w:p>
        </w:tc>
        <w:tc>
          <w:tcPr>
            <w:tcW w:w="27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08B" w:rsidRPr="006B17C9" w:rsidRDefault="0090408B" w:rsidP="00A54090">
            <w:pPr>
              <w:jc w:val="center"/>
              <w:rPr>
                <w:b/>
                <w:bCs/>
                <w:sz w:val="22"/>
                <w:szCs w:val="22"/>
              </w:rPr>
            </w:pPr>
            <w:r w:rsidRPr="006B17C9">
              <w:rPr>
                <w:b/>
                <w:bCs/>
                <w:sz w:val="22"/>
                <w:szCs w:val="22"/>
              </w:rPr>
              <w:t>2016 год</w:t>
            </w:r>
            <w:r>
              <w:rPr>
                <w:b/>
                <w:bCs/>
                <w:sz w:val="22"/>
                <w:szCs w:val="22"/>
              </w:rPr>
              <w:t xml:space="preserve"> **</w:t>
            </w:r>
          </w:p>
        </w:tc>
      </w:tr>
      <w:tr w:rsidR="0090408B" w:rsidRPr="006B17C9" w:rsidTr="00A54090">
        <w:trPr>
          <w:trHeight w:val="91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90408B" w:rsidRPr="006B17C9" w:rsidRDefault="0090408B" w:rsidP="00A54090">
            <w:pPr>
              <w:rPr>
                <w:sz w:val="22"/>
                <w:szCs w:val="22"/>
              </w:rPr>
            </w:pPr>
          </w:p>
        </w:tc>
        <w:tc>
          <w:tcPr>
            <w:tcW w:w="1842"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сумма поддержки, руб.</w:t>
            </w:r>
          </w:p>
        </w:tc>
        <w:tc>
          <w:tcPr>
            <w:tcW w:w="1134"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кол-во СОНКО</w:t>
            </w:r>
          </w:p>
        </w:tc>
        <w:tc>
          <w:tcPr>
            <w:tcW w:w="1560"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сумма поддержки,  руб.</w:t>
            </w:r>
          </w:p>
        </w:tc>
        <w:tc>
          <w:tcPr>
            <w:tcW w:w="1275"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кол-во СОНКО</w:t>
            </w:r>
          </w:p>
        </w:tc>
        <w:tc>
          <w:tcPr>
            <w:tcW w:w="1843"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сумма поддержки,  руб.</w:t>
            </w:r>
          </w:p>
        </w:tc>
        <w:tc>
          <w:tcPr>
            <w:tcW w:w="1276"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кол-во СОНКО</w:t>
            </w:r>
          </w:p>
        </w:tc>
        <w:tc>
          <w:tcPr>
            <w:tcW w:w="1417"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сумма поддержки,  руб.</w:t>
            </w:r>
          </w:p>
        </w:tc>
        <w:tc>
          <w:tcPr>
            <w:tcW w:w="1317" w:type="dxa"/>
            <w:tcBorders>
              <w:top w:val="nil"/>
              <w:left w:val="nil"/>
              <w:bottom w:val="single" w:sz="4" w:space="0" w:color="auto"/>
              <w:right w:val="single" w:sz="4" w:space="0" w:color="auto"/>
            </w:tcBorders>
            <w:shd w:val="clear" w:color="auto" w:fill="auto"/>
            <w:hideMark/>
          </w:tcPr>
          <w:p w:rsidR="0090408B" w:rsidRPr="006B17C9" w:rsidRDefault="0090408B" w:rsidP="00A54090">
            <w:pPr>
              <w:rPr>
                <w:sz w:val="22"/>
                <w:szCs w:val="22"/>
              </w:rPr>
            </w:pPr>
            <w:r w:rsidRPr="006B17C9">
              <w:rPr>
                <w:sz w:val="22"/>
                <w:szCs w:val="22"/>
              </w:rPr>
              <w:t>кол-во СОНКО</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Белоярский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Берёзовский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761 800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Когалым</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Кондинский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Лангепас</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Мегион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 xml:space="preserve"> Нефтеюганск</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497 396</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977 000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250 000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Нефтеюганский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Нижневартовск</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499 765</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1 025 000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2</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800 000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Нижневартовский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487 000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401 300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Нягань</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Октябрьский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1 898 432</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2</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 </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255 800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Покачи</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Пыть-Ях</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Радужный</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Советский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Сургут</w:t>
            </w:r>
          </w:p>
        </w:tc>
        <w:tc>
          <w:tcPr>
            <w:tcW w:w="1842"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674 508</w:t>
            </w:r>
          </w:p>
        </w:tc>
        <w:tc>
          <w:tcPr>
            <w:tcW w:w="1134"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2</w:t>
            </w:r>
          </w:p>
        </w:tc>
        <w:tc>
          <w:tcPr>
            <w:tcW w:w="1560"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275"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843"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992 300</w:t>
            </w:r>
          </w:p>
        </w:tc>
        <w:tc>
          <w:tcPr>
            <w:tcW w:w="1276"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Сургутский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673 900</w:t>
            </w:r>
          </w:p>
        </w:tc>
        <w:tc>
          <w:tcPr>
            <w:tcW w:w="1276"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Урай</w:t>
            </w:r>
          </w:p>
        </w:tc>
        <w:tc>
          <w:tcPr>
            <w:tcW w:w="1842"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560"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600 000</w:t>
            </w:r>
          </w:p>
        </w:tc>
        <w:tc>
          <w:tcPr>
            <w:tcW w:w="1275"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1</w:t>
            </w:r>
          </w:p>
        </w:tc>
        <w:tc>
          <w:tcPr>
            <w:tcW w:w="1843"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276"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Ханты-Мансийск</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307 000</w:t>
            </w:r>
          </w:p>
        </w:tc>
        <w:tc>
          <w:tcPr>
            <w:tcW w:w="1276" w:type="dxa"/>
            <w:tcBorders>
              <w:top w:val="nil"/>
              <w:left w:val="nil"/>
              <w:bottom w:val="single" w:sz="4" w:space="0" w:color="auto"/>
              <w:right w:val="single" w:sz="4" w:space="0" w:color="auto"/>
            </w:tcBorders>
            <w:shd w:val="clear" w:color="000000" w:fill="FFFFFF"/>
            <w:vAlign w:val="bottom"/>
            <w:hideMark/>
          </w:tcPr>
          <w:p w:rsidR="0090408B" w:rsidRPr="006B17C9" w:rsidRDefault="0090408B" w:rsidP="00A54090">
            <w:pPr>
              <w:jc w:val="center"/>
              <w:rPr>
                <w:sz w:val="22"/>
                <w:szCs w:val="22"/>
              </w:rPr>
            </w:pPr>
            <w:r w:rsidRPr="006B17C9">
              <w:rPr>
                <w:sz w:val="22"/>
                <w:szCs w:val="22"/>
              </w:rPr>
              <w:t>1</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Ханты-Мансийский район</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rPr>
                <w:sz w:val="22"/>
                <w:szCs w:val="22"/>
              </w:rPr>
            </w:pPr>
            <w:r w:rsidRPr="006B17C9">
              <w:rPr>
                <w:sz w:val="22"/>
                <w:szCs w:val="22"/>
              </w:rPr>
              <w:t>Югорск</w:t>
            </w:r>
          </w:p>
        </w:tc>
        <w:tc>
          <w:tcPr>
            <w:tcW w:w="1842"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560"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843"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c>
          <w:tcPr>
            <w:tcW w:w="14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0,00</w:t>
            </w:r>
          </w:p>
        </w:tc>
        <w:tc>
          <w:tcPr>
            <w:tcW w:w="1317" w:type="dxa"/>
            <w:tcBorders>
              <w:top w:val="nil"/>
              <w:left w:val="nil"/>
              <w:bottom w:val="single" w:sz="4" w:space="0" w:color="auto"/>
              <w:right w:val="single" w:sz="4" w:space="0" w:color="auto"/>
            </w:tcBorders>
            <w:shd w:val="clear" w:color="000000" w:fill="FFFFFF"/>
            <w:vAlign w:val="center"/>
            <w:hideMark/>
          </w:tcPr>
          <w:p w:rsidR="0090408B" w:rsidRPr="006B17C9" w:rsidRDefault="0090408B" w:rsidP="00A54090">
            <w:pPr>
              <w:jc w:val="center"/>
              <w:rPr>
                <w:sz w:val="22"/>
                <w:szCs w:val="22"/>
              </w:rPr>
            </w:pPr>
            <w:r w:rsidRPr="006B17C9">
              <w:rPr>
                <w:sz w:val="22"/>
                <w:szCs w:val="22"/>
              </w:rPr>
              <w:t>0</w:t>
            </w:r>
          </w:p>
        </w:tc>
      </w:tr>
      <w:tr w:rsidR="0090408B" w:rsidRPr="006B17C9" w:rsidTr="00A54090">
        <w:tc>
          <w:tcPr>
            <w:tcW w:w="3276" w:type="dxa"/>
            <w:tcBorders>
              <w:top w:val="nil"/>
              <w:left w:val="single" w:sz="4" w:space="0" w:color="auto"/>
              <w:bottom w:val="single" w:sz="4" w:space="0" w:color="auto"/>
              <w:right w:val="single" w:sz="4" w:space="0" w:color="auto"/>
            </w:tcBorders>
            <w:shd w:val="clear" w:color="auto" w:fill="auto"/>
            <w:vAlign w:val="center"/>
            <w:hideMark/>
          </w:tcPr>
          <w:p w:rsidR="0090408B" w:rsidRPr="006B17C9" w:rsidRDefault="0090408B" w:rsidP="00A54090">
            <w:pPr>
              <w:jc w:val="right"/>
              <w:rPr>
                <w:b/>
                <w:bCs/>
                <w:sz w:val="22"/>
                <w:szCs w:val="22"/>
              </w:rPr>
            </w:pPr>
            <w:r w:rsidRPr="006B17C9">
              <w:rPr>
                <w:b/>
                <w:bCs/>
                <w:sz w:val="22"/>
                <w:szCs w:val="22"/>
              </w:rPr>
              <w:t>Итого:</w:t>
            </w:r>
          </w:p>
        </w:tc>
        <w:tc>
          <w:tcPr>
            <w:tcW w:w="1842"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3 570 101</w:t>
            </w:r>
          </w:p>
        </w:tc>
        <w:tc>
          <w:tcPr>
            <w:tcW w:w="1134"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6</w:t>
            </w:r>
          </w:p>
        </w:tc>
        <w:tc>
          <w:tcPr>
            <w:tcW w:w="1560"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2 602 000</w:t>
            </w:r>
          </w:p>
        </w:tc>
        <w:tc>
          <w:tcPr>
            <w:tcW w:w="1275"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3 477 800</w:t>
            </w:r>
          </w:p>
        </w:tc>
        <w:tc>
          <w:tcPr>
            <w:tcW w:w="1276"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1 451 300</w:t>
            </w:r>
          </w:p>
        </w:tc>
        <w:tc>
          <w:tcPr>
            <w:tcW w:w="1317" w:type="dxa"/>
            <w:tcBorders>
              <w:top w:val="nil"/>
              <w:left w:val="nil"/>
              <w:bottom w:val="single" w:sz="4" w:space="0" w:color="auto"/>
              <w:right w:val="single" w:sz="4" w:space="0" w:color="auto"/>
            </w:tcBorders>
            <w:shd w:val="clear" w:color="auto" w:fill="auto"/>
            <w:vAlign w:val="center"/>
            <w:hideMark/>
          </w:tcPr>
          <w:p w:rsidR="0090408B" w:rsidRPr="006B17C9" w:rsidRDefault="0090408B" w:rsidP="00A54090">
            <w:pPr>
              <w:jc w:val="center"/>
              <w:rPr>
                <w:b/>
                <w:bCs/>
                <w:sz w:val="22"/>
                <w:szCs w:val="22"/>
              </w:rPr>
            </w:pPr>
            <w:r w:rsidRPr="006B17C9">
              <w:rPr>
                <w:b/>
                <w:bCs/>
                <w:sz w:val="22"/>
                <w:szCs w:val="22"/>
              </w:rPr>
              <w:t>3</w:t>
            </w:r>
          </w:p>
        </w:tc>
      </w:tr>
    </w:tbl>
    <w:p w:rsidR="0090408B" w:rsidRPr="006B17C9" w:rsidRDefault="0090408B" w:rsidP="0090408B">
      <w:pPr>
        <w:rPr>
          <w:i/>
          <w:sz w:val="22"/>
          <w:szCs w:val="22"/>
        </w:rPr>
      </w:pPr>
      <w:r>
        <w:rPr>
          <w:i/>
          <w:sz w:val="22"/>
          <w:szCs w:val="22"/>
        </w:rPr>
        <w:t>* </w:t>
      </w:r>
      <w:r w:rsidRPr="006B17C9">
        <w:rPr>
          <w:i/>
          <w:sz w:val="22"/>
          <w:szCs w:val="22"/>
        </w:rPr>
        <w:t>по итогам  конкурсов на предоставление грантов Губернатора автономного округа на развитие гражданского общества</w:t>
      </w:r>
    </w:p>
    <w:p w:rsidR="0090408B" w:rsidRPr="00AF46C8" w:rsidRDefault="0090408B" w:rsidP="0090408B">
      <w:pPr>
        <w:rPr>
          <w:sz w:val="22"/>
          <w:szCs w:val="22"/>
        </w:rPr>
      </w:pPr>
      <w:r w:rsidRPr="006B17C9">
        <w:rPr>
          <w:i/>
          <w:sz w:val="22"/>
          <w:szCs w:val="22"/>
        </w:rPr>
        <w:t>** по итогам конкурсных отборов для предоставления государственной поддержки СОНКО автономного округа в форме субсидий, проводимых Департаментом общественных и внешних связей автономного округа</w:t>
      </w:r>
    </w:p>
    <w:p w:rsidR="0090408B" w:rsidRDefault="0090408B" w:rsidP="009F0A01">
      <w:pPr>
        <w:jc w:val="center"/>
        <w:outlineLvl w:val="0"/>
        <w:rPr>
          <w:b/>
          <w:color w:val="FF0000"/>
          <w:sz w:val="28"/>
          <w:szCs w:val="28"/>
        </w:rPr>
        <w:sectPr w:rsidR="0090408B" w:rsidSect="00EE2BE5">
          <w:pgSz w:w="16838" w:h="11906" w:orient="landscape"/>
          <w:pgMar w:top="1701" w:right="1134" w:bottom="851" w:left="1134" w:header="709" w:footer="709" w:gutter="0"/>
          <w:cols w:space="708"/>
          <w:docGrid w:linePitch="360"/>
        </w:sectPr>
      </w:pPr>
    </w:p>
    <w:p w:rsidR="00450D64" w:rsidRPr="00007F9E" w:rsidRDefault="00450D64" w:rsidP="00450D64">
      <w:pPr>
        <w:jc w:val="center"/>
        <w:outlineLvl w:val="0"/>
        <w:rPr>
          <w:b/>
          <w:color w:val="000000"/>
        </w:rPr>
      </w:pPr>
      <w:r w:rsidRPr="00007F9E">
        <w:rPr>
          <w:b/>
        </w:rPr>
        <w:lastRenderedPageBreak/>
        <w:t xml:space="preserve">Содействие органами службы занятости Ханты-Мансийского автономного                       округа – Югры  трудоустройству гражданам несовершеннолетним гражданам                       в возрасте от 14 до 18 лет </w:t>
      </w:r>
      <w:r w:rsidRPr="00007F9E">
        <w:rPr>
          <w:b/>
          <w:bCs/>
          <w:color w:val="000000"/>
        </w:rPr>
        <w:t>в 201</w:t>
      </w:r>
      <w:r>
        <w:rPr>
          <w:b/>
          <w:bCs/>
          <w:color w:val="000000"/>
        </w:rPr>
        <w:t>7</w:t>
      </w:r>
      <w:r w:rsidRPr="00007F9E">
        <w:rPr>
          <w:b/>
          <w:bCs/>
          <w:color w:val="000000"/>
        </w:rPr>
        <w:t>-201</w:t>
      </w:r>
      <w:r>
        <w:rPr>
          <w:b/>
          <w:bCs/>
          <w:color w:val="000000"/>
        </w:rPr>
        <w:t>9</w:t>
      </w:r>
      <w:r w:rsidRPr="00007F9E">
        <w:rPr>
          <w:b/>
          <w:bCs/>
          <w:color w:val="000000"/>
        </w:rPr>
        <w:t xml:space="preserve"> годах</w:t>
      </w:r>
      <w:r w:rsidRPr="00007F9E">
        <w:rPr>
          <w:b/>
          <w:color w:val="000000"/>
        </w:rPr>
        <w:t xml:space="preserve"> </w:t>
      </w:r>
    </w:p>
    <w:p w:rsidR="00450D64" w:rsidRPr="00F51C9B" w:rsidRDefault="00450D64" w:rsidP="00450D64">
      <w:pPr>
        <w:jc w:val="center"/>
        <w:rPr>
          <w:b/>
        </w:rPr>
      </w:pPr>
    </w:p>
    <w:p w:rsidR="00233501" w:rsidRPr="00A70DA8" w:rsidRDefault="00233501" w:rsidP="00233501">
      <w:pPr>
        <w:shd w:val="clear" w:color="auto" w:fill="FFFFFF"/>
        <w:jc w:val="right"/>
        <w:rPr>
          <w:bCs/>
          <w:sz w:val="28"/>
          <w:szCs w:val="28"/>
        </w:rPr>
      </w:pPr>
      <w:r w:rsidRPr="00A70DA8">
        <w:rPr>
          <w:bCs/>
          <w:sz w:val="28"/>
          <w:szCs w:val="28"/>
        </w:rPr>
        <w:t xml:space="preserve">Таблица </w:t>
      </w:r>
      <w:r>
        <w:rPr>
          <w:bCs/>
          <w:sz w:val="28"/>
          <w:szCs w:val="28"/>
        </w:rPr>
        <w:t>57</w:t>
      </w:r>
    </w:p>
    <w:p w:rsidR="00450D64" w:rsidRPr="002C562C" w:rsidRDefault="00450D64" w:rsidP="00450D64">
      <w:pPr>
        <w:jc w:val="right"/>
      </w:pP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665"/>
        <w:gridCol w:w="1494"/>
        <w:gridCol w:w="1494"/>
        <w:gridCol w:w="1494"/>
      </w:tblGrid>
      <w:tr w:rsidR="00450D64" w:rsidRPr="002C562C" w:rsidTr="00450D64">
        <w:trPr>
          <w:trHeight w:val="883"/>
          <w:jc w:val="center"/>
        </w:trPr>
        <w:tc>
          <w:tcPr>
            <w:tcW w:w="696" w:type="dxa"/>
            <w:vAlign w:val="center"/>
          </w:tcPr>
          <w:p w:rsidR="00450D64" w:rsidRPr="002C562C" w:rsidRDefault="00450D64" w:rsidP="00A54090">
            <w:pPr>
              <w:jc w:val="center"/>
              <w:rPr>
                <w:b/>
              </w:rPr>
            </w:pPr>
            <w:r w:rsidRPr="002C562C">
              <w:rPr>
                <w:b/>
              </w:rPr>
              <w:t>№</w:t>
            </w:r>
          </w:p>
        </w:tc>
        <w:tc>
          <w:tcPr>
            <w:tcW w:w="4665" w:type="dxa"/>
            <w:vAlign w:val="center"/>
          </w:tcPr>
          <w:p w:rsidR="00450D64" w:rsidRPr="00E60FF7" w:rsidRDefault="00450D64" w:rsidP="00450D64">
            <w:pPr>
              <w:jc w:val="center"/>
              <w:rPr>
                <w:b/>
              </w:rPr>
            </w:pPr>
            <w:r w:rsidRPr="00E60FF7">
              <w:rPr>
                <w:b/>
              </w:rPr>
              <w:t>Сведения о трудоустройстве несовершеннолетних граждан</w:t>
            </w:r>
          </w:p>
        </w:tc>
        <w:tc>
          <w:tcPr>
            <w:tcW w:w="1494" w:type="dxa"/>
            <w:vAlign w:val="center"/>
          </w:tcPr>
          <w:p w:rsidR="00450D64" w:rsidRPr="00E60FF7" w:rsidRDefault="00450D64" w:rsidP="00450D64">
            <w:pPr>
              <w:jc w:val="center"/>
              <w:rPr>
                <w:b/>
              </w:rPr>
            </w:pPr>
            <w:r w:rsidRPr="00E60FF7">
              <w:rPr>
                <w:b/>
              </w:rPr>
              <w:t>2017 год</w:t>
            </w:r>
          </w:p>
        </w:tc>
        <w:tc>
          <w:tcPr>
            <w:tcW w:w="1494" w:type="dxa"/>
            <w:vAlign w:val="center"/>
          </w:tcPr>
          <w:p w:rsidR="00450D64" w:rsidRPr="00E60FF7" w:rsidRDefault="00450D64" w:rsidP="00450D64">
            <w:pPr>
              <w:jc w:val="center"/>
              <w:rPr>
                <w:b/>
              </w:rPr>
            </w:pPr>
            <w:r w:rsidRPr="00E60FF7">
              <w:rPr>
                <w:b/>
              </w:rPr>
              <w:t>2018 год</w:t>
            </w:r>
          </w:p>
        </w:tc>
        <w:tc>
          <w:tcPr>
            <w:tcW w:w="1494" w:type="dxa"/>
            <w:vAlign w:val="center"/>
          </w:tcPr>
          <w:p w:rsidR="00450D64" w:rsidRPr="00E60FF7" w:rsidRDefault="00450D64" w:rsidP="00450D64">
            <w:pPr>
              <w:jc w:val="center"/>
              <w:rPr>
                <w:b/>
              </w:rPr>
            </w:pPr>
            <w:r>
              <w:rPr>
                <w:b/>
              </w:rPr>
              <w:t>2019 год</w:t>
            </w:r>
          </w:p>
        </w:tc>
      </w:tr>
      <w:tr w:rsidR="00450D64" w:rsidRPr="002C562C" w:rsidTr="00A54090">
        <w:trPr>
          <w:jc w:val="center"/>
        </w:trPr>
        <w:tc>
          <w:tcPr>
            <w:tcW w:w="696" w:type="dxa"/>
          </w:tcPr>
          <w:p w:rsidR="00450D64" w:rsidRPr="002C562C" w:rsidRDefault="00450D64" w:rsidP="00A54090">
            <w:pPr>
              <w:jc w:val="center"/>
            </w:pPr>
            <w:r>
              <w:t>1.</w:t>
            </w:r>
          </w:p>
        </w:tc>
        <w:tc>
          <w:tcPr>
            <w:tcW w:w="4665" w:type="dxa"/>
          </w:tcPr>
          <w:p w:rsidR="00450D64" w:rsidRPr="00E60FF7" w:rsidRDefault="00450D64" w:rsidP="00A54090">
            <w:pPr>
              <w:jc w:val="both"/>
            </w:pPr>
          </w:p>
          <w:p w:rsidR="00450D64" w:rsidRPr="00E60FF7" w:rsidRDefault="00450D64" w:rsidP="00A54090">
            <w:pPr>
              <w:jc w:val="both"/>
            </w:pPr>
            <w:r w:rsidRPr="00E60FF7">
              <w:t>Число обратившихся за оказанием содействия в трудоустройстве несовершеннолетних детей, из них</w:t>
            </w:r>
          </w:p>
        </w:tc>
        <w:tc>
          <w:tcPr>
            <w:tcW w:w="1494" w:type="dxa"/>
            <w:vAlign w:val="center"/>
          </w:tcPr>
          <w:p w:rsidR="00450D64" w:rsidRPr="00E60FF7" w:rsidRDefault="00450D64" w:rsidP="00A54090">
            <w:pPr>
              <w:jc w:val="center"/>
            </w:pPr>
            <w:r w:rsidRPr="00E60FF7">
              <w:t>16560</w:t>
            </w:r>
          </w:p>
        </w:tc>
        <w:tc>
          <w:tcPr>
            <w:tcW w:w="1494" w:type="dxa"/>
            <w:vAlign w:val="center"/>
          </w:tcPr>
          <w:p w:rsidR="00450D64" w:rsidRPr="00E60FF7" w:rsidRDefault="00450D64" w:rsidP="00A54090">
            <w:pPr>
              <w:jc w:val="center"/>
            </w:pPr>
            <w:r w:rsidRPr="00E60FF7">
              <w:t>16913</w:t>
            </w:r>
          </w:p>
        </w:tc>
        <w:tc>
          <w:tcPr>
            <w:tcW w:w="1494" w:type="dxa"/>
            <w:vAlign w:val="center"/>
          </w:tcPr>
          <w:p w:rsidR="00450D64" w:rsidRPr="00E60FF7" w:rsidRDefault="00450D64" w:rsidP="00A54090">
            <w:pPr>
              <w:jc w:val="center"/>
            </w:pPr>
            <w:r>
              <w:t>17421</w:t>
            </w:r>
          </w:p>
        </w:tc>
      </w:tr>
      <w:tr w:rsidR="00450D64" w:rsidRPr="002C562C" w:rsidTr="00A54090">
        <w:trPr>
          <w:jc w:val="center"/>
        </w:trPr>
        <w:tc>
          <w:tcPr>
            <w:tcW w:w="696" w:type="dxa"/>
          </w:tcPr>
          <w:p w:rsidR="00450D64" w:rsidRDefault="00450D64" w:rsidP="00A54090">
            <w:pPr>
              <w:jc w:val="center"/>
            </w:pPr>
          </w:p>
          <w:p w:rsidR="00450D64" w:rsidRPr="002C562C" w:rsidRDefault="00450D64" w:rsidP="00A54090">
            <w:pPr>
              <w:jc w:val="center"/>
            </w:pPr>
            <w:r>
              <w:t>1.1.</w:t>
            </w:r>
          </w:p>
        </w:tc>
        <w:tc>
          <w:tcPr>
            <w:tcW w:w="4665" w:type="dxa"/>
          </w:tcPr>
          <w:p w:rsidR="00450D64" w:rsidRPr="00E60FF7" w:rsidRDefault="00450D64" w:rsidP="00A54090">
            <w:pPr>
              <w:jc w:val="center"/>
            </w:pPr>
          </w:p>
          <w:p w:rsidR="00450D64" w:rsidRPr="00E60FF7" w:rsidRDefault="00450D64" w:rsidP="00A54090">
            <w:r w:rsidRPr="00E60FF7">
              <w:t xml:space="preserve">трудоустроены, </w:t>
            </w:r>
          </w:p>
          <w:p w:rsidR="00450D64" w:rsidRPr="00E60FF7" w:rsidRDefault="00450D64" w:rsidP="00A54090">
            <w:pPr>
              <w:jc w:val="center"/>
            </w:pPr>
          </w:p>
        </w:tc>
        <w:tc>
          <w:tcPr>
            <w:tcW w:w="1494" w:type="dxa"/>
            <w:vAlign w:val="center"/>
          </w:tcPr>
          <w:p w:rsidR="00450D64" w:rsidRPr="00E60FF7" w:rsidRDefault="00450D64" w:rsidP="00A54090">
            <w:pPr>
              <w:jc w:val="center"/>
            </w:pPr>
            <w:r w:rsidRPr="00E60FF7">
              <w:t>15962</w:t>
            </w:r>
          </w:p>
        </w:tc>
        <w:tc>
          <w:tcPr>
            <w:tcW w:w="1494" w:type="dxa"/>
            <w:vAlign w:val="center"/>
          </w:tcPr>
          <w:p w:rsidR="00450D64" w:rsidRPr="00E60FF7" w:rsidRDefault="00450D64" w:rsidP="00A54090">
            <w:pPr>
              <w:jc w:val="center"/>
            </w:pPr>
            <w:r w:rsidRPr="00E60FF7">
              <w:t>16351</w:t>
            </w:r>
          </w:p>
        </w:tc>
        <w:tc>
          <w:tcPr>
            <w:tcW w:w="1494" w:type="dxa"/>
            <w:vAlign w:val="center"/>
          </w:tcPr>
          <w:p w:rsidR="00450D64" w:rsidRPr="00E60FF7" w:rsidRDefault="00450D64" w:rsidP="00A54090">
            <w:pPr>
              <w:jc w:val="center"/>
            </w:pPr>
            <w:r>
              <w:t>16836</w:t>
            </w:r>
          </w:p>
        </w:tc>
      </w:tr>
      <w:tr w:rsidR="00450D64" w:rsidRPr="002C562C" w:rsidTr="00A54090">
        <w:trPr>
          <w:trHeight w:val="912"/>
          <w:jc w:val="center"/>
        </w:trPr>
        <w:tc>
          <w:tcPr>
            <w:tcW w:w="696" w:type="dxa"/>
          </w:tcPr>
          <w:p w:rsidR="00450D64" w:rsidRDefault="00450D64" w:rsidP="00A54090">
            <w:pPr>
              <w:jc w:val="center"/>
            </w:pPr>
          </w:p>
          <w:p w:rsidR="00450D64" w:rsidRPr="00C761AD" w:rsidRDefault="00450D64" w:rsidP="00A54090">
            <w:pPr>
              <w:jc w:val="center"/>
            </w:pPr>
          </w:p>
        </w:tc>
        <w:tc>
          <w:tcPr>
            <w:tcW w:w="4665" w:type="dxa"/>
          </w:tcPr>
          <w:p w:rsidR="00450D64" w:rsidRPr="00E60FF7" w:rsidRDefault="00450D64" w:rsidP="00A54090">
            <w:pPr>
              <w:jc w:val="both"/>
              <w:rPr>
                <w:i/>
                <w:color w:val="000000"/>
              </w:rPr>
            </w:pPr>
          </w:p>
          <w:p w:rsidR="00450D64" w:rsidRPr="00E60FF7" w:rsidRDefault="00450D64" w:rsidP="00A54090">
            <w:pPr>
              <w:jc w:val="both"/>
              <w:rPr>
                <w:i/>
                <w:color w:val="000000"/>
              </w:rPr>
            </w:pPr>
            <w:r w:rsidRPr="00E60FF7">
              <w:rPr>
                <w:i/>
                <w:color w:val="000000"/>
              </w:rPr>
              <w:t>Доля трудоустроенных в числе ищущих  работу граждан, %</w:t>
            </w:r>
          </w:p>
          <w:p w:rsidR="00450D64" w:rsidRPr="00E60FF7" w:rsidRDefault="00450D64" w:rsidP="00A54090">
            <w:pPr>
              <w:jc w:val="both"/>
            </w:pPr>
          </w:p>
        </w:tc>
        <w:tc>
          <w:tcPr>
            <w:tcW w:w="1494" w:type="dxa"/>
            <w:vAlign w:val="center"/>
          </w:tcPr>
          <w:p w:rsidR="00450D64" w:rsidRPr="00E60FF7" w:rsidRDefault="00450D64" w:rsidP="00A54090">
            <w:pPr>
              <w:jc w:val="center"/>
              <w:rPr>
                <w:i/>
              </w:rPr>
            </w:pPr>
            <w:r w:rsidRPr="00E60FF7">
              <w:rPr>
                <w:i/>
              </w:rPr>
              <w:t>9</w:t>
            </w:r>
            <w:r>
              <w:rPr>
                <w:i/>
              </w:rPr>
              <w:t>7</w:t>
            </w:r>
            <w:r w:rsidRPr="00E60FF7">
              <w:rPr>
                <w:i/>
              </w:rPr>
              <w:t>%</w:t>
            </w:r>
          </w:p>
        </w:tc>
        <w:tc>
          <w:tcPr>
            <w:tcW w:w="1494" w:type="dxa"/>
            <w:vAlign w:val="center"/>
          </w:tcPr>
          <w:p w:rsidR="00450D64" w:rsidRPr="00E60FF7" w:rsidRDefault="00450D64" w:rsidP="00A54090">
            <w:pPr>
              <w:jc w:val="center"/>
              <w:rPr>
                <w:i/>
              </w:rPr>
            </w:pPr>
            <w:r w:rsidRPr="00E60FF7">
              <w:rPr>
                <w:i/>
              </w:rPr>
              <w:t>97%</w:t>
            </w:r>
          </w:p>
        </w:tc>
        <w:tc>
          <w:tcPr>
            <w:tcW w:w="1494" w:type="dxa"/>
            <w:vAlign w:val="center"/>
          </w:tcPr>
          <w:p w:rsidR="00450D64" w:rsidRPr="00E60FF7" w:rsidRDefault="00450D64" w:rsidP="00A54090">
            <w:pPr>
              <w:jc w:val="center"/>
              <w:rPr>
                <w:i/>
              </w:rPr>
            </w:pPr>
            <w:r>
              <w:rPr>
                <w:i/>
              </w:rPr>
              <w:t>97%</w:t>
            </w:r>
          </w:p>
        </w:tc>
      </w:tr>
      <w:tr w:rsidR="00450D64" w:rsidRPr="002C562C" w:rsidTr="00A54090">
        <w:trPr>
          <w:trHeight w:val="912"/>
          <w:jc w:val="center"/>
        </w:trPr>
        <w:tc>
          <w:tcPr>
            <w:tcW w:w="696" w:type="dxa"/>
          </w:tcPr>
          <w:p w:rsidR="00450D64" w:rsidRDefault="00450D64" w:rsidP="00A54090">
            <w:pPr>
              <w:jc w:val="center"/>
            </w:pPr>
          </w:p>
          <w:p w:rsidR="00450D64" w:rsidRDefault="00450D64" w:rsidP="00A54090">
            <w:pPr>
              <w:jc w:val="center"/>
            </w:pPr>
            <w:r>
              <w:t>1.1.1</w:t>
            </w:r>
          </w:p>
        </w:tc>
        <w:tc>
          <w:tcPr>
            <w:tcW w:w="4665" w:type="dxa"/>
          </w:tcPr>
          <w:p w:rsidR="00450D64" w:rsidRPr="00E60FF7" w:rsidRDefault="00450D64" w:rsidP="00A54090">
            <w:pPr>
              <w:jc w:val="both"/>
              <w:rPr>
                <w:i/>
                <w:color w:val="000000"/>
              </w:rPr>
            </w:pPr>
          </w:p>
          <w:p w:rsidR="00450D64" w:rsidRPr="00E60FF7" w:rsidRDefault="00450D64" w:rsidP="00A54090">
            <w:r w:rsidRPr="00E60FF7">
              <w:t>в том числе в рамках временной занятости для несовершеннолетних в свободное от учёбы время</w:t>
            </w:r>
          </w:p>
        </w:tc>
        <w:tc>
          <w:tcPr>
            <w:tcW w:w="1494" w:type="dxa"/>
            <w:vAlign w:val="center"/>
          </w:tcPr>
          <w:p w:rsidR="00450D64" w:rsidRPr="00E60FF7" w:rsidRDefault="00450D64" w:rsidP="00A54090">
            <w:pPr>
              <w:jc w:val="center"/>
            </w:pPr>
            <w:r w:rsidRPr="00E60FF7">
              <w:t>15842</w:t>
            </w:r>
          </w:p>
        </w:tc>
        <w:tc>
          <w:tcPr>
            <w:tcW w:w="1494" w:type="dxa"/>
            <w:vAlign w:val="center"/>
          </w:tcPr>
          <w:p w:rsidR="00450D64" w:rsidRPr="00E60FF7" w:rsidRDefault="00450D64" w:rsidP="00A54090">
            <w:pPr>
              <w:jc w:val="center"/>
            </w:pPr>
            <w:r w:rsidRPr="00E60FF7">
              <w:t>16247</w:t>
            </w:r>
          </w:p>
        </w:tc>
        <w:tc>
          <w:tcPr>
            <w:tcW w:w="1494" w:type="dxa"/>
            <w:vAlign w:val="center"/>
          </w:tcPr>
          <w:p w:rsidR="00450D64" w:rsidRPr="00E60FF7" w:rsidRDefault="00450D64" w:rsidP="00A54090">
            <w:pPr>
              <w:jc w:val="center"/>
            </w:pPr>
            <w:r>
              <w:t>16704</w:t>
            </w:r>
          </w:p>
        </w:tc>
      </w:tr>
      <w:tr w:rsidR="00450D64" w:rsidRPr="002C562C" w:rsidTr="00A54090">
        <w:trPr>
          <w:trHeight w:val="912"/>
          <w:jc w:val="center"/>
        </w:trPr>
        <w:tc>
          <w:tcPr>
            <w:tcW w:w="696" w:type="dxa"/>
          </w:tcPr>
          <w:p w:rsidR="00450D64" w:rsidRDefault="00450D64" w:rsidP="00A54090">
            <w:pPr>
              <w:jc w:val="center"/>
            </w:pPr>
          </w:p>
        </w:tc>
        <w:tc>
          <w:tcPr>
            <w:tcW w:w="4665" w:type="dxa"/>
          </w:tcPr>
          <w:p w:rsidR="00450D64" w:rsidRPr="00E60FF7" w:rsidRDefault="00450D64" w:rsidP="00A54090">
            <w:pPr>
              <w:jc w:val="both"/>
              <w:rPr>
                <w:i/>
                <w:color w:val="000000"/>
              </w:rPr>
            </w:pPr>
          </w:p>
          <w:p w:rsidR="00450D64" w:rsidRPr="00E60FF7" w:rsidRDefault="00450D64" w:rsidP="00A54090">
            <w:pPr>
              <w:jc w:val="both"/>
              <w:rPr>
                <w:i/>
                <w:color w:val="000000"/>
              </w:rPr>
            </w:pPr>
            <w:r w:rsidRPr="00E60FF7">
              <w:rPr>
                <w:i/>
                <w:color w:val="000000"/>
              </w:rPr>
              <w:t>Доля трудоустроенных в общей численности трудоустроенных граждан, %</w:t>
            </w:r>
          </w:p>
          <w:p w:rsidR="00450D64" w:rsidRPr="00E60FF7" w:rsidRDefault="00450D64" w:rsidP="00A54090">
            <w:pPr>
              <w:jc w:val="both"/>
              <w:rPr>
                <w:i/>
                <w:color w:val="000000"/>
              </w:rPr>
            </w:pPr>
          </w:p>
        </w:tc>
        <w:tc>
          <w:tcPr>
            <w:tcW w:w="1494" w:type="dxa"/>
            <w:vAlign w:val="center"/>
          </w:tcPr>
          <w:p w:rsidR="00450D64" w:rsidRPr="00E60FF7" w:rsidRDefault="00450D64" w:rsidP="00A54090">
            <w:pPr>
              <w:jc w:val="center"/>
              <w:rPr>
                <w:i/>
              </w:rPr>
            </w:pPr>
            <w:r w:rsidRPr="00E60FF7">
              <w:rPr>
                <w:i/>
              </w:rPr>
              <w:t>99,3%</w:t>
            </w:r>
          </w:p>
        </w:tc>
        <w:tc>
          <w:tcPr>
            <w:tcW w:w="1494" w:type="dxa"/>
            <w:vAlign w:val="center"/>
          </w:tcPr>
          <w:p w:rsidR="00450D64" w:rsidRPr="00E60FF7" w:rsidRDefault="00450D64" w:rsidP="00A54090">
            <w:pPr>
              <w:jc w:val="center"/>
              <w:rPr>
                <w:i/>
              </w:rPr>
            </w:pPr>
            <w:r w:rsidRPr="00E60FF7">
              <w:rPr>
                <w:i/>
              </w:rPr>
              <w:t>99,4%</w:t>
            </w:r>
          </w:p>
        </w:tc>
        <w:tc>
          <w:tcPr>
            <w:tcW w:w="1494" w:type="dxa"/>
            <w:vAlign w:val="center"/>
          </w:tcPr>
          <w:p w:rsidR="00450D64" w:rsidRPr="00E60FF7" w:rsidRDefault="00450D64" w:rsidP="00A54090">
            <w:pPr>
              <w:jc w:val="center"/>
              <w:rPr>
                <w:i/>
              </w:rPr>
            </w:pPr>
            <w:r>
              <w:rPr>
                <w:i/>
              </w:rPr>
              <w:t>99,2%</w:t>
            </w:r>
          </w:p>
        </w:tc>
      </w:tr>
    </w:tbl>
    <w:p w:rsidR="00450D64" w:rsidRDefault="00450D64" w:rsidP="00450D64">
      <w:pPr>
        <w:jc w:val="both"/>
        <w:rPr>
          <w:sz w:val="28"/>
          <w:szCs w:val="28"/>
        </w:rPr>
      </w:pPr>
    </w:p>
    <w:p w:rsidR="00450D64" w:rsidRDefault="00450D64" w:rsidP="00450D64">
      <w:pPr>
        <w:jc w:val="both"/>
        <w:rPr>
          <w:color w:val="FF0000"/>
          <w:sz w:val="28"/>
          <w:szCs w:val="28"/>
        </w:rPr>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both"/>
        <w:rPr>
          <w:sz w:val="28"/>
          <w:szCs w:val="28"/>
        </w:rPr>
        <w:sectPr w:rsidR="00450D64" w:rsidSect="00DF6441">
          <w:headerReference w:type="default" r:id="rId13"/>
          <w:footerReference w:type="even" r:id="rId14"/>
          <w:footerReference w:type="default" r:id="rId15"/>
          <w:pgSz w:w="11906" w:h="16838"/>
          <w:pgMar w:top="1134" w:right="1134" w:bottom="1134" w:left="1559" w:header="709" w:footer="709" w:gutter="0"/>
          <w:cols w:space="708"/>
          <w:titlePg/>
          <w:docGrid w:linePitch="360"/>
        </w:sectPr>
      </w:pPr>
    </w:p>
    <w:p w:rsidR="00450D64" w:rsidRDefault="00450D64" w:rsidP="00450D64">
      <w:pPr>
        <w:jc w:val="center"/>
        <w:outlineLvl w:val="0"/>
        <w:rPr>
          <w:b/>
          <w:color w:val="000000"/>
        </w:rPr>
      </w:pPr>
      <w:r w:rsidRPr="007B64F8">
        <w:rPr>
          <w:b/>
        </w:rPr>
        <w:lastRenderedPageBreak/>
        <w:t xml:space="preserve">Содействие органами службы занятости Ханты-Мансийского автономного округа – Югры  </w:t>
      </w:r>
      <w:r>
        <w:rPr>
          <w:b/>
        </w:rPr>
        <w:t xml:space="preserve">в </w:t>
      </w:r>
      <w:r w:rsidRPr="007B64F8">
        <w:rPr>
          <w:b/>
        </w:rPr>
        <w:t>трудоустройств</w:t>
      </w:r>
      <w:r>
        <w:rPr>
          <w:b/>
        </w:rPr>
        <w:t>е</w:t>
      </w:r>
      <w:r w:rsidRPr="007B64F8">
        <w:rPr>
          <w:b/>
        </w:rPr>
        <w:t xml:space="preserve"> несовершеннолетним гражданам </w:t>
      </w:r>
      <w:r w:rsidRPr="007B64F8">
        <w:rPr>
          <w:b/>
          <w:color w:val="000000"/>
        </w:rPr>
        <w:t xml:space="preserve">в рамках мероприятия Программы по организации временного трудоустройства несовершеннолетних </w:t>
      </w:r>
      <w:r>
        <w:rPr>
          <w:b/>
          <w:color w:val="000000"/>
        </w:rPr>
        <w:t xml:space="preserve">граждан </w:t>
      </w:r>
      <w:r w:rsidRPr="007B64F8">
        <w:rPr>
          <w:b/>
          <w:color w:val="000000"/>
        </w:rPr>
        <w:t xml:space="preserve">в </w:t>
      </w:r>
      <w:r>
        <w:rPr>
          <w:b/>
          <w:color w:val="000000"/>
        </w:rPr>
        <w:t xml:space="preserve">возрасте от 14 до 18 лет в </w:t>
      </w:r>
      <w:r w:rsidRPr="007B64F8">
        <w:rPr>
          <w:b/>
          <w:color w:val="000000"/>
        </w:rPr>
        <w:t>свободное от учёбы время</w:t>
      </w:r>
      <w:r>
        <w:rPr>
          <w:b/>
          <w:color w:val="000000"/>
        </w:rPr>
        <w:t xml:space="preserve"> </w:t>
      </w:r>
      <w:r w:rsidRPr="007B64F8">
        <w:rPr>
          <w:b/>
        </w:rPr>
        <w:t>в</w:t>
      </w:r>
      <w:r w:rsidRPr="007B64F8">
        <w:rPr>
          <w:b/>
          <w:bCs/>
          <w:color w:val="000000"/>
        </w:rPr>
        <w:t xml:space="preserve"> 2017-2019 годах</w:t>
      </w:r>
      <w:r w:rsidRPr="007B64F8">
        <w:rPr>
          <w:b/>
          <w:color w:val="000000"/>
        </w:rPr>
        <w:t xml:space="preserve"> </w:t>
      </w:r>
    </w:p>
    <w:p w:rsidR="00450D64" w:rsidRDefault="00450D64" w:rsidP="00450D64">
      <w:pPr>
        <w:jc w:val="center"/>
        <w:outlineLvl w:val="0"/>
        <w:rPr>
          <w:b/>
          <w:color w:val="000000"/>
        </w:rPr>
      </w:pPr>
    </w:p>
    <w:p w:rsidR="00233501" w:rsidRPr="00A70DA8" w:rsidRDefault="00233501" w:rsidP="00233501">
      <w:pPr>
        <w:shd w:val="clear" w:color="auto" w:fill="FFFFFF"/>
        <w:jc w:val="right"/>
        <w:rPr>
          <w:bCs/>
          <w:sz w:val="28"/>
          <w:szCs w:val="28"/>
        </w:rPr>
      </w:pPr>
      <w:r w:rsidRPr="00A70DA8">
        <w:rPr>
          <w:bCs/>
          <w:sz w:val="28"/>
          <w:szCs w:val="28"/>
        </w:rPr>
        <w:t xml:space="preserve">Таблица </w:t>
      </w:r>
      <w:r>
        <w:rPr>
          <w:bCs/>
          <w:sz w:val="28"/>
          <w:szCs w:val="28"/>
        </w:rPr>
        <w:t>58</w:t>
      </w:r>
    </w:p>
    <w:p w:rsidR="00450D64" w:rsidRDefault="00450D64" w:rsidP="00450D64">
      <w:pPr>
        <w:jc w:val="center"/>
        <w:outlineLvl w:val="0"/>
        <w:rPr>
          <w:b/>
          <w:color w:val="000000"/>
        </w:rPr>
      </w:pPr>
    </w:p>
    <w:tbl>
      <w:tblPr>
        <w:tblW w:w="8544" w:type="dxa"/>
        <w:jc w:val="center"/>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3387"/>
        <w:gridCol w:w="1559"/>
        <w:gridCol w:w="1383"/>
        <w:gridCol w:w="1383"/>
      </w:tblGrid>
      <w:tr w:rsidR="00450D64" w:rsidRPr="00746565" w:rsidTr="00A54090">
        <w:trPr>
          <w:trHeight w:val="590"/>
          <w:jc w:val="center"/>
        </w:trPr>
        <w:tc>
          <w:tcPr>
            <w:tcW w:w="832" w:type="dxa"/>
            <w:vAlign w:val="center"/>
          </w:tcPr>
          <w:p w:rsidR="00450D64" w:rsidRPr="00746565" w:rsidRDefault="00450D64" w:rsidP="00A54090">
            <w:pPr>
              <w:jc w:val="center"/>
              <w:rPr>
                <w:b/>
              </w:rPr>
            </w:pPr>
            <w:r w:rsidRPr="00746565">
              <w:rPr>
                <w:b/>
              </w:rPr>
              <w:t>п/п</w:t>
            </w:r>
          </w:p>
        </w:tc>
        <w:tc>
          <w:tcPr>
            <w:tcW w:w="3387" w:type="dxa"/>
            <w:vAlign w:val="center"/>
          </w:tcPr>
          <w:p w:rsidR="00450D64" w:rsidRPr="00746565" w:rsidRDefault="00450D64" w:rsidP="00A54090">
            <w:pPr>
              <w:jc w:val="center"/>
              <w:rPr>
                <w:b/>
              </w:rPr>
            </w:pPr>
            <w:r w:rsidRPr="00746565">
              <w:rPr>
                <w:b/>
              </w:rPr>
              <w:t>Наименование муниципального образования</w:t>
            </w:r>
          </w:p>
        </w:tc>
        <w:tc>
          <w:tcPr>
            <w:tcW w:w="1559" w:type="dxa"/>
            <w:vAlign w:val="center"/>
          </w:tcPr>
          <w:p w:rsidR="00450D64" w:rsidRPr="00746565" w:rsidRDefault="00450D64" w:rsidP="00A54090">
            <w:pPr>
              <w:jc w:val="center"/>
              <w:rPr>
                <w:b/>
              </w:rPr>
            </w:pPr>
            <w:r w:rsidRPr="00746565">
              <w:rPr>
                <w:b/>
              </w:rPr>
              <w:t>2017 год</w:t>
            </w:r>
          </w:p>
        </w:tc>
        <w:tc>
          <w:tcPr>
            <w:tcW w:w="1383" w:type="dxa"/>
            <w:vAlign w:val="center"/>
          </w:tcPr>
          <w:p w:rsidR="00450D64" w:rsidRPr="00746565" w:rsidRDefault="00450D64" w:rsidP="00A54090">
            <w:pPr>
              <w:jc w:val="center"/>
              <w:rPr>
                <w:b/>
              </w:rPr>
            </w:pPr>
            <w:r w:rsidRPr="00746565">
              <w:rPr>
                <w:b/>
              </w:rPr>
              <w:t>2018 год</w:t>
            </w:r>
          </w:p>
        </w:tc>
        <w:tc>
          <w:tcPr>
            <w:tcW w:w="1383" w:type="dxa"/>
            <w:vAlign w:val="center"/>
          </w:tcPr>
          <w:p w:rsidR="00450D64" w:rsidRPr="00746565" w:rsidRDefault="00450D64" w:rsidP="00A54090">
            <w:pPr>
              <w:jc w:val="center"/>
              <w:rPr>
                <w:b/>
              </w:rPr>
            </w:pPr>
            <w:r w:rsidRPr="00746565">
              <w:rPr>
                <w:b/>
              </w:rPr>
              <w:t>2019 год</w:t>
            </w:r>
          </w:p>
        </w:tc>
      </w:tr>
      <w:tr w:rsidR="00450D64" w:rsidRPr="007237FD" w:rsidTr="00A54090">
        <w:trPr>
          <w:trHeight w:val="286"/>
          <w:jc w:val="center"/>
        </w:trPr>
        <w:tc>
          <w:tcPr>
            <w:tcW w:w="832" w:type="dxa"/>
            <w:tcBorders>
              <w:top w:val="single" w:sz="4" w:space="0" w:color="auto"/>
              <w:bottom w:val="single" w:sz="4" w:space="0" w:color="auto"/>
            </w:tcBorders>
          </w:tcPr>
          <w:p w:rsidR="00450D64" w:rsidRPr="007237FD" w:rsidRDefault="00450D64" w:rsidP="00A54090">
            <w:pPr>
              <w:jc w:val="center"/>
              <w:rPr>
                <w:bCs/>
                <w:color w:val="000000"/>
              </w:rPr>
            </w:pPr>
            <w:r w:rsidRPr="007237FD">
              <w:rPr>
                <w:bCs/>
                <w:color w:val="000000"/>
              </w:rPr>
              <w:t>1</w:t>
            </w:r>
          </w:p>
        </w:tc>
        <w:tc>
          <w:tcPr>
            <w:tcW w:w="3387" w:type="dxa"/>
            <w:tcBorders>
              <w:top w:val="single" w:sz="4" w:space="0" w:color="auto"/>
              <w:bottom w:val="single" w:sz="4" w:space="0" w:color="auto"/>
            </w:tcBorders>
            <w:vAlign w:val="center"/>
          </w:tcPr>
          <w:p w:rsidR="00450D64" w:rsidRPr="007F5AE3" w:rsidRDefault="00450D64" w:rsidP="00A54090">
            <w:pPr>
              <w:rPr>
                <w:bCs/>
                <w:color w:val="000000"/>
              </w:rPr>
            </w:pPr>
            <w:r w:rsidRPr="007F5AE3">
              <w:rPr>
                <w:bCs/>
                <w:color w:val="000000"/>
              </w:rPr>
              <w:t>Белоярский район</w:t>
            </w:r>
          </w:p>
        </w:tc>
        <w:tc>
          <w:tcPr>
            <w:tcW w:w="1559" w:type="dxa"/>
            <w:tcBorders>
              <w:top w:val="single" w:sz="4" w:space="0" w:color="auto"/>
              <w:bottom w:val="single" w:sz="4" w:space="0" w:color="auto"/>
            </w:tcBorders>
          </w:tcPr>
          <w:p w:rsidR="00450D64" w:rsidRPr="00220B80" w:rsidRDefault="00450D64" w:rsidP="00A54090">
            <w:pPr>
              <w:jc w:val="center"/>
              <w:rPr>
                <w:bCs/>
              </w:rPr>
            </w:pPr>
            <w:r>
              <w:rPr>
                <w:bCs/>
              </w:rPr>
              <w:t>633</w:t>
            </w:r>
          </w:p>
        </w:tc>
        <w:tc>
          <w:tcPr>
            <w:tcW w:w="1383" w:type="dxa"/>
            <w:tcBorders>
              <w:top w:val="single" w:sz="4" w:space="0" w:color="auto"/>
              <w:bottom w:val="single" w:sz="4" w:space="0" w:color="auto"/>
            </w:tcBorders>
          </w:tcPr>
          <w:p w:rsidR="00450D64" w:rsidRPr="00220B80" w:rsidRDefault="00450D64" w:rsidP="00A54090">
            <w:pPr>
              <w:jc w:val="center"/>
              <w:rPr>
                <w:bCs/>
              </w:rPr>
            </w:pPr>
            <w:r>
              <w:rPr>
                <w:bCs/>
              </w:rPr>
              <w:t>660</w:t>
            </w:r>
          </w:p>
        </w:tc>
        <w:tc>
          <w:tcPr>
            <w:tcW w:w="1383" w:type="dxa"/>
            <w:tcBorders>
              <w:top w:val="single" w:sz="4" w:space="0" w:color="auto"/>
              <w:bottom w:val="single" w:sz="4" w:space="0" w:color="auto"/>
            </w:tcBorders>
          </w:tcPr>
          <w:p w:rsidR="00450D64" w:rsidRPr="00220B80" w:rsidRDefault="00450D64" w:rsidP="00A54090">
            <w:pPr>
              <w:jc w:val="center"/>
              <w:rPr>
                <w:bCs/>
              </w:rPr>
            </w:pPr>
            <w:r>
              <w:rPr>
                <w:bCs/>
              </w:rPr>
              <w:t>627</w:t>
            </w:r>
          </w:p>
        </w:tc>
      </w:tr>
      <w:tr w:rsidR="00450D64" w:rsidRPr="007237FD" w:rsidTr="00A54090">
        <w:trPr>
          <w:trHeight w:val="203"/>
          <w:jc w:val="center"/>
        </w:trPr>
        <w:tc>
          <w:tcPr>
            <w:tcW w:w="832" w:type="dxa"/>
          </w:tcPr>
          <w:p w:rsidR="00450D64" w:rsidRPr="007237FD" w:rsidRDefault="00450D64" w:rsidP="00A54090">
            <w:pPr>
              <w:jc w:val="center"/>
              <w:rPr>
                <w:bCs/>
                <w:color w:val="000000"/>
              </w:rPr>
            </w:pPr>
            <w:r w:rsidRPr="007237FD">
              <w:rPr>
                <w:bCs/>
                <w:color w:val="000000"/>
              </w:rPr>
              <w:t>2</w:t>
            </w:r>
          </w:p>
        </w:tc>
        <w:tc>
          <w:tcPr>
            <w:tcW w:w="3387" w:type="dxa"/>
            <w:vAlign w:val="center"/>
          </w:tcPr>
          <w:p w:rsidR="00450D64" w:rsidRPr="007F5AE3" w:rsidRDefault="00450D64" w:rsidP="00A54090">
            <w:pPr>
              <w:rPr>
                <w:bCs/>
                <w:color w:val="000000"/>
              </w:rPr>
            </w:pPr>
            <w:r w:rsidRPr="007F5AE3">
              <w:rPr>
                <w:bCs/>
                <w:color w:val="000000"/>
              </w:rPr>
              <w:t>Березовский район</w:t>
            </w:r>
          </w:p>
        </w:tc>
        <w:tc>
          <w:tcPr>
            <w:tcW w:w="1559" w:type="dxa"/>
            <w:vAlign w:val="center"/>
          </w:tcPr>
          <w:p w:rsidR="00450D64" w:rsidRPr="00220B80" w:rsidRDefault="00450D64" w:rsidP="00A54090">
            <w:pPr>
              <w:jc w:val="center"/>
              <w:rPr>
                <w:bCs/>
              </w:rPr>
            </w:pPr>
            <w:r>
              <w:rPr>
                <w:bCs/>
              </w:rPr>
              <w:t>346</w:t>
            </w:r>
          </w:p>
        </w:tc>
        <w:tc>
          <w:tcPr>
            <w:tcW w:w="1383" w:type="dxa"/>
          </w:tcPr>
          <w:p w:rsidR="00450D64" w:rsidRPr="00220B80" w:rsidRDefault="00450D64" w:rsidP="00A54090">
            <w:pPr>
              <w:jc w:val="center"/>
              <w:rPr>
                <w:bCs/>
              </w:rPr>
            </w:pPr>
            <w:r>
              <w:rPr>
                <w:bCs/>
              </w:rPr>
              <w:t>323</w:t>
            </w:r>
          </w:p>
        </w:tc>
        <w:tc>
          <w:tcPr>
            <w:tcW w:w="1383" w:type="dxa"/>
          </w:tcPr>
          <w:p w:rsidR="00450D64" w:rsidRPr="00220B80" w:rsidRDefault="00450D64" w:rsidP="00A54090">
            <w:pPr>
              <w:jc w:val="center"/>
              <w:rPr>
                <w:bCs/>
              </w:rPr>
            </w:pPr>
            <w:r>
              <w:rPr>
                <w:bCs/>
              </w:rPr>
              <w:t>234</w:t>
            </w:r>
          </w:p>
        </w:tc>
      </w:tr>
      <w:tr w:rsidR="00450D64" w:rsidRPr="007237FD" w:rsidTr="00A54090">
        <w:trPr>
          <w:trHeight w:val="221"/>
          <w:jc w:val="center"/>
        </w:trPr>
        <w:tc>
          <w:tcPr>
            <w:tcW w:w="832" w:type="dxa"/>
          </w:tcPr>
          <w:p w:rsidR="00450D64" w:rsidRPr="007237FD" w:rsidRDefault="00450D64" w:rsidP="00A54090">
            <w:pPr>
              <w:jc w:val="center"/>
              <w:rPr>
                <w:bCs/>
                <w:color w:val="000000"/>
              </w:rPr>
            </w:pPr>
            <w:r w:rsidRPr="007237FD">
              <w:rPr>
                <w:bCs/>
                <w:color w:val="000000"/>
              </w:rPr>
              <w:t>3</w:t>
            </w:r>
          </w:p>
        </w:tc>
        <w:tc>
          <w:tcPr>
            <w:tcW w:w="3387" w:type="dxa"/>
            <w:vAlign w:val="center"/>
          </w:tcPr>
          <w:p w:rsidR="00450D64" w:rsidRPr="007F5AE3" w:rsidRDefault="00450D64" w:rsidP="00A54090">
            <w:pPr>
              <w:rPr>
                <w:bCs/>
                <w:color w:val="000000"/>
              </w:rPr>
            </w:pPr>
            <w:r w:rsidRPr="007F5AE3">
              <w:rPr>
                <w:bCs/>
                <w:color w:val="000000"/>
              </w:rPr>
              <w:t>г.Когалым</w:t>
            </w:r>
          </w:p>
        </w:tc>
        <w:tc>
          <w:tcPr>
            <w:tcW w:w="1559" w:type="dxa"/>
            <w:vAlign w:val="center"/>
          </w:tcPr>
          <w:p w:rsidR="00450D64" w:rsidRPr="00220B80" w:rsidRDefault="00450D64" w:rsidP="00A54090">
            <w:pPr>
              <w:jc w:val="center"/>
              <w:rPr>
                <w:bCs/>
              </w:rPr>
            </w:pPr>
            <w:r>
              <w:rPr>
                <w:bCs/>
              </w:rPr>
              <w:t>692</w:t>
            </w:r>
          </w:p>
        </w:tc>
        <w:tc>
          <w:tcPr>
            <w:tcW w:w="1383" w:type="dxa"/>
          </w:tcPr>
          <w:p w:rsidR="00450D64" w:rsidRPr="00220B80" w:rsidRDefault="00450D64" w:rsidP="00A54090">
            <w:pPr>
              <w:jc w:val="center"/>
              <w:rPr>
                <w:bCs/>
              </w:rPr>
            </w:pPr>
            <w:r>
              <w:rPr>
                <w:bCs/>
              </w:rPr>
              <w:t>692</w:t>
            </w:r>
          </w:p>
        </w:tc>
        <w:tc>
          <w:tcPr>
            <w:tcW w:w="1383" w:type="dxa"/>
          </w:tcPr>
          <w:p w:rsidR="00450D64" w:rsidRPr="00220B80" w:rsidRDefault="00450D64" w:rsidP="00A54090">
            <w:pPr>
              <w:jc w:val="center"/>
              <w:rPr>
                <w:bCs/>
              </w:rPr>
            </w:pPr>
            <w:r>
              <w:rPr>
                <w:bCs/>
              </w:rPr>
              <w:t>724</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4</w:t>
            </w:r>
          </w:p>
        </w:tc>
        <w:tc>
          <w:tcPr>
            <w:tcW w:w="3387" w:type="dxa"/>
            <w:vAlign w:val="center"/>
          </w:tcPr>
          <w:p w:rsidR="00450D64" w:rsidRPr="007F5AE3" w:rsidRDefault="00450D64" w:rsidP="00A54090">
            <w:pPr>
              <w:rPr>
                <w:bCs/>
                <w:color w:val="000000"/>
              </w:rPr>
            </w:pPr>
            <w:r w:rsidRPr="007F5AE3">
              <w:rPr>
                <w:bCs/>
                <w:color w:val="000000"/>
              </w:rPr>
              <w:t>г.Лангепас</w:t>
            </w:r>
          </w:p>
        </w:tc>
        <w:tc>
          <w:tcPr>
            <w:tcW w:w="1559" w:type="dxa"/>
            <w:vAlign w:val="center"/>
          </w:tcPr>
          <w:p w:rsidR="00450D64" w:rsidRPr="00220B80" w:rsidRDefault="00450D64" w:rsidP="00A54090">
            <w:pPr>
              <w:jc w:val="center"/>
              <w:rPr>
                <w:bCs/>
              </w:rPr>
            </w:pPr>
            <w:r>
              <w:rPr>
                <w:bCs/>
              </w:rPr>
              <w:t>675</w:t>
            </w:r>
          </w:p>
        </w:tc>
        <w:tc>
          <w:tcPr>
            <w:tcW w:w="1383" w:type="dxa"/>
          </w:tcPr>
          <w:p w:rsidR="00450D64" w:rsidRPr="00220B80" w:rsidRDefault="00450D64" w:rsidP="00A54090">
            <w:pPr>
              <w:jc w:val="center"/>
              <w:rPr>
                <w:bCs/>
              </w:rPr>
            </w:pPr>
            <w:r>
              <w:rPr>
                <w:bCs/>
              </w:rPr>
              <w:t>623</w:t>
            </w:r>
          </w:p>
        </w:tc>
        <w:tc>
          <w:tcPr>
            <w:tcW w:w="1383" w:type="dxa"/>
          </w:tcPr>
          <w:p w:rsidR="00450D64" w:rsidRPr="00220B80" w:rsidRDefault="00450D64" w:rsidP="00A54090">
            <w:pPr>
              <w:jc w:val="center"/>
              <w:rPr>
                <w:bCs/>
              </w:rPr>
            </w:pPr>
            <w:r>
              <w:rPr>
                <w:bCs/>
              </w:rPr>
              <w:t>634</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5</w:t>
            </w:r>
          </w:p>
        </w:tc>
        <w:tc>
          <w:tcPr>
            <w:tcW w:w="3387" w:type="dxa"/>
            <w:vAlign w:val="center"/>
          </w:tcPr>
          <w:p w:rsidR="00450D64" w:rsidRPr="007F5AE3" w:rsidRDefault="00450D64" w:rsidP="00A54090">
            <w:pPr>
              <w:rPr>
                <w:bCs/>
                <w:color w:val="000000"/>
              </w:rPr>
            </w:pPr>
            <w:r w:rsidRPr="007F5AE3">
              <w:rPr>
                <w:bCs/>
                <w:color w:val="000000"/>
              </w:rPr>
              <w:t>г.Мегион</w:t>
            </w:r>
          </w:p>
        </w:tc>
        <w:tc>
          <w:tcPr>
            <w:tcW w:w="1559" w:type="dxa"/>
            <w:vAlign w:val="center"/>
          </w:tcPr>
          <w:p w:rsidR="00450D64" w:rsidRPr="00220B80" w:rsidRDefault="00450D64" w:rsidP="00A54090">
            <w:pPr>
              <w:jc w:val="center"/>
              <w:rPr>
                <w:bCs/>
              </w:rPr>
            </w:pPr>
            <w:r>
              <w:rPr>
                <w:bCs/>
              </w:rPr>
              <w:t>1128</w:t>
            </w:r>
          </w:p>
        </w:tc>
        <w:tc>
          <w:tcPr>
            <w:tcW w:w="1383" w:type="dxa"/>
          </w:tcPr>
          <w:p w:rsidR="00450D64" w:rsidRPr="00220B80" w:rsidRDefault="00450D64" w:rsidP="00A54090">
            <w:pPr>
              <w:jc w:val="center"/>
              <w:rPr>
                <w:bCs/>
              </w:rPr>
            </w:pPr>
            <w:r>
              <w:rPr>
                <w:bCs/>
              </w:rPr>
              <w:t>1284</w:t>
            </w:r>
          </w:p>
        </w:tc>
        <w:tc>
          <w:tcPr>
            <w:tcW w:w="1383" w:type="dxa"/>
          </w:tcPr>
          <w:p w:rsidR="00450D64" w:rsidRPr="00220B80" w:rsidRDefault="00450D64" w:rsidP="00A54090">
            <w:pPr>
              <w:jc w:val="center"/>
              <w:rPr>
                <w:bCs/>
              </w:rPr>
            </w:pPr>
            <w:r>
              <w:rPr>
                <w:bCs/>
              </w:rPr>
              <w:t>1141</w:t>
            </w:r>
          </w:p>
        </w:tc>
      </w:tr>
      <w:tr w:rsidR="00450D64" w:rsidRPr="007237FD" w:rsidTr="00A54090">
        <w:trPr>
          <w:trHeight w:val="147"/>
          <w:jc w:val="center"/>
        </w:trPr>
        <w:tc>
          <w:tcPr>
            <w:tcW w:w="832" w:type="dxa"/>
          </w:tcPr>
          <w:p w:rsidR="00450D64" w:rsidRPr="007237FD" w:rsidRDefault="00450D64" w:rsidP="00A54090">
            <w:pPr>
              <w:jc w:val="center"/>
              <w:rPr>
                <w:bCs/>
                <w:color w:val="000000"/>
              </w:rPr>
            </w:pPr>
            <w:r w:rsidRPr="007237FD">
              <w:rPr>
                <w:bCs/>
                <w:color w:val="000000"/>
              </w:rPr>
              <w:t>6</w:t>
            </w:r>
          </w:p>
        </w:tc>
        <w:tc>
          <w:tcPr>
            <w:tcW w:w="3387" w:type="dxa"/>
            <w:vAlign w:val="center"/>
          </w:tcPr>
          <w:p w:rsidR="00450D64" w:rsidRPr="007F5AE3" w:rsidRDefault="00450D64" w:rsidP="00A54090">
            <w:pPr>
              <w:rPr>
                <w:bCs/>
                <w:color w:val="000000"/>
              </w:rPr>
            </w:pPr>
            <w:r w:rsidRPr="007F5AE3">
              <w:rPr>
                <w:bCs/>
                <w:color w:val="000000"/>
              </w:rPr>
              <w:t>Кондинский район</w:t>
            </w:r>
          </w:p>
        </w:tc>
        <w:tc>
          <w:tcPr>
            <w:tcW w:w="1559" w:type="dxa"/>
            <w:vAlign w:val="center"/>
          </w:tcPr>
          <w:p w:rsidR="00450D64" w:rsidRPr="00220B80" w:rsidRDefault="00450D64" w:rsidP="00A54090">
            <w:pPr>
              <w:jc w:val="center"/>
              <w:rPr>
                <w:bCs/>
              </w:rPr>
            </w:pPr>
            <w:r>
              <w:rPr>
                <w:bCs/>
              </w:rPr>
              <w:t>908</w:t>
            </w:r>
          </w:p>
        </w:tc>
        <w:tc>
          <w:tcPr>
            <w:tcW w:w="1383" w:type="dxa"/>
          </w:tcPr>
          <w:p w:rsidR="00450D64" w:rsidRPr="00220B80" w:rsidRDefault="00450D64" w:rsidP="00A54090">
            <w:pPr>
              <w:jc w:val="center"/>
              <w:rPr>
                <w:bCs/>
              </w:rPr>
            </w:pPr>
            <w:r>
              <w:rPr>
                <w:bCs/>
              </w:rPr>
              <w:t>911</w:t>
            </w:r>
          </w:p>
        </w:tc>
        <w:tc>
          <w:tcPr>
            <w:tcW w:w="1383" w:type="dxa"/>
          </w:tcPr>
          <w:p w:rsidR="00450D64" w:rsidRPr="00220B80" w:rsidRDefault="00450D64" w:rsidP="00A54090">
            <w:pPr>
              <w:jc w:val="center"/>
              <w:rPr>
                <w:bCs/>
              </w:rPr>
            </w:pPr>
            <w:r>
              <w:rPr>
                <w:bCs/>
              </w:rPr>
              <w:t>919</w:t>
            </w:r>
          </w:p>
        </w:tc>
      </w:tr>
      <w:tr w:rsidR="00450D64" w:rsidRPr="007237FD" w:rsidTr="00A54090">
        <w:trPr>
          <w:trHeight w:val="165"/>
          <w:jc w:val="center"/>
        </w:trPr>
        <w:tc>
          <w:tcPr>
            <w:tcW w:w="832" w:type="dxa"/>
          </w:tcPr>
          <w:p w:rsidR="00450D64" w:rsidRPr="007237FD" w:rsidRDefault="00450D64" w:rsidP="00A54090">
            <w:pPr>
              <w:jc w:val="center"/>
              <w:rPr>
                <w:bCs/>
                <w:color w:val="000000"/>
              </w:rPr>
            </w:pPr>
            <w:r w:rsidRPr="007237FD">
              <w:rPr>
                <w:bCs/>
                <w:color w:val="000000"/>
              </w:rPr>
              <w:t>7</w:t>
            </w:r>
          </w:p>
        </w:tc>
        <w:tc>
          <w:tcPr>
            <w:tcW w:w="3387" w:type="dxa"/>
            <w:vAlign w:val="center"/>
          </w:tcPr>
          <w:p w:rsidR="00450D64" w:rsidRPr="007F5AE3" w:rsidRDefault="00450D64" w:rsidP="00A54090">
            <w:pPr>
              <w:rPr>
                <w:bCs/>
                <w:color w:val="000000"/>
              </w:rPr>
            </w:pPr>
            <w:r w:rsidRPr="007F5AE3">
              <w:rPr>
                <w:bCs/>
                <w:color w:val="000000"/>
              </w:rPr>
              <w:t>г. Нефтеюганск</w:t>
            </w:r>
          </w:p>
        </w:tc>
        <w:tc>
          <w:tcPr>
            <w:tcW w:w="1559" w:type="dxa"/>
            <w:vAlign w:val="center"/>
          </w:tcPr>
          <w:p w:rsidR="00450D64" w:rsidRPr="00220B80" w:rsidRDefault="00450D64" w:rsidP="00A54090">
            <w:pPr>
              <w:jc w:val="center"/>
              <w:rPr>
                <w:bCs/>
              </w:rPr>
            </w:pPr>
            <w:r>
              <w:rPr>
                <w:bCs/>
              </w:rPr>
              <w:t>1118</w:t>
            </w:r>
          </w:p>
        </w:tc>
        <w:tc>
          <w:tcPr>
            <w:tcW w:w="1383" w:type="dxa"/>
          </w:tcPr>
          <w:p w:rsidR="00450D64" w:rsidRPr="00220B80" w:rsidRDefault="00450D64" w:rsidP="00A54090">
            <w:pPr>
              <w:jc w:val="center"/>
              <w:rPr>
                <w:bCs/>
              </w:rPr>
            </w:pPr>
            <w:r>
              <w:rPr>
                <w:bCs/>
              </w:rPr>
              <w:t>1258</w:t>
            </w:r>
          </w:p>
        </w:tc>
        <w:tc>
          <w:tcPr>
            <w:tcW w:w="1383" w:type="dxa"/>
          </w:tcPr>
          <w:p w:rsidR="00450D64" w:rsidRPr="00220B80" w:rsidRDefault="00450D64" w:rsidP="00A54090">
            <w:pPr>
              <w:jc w:val="center"/>
              <w:rPr>
                <w:bCs/>
              </w:rPr>
            </w:pPr>
            <w:r>
              <w:rPr>
                <w:bCs/>
              </w:rPr>
              <w:t>1260</w:t>
            </w:r>
          </w:p>
        </w:tc>
      </w:tr>
      <w:tr w:rsidR="00450D64" w:rsidRPr="007237FD" w:rsidTr="00A54090">
        <w:trPr>
          <w:trHeight w:val="183"/>
          <w:jc w:val="center"/>
        </w:trPr>
        <w:tc>
          <w:tcPr>
            <w:tcW w:w="832" w:type="dxa"/>
          </w:tcPr>
          <w:p w:rsidR="00450D64" w:rsidRPr="007237FD" w:rsidRDefault="00450D64" w:rsidP="00A54090">
            <w:pPr>
              <w:jc w:val="center"/>
              <w:rPr>
                <w:bCs/>
                <w:color w:val="000000"/>
              </w:rPr>
            </w:pPr>
            <w:r w:rsidRPr="007237FD">
              <w:rPr>
                <w:bCs/>
                <w:color w:val="000000"/>
              </w:rPr>
              <w:t>8</w:t>
            </w:r>
          </w:p>
        </w:tc>
        <w:tc>
          <w:tcPr>
            <w:tcW w:w="3387" w:type="dxa"/>
            <w:vAlign w:val="center"/>
          </w:tcPr>
          <w:p w:rsidR="00450D64" w:rsidRPr="007F5AE3" w:rsidRDefault="00450D64" w:rsidP="00A54090">
            <w:pPr>
              <w:rPr>
                <w:bCs/>
                <w:color w:val="000000"/>
              </w:rPr>
            </w:pPr>
            <w:r w:rsidRPr="007F5AE3">
              <w:rPr>
                <w:bCs/>
                <w:color w:val="000000"/>
              </w:rPr>
              <w:t>Нефтеюганский район</w:t>
            </w:r>
          </w:p>
        </w:tc>
        <w:tc>
          <w:tcPr>
            <w:tcW w:w="1559" w:type="dxa"/>
            <w:vAlign w:val="center"/>
          </w:tcPr>
          <w:p w:rsidR="00450D64" w:rsidRPr="00220B80" w:rsidRDefault="00450D64" w:rsidP="00A54090">
            <w:pPr>
              <w:jc w:val="center"/>
              <w:rPr>
                <w:bCs/>
              </w:rPr>
            </w:pPr>
            <w:r>
              <w:rPr>
                <w:bCs/>
              </w:rPr>
              <w:t>540</w:t>
            </w:r>
          </w:p>
        </w:tc>
        <w:tc>
          <w:tcPr>
            <w:tcW w:w="1383" w:type="dxa"/>
          </w:tcPr>
          <w:p w:rsidR="00450D64" w:rsidRPr="00220B80" w:rsidRDefault="00450D64" w:rsidP="00A54090">
            <w:pPr>
              <w:jc w:val="center"/>
              <w:rPr>
                <w:bCs/>
              </w:rPr>
            </w:pPr>
            <w:r>
              <w:rPr>
                <w:bCs/>
              </w:rPr>
              <w:t>619</w:t>
            </w:r>
          </w:p>
        </w:tc>
        <w:tc>
          <w:tcPr>
            <w:tcW w:w="1383" w:type="dxa"/>
          </w:tcPr>
          <w:p w:rsidR="00450D64" w:rsidRPr="00220B80" w:rsidRDefault="00450D64" w:rsidP="00A54090">
            <w:pPr>
              <w:jc w:val="center"/>
              <w:rPr>
                <w:bCs/>
              </w:rPr>
            </w:pPr>
            <w:r>
              <w:rPr>
                <w:bCs/>
              </w:rPr>
              <w:t>618</w:t>
            </w:r>
          </w:p>
        </w:tc>
      </w:tr>
      <w:tr w:rsidR="00450D64" w:rsidRPr="007237FD" w:rsidTr="00A54090">
        <w:trPr>
          <w:trHeight w:val="273"/>
          <w:jc w:val="center"/>
        </w:trPr>
        <w:tc>
          <w:tcPr>
            <w:tcW w:w="832" w:type="dxa"/>
          </w:tcPr>
          <w:p w:rsidR="00450D64" w:rsidRPr="007237FD" w:rsidRDefault="00450D64" w:rsidP="00A54090">
            <w:pPr>
              <w:jc w:val="center"/>
              <w:rPr>
                <w:bCs/>
                <w:color w:val="000000"/>
              </w:rPr>
            </w:pPr>
            <w:r w:rsidRPr="007237FD">
              <w:rPr>
                <w:bCs/>
                <w:color w:val="000000"/>
              </w:rPr>
              <w:t>9</w:t>
            </w:r>
          </w:p>
        </w:tc>
        <w:tc>
          <w:tcPr>
            <w:tcW w:w="3387" w:type="dxa"/>
            <w:vAlign w:val="center"/>
          </w:tcPr>
          <w:p w:rsidR="00450D64" w:rsidRPr="007F5AE3" w:rsidRDefault="00450D64" w:rsidP="00A54090">
            <w:pPr>
              <w:rPr>
                <w:bCs/>
                <w:color w:val="000000"/>
              </w:rPr>
            </w:pPr>
            <w:r w:rsidRPr="007F5AE3">
              <w:rPr>
                <w:bCs/>
                <w:color w:val="000000"/>
              </w:rPr>
              <w:t>г.Нижневартовск</w:t>
            </w:r>
          </w:p>
        </w:tc>
        <w:tc>
          <w:tcPr>
            <w:tcW w:w="1559" w:type="dxa"/>
            <w:vAlign w:val="center"/>
          </w:tcPr>
          <w:p w:rsidR="00450D64" w:rsidRPr="00220B80" w:rsidRDefault="00450D64" w:rsidP="00A54090">
            <w:pPr>
              <w:jc w:val="center"/>
              <w:rPr>
                <w:bCs/>
              </w:rPr>
            </w:pPr>
            <w:r>
              <w:rPr>
                <w:bCs/>
              </w:rPr>
              <w:t>1017</w:t>
            </w:r>
          </w:p>
        </w:tc>
        <w:tc>
          <w:tcPr>
            <w:tcW w:w="1383" w:type="dxa"/>
          </w:tcPr>
          <w:p w:rsidR="00450D64" w:rsidRPr="00220B80" w:rsidRDefault="00450D64" w:rsidP="00A54090">
            <w:pPr>
              <w:jc w:val="center"/>
              <w:rPr>
                <w:bCs/>
              </w:rPr>
            </w:pPr>
            <w:r>
              <w:rPr>
                <w:bCs/>
              </w:rPr>
              <w:t>697</w:t>
            </w:r>
          </w:p>
        </w:tc>
        <w:tc>
          <w:tcPr>
            <w:tcW w:w="1383" w:type="dxa"/>
          </w:tcPr>
          <w:p w:rsidR="00450D64" w:rsidRPr="00220B80" w:rsidRDefault="00450D64" w:rsidP="00A54090">
            <w:pPr>
              <w:jc w:val="center"/>
              <w:rPr>
                <w:bCs/>
              </w:rPr>
            </w:pPr>
            <w:r>
              <w:rPr>
                <w:bCs/>
              </w:rPr>
              <w:t>1205</w:t>
            </w:r>
          </w:p>
        </w:tc>
      </w:tr>
      <w:tr w:rsidR="00450D64" w:rsidRPr="007237FD" w:rsidTr="00A54090">
        <w:trPr>
          <w:trHeight w:val="263"/>
          <w:jc w:val="center"/>
        </w:trPr>
        <w:tc>
          <w:tcPr>
            <w:tcW w:w="832" w:type="dxa"/>
          </w:tcPr>
          <w:p w:rsidR="00450D64" w:rsidRPr="007237FD" w:rsidRDefault="00450D64" w:rsidP="00A54090">
            <w:pPr>
              <w:jc w:val="center"/>
              <w:rPr>
                <w:bCs/>
                <w:color w:val="000000"/>
              </w:rPr>
            </w:pPr>
            <w:r w:rsidRPr="007237FD">
              <w:rPr>
                <w:bCs/>
                <w:color w:val="000000"/>
              </w:rPr>
              <w:t>10</w:t>
            </w:r>
          </w:p>
        </w:tc>
        <w:tc>
          <w:tcPr>
            <w:tcW w:w="3387" w:type="dxa"/>
            <w:vAlign w:val="center"/>
          </w:tcPr>
          <w:p w:rsidR="00450D64" w:rsidRPr="007F5AE3" w:rsidRDefault="00450D64" w:rsidP="00A54090">
            <w:pPr>
              <w:rPr>
                <w:bCs/>
                <w:color w:val="000000"/>
              </w:rPr>
            </w:pPr>
            <w:r w:rsidRPr="007F5AE3">
              <w:rPr>
                <w:bCs/>
                <w:color w:val="000000"/>
              </w:rPr>
              <w:t>Нижневартовский район</w:t>
            </w:r>
          </w:p>
        </w:tc>
        <w:tc>
          <w:tcPr>
            <w:tcW w:w="1559" w:type="dxa"/>
            <w:vAlign w:val="center"/>
          </w:tcPr>
          <w:p w:rsidR="00450D64" w:rsidRPr="00220B80" w:rsidRDefault="00450D64" w:rsidP="00A54090">
            <w:pPr>
              <w:jc w:val="center"/>
              <w:rPr>
                <w:bCs/>
              </w:rPr>
            </w:pPr>
            <w:r>
              <w:rPr>
                <w:bCs/>
              </w:rPr>
              <w:t>493</w:t>
            </w:r>
          </w:p>
        </w:tc>
        <w:tc>
          <w:tcPr>
            <w:tcW w:w="1383" w:type="dxa"/>
          </w:tcPr>
          <w:p w:rsidR="00450D64" w:rsidRPr="00220B80" w:rsidRDefault="00450D64" w:rsidP="00A54090">
            <w:pPr>
              <w:jc w:val="center"/>
              <w:rPr>
                <w:bCs/>
              </w:rPr>
            </w:pPr>
            <w:r>
              <w:rPr>
                <w:bCs/>
              </w:rPr>
              <w:t>425</w:t>
            </w:r>
          </w:p>
        </w:tc>
        <w:tc>
          <w:tcPr>
            <w:tcW w:w="1383" w:type="dxa"/>
          </w:tcPr>
          <w:p w:rsidR="00450D64" w:rsidRPr="00220B80" w:rsidRDefault="00450D64" w:rsidP="00A54090">
            <w:pPr>
              <w:jc w:val="center"/>
              <w:rPr>
                <w:bCs/>
              </w:rPr>
            </w:pPr>
            <w:r>
              <w:rPr>
                <w:bCs/>
              </w:rPr>
              <w:t>484</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11</w:t>
            </w:r>
          </w:p>
        </w:tc>
        <w:tc>
          <w:tcPr>
            <w:tcW w:w="3387" w:type="dxa"/>
            <w:vAlign w:val="center"/>
          </w:tcPr>
          <w:p w:rsidR="00450D64" w:rsidRPr="007F5AE3" w:rsidRDefault="00450D64" w:rsidP="00A54090">
            <w:pPr>
              <w:rPr>
                <w:bCs/>
                <w:color w:val="000000"/>
              </w:rPr>
            </w:pPr>
            <w:r w:rsidRPr="007F5AE3">
              <w:rPr>
                <w:bCs/>
                <w:color w:val="000000"/>
              </w:rPr>
              <w:t>г.Нягань</w:t>
            </w:r>
          </w:p>
        </w:tc>
        <w:tc>
          <w:tcPr>
            <w:tcW w:w="1559" w:type="dxa"/>
            <w:vAlign w:val="center"/>
          </w:tcPr>
          <w:p w:rsidR="00450D64" w:rsidRPr="00220B80" w:rsidRDefault="00450D64" w:rsidP="00A54090">
            <w:pPr>
              <w:jc w:val="center"/>
              <w:rPr>
                <w:bCs/>
              </w:rPr>
            </w:pPr>
            <w:r>
              <w:rPr>
                <w:bCs/>
              </w:rPr>
              <w:t>760</w:t>
            </w:r>
          </w:p>
        </w:tc>
        <w:tc>
          <w:tcPr>
            <w:tcW w:w="1383" w:type="dxa"/>
          </w:tcPr>
          <w:p w:rsidR="00450D64" w:rsidRPr="00220B80" w:rsidRDefault="00450D64" w:rsidP="00A54090">
            <w:pPr>
              <w:jc w:val="center"/>
              <w:rPr>
                <w:bCs/>
              </w:rPr>
            </w:pPr>
            <w:r>
              <w:rPr>
                <w:bCs/>
              </w:rPr>
              <w:t>774</w:t>
            </w:r>
          </w:p>
        </w:tc>
        <w:tc>
          <w:tcPr>
            <w:tcW w:w="1383" w:type="dxa"/>
          </w:tcPr>
          <w:p w:rsidR="00450D64" w:rsidRPr="00220B80" w:rsidRDefault="00450D64" w:rsidP="00A54090">
            <w:pPr>
              <w:jc w:val="center"/>
              <w:rPr>
                <w:bCs/>
              </w:rPr>
            </w:pPr>
            <w:r>
              <w:rPr>
                <w:bCs/>
              </w:rPr>
              <w:t>686</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12</w:t>
            </w:r>
          </w:p>
        </w:tc>
        <w:tc>
          <w:tcPr>
            <w:tcW w:w="3387" w:type="dxa"/>
            <w:vAlign w:val="center"/>
          </w:tcPr>
          <w:p w:rsidR="00450D64" w:rsidRPr="007F5AE3" w:rsidRDefault="00450D64" w:rsidP="00A54090">
            <w:pPr>
              <w:rPr>
                <w:bCs/>
                <w:color w:val="000000"/>
              </w:rPr>
            </w:pPr>
            <w:r w:rsidRPr="007F5AE3">
              <w:rPr>
                <w:bCs/>
                <w:color w:val="000000"/>
              </w:rPr>
              <w:t>Октябрьский район</w:t>
            </w:r>
          </w:p>
        </w:tc>
        <w:tc>
          <w:tcPr>
            <w:tcW w:w="1559" w:type="dxa"/>
            <w:vAlign w:val="center"/>
          </w:tcPr>
          <w:p w:rsidR="00450D64" w:rsidRPr="00220B80" w:rsidRDefault="00450D64" w:rsidP="00A54090">
            <w:pPr>
              <w:jc w:val="center"/>
              <w:rPr>
                <w:bCs/>
              </w:rPr>
            </w:pPr>
            <w:r>
              <w:rPr>
                <w:bCs/>
              </w:rPr>
              <w:t>515</w:t>
            </w:r>
          </w:p>
        </w:tc>
        <w:tc>
          <w:tcPr>
            <w:tcW w:w="1383" w:type="dxa"/>
          </w:tcPr>
          <w:p w:rsidR="00450D64" w:rsidRPr="00220B80" w:rsidRDefault="00450D64" w:rsidP="00A54090">
            <w:pPr>
              <w:jc w:val="center"/>
              <w:rPr>
                <w:bCs/>
              </w:rPr>
            </w:pPr>
            <w:r>
              <w:rPr>
                <w:bCs/>
              </w:rPr>
              <w:t>526</w:t>
            </w:r>
          </w:p>
        </w:tc>
        <w:tc>
          <w:tcPr>
            <w:tcW w:w="1383" w:type="dxa"/>
          </w:tcPr>
          <w:p w:rsidR="00450D64" w:rsidRPr="00220B80" w:rsidRDefault="00450D64" w:rsidP="00A54090">
            <w:pPr>
              <w:jc w:val="center"/>
              <w:rPr>
                <w:bCs/>
              </w:rPr>
            </w:pPr>
            <w:r>
              <w:rPr>
                <w:bCs/>
              </w:rPr>
              <w:t>557</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13</w:t>
            </w:r>
          </w:p>
        </w:tc>
        <w:tc>
          <w:tcPr>
            <w:tcW w:w="3387" w:type="dxa"/>
            <w:vAlign w:val="center"/>
          </w:tcPr>
          <w:p w:rsidR="00450D64" w:rsidRPr="007F5AE3" w:rsidRDefault="00450D64" w:rsidP="00A54090">
            <w:pPr>
              <w:rPr>
                <w:bCs/>
                <w:color w:val="000000"/>
              </w:rPr>
            </w:pPr>
            <w:r w:rsidRPr="007F5AE3">
              <w:rPr>
                <w:bCs/>
                <w:color w:val="000000"/>
              </w:rPr>
              <w:t>г.Покачи</w:t>
            </w:r>
          </w:p>
        </w:tc>
        <w:tc>
          <w:tcPr>
            <w:tcW w:w="1559" w:type="dxa"/>
            <w:vAlign w:val="center"/>
          </w:tcPr>
          <w:p w:rsidR="00450D64" w:rsidRPr="00220B80" w:rsidRDefault="00450D64" w:rsidP="00A54090">
            <w:pPr>
              <w:jc w:val="center"/>
              <w:rPr>
                <w:bCs/>
              </w:rPr>
            </w:pPr>
            <w:r>
              <w:rPr>
                <w:bCs/>
              </w:rPr>
              <w:t>190</w:t>
            </w:r>
          </w:p>
        </w:tc>
        <w:tc>
          <w:tcPr>
            <w:tcW w:w="1383" w:type="dxa"/>
          </w:tcPr>
          <w:p w:rsidR="00450D64" w:rsidRPr="00220B80" w:rsidRDefault="00450D64" w:rsidP="00A54090">
            <w:pPr>
              <w:jc w:val="center"/>
              <w:rPr>
                <w:bCs/>
              </w:rPr>
            </w:pPr>
            <w:r>
              <w:rPr>
                <w:bCs/>
              </w:rPr>
              <w:t>195</w:t>
            </w:r>
          </w:p>
        </w:tc>
        <w:tc>
          <w:tcPr>
            <w:tcW w:w="1383" w:type="dxa"/>
          </w:tcPr>
          <w:p w:rsidR="00450D64" w:rsidRPr="00220B80" w:rsidRDefault="00450D64" w:rsidP="00A54090">
            <w:pPr>
              <w:jc w:val="center"/>
              <w:rPr>
                <w:bCs/>
              </w:rPr>
            </w:pPr>
            <w:r>
              <w:rPr>
                <w:bCs/>
              </w:rPr>
              <w:t>191</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14</w:t>
            </w:r>
          </w:p>
        </w:tc>
        <w:tc>
          <w:tcPr>
            <w:tcW w:w="3387" w:type="dxa"/>
            <w:vAlign w:val="center"/>
          </w:tcPr>
          <w:p w:rsidR="00450D64" w:rsidRPr="00D2412E" w:rsidRDefault="00450D64" w:rsidP="00A54090">
            <w:pPr>
              <w:rPr>
                <w:color w:val="000000"/>
              </w:rPr>
            </w:pPr>
            <w:r w:rsidRPr="007F5AE3">
              <w:rPr>
                <w:bCs/>
                <w:color w:val="000000"/>
              </w:rPr>
              <w:t>г.Пыть-Ях</w:t>
            </w:r>
          </w:p>
        </w:tc>
        <w:tc>
          <w:tcPr>
            <w:tcW w:w="1559" w:type="dxa"/>
            <w:vAlign w:val="center"/>
          </w:tcPr>
          <w:p w:rsidR="00450D64" w:rsidRPr="00220B80" w:rsidRDefault="00450D64" w:rsidP="00A54090">
            <w:pPr>
              <w:jc w:val="center"/>
              <w:rPr>
                <w:bCs/>
              </w:rPr>
            </w:pPr>
            <w:r>
              <w:rPr>
                <w:bCs/>
              </w:rPr>
              <w:t>471</w:t>
            </w:r>
          </w:p>
        </w:tc>
        <w:tc>
          <w:tcPr>
            <w:tcW w:w="1383" w:type="dxa"/>
          </w:tcPr>
          <w:p w:rsidR="00450D64" w:rsidRPr="00220B80" w:rsidRDefault="00450D64" w:rsidP="00A54090">
            <w:pPr>
              <w:jc w:val="center"/>
              <w:rPr>
                <w:bCs/>
              </w:rPr>
            </w:pPr>
            <w:r>
              <w:rPr>
                <w:bCs/>
              </w:rPr>
              <w:t>470</w:t>
            </w:r>
          </w:p>
        </w:tc>
        <w:tc>
          <w:tcPr>
            <w:tcW w:w="1383" w:type="dxa"/>
          </w:tcPr>
          <w:p w:rsidR="00450D64" w:rsidRPr="00220B80" w:rsidRDefault="00450D64" w:rsidP="00A54090">
            <w:pPr>
              <w:jc w:val="center"/>
              <w:rPr>
                <w:bCs/>
              </w:rPr>
            </w:pPr>
            <w:r>
              <w:rPr>
                <w:bCs/>
              </w:rPr>
              <w:t>443</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15</w:t>
            </w:r>
          </w:p>
        </w:tc>
        <w:tc>
          <w:tcPr>
            <w:tcW w:w="3387" w:type="dxa"/>
            <w:vAlign w:val="center"/>
          </w:tcPr>
          <w:p w:rsidR="00450D64" w:rsidRPr="007F5AE3" w:rsidRDefault="00450D64" w:rsidP="00A54090">
            <w:pPr>
              <w:rPr>
                <w:bCs/>
                <w:color w:val="000000"/>
              </w:rPr>
            </w:pPr>
            <w:r w:rsidRPr="007F5AE3">
              <w:rPr>
                <w:bCs/>
                <w:color w:val="000000"/>
              </w:rPr>
              <w:t>г.Радужный</w:t>
            </w:r>
          </w:p>
        </w:tc>
        <w:tc>
          <w:tcPr>
            <w:tcW w:w="1559" w:type="dxa"/>
            <w:vAlign w:val="center"/>
          </w:tcPr>
          <w:p w:rsidR="00450D64" w:rsidRPr="00220B80" w:rsidRDefault="00450D64" w:rsidP="00A54090">
            <w:pPr>
              <w:jc w:val="center"/>
              <w:rPr>
                <w:bCs/>
              </w:rPr>
            </w:pPr>
            <w:r>
              <w:rPr>
                <w:bCs/>
              </w:rPr>
              <w:t>638</w:t>
            </w:r>
          </w:p>
        </w:tc>
        <w:tc>
          <w:tcPr>
            <w:tcW w:w="1383" w:type="dxa"/>
          </w:tcPr>
          <w:p w:rsidR="00450D64" w:rsidRPr="00220B80" w:rsidRDefault="00450D64" w:rsidP="00A54090">
            <w:pPr>
              <w:jc w:val="center"/>
              <w:rPr>
                <w:bCs/>
              </w:rPr>
            </w:pPr>
            <w:r>
              <w:rPr>
                <w:bCs/>
              </w:rPr>
              <w:t>500</w:t>
            </w:r>
          </w:p>
        </w:tc>
        <w:tc>
          <w:tcPr>
            <w:tcW w:w="1383" w:type="dxa"/>
          </w:tcPr>
          <w:p w:rsidR="00450D64" w:rsidRPr="00220B80" w:rsidRDefault="00450D64" w:rsidP="00A54090">
            <w:pPr>
              <w:jc w:val="center"/>
              <w:rPr>
                <w:bCs/>
              </w:rPr>
            </w:pPr>
            <w:r>
              <w:rPr>
                <w:bCs/>
              </w:rPr>
              <w:t>500</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16</w:t>
            </w:r>
          </w:p>
        </w:tc>
        <w:tc>
          <w:tcPr>
            <w:tcW w:w="3387" w:type="dxa"/>
            <w:vAlign w:val="center"/>
          </w:tcPr>
          <w:p w:rsidR="00450D64" w:rsidRPr="007F5AE3" w:rsidRDefault="00450D64" w:rsidP="00A54090">
            <w:pPr>
              <w:rPr>
                <w:bCs/>
                <w:color w:val="000000"/>
              </w:rPr>
            </w:pPr>
            <w:r w:rsidRPr="007F5AE3">
              <w:rPr>
                <w:bCs/>
                <w:color w:val="000000"/>
              </w:rPr>
              <w:t>Советский район</w:t>
            </w:r>
          </w:p>
        </w:tc>
        <w:tc>
          <w:tcPr>
            <w:tcW w:w="1559" w:type="dxa"/>
            <w:vAlign w:val="center"/>
          </w:tcPr>
          <w:p w:rsidR="00450D64" w:rsidRPr="00220B80" w:rsidRDefault="00450D64" w:rsidP="00A54090">
            <w:pPr>
              <w:jc w:val="center"/>
              <w:rPr>
                <w:bCs/>
              </w:rPr>
            </w:pPr>
            <w:r>
              <w:rPr>
                <w:bCs/>
              </w:rPr>
              <w:t>669</w:t>
            </w:r>
          </w:p>
        </w:tc>
        <w:tc>
          <w:tcPr>
            <w:tcW w:w="1383" w:type="dxa"/>
          </w:tcPr>
          <w:p w:rsidR="00450D64" w:rsidRPr="00220B80" w:rsidRDefault="00450D64" w:rsidP="00A54090">
            <w:pPr>
              <w:jc w:val="center"/>
              <w:rPr>
                <w:bCs/>
              </w:rPr>
            </w:pPr>
            <w:r>
              <w:rPr>
                <w:bCs/>
              </w:rPr>
              <w:t>652</w:t>
            </w:r>
          </w:p>
        </w:tc>
        <w:tc>
          <w:tcPr>
            <w:tcW w:w="1383" w:type="dxa"/>
          </w:tcPr>
          <w:p w:rsidR="00450D64" w:rsidRPr="00220B80" w:rsidRDefault="00450D64" w:rsidP="00A54090">
            <w:pPr>
              <w:jc w:val="center"/>
              <w:rPr>
                <w:bCs/>
              </w:rPr>
            </w:pPr>
            <w:r>
              <w:rPr>
                <w:bCs/>
              </w:rPr>
              <w:t>663</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17</w:t>
            </w:r>
          </w:p>
        </w:tc>
        <w:tc>
          <w:tcPr>
            <w:tcW w:w="3387" w:type="dxa"/>
            <w:vAlign w:val="center"/>
          </w:tcPr>
          <w:p w:rsidR="00450D64" w:rsidRPr="007F5AE3" w:rsidRDefault="00450D64" w:rsidP="00A54090">
            <w:pPr>
              <w:rPr>
                <w:bCs/>
                <w:color w:val="000000"/>
              </w:rPr>
            </w:pPr>
            <w:r w:rsidRPr="007F5AE3">
              <w:rPr>
                <w:bCs/>
                <w:color w:val="000000"/>
              </w:rPr>
              <w:t xml:space="preserve">г.Сургут </w:t>
            </w:r>
          </w:p>
        </w:tc>
        <w:tc>
          <w:tcPr>
            <w:tcW w:w="1559" w:type="dxa"/>
            <w:vAlign w:val="center"/>
          </w:tcPr>
          <w:p w:rsidR="00450D64" w:rsidRPr="00220B80" w:rsidRDefault="00450D64" w:rsidP="00A54090">
            <w:pPr>
              <w:jc w:val="center"/>
              <w:rPr>
                <w:bCs/>
              </w:rPr>
            </w:pPr>
            <w:r>
              <w:rPr>
                <w:bCs/>
              </w:rPr>
              <w:t>1675</w:t>
            </w:r>
          </w:p>
        </w:tc>
        <w:tc>
          <w:tcPr>
            <w:tcW w:w="1383" w:type="dxa"/>
          </w:tcPr>
          <w:p w:rsidR="00450D64" w:rsidRPr="00220B80" w:rsidRDefault="00450D64" w:rsidP="00A54090">
            <w:pPr>
              <w:jc w:val="center"/>
              <w:rPr>
                <w:bCs/>
              </w:rPr>
            </w:pPr>
            <w:r>
              <w:rPr>
                <w:bCs/>
              </w:rPr>
              <w:t>2018</w:t>
            </w:r>
          </w:p>
        </w:tc>
        <w:tc>
          <w:tcPr>
            <w:tcW w:w="1383" w:type="dxa"/>
          </w:tcPr>
          <w:p w:rsidR="00450D64" w:rsidRPr="00220B80" w:rsidRDefault="00450D64" w:rsidP="00A54090">
            <w:pPr>
              <w:jc w:val="center"/>
              <w:rPr>
                <w:bCs/>
              </w:rPr>
            </w:pPr>
            <w:r>
              <w:rPr>
                <w:bCs/>
              </w:rPr>
              <w:t>2174</w:t>
            </w:r>
          </w:p>
        </w:tc>
      </w:tr>
      <w:tr w:rsidR="00450D64" w:rsidRPr="007237FD" w:rsidTr="00A54090">
        <w:trPr>
          <w:trHeight w:val="151"/>
          <w:jc w:val="center"/>
        </w:trPr>
        <w:tc>
          <w:tcPr>
            <w:tcW w:w="832" w:type="dxa"/>
          </w:tcPr>
          <w:p w:rsidR="00450D64" w:rsidRPr="007237FD" w:rsidRDefault="00450D64" w:rsidP="00A54090">
            <w:pPr>
              <w:jc w:val="center"/>
              <w:rPr>
                <w:bCs/>
                <w:color w:val="000000"/>
              </w:rPr>
            </w:pPr>
            <w:r w:rsidRPr="007237FD">
              <w:rPr>
                <w:bCs/>
                <w:color w:val="000000"/>
              </w:rPr>
              <w:t>18</w:t>
            </w:r>
          </w:p>
        </w:tc>
        <w:tc>
          <w:tcPr>
            <w:tcW w:w="3387" w:type="dxa"/>
            <w:vAlign w:val="center"/>
          </w:tcPr>
          <w:p w:rsidR="00450D64" w:rsidRPr="007F5AE3" w:rsidRDefault="00450D64" w:rsidP="00A54090">
            <w:pPr>
              <w:rPr>
                <w:bCs/>
                <w:color w:val="000000"/>
              </w:rPr>
            </w:pPr>
            <w:r w:rsidRPr="007F5AE3">
              <w:rPr>
                <w:bCs/>
                <w:color w:val="000000"/>
              </w:rPr>
              <w:t>Сургутский район</w:t>
            </w:r>
          </w:p>
        </w:tc>
        <w:tc>
          <w:tcPr>
            <w:tcW w:w="1559" w:type="dxa"/>
            <w:vAlign w:val="center"/>
          </w:tcPr>
          <w:p w:rsidR="00450D64" w:rsidRPr="00220B80" w:rsidRDefault="00450D64" w:rsidP="00A54090">
            <w:pPr>
              <w:jc w:val="center"/>
              <w:rPr>
                <w:bCs/>
              </w:rPr>
            </w:pPr>
            <w:r>
              <w:rPr>
                <w:bCs/>
              </w:rPr>
              <w:t>1205</w:t>
            </w:r>
          </w:p>
        </w:tc>
        <w:tc>
          <w:tcPr>
            <w:tcW w:w="1383" w:type="dxa"/>
          </w:tcPr>
          <w:p w:rsidR="00450D64" w:rsidRPr="00220B80" w:rsidRDefault="00450D64" w:rsidP="00A54090">
            <w:pPr>
              <w:jc w:val="center"/>
              <w:rPr>
                <w:bCs/>
              </w:rPr>
            </w:pPr>
            <w:r>
              <w:rPr>
                <w:bCs/>
              </w:rPr>
              <w:t>1487</w:t>
            </w:r>
          </w:p>
        </w:tc>
        <w:tc>
          <w:tcPr>
            <w:tcW w:w="1383" w:type="dxa"/>
          </w:tcPr>
          <w:p w:rsidR="00450D64" w:rsidRPr="00220B80" w:rsidRDefault="00450D64" w:rsidP="00A54090">
            <w:pPr>
              <w:jc w:val="center"/>
              <w:rPr>
                <w:bCs/>
              </w:rPr>
            </w:pPr>
            <w:r>
              <w:rPr>
                <w:bCs/>
              </w:rPr>
              <w:t>1526</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19</w:t>
            </w:r>
          </w:p>
        </w:tc>
        <w:tc>
          <w:tcPr>
            <w:tcW w:w="3387" w:type="dxa"/>
            <w:vAlign w:val="center"/>
          </w:tcPr>
          <w:p w:rsidR="00450D64" w:rsidRPr="007F5AE3" w:rsidRDefault="00450D64" w:rsidP="00A54090">
            <w:pPr>
              <w:rPr>
                <w:bCs/>
                <w:color w:val="000000"/>
              </w:rPr>
            </w:pPr>
            <w:r w:rsidRPr="007F5AE3">
              <w:rPr>
                <w:bCs/>
                <w:color w:val="000000"/>
              </w:rPr>
              <w:t>г.Урай</w:t>
            </w:r>
          </w:p>
        </w:tc>
        <w:tc>
          <w:tcPr>
            <w:tcW w:w="1559" w:type="dxa"/>
            <w:vAlign w:val="center"/>
          </w:tcPr>
          <w:p w:rsidR="00450D64" w:rsidRPr="00220B80" w:rsidRDefault="00450D64" w:rsidP="00A54090">
            <w:pPr>
              <w:jc w:val="center"/>
              <w:rPr>
                <w:bCs/>
              </w:rPr>
            </w:pPr>
            <w:r>
              <w:rPr>
                <w:bCs/>
              </w:rPr>
              <w:t>512</w:t>
            </w:r>
          </w:p>
        </w:tc>
        <w:tc>
          <w:tcPr>
            <w:tcW w:w="1383" w:type="dxa"/>
          </w:tcPr>
          <w:p w:rsidR="00450D64" w:rsidRPr="00220B80" w:rsidRDefault="00450D64" w:rsidP="00A54090">
            <w:pPr>
              <w:jc w:val="center"/>
              <w:rPr>
                <w:bCs/>
              </w:rPr>
            </w:pPr>
            <w:r>
              <w:rPr>
                <w:bCs/>
              </w:rPr>
              <w:t>482</w:t>
            </w:r>
          </w:p>
        </w:tc>
        <w:tc>
          <w:tcPr>
            <w:tcW w:w="1383" w:type="dxa"/>
          </w:tcPr>
          <w:p w:rsidR="00450D64" w:rsidRPr="00220B80" w:rsidRDefault="00450D64" w:rsidP="00A54090">
            <w:pPr>
              <w:jc w:val="center"/>
              <w:rPr>
                <w:bCs/>
              </w:rPr>
            </w:pPr>
            <w:r>
              <w:rPr>
                <w:bCs/>
              </w:rPr>
              <w:t>450</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20</w:t>
            </w:r>
          </w:p>
        </w:tc>
        <w:tc>
          <w:tcPr>
            <w:tcW w:w="3387" w:type="dxa"/>
            <w:vAlign w:val="center"/>
          </w:tcPr>
          <w:p w:rsidR="00450D64" w:rsidRPr="007F5AE3" w:rsidRDefault="00450D64" w:rsidP="00A54090">
            <w:pPr>
              <w:rPr>
                <w:bCs/>
                <w:color w:val="000000"/>
              </w:rPr>
            </w:pPr>
            <w:r w:rsidRPr="007F5AE3">
              <w:rPr>
                <w:bCs/>
                <w:color w:val="000000"/>
              </w:rPr>
              <w:t xml:space="preserve">г.Ханты-Мансийск </w:t>
            </w:r>
          </w:p>
        </w:tc>
        <w:tc>
          <w:tcPr>
            <w:tcW w:w="1559" w:type="dxa"/>
            <w:vAlign w:val="center"/>
          </w:tcPr>
          <w:p w:rsidR="00450D64" w:rsidRPr="00220B80" w:rsidRDefault="00450D64" w:rsidP="00A54090">
            <w:pPr>
              <w:jc w:val="center"/>
              <w:rPr>
                <w:bCs/>
              </w:rPr>
            </w:pPr>
            <w:r>
              <w:rPr>
                <w:bCs/>
              </w:rPr>
              <w:t>714</w:t>
            </w:r>
          </w:p>
        </w:tc>
        <w:tc>
          <w:tcPr>
            <w:tcW w:w="1383" w:type="dxa"/>
          </w:tcPr>
          <w:p w:rsidR="00450D64" w:rsidRPr="00220B80" w:rsidRDefault="00450D64" w:rsidP="00A54090">
            <w:pPr>
              <w:jc w:val="center"/>
              <w:rPr>
                <w:bCs/>
              </w:rPr>
            </w:pPr>
            <w:r>
              <w:rPr>
                <w:bCs/>
              </w:rPr>
              <w:t>721</w:t>
            </w:r>
          </w:p>
        </w:tc>
        <w:tc>
          <w:tcPr>
            <w:tcW w:w="1383" w:type="dxa"/>
          </w:tcPr>
          <w:p w:rsidR="00450D64" w:rsidRPr="00220B80" w:rsidRDefault="00450D64" w:rsidP="00A54090">
            <w:pPr>
              <w:jc w:val="center"/>
              <w:rPr>
                <w:bCs/>
              </w:rPr>
            </w:pPr>
            <w:r>
              <w:rPr>
                <w:bCs/>
              </w:rPr>
              <w:t>740</w:t>
            </w:r>
          </w:p>
        </w:tc>
      </w:tr>
      <w:tr w:rsidR="00450D64" w:rsidRPr="007237FD" w:rsidTr="00A54090">
        <w:trPr>
          <w:trHeight w:val="291"/>
          <w:jc w:val="center"/>
        </w:trPr>
        <w:tc>
          <w:tcPr>
            <w:tcW w:w="832" w:type="dxa"/>
          </w:tcPr>
          <w:p w:rsidR="00450D64" w:rsidRPr="007237FD" w:rsidRDefault="00450D64" w:rsidP="00A54090">
            <w:pPr>
              <w:jc w:val="center"/>
              <w:rPr>
                <w:bCs/>
                <w:color w:val="000000"/>
              </w:rPr>
            </w:pPr>
            <w:r w:rsidRPr="007237FD">
              <w:rPr>
                <w:bCs/>
                <w:color w:val="000000"/>
              </w:rPr>
              <w:t>21</w:t>
            </w:r>
          </w:p>
        </w:tc>
        <w:tc>
          <w:tcPr>
            <w:tcW w:w="3387" w:type="dxa"/>
            <w:vAlign w:val="center"/>
          </w:tcPr>
          <w:p w:rsidR="00450D64" w:rsidRPr="007F5AE3" w:rsidRDefault="00450D64" w:rsidP="00A54090">
            <w:pPr>
              <w:rPr>
                <w:bCs/>
                <w:color w:val="000000"/>
              </w:rPr>
            </w:pPr>
            <w:r w:rsidRPr="007F5AE3">
              <w:rPr>
                <w:bCs/>
                <w:color w:val="000000"/>
              </w:rPr>
              <w:t>Ханты-Мансийский район</w:t>
            </w:r>
          </w:p>
        </w:tc>
        <w:tc>
          <w:tcPr>
            <w:tcW w:w="1559" w:type="dxa"/>
            <w:vAlign w:val="center"/>
          </w:tcPr>
          <w:p w:rsidR="00450D64" w:rsidRPr="00220B80" w:rsidRDefault="00450D64" w:rsidP="00A54090">
            <w:pPr>
              <w:jc w:val="center"/>
              <w:rPr>
                <w:bCs/>
              </w:rPr>
            </w:pPr>
            <w:r>
              <w:rPr>
                <w:bCs/>
              </w:rPr>
              <w:t>474</w:t>
            </w:r>
          </w:p>
        </w:tc>
        <w:tc>
          <w:tcPr>
            <w:tcW w:w="1383" w:type="dxa"/>
          </w:tcPr>
          <w:p w:rsidR="00450D64" w:rsidRPr="00220B80" w:rsidRDefault="00450D64" w:rsidP="00A54090">
            <w:pPr>
              <w:jc w:val="center"/>
              <w:rPr>
                <w:bCs/>
              </w:rPr>
            </w:pPr>
            <w:r>
              <w:rPr>
                <w:bCs/>
              </w:rPr>
              <w:t>499</w:t>
            </w:r>
          </w:p>
        </w:tc>
        <w:tc>
          <w:tcPr>
            <w:tcW w:w="1383" w:type="dxa"/>
          </w:tcPr>
          <w:p w:rsidR="00450D64" w:rsidRPr="00220B80" w:rsidRDefault="00450D64" w:rsidP="00A54090">
            <w:pPr>
              <w:jc w:val="center"/>
              <w:rPr>
                <w:bCs/>
              </w:rPr>
            </w:pPr>
            <w:r>
              <w:rPr>
                <w:bCs/>
              </w:rPr>
              <w:t>501</w:t>
            </w:r>
          </w:p>
        </w:tc>
      </w:tr>
      <w:tr w:rsidR="00450D64" w:rsidRPr="007237FD" w:rsidTr="00A54090">
        <w:trPr>
          <w:trHeight w:val="201"/>
          <w:jc w:val="center"/>
        </w:trPr>
        <w:tc>
          <w:tcPr>
            <w:tcW w:w="832" w:type="dxa"/>
          </w:tcPr>
          <w:p w:rsidR="00450D64" w:rsidRPr="007237FD" w:rsidRDefault="00450D64" w:rsidP="00A54090">
            <w:pPr>
              <w:jc w:val="center"/>
              <w:rPr>
                <w:bCs/>
                <w:color w:val="000000"/>
              </w:rPr>
            </w:pPr>
            <w:r w:rsidRPr="007237FD">
              <w:rPr>
                <w:bCs/>
                <w:color w:val="000000"/>
              </w:rPr>
              <w:t>22</w:t>
            </w:r>
          </w:p>
        </w:tc>
        <w:tc>
          <w:tcPr>
            <w:tcW w:w="3387" w:type="dxa"/>
            <w:vAlign w:val="center"/>
          </w:tcPr>
          <w:p w:rsidR="00450D64" w:rsidRPr="007F5AE3" w:rsidRDefault="00450D64" w:rsidP="00A54090">
            <w:pPr>
              <w:rPr>
                <w:bCs/>
                <w:color w:val="000000"/>
              </w:rPr>
            </w:pPr>
            <w:r w:rsidRPr="007F5AE3">
              <w:rPr>
                <w:bCs/>
                <w:color w:val="000000"/>
              </w:rPr>
              <w:t>г.Югорск</w:t>
            </w:r>
          </w:p>
        </w:tc>
        <w:tc>
          <w:tcPr>
            <w:tcW w:w="1559" w:type="dxa"/>
            <w:vAlign w:val="center"/>
          </w:tcPr>
          <w:p w:rsidR="00450D64" w:rsidRPr="00220B80" w:rsidRDefault="00450D64" w:rsidP="00A54090">
            <w:pPr>
              <w:jc w:val="center"/>
              <w:rPr>
                <w:bCs/>
              </w:rPr>
            </w:pPr>
            <w:r>
              <w:rPr>
                <w:bCs/>
              </w:rPr>
              <w:t>469</w:t>
            </w:r>
          </w:p>
        </w:tc>
        <w:tc>
          <w:tcPr>
            <w:tcW w:w="1383" w:type="dxa"/>
          </w:tcPr>
          <w:p w:rsidR="00450D64" w:rsidRPr="00220B80" w:rsidRDefault="00450D64" w:rsidP="00A54090">
            <w:pPr>
              <w:jc w:val="center"/>
              <w:rPr>
                <w:bCs/>
              </w:rPr>
            </w:pPr>
            <w:r>
              <w:rPr>
                <w:bCs/>
              </w:rPr>
              <w:t>431</w:t>
            </w:r>
          </w:p>
        </w:tc>
        <w:tc>
          <w:tcPr>
            <w:tcW w:w="1383" w:type="dxa"/>
          </w:tcPr>
          <w:p w:rsidR="00450D64" w:rsidRPr="00220B80" w:rsidRDefault="00450D64" w:rsidP="00A54090">
            <w:pPr>
              <w:jc w:val="center"/>
              <w:rPr>
                <w:bCs/>
              </w:rPr>
            </w:pPr>
            <w:r>
              <w:rPr>
                <w:bCs/>
              </w:rPr>
              <w:t>427</w:t>
            </w:r>
          </w:p>
        </w:tc>
      </w:tr>
      <w:tr w:rsidR="00450D64" w:rsidRPr="007237FD" w:rsidTr="00A54090">
        <w:trPr>
          <w:trHeight w:val="201"/>
          <w:jc w:val="center"/>
        </w:trPr>
        <w:tc>
          <w:tcPr>
            <w:tcW w:w="4219" w:type="dxa"/>
            <w:gridSpan w:val="2"/>
          </w:tcPr>
          <w:p w:rsidR="00450D64" w:rsidRPr="00746565" w:rsidRDefault="00233501" w:rsidP="00A54090">
            <w:pPr>
              <w:jc w:val="center"/>
              <w:rPr>
                <w:b/>
                <w:bCs/>
                <w:color w:val="000000"/>
              </w:rPr>
            </w:pPr>
            <w:r>
              <w:rPr>
                <w:b/>
                <w:bCs/>
                <w:color w:val="000000"/>
              </w:rPr>
              <w:t>Итого по округу</w:t>
            </w:r>
          </w:p>
        </w:tc>
        <w:tc>
          <w:tcPr>
            <w:tcW w:w="1559" w:type="dxa"/>
            <w:vAlign w:val="center"/>
          </w:tcPr>
          <w:p w:rsidR="00450D64" w:rsidRPr="00220B80" w:rsidRDefault="00450D64" w:rsidP="00233501">
            <w:pPr>
              <w:jc w:val="center"/>
              <w:rPr>
                <w:b/>
                <w:bCs/>
              </w:rPr>
            </w:pPr>
            <w:r>
              <w:rPr>
                <w:b/>
                <w:bCs/>
              </w:rPr>
              <w:t>15842</w:t>
            </w:r>
          </w:p>
        </w:tc>
        <w:tc>
          <w:tcPr>
            <w:tcW w:w="1383" w:type="dxa"/>
          </w:tcPr>
          <w:p w:rsidR="00450D64" w:rsidRPr="00220B80" w:rsidRDefault="00450D64" w:rsidP="00233501">
            <w:pPr>
              <w:jc w:val="center"/>
              <w:rPr>
                <w:b/>
                <w:bCs/>
              </w:rPr>
            </w:pPr>
            <w:r>
              <w:rPr>
                <w:b/>
                <w:bCs/>
              </w:rPr>
              <w:t>16247</w:t>
            </w:r>
          </w:p>
        </w:tc>
        <w:tc>
          <w:tcPr>
            <w:tcW w:w="1383" w:type="dxa"/>
          </w:tcPr>
          <w:p w:rsidR="00450D64" w:rsidRPr="00220B80" w:rsidRDefault="00450D64" w:rsidP="00233501">
            <w:pPr>
              <w:jc w:val="center"/>
              <w:rPr>
                <w:b/>
                <w:bCs/>
              </w:rPr>
            </w:pPr>
            <w:r>
              <w:rPr>
                <w:b/>
                <w:bCs/>
              </w:rPr>
              <w:t>16704</w:t>
            </w:r>
          </w:p>
        </w:tc>
      </w:tr>
    </w:tbl>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right"/>
      </w:pPr>
    </w:p>
    <w:p w:rsidR="00450D64" w:rsidRDefault="00450D64" w:rsidP="00450D64">
      <w:pPr>
        <w:jc w:val="center"/>
        <w:outlineLvl w:val="0"/>
        <w:rPr>
          <w:color w:val="000000"/>
        </w:rPr>
      </w:pPr>
    </w:p>
    <w:p w:rsidR="00450D64" w:rsidRDefault="00450D64" w:rsidP="00450D64">
      <w:pPr>
        <w:jc w:val="center"/>
        <w:outlineLvl w:val="0"/>
        <w:rPr>
          <w:b/>
          <w:color w:val="000000"/>
        </w:rPr>
      </w:pPr>
      <w:r>
        <w:rPr>
          <w:b/>
          <w:color w:val="000000"/>
        </w:rPr>
        <w:lastRenderedPageBreak/>
        <w:t>Т</w:t>
      </w:r>
      <w:r w:rsidRPr="00F95246">
        <w:rPr>
          <w:b/>
          <w:color w:val="000000"/>
        </w:rPr>
        <w:t>рудоустройство</w:t>
      </w:r>
      <w:r w:rsidRPr="00E26CB9">
        <w:rPr>
          <w:b/>
        </w:rPr>
        <w:t xml:space="preserve"> </w:t>
      </w:r>
      <w:r>
        <w:rPr>
          <w:b/>
        </w:rPr>
        <w:t xml:space="preserve">органами службы занятости Ханты-Мансийского автономного округа – Югры </w:t>
      </w:r>
      <w:r w:rsidRPr="00F95246">
        <w:rPr>
          <w:b/>
          <w:color w:val="000000"/>
        </w:rPr>
        <w:t xml:space="preserve">несовершеннолетних граждан в возрасте от 14 до 18 лет </w:t>
      </w:r>
      <w:r>
        <w:rPr>
          <w:b/>
          <w:color w:val="000000"/>
        </w:rPr>
        <w:t>из числа детей-сирот, детей, оставшихся без попечения родителей, детей-инвалидов и детей, состоящих на учете в органах внутренних дел</w:t>
      </w:r>
    </w:p>
    <w:p w:rsidR="00450D64" w:rsidRPr="00F95246" w:rsidRDefault="00450D64" w:rsidP="00450D64">
      <w:pPr>
        <w:jc w:val="center"/>
        <w:outlineLvl w:val="0"/>
        <w:rPr>
          <w:b/>
          <w:color w:val="000000"/>
        </w:rPr>
      </w:pPr>
      <w:r w:rsidRPr="00F95246">
        <w:rPr>
          <w:b/>
          <w:bCs/>
          <w:color w:val="000000"/>
        </w:rPr>
        <w:t>в 201</w:t>
      </w:r>
      <w:r>
        <w:rPr>
          <w:b/>
          <w:bCs/>
          <w:color w:val="000000"/>
        </w:rPr>
        <w:t>7</w:t>
      </w:r>
      <w:r w:rsidRPr="00F95246">
        <w:rPr>
          <w:b/>
          <w:bCs/>
          <w:color w:val="000000"/>
        </w:rPr>
        <w:t>-201</w:t>
      </w:r>
      <w:r>
        <w:rPr>
          <w:b/>
          <w:bCs/>
          <w:color w:val="000000"/>
        </w:rPr>
        <w:t>9</w:t>
      </w:r>
      <w:r w:rsidRPr="00F95246">
        <w:rPr>
          <w:b/>
          <w:bCs/>
          <w:color w:val="000000"/>
        </w:rPr>
        <w:t xml:space="preserve"> годах</w:t>
      </w:r>
      <w:r w:rsidRPr="00F95246">
        <w:rPr>
          <w:b/>
          <w:color w:val="000000"/>
        </w:rPr>
        <w:t xml:space="preserve"> </w:t>
      </w:r>
    </w:p>
    <w:p w:rsidR="00450D64" w:rsidRDefault="00450D64" w:rsidP="00450D64">
      <w:pPr>
        <w:jc w:val="center"/>
        <w:outlineLvl w:val="0"/>
        <w:rPr>
          <w:b/>
          <w:color w:val="000000"/>
        </w:rPr>
      </w:pPr>
    </w:p>
    <w:p w:rsidR="004D6486" w:rsidRPr="00A70DA8" w:rsidRDefault="004D6486" w:rsidP="004D6486">
      <w:pPr>
        <w:shd w:val="clear" w:color="auto" w:fill="FFFFFF"/>
        <w:jc w:val="right"/>
        <w:rPr>
          <w:bCs/>
          <w:sz w:val="28"/>
          <w:szCs w:val="28"/>
        </w:rPr>
      </w:pPr>
      <w:r w:rsidRPr="00A70DA8">
        <w:rPr>
          <w:bCs/>
          <w:sz w:val="28"/>
          <w:szCs w:val="28"/>
        </w:rPr>
        <w:t xml:space="preserve">Таблица </w:t>
      </w:r>
      <w:r>
        <w:rPr>
          <w:bCs/>
          <w:sz w:val="28"/>
          <w:szCs w:val="28"/>
        </w:rPr>
        <w:t>59</w:t>
      </w:r>
    </w:p>
    <w:p w:rsidR="00450D64" w:rsidRDefault="00450D64" w:rsidP="00450D64">
      <w:pPr>
        <w:jc w:val="center"/>
        <w:outlineLvl w:val="0"/>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751"/>
        <w:gridCol w:w="751"/>
        <w:gridCol w:w="752"/>
        <w:gridCol w:w="784"/>
        <w:gridCol w:w="784"/>
        <w:gridCol w:w="784"/>
        <w:gridCol w:w="784"/>
        <w:gridCol w:w="784"/>
        <w:gridCol w:w="784"/>
      </w:tblGrid>
      <w:tr w:rsidR="00450D64" w:rsidRPr="00B13F67" w:rsidTr="00A54090">
        <w:trPr>
          <w:trHeight w:val="541"/>
        </w:trPr>
        <w:tc>
          <w:tcPr>
            <w:tcW w:w="2323" w:type="dxa"/>
            <w:vMerge w:val="restart"/>
            <w:shd w:val="clear" w:color="auto" w:fill="auto"/>
            <w:vAlign w:val="center"/>
          </w:tcPr>
          <w:p w:rsidR="00450D64" w:rsidRPr="00B13F67" w:rsidRDefault="00450D64" w:rsidP="00A54090">
            <w:pPr>
              <w:jc w:val="center"/>
              <w:outlineLvl w:val="0"/>
              <w:rPr>
                <w:b/>
                <w:color w:val="000000"/>
              </w:rPr>
            </w:pPr>
            <w:r w:rsidRPr="00B13F67">
              <w:rPr>
                <w:b/>
                <w:color w:val="000000"/>
              </w:rPr>
              <w:t>Наименование показателя</w:t>
            </w:r>
          </w:p>
        </w:tc>
        <w:tc>
          <w:tcPr>
            <w:tcW w:w="12179" w:type="dxa"/>
            <w:gridSpan w:val="9"/>
            <w:shd w:val="clear" w:color="auto" w:fill="auto"/>
            <w:vAlign w:val="center"/>
          </w:tcPr>
          <w:p w:rsidR="00450D64" w:rsidRPr="00B13F67" w:rsidRDefault="00450D64" w:rsidP="00A54090">
            <w:pPr>
              <w:jc w:val="center"/>
              <w:outlineLvl w:val="0"/>
              <w:rPr>
                <w:b/>
                <w:color w:val="000000"/>
              </w:rPr>
            </w:pPr>
            <w:r w:rsidRPr="00B13F67">
              <w:rPr>
                <w:b/>
                <w:color w:val="000000"/>
              </w:rPr>
              <w:t>Несовершеннолетние граждане в возрасте от 14 до 18 лет:</w:t>
            </w:r>
          </w:p>
        </w:tc>
      </w:tr>
      <w:tr w:rsidR="00450D64" w:rsidRPr="00B13F67" w:rsidTr="00A54090">
        <w:tc>
          <w:tcPr>
            <w:tcW w:w="2323" w:type="dxa"/>
            <w:vMerge/>
            <w:shd w:val="clear" w:color="auto" w:fill="auto"/>
          </w:tcPr>
          <w:p w:rsidR="00450D64" w:rsidRPr="00B13F67" w:rsidRDefault="00450D64" w:rsidP="00A54090">
            <w:pPr>
              <w:jc w:val="center"/>
              <w:outlineLvl w:val="0"/>
              <w:rPr>
                <w:b/>
                <w:color w:val="000000"/>
              </w:rPr>
            </w:pPr>
          </w:p>
        </w:tc>
        <w:tc>
          <w:tcPr>
            <w:tcW w:w="3509" w:type="dxa"/>
            <w:gridSpan w:val="3"/>
            <w:shd w:val="clear" w:color="auto" w:fill="auto"/>
            <w:vAlign w:val="center"/>
          </w:tcPr>
          <w:p w:rsidR="00450D64" w:rsidRPr="00B13F67" w:rsidRDefault="00450D64" w:rsidP="00A54090">
            <w:pPr>
              <w:jc w:val="center"/>
              <w:rPr>
                <w:b/>
                <w:color w:val="000000"/>
              </w:rPr>
            </w:pPr>
            <w:r w:rsidRPr="00B13F67">
              <w:rPr>
                <w:b/>
                <w:color w:val="000000"/>
              </w:rPr>
              <w:t>состоящие на учете в органах внутренних дел</w:t>
            </w:r>
          </w:p>
        </w:tc>
        <w:tc>
          <w:tcPr>
            <w:tcW w:w="4335" w:type="dxa"/>
            <w:gridSpan w:val="3"/>
            <w:shd w:val="clear" w:color="auto" w:fill="auto"/>
            <w:vAlign w:val="center"/>
          </w:tcPr>
          <w:p w:rsidR="00450D64" w:rsidRPr="00B13F67" w:rsidRDefault="00450D64" w:rsidP="00A54090">
            <w:pPr>
              <w:jc w:val="center"/>
              <w:rPr>
                <w:b/>
                <w:color w:val="000000"/>
              </w:rPr>
            </w:pPr>
            <w:r w:rsidRPr="00B13F67">
              <w:rPr>
                <w:b/>
                <w:color w:val="000000"/>
              </w:rPr>
              <w:t>дети-сироты, дети, оставшиеся без попечения родителей</w:t>
            </w:r>
          </w:p>
        </w:tc>
        <w:tc>
          <w:tcPr>
            <w:tcW w:w="4335" w:type="dxa"/>
            <w:gridSpan w:val="3"/>
            <w:shd w:val="clear" w:color="auto" w:fill="auto"/>
            <w:vAlign w:val="center"/>
          </w:tcPr>
          <w:p w:rsidR="00450D64" w:rsidRPr="00B13F67" w:rsidRDefault="00450D64" w:rsidP="00A54090">
            <w:pPr>
              <w:jc w:val="center"/>
              <w:rPr>
                <w:b/>
                <w:color w:val="000000"/>
              </w:rPr>
            </w:pPr>
            <w:r w:rsidRPr="00B13F67">
              <w:rPr>
                <w:b/>
                <w:color w:val="000000"/>
              </w:rPr>
              <w:t>дети-инвалиды</w:t>
            </w:r>
          </w:p>
        </w:tc>
      </w:tr>
      <w:tr w:rsidR="00450D64" w:rsidRPr="00B13F67" w:rsidTr="00A54090">
        <w:tc>
          <w:tcPr>
            <w:tcW w:w="2323" w:type="dxa"/>
            <w:vMerge/>
            <w:shd w:val="clear" w:color="auto" w:fill="auto"/>
          </w:tcPr>
          <w:p w:rsidR="00450D64" w:rsidRPr="00B13F67" w:rsidRDefault="00450D64" w:rsidP="00A54090">
            <w:pPr>
              <w:jc w:val="center"/>
              <w:outlineLvl w:val="0"/>
              <w:rPr>
                <w:b/>
                <w:color w:val="000000"/>
              </w:rPr>
            </w:pPr>
          </w:p>
        </w:tc>
        <w:tc>
          <w:tcPr>
            <w:tcW w:w="1170" w:type="dxa"/>
            <w:shd w:val="clear" w:color="auto" w:fill="auto"/>
            <w:vAlign w:val="center"/>
          </w:tcPr>
          <w:p w:rsidR="00450D64" w:rsidRPr="00B13F67" w:rsidRDefault="00450D64" w:rsidP="00A54090">
            <w:pPr>
              <w:jc w:val="center"/>
              <w:rPr>
                <w:b/>
                <w:color w:val="000000"/>
              </w:rPr>
            </w:pPr>
            <w:r>
              <w:rPr>
                <w:b/>
                <w:color w:val="000000"/>
              </w:rPr>
              <w:t>2017</w:t>
            </w:r>
            <w:r w:rsidRPr="00B13F67">
              <w:rPr>
                <w:b/>
                <w:color w:val="000000"/>
              </w:rPr>
              <w:t xml:space="preserve"> год</w:t>
            </w:r>
          </w:p>
        </w:tc>
        <w:tc>
          <w:tcPr>
            <w:tcW w:w="1169"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8</w:t>
            </w:r>
            <w:r w:rsidRPr="00B13F67">
              <w:rPr>
                <w:b/>
                <w:color w:val="000000"/>
              </w:rPr>
              <w:t xml:space="preserve"> год</w:t>
            </w:r>
          </w:p>
        </w:tc>
        <w:tc>
          <w:tcPr>
            <w:tcW w:w="1170"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9</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Pr>
                <w:b/>
                <w:color w:val="000000"/>
              </w:rPr>
              <w:t>2017</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8</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9</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7</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8</w:t>
            </w:r>
            <w:r w:rsidRPr="00B13F67">
              <w:rPr>
                <w:b/>
                <w:color w:val="000000"/>
              </w:rPr>
              <w:t xml:space="preserve"> год</w:t>
            </w:r>
          </w:p>
        </w:tc>
        <w:tc>
          <w:tcPr>
            <w:tcW w:w="1445" w:type="dxa"/>
            <w:shd w:val="clear" w:color="auto" w:fill="auto"/>
            <w:vAlign w:val="center"/>
          </w:tcPr>
          <w:p w:rsidR="00450D64" w:rsidRPr="00B13F67" w:rsidRDefault="00450D64" w:rsidP="00A54090">
            <w:pPr>
              <w:jc w:val="center"/>
              <w:rPr>
                <w:b/>
                <w:color w:val="000000"/>
              </w:rPr>
            </w:pPr>
            <w:r w:rsidRPr="00B13F67">
              <w:rPr>
                <w:b/>
                <w:color w:val="000000"/>
              </w:rPr>
              <w:t>201</w:t>
            </w:r>
            <w:r>
              <w:rPr>
                <w:b/>
                <w:color w:val="000000"/>
              </w:rPr>
              <w:t>9</w:t>
            </w:r>
            <w:r w:rsidRPr="00B13F67">
              <w:rPr>
                <w:b/>
                <w:color w:val="000000"/>
              </w:rPr>
              <w:t xml:space="preserve"> год</w:t>
            </w:r>
          </w:p>
        </w:tc>
      </w:tr>
      <w:tr w:rsidR="00450D64" w:rsidRPr="00B13F67" w:rsidTr="00A54090">
        <w:tc>
          <w:tcPr>
            <w:tcW w:w="2323" w:type="dxa"/>
            <w:shd w:val="clear" w:color="auto" w:fill="auto"/>
            <w:vAlign w:val="center"/>
          </w:tcPr>
          <w:p w:rsidR="00450D64" w:rsidRPr="00B13F67" w:rsidRDefault="00450D64" w:rsidP="00A54090">
            <w:pPr>
              <w:rPr>
                <w:color w:val="000000"/>
              </w:rPr>
            </w:pPr>
            <w:r w:rsidRPr="00B13F67">
              <w:rPr>
                <w:color w:val="000000"/>
              </w:rPr>
              <w:t>Количество человек, зарегистрированных в центре занятости населения</w:t>
            </w:r>
          </w:p>
        </w:tc>
        <w:tc>
          <w:tcPr>
            <w:tcW w:w="1170" w:type="dxa"/>
            <w:shd w:val="clear" w:color="auto" w:fill="auto"/>
            <w:vAlign w:val="center"/>
          </w:tcPr>
          <w:p w:rsidR="00450D64" w:rsidRPr="00B13F67" w:rsidRDefault="00450D64" w:rsidP="00A54090">
            <w:pPr>
              <w:jc w:val="center"/>
              <w:outlineLvl w:val="0"/>
              <w:rPr>
                <w:color w:val="000000"/>
              </w:rPr>
            </w:pPr>
            <w:r w:rsidRPr="00B13F67">
              <w:rPr>
                <w:color w:val="000000"/>
              </w:rPr>
              <w:t>517</w:t>
            </w:r>
          </w:p>
        </w:tc>
        <w:tc>
          <w:tcPr>
            <w:tcW w:w="1169" w:type="dxa"/>
            <w:shd w:val="clear" w:color="auto" w:fill="auto"/>
            <w:vAlign w:val="center"/>
          </w:tcPr>
          <w:p w:rsidR="00450D64" w:rsidRPr="00B13F67" w:rsidRDefault="00450D64" w:rsidP="00A54090">
            <w:pPr>
              <w:jc w:val="center"/>
              <w:outlineLvl w:val="0"/>
              <w:rPr>
                <w:color w:val="000000"/>
              </w:rPr>
            </w:pPr>
            <w:r>
              <w:rPr>
                <w:color w:val="000000"/>
              </w:rPr>
              <w:t>525</w:t>
            </w:r>
          </w:p>
        </w:tc>
        <w:tc>
          <w:tcPr>
            <w:tcW w:w="1170" w:type="dxa"/>
            <w:shd w:val="clear" w:color="auto" w:fill="auto"/>
            <w:vAlign w:val="center"/>
          </w:tcPr>
          <w:p w:rsidR="00450D64" w:rsidRPr="00B13F67" w:rsidRDefault="00450D64" w:rsidP="00A54090">
            <w:pPr>
              <w:jc w:val="center"/>
              <w:outlineLvl w:val="0"/>
              <w:rPr>
                <w:color w:val="000000"/>
              </w:rPr>
            </w:pPr>
            <w:r>
              <w:rPr>
                <w:color w:val="000000"/>
              </w:rPr>
              <w:t>337</w:t>
            </w:r>
          </w:p>
        </w:tc>
        <w:tc>
          <w:tcPr>
            <w:tcW w:w="1445" w:type="dxa"/>
            <w:shd w:val="clear" w:color="auto" w:fill="auto"/>
            <w:vAlign w:val="center"/>
          </w:tcPr>
          <w:p w:rsidR="00450D64" w:rsidRPr="00B13F67" w:rsidRDefault="00450D64" w:rsidP="00A54090">
            <w:pPr>
              <w:jc w:val="center"/>
              <w:outlineLvl w:val="0"/>
              <w:rPr>
                <w:color w:val="000000"/>
              </w:rPr>
            </w:pPr>
            <w:r w:rsidRPr="00B13F67">
              <w:rPr>
                <w:color w:val="000000"/>
              </w:rPr>
              <w:t>31</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13</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15</w:t>
            </w:r>
          </w:p>
        </w:tc>
        <w:tc>
          <w:tcPr>
            <w:tcW w:w="1445" w:type="dxa"/>
            <w:shd w:val="clear" w:color="auto" w:fill="auto"/>
            <w:vAlign w:val="center"/>
          </w:tcPr>
          <w:p w:rsidR="00450D64" w:rsidRPr="00B13F67" w:rsidRDefault="00450D64" w:rsidP="00A54090">
            <w:pPr>
              <w:jc w:val="center"/>
              <w:outlineLvl w:val="0"/>
              <w:rPr>
                <w:color w:val="000000"/>
              </w:rPr>
            </w:pPr>
            <w:r w:rsidRPr="00B13F67">
              <w:rPr>
                <w:color w:val="000000"/>
              </w:rPr>
              <w:t>26</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31</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59</w:t>
            </w:r>
          </w:p>
        </w:tc>
      </w:tr>
      <w:tr w:rsidR="00450D64" w:rsidRPr="00B13F67" w:rsidTr="00A54090">
        <w:tc>
          <w:tcPr>
            <w:tcW w:w="2323" w:type="dxa"/>
            <w:shd w:val="clear" w:color="auto" w:fill="auto"/>
            <w:vAlign w:val="center"/>
          </w:tcPr>
          <w:p w:rsidR="00450D64" w:rsidRPr="00B13F67" w:rsidRDefault="00450D64" w:rsidP="00A54090">
            <w:pPr>
              <w:rPr>
                <w:color w:val="000000"/>
              </w:rPr>
            </w:pPr>
            <w:r w:rsidRPr="00B13F67">
              <w:rPr>
                <w:color w:val="000000"/>
              </w:rPr>
              <w:t>Количество трудоустроенных</w:t>
            </w:r>
            <w:r w:rsidRPr="00B13F67">
              <w:rPr>
                <w:rStyle w:val="af3"/>
                <w:color w:val="000000"/>
              </w:rPr>
              <w:footnoteReference w:customMarkFollows="1" w:id="4"/>
              <w:t>*</w:t>
            </w:r>
            <w:r w:rsidRPr="00B13F67">
              <w:rPr>
                <w:color w:val="000000"/>
              </w:rPr>
              <w:t xml:space="preserve"> , чел.</w:t>
            </w:r>
          </w:p>
        </w:tc>
        <w:tc>
          <w:tcPr>
            <w:tcW w:w="1170" w:type="dxa"/>
            <w:shd w:val="clear" w:color="auto" w:fill="auto"/>
            <w:vAlign w:val="center"/>
          </w:tcPr>
          <w:p w:rsidR="00450D64" w:rsidRPr="00B13F67" w:rsidRDefault="00450D64" w:rsidP="00A54090">
            <w:pPr>
              <w:jc w:val="center"/>
              <w:outlineLvl w:val="0"/>
              <w:rPr>
                <w:color w:val="000000"/>
              </w:rPr>
            </w:pPr>
            <w:r w:rsidRPr="00B13F67">
              <w:rPr>
                <w:color w:val="000000"/>
              </w:rPr>
              <w:t>461</w:t>
            </w:r>
          </w:p>
        </w:tc>
        <w:tc>
          <w:tcPr>
            <w:tcW w:w="1169" w:type="dxa"/>
            <w:shd w:val="clear" w:color="auto" w:fill="auto"/>
            <w:vAlign w:val="center"/>
          </w:tcPr>
          <w:p w:rsidR="00450D64" w:rsidRPr="00B13F67" w:rsidRDefault="00450D64" w:rsidP="00A54090">
            <w:pPr>
              <w:jc w:val="center"/>
              <w:outlineLvl w:val="0"/>
              <w:rPr>
                <w:color w:val="000000"/>
              </w:rPr>
            </w:pPr>
            <w:r>
              <w:rPr>
                <w:color w:val="000000"/>
              </w:rPr>
              <w:t>476</w:t>
            </w:r>
          </w:p>
        </w:tc>
        <w:tc>
          <w:tcPr>
            <w:tcW w:w="1170" w:type="dxa"/>
            <w:shd w:val="clear" w:color="auto" w:fill="auto"/>
            <w:vAlign w:val="center"/>
          </w:tcPr>
          <w:p w:rsidR="00450D64" w:rsidRPr="00B13F67" w:rsidRDefault="00450D64" w:rsidP="00A54090">
            <w:pPr>
              <w:jc w:val="center"/>
              <w:outlineLvl w:val="0"/>
              <w:rPr>
                <w:color w:val="000000"/>
              </w:rPr>
            </w:pPr>
            <w:r>
              <w:rPr>
                <w:color w:val="000000"/>
              </w:rPr>
              <w:t>306</w:t>
            </w:r>
          </w:p>
        </w:tc>
        <w:tc>
          <w:tcPr>
            <w:tcW w:w="1445" w:type="dxa"/>
            <w:shd w:val="clear" w:color="auto" w:fill="auto"/>
            <w:vAlign w:val="center"/>
          </w:tcPr>
          <w:p w:rsidR="00450D64" w:rsidRPr="00B13F67" w:rsidRDefault="00450D64" w:rsidP="00A54090">
            <w:pPr>
              <w:jc w:val="center"/>
              <w:outlineLvl w:val="0"/>
              <w:rPr>
                <w:color w:val="000000"/>
              </w:rPr>
            </w:pPr>
            <w:r w:rsidRPr="00B13F67">
              <w:rPr>
                <w:color w:val="000000"/>
              </w:rPr>
              <w:t>26</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11</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10</w:t>
            </w:r>
          </w:p>
        </w:tc>
        <w:tc>
          <w:tcPr>
            <w:tcW w:w="1445" w:type="dxa"/>
            <w:shd w:val="clear" w:color="auto" w:fill="auto"/>
            <w:vAlign w:val="center"/>
          </w:tcPr>
          <w:p w:rsidR="00450D64" w:rsidRPr="00B13F67" w:rsidRDefault="00450D64" w:rsidP="00A54090">
            <w:pPr>
              <w:jc w:val="center"/>
              <w:outlineLvl w:val="0"/>
              <w:rPr>
                <w:color w:val="000000"/>
              </w:rPr>
            </w:pPr>
            <w:r w:rsidRPr="00B13F67">
              <w:rPr>
                <w:color w:val="000000"/>
              </w:rPr>
              <w:t>20</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28</w:t>
            </w:r>
          </w:p>
        </w:tc>
        <w:tc>
          <w:tcPr>
            <w:tcW w:w="1445" w:type="dxa"/>
            <w:shd w:val="clear" w:color="auto" w:fill="auto"/>
            <w:vAlign w:val="center"/>
          </w:tcPr>
          <w:p w:rsidR="00450D64" w:rsidRPr="00B13F67" w:rsidRDefault="00450D64" w:rsidP="00A54090">
            <w:pPr>
              <w:jc w:val="center"/>
              <w:outlineLvl w:val="0"/>
              <w:rPr>
                <w:color w:val="000000"/>
              </w:rPr>
            </w:pPr>
            <w:r>
              <w:rPr>
                <w:color w:val="000000"/>
              </w:rPr>
              <w:t>55</w:t>
            </w:r>
          </w:p>
        </w:tc>
      </w:tr>
    </w:tbl>
    <w:p w:rsidR="00450D64" w:rsidRDefault="00450D64" w:rsidP="00450D64">
      <w:pPr>
        <w:jc w:val="center"/>
        <w:outlineLvl w:val="0"/>
        <w:rPr>
          <w:b/>
          <w:color w:val="000000"/>
        </w:rPr>
      </w:pPr>
    </w:p>
    <w:p w:rsidR="00450D64" w:rsidRDefault="00450D64" w:rsidP="00450D64">
      <w:pPr>
        <w:jc w:val="center"/>
        <w:outlineLvl w:val="0"/>
        <w:rPr>
          <w:b/>
          <w:color w:val="000000"/>
        </w:rPr>
      </w:pPr>
    </w:p>
    <w:p w:rsidR="00450D64" w:rsidRDefault="00450D64" w:rsidP="00450D64">
      <w:pPr>
        <w:jc w:val="center"/>
        <w:outlineLvl w:val="0"/>
        <w:rPr>
          <w:b/>
          <w:color w:val="000000"/>
        </w:rPr>
        <w:sectPr w:rsidR="00450D64" w:rsidSect="00BF2444">
          <w:headerReference w:type="default" r:id="rId16"/>
          <w:pgSz w:w="11906" w:h="16838"/>
          <w:pgMar w:top="1418" w:right="1276" w:bottom="1134" w:left="1559" w:header="709" w:footer="709" w:gutter="0"/>
          <w:cols w:space="708"/>
          <w:docGrid w:linePitch="360"/>
        </w:sectPr>
      </w:pPr>
    </w:p>
    <w:p w:rsidR="00450D64" w:rsidRDefault="00450D64" w:rsidP="00450D64">
      <w:pPr>
        <w:jc w:val="center"/>
        <w:outlineLvl w:val="0"/>
        <w:rPr>
          <w:b/>
          <w:color w:val="000000"/>
        </w:rPr>
      </w:pPr>
    </w:p>
    <w:p w:rsidR="00450D64" w:rsidRPr="004B1F61" w:rsidRDefault="00450D64" w:rsidP="00450D64">
      <w:pPr>
        <w:jc w:val="both"/>
        <w:rPr>
          <w:sz w:val="20"/>
          <w:szCs w:val="20"/>
        </w:rPr>
      </w:pPr>
    </w:p>
    <w:p w:rsidR="00450D64" w:rsidRPr="00767FC1" w:rsidRDefault="00450D64" w:rsidP="00450D64">
      <w:pPr>
        <w:ind w:left="709" w:right="-1"/>
        <w:jc w:val="center"/>
        <w:rPr>
          <w:b/>
        </w:rPr>
      </w:pPr>
      <w:r w:rsidRPr="00767FC1">
        <w:rPr>
          <w:b/>
        </w:rPr>
        <w:t>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 в 2017-2019 годах</w:t>
      </w:r>
    </w:p>
    <w:p w:rsidR="004D6486" w:rsidRPr="00A70DA8" w:rsidRDefault="004D6486" w:rsidP="004D6486">
      <w:pPr>
        <w:shd w:val="clear" w:color="auto" w:fill="FFFFFF"/>
        <w:jc w:val="right"/>
        <w:rPr>
          <w:bCs/>
          <w:sz w:val="28"/>
          <w:szCs w:val="28"/>
        </w:rPr>
      </w:pPr>
      <w:r w:rsidRPr="00A70DA8">
        <w:rPr>
          <w:bCs/>
          <w:sz w:val="28"/>
          <w:szCs w:val="28"/>
        </w:rPr>
        <w:t xml:space="preserve">Таблица </w:t>
      </w:r>
      <w:r>
        <w:rPr>
          <w:bCs/>
          <w:sz w:val="28"/>
          <w:szCs w:val="28"/>
        </w:rPr>
        <w:t>60</w:t>
      </w:r>
    </w:p>
    <w:p w:rsidR="00450D64" w:rsidRPr="00767FC1" w:rsidRDefault="00450D64" w:rsidP="00450D64">
      <w:pPr>
        <w:tabs>
          <w:tab w:val="left" w:pos="915"/>
        </w:tabs>
        <w:rPr>
          <w:sz w:val="28"/>
          <w:szCs w:val="28"/>
        </w:rPr>
      </w:pPr>
    </w:p>
    <w:tbl>
      <w:tblPr>
        <w:tblW w:w="8544" w:type="dxa"/>
        <w:jc w:val="center"/>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3387"/>
        <w:gridCol w:w="1559"/>
        <w:gridCol w:w="1383"/>
        <w:gridCol w:w="1383"/>
      </w:tblGrid>
      <w:tr w:rsidR="00450D64" w:rsidRPr="00746565" w:rsidTr="00A54090">
        <w:trPr>
          <w:trHeight w:val="590"/>
          <w:jc w:val="center"/>
        </w:trPr>
        <w:tc>
          <w:tcPr>
            <w:tcW w:w="832" w:type="dxa"/>
            <w:vMerge w:val="restart"/>
            <w:vAlign w:val="center"/>
          </w:tcPr>
          <w:p w:rsidR="00450D64" w:rsidRPr="00746565" w:rsidRDefault="00450D64" w:rsidP="00A54090">
            <w:pPr>
              <w:jc w:val="center"/>
              <w:rPr>
                <w:b/>
              </w:rPr>
            </w:pPr>
            <w:r w:rsidRPr="00746565">
              <w:rPr>
                <w:b/>
              </w:rPr>
              <w:t>№ п/п</w:t>
            </w:r>
          </w:p>
        </w:tc>
        <w:tc>
          <w:tcPr>
            <w:tcW w:w="3387" w:type="dxa"/>
            <w:vMerge w:val="restart"/>
            <w:vAlign w:val="center"/>
          </w:tcPr>
          <w:p w:rsidR="00450D64" w:rsidRPr="00746565" w:rsidRDefault="00450D64" w:rsidP="00A54090">
            <w:pPr>
              <w:jc w:val="center"/>
              <w:rPr>
                <w:b/>
              </w:rPr>
            </w:pPr>
            <w:r w:rsidRPr="00746565">
              <w:rPr>
                <w:b/>
              </w:rPr>
              <w:t>Наименование муниципального образования</w:t>
            </w:r>
          </w:p>
        </w:tc>
        <w:tc>
          <w:tcPr>
            <w:tcW w:w="4325" w:type="dxa"/>
            <w:gridSpan w:val="3"/>
            <w:vAlign w:val="center"/>
          </w:tcPr>
          <w:p w:rsidR="00450D64" w:rsidRPr="00746565" w:rsidRDefault="00450D64" w:rsidP="00A54090">
            <w:pPr>
              <w:jc w:val="center"/>
              <w:rPr>
                <w:b/>
              </w:rPr>
            </w:pPr>
            <w:r w:rsidRPr="00220B80">
              <w:rPr>
                <w:b/>
              </w:rPr>
              <w:t>Число граждан, прошедших  профессиональное обучение и дополнительное профессиональное образование по направлению органов службы занятости, чел.</w:t>
            </w:r>
          </w:p>
        </w:tc>
      </w:tr>
      <w:tr w:rsidR="00450D64" w:rsidRPr="00746565" w:rsidTr="00A54090">
        <w:trPr>
          <w:trHeight w:val="590"/>
          <w:jc w:val="center"/>
        </w:trPr>
        <w:tc>
          <w:tcPr>
            <w:tcW w:w="832" w:type="dxa"/>
            <w:vMerge/>
            <w:vAlign w:val="center"/>
          </w:tcPr>
          <w:p w:rsidR="00450D64" w:rsidRPr="00746565" w:rsidRDefault="00450D64" w:rsidP="00A54090">
            <w:pPr>
              <w:jc w:val="center"/>
              <w:rPr>
                <w:b/>
              </w:rPr>
            </w:pPr>
          </w:p>
        </w:tc>
        <w:tc>
          <w:tcPr>
            <w:tcW w:w="3387" w:type="dxa"/>
            <w:vMerge/>
            <w:vAlign w:val="center"/>
          </w:tcPr>
          <w:p w:rsidR="00450D64" w:rsidRPr="00746565" w:rsidRDefault="00450D64" w:rsidP="00A54090">
            <w:pPr>
              <w:jc w:val="center"/>
              <w:rPr>
                <w:b/>
              </w:rPr>
            </w:pPr>
          </w:p>
        </w:tc>
        <w:tc>
          <w:tcPr>
            <w:tcW w:w="1559" w:type="dxa"/>
            <w:vAlign w:val="center"/>
          </w:tcPr>
          <w:p w:rsidR="00450D64" w:rsidRPr="00746565" w:rsidRDefault="00450D64" w:rsidP="00A54090">
            <w:pPr>
              <w:jc w:val="center"/>
              <w:rPr>
                <w:b/>
              </w:rPr>
            </w:pPr>
            <w:r w:rsidRPr="00746565">
              <w:rPr>
                <w:b/>
              </w:rPr>
              <w:t>2017 год</w:t>
            </w:r>
          </w:p>
        </w:tc>
        <w:tc>
          <w:tcPr>
            <w:tcW w:w="1383" w:type="dxa"/>
            <w:vAlign w:val="center"/>
          </w:tcPr>
          <w:p w:rsidR="00450D64" w:rsidRPr="00746565" w:rsidRDefault="00450D64" w:rsidP="00A54090">
            <w:pPr>
              <w:jc w:val="center"/>
              <w:rPr>
                <w:b/>
              </w:rPr>
            </w:pPr>
            <w:r w:rsidRPr="00746565">
              <w:rPr>
                <w:b/>
              </w:rPr>
              <w:t>2018 год</w:t>
            </w:r>
          </w:p>
        </w:tc>
        <w:tc>
          <w:tcPr>
            <w:tcW w:w="1383" w:type="dxa"/>
            <w:vAlign w:val="center"/>
          </w:tcPr>
          <w:p w:rsidR="00450D64" w:rsidRPr="00746565" w:rsidRDefault="00450D64" w:rsidP="00A54090">
            <w:pPr>
              <w:jc w:val="center"/>
              <w:rPr>
                <w:b/>
              </w:rPr>
            </w:pPr>
            <w:r w:rsidRPr="00746565">
              <w:rPr>
                <w:b/>
              </w:rPr>
              <w:t>2019 год</w:t>
            </w:r>
          </w:p>
        </w:tc>
      </w:tr>
      <w:tr w:rsidR="00450D64" w:rsidRPr="007237FD" w:rsidTr="00A54090">
        <w:trPr>
          <w:trHeight w:val="286"/>
          <w:jc w:val="center"/>
        </w:trPr>
        <w:tc>
          <w:tcPr>
            <w:tcW w:w="832" w:type="dxa"/>
            <w:tcBorders>
              <w:top w:val="single" w:sz="4" w:space="0" w:color="auto"/>
              <w:bottom w:val="single" w:sz="4" w:space="0" w:color="auto"/>
            </w:tcBorders>
          </w:tcPr>
          <w:p w:rsidR="00450D64" w:rsidRPr="007237FD" w:rsidRDefault="00450D64" w:rsidP="00A54090">
            <w:pPr>
              <w:jc w:val="center"/>
              <w:rPr>
                <w:bCs/>
                <w:color w:val="000000"/>
              </w:rPr>
            </w:pPr>
            <w:r w:rsidRPr="007237FD">
              <w:rPr>
                <w:bCs/>
                <w:color w:val="000000"/>
              </w:rPr>
              <w:t>1</w:t>
            </w:r>
          </w:p>
        </w:tc>
        <w:tc>
          <w:tcPr>
            <w:tcW w:w="3387" w:type="dxa"/>
            <w:tcBorders>
              <w:top w:val="single" w:sz="4" w:space="0" w:color="auto"/>
              <w:bottom w:val="single" w:sz="4" w:space="0" w:color="auto"/>
            </w:tcBorders>
            <w:vAlign w:val="center"/>
          </w:tcPr>
          <w:p w:rsidR="00450D64" w:rsidRPr="007F5AE3" w:rsidRDefault="00450D64" w:rsidP="00A54090">
            <w:pPr>
              <w:rPr>
                <w:bCs/>
                <w:color w:val="000000"/>
              </w:rPr>
            </w:pPr>
            <w:r w:rsidRPr="007F5AE3">
              <w:rPr>
                <w:bCs/>
                <w:color w:val="000000"/>
              </w:rPr>
              <w:t>Белоярский район</w:t>
            </w:r>
          </w:p>
        </w:tc>
        <w:tc>
          <w:tcPr>
            <w:tcW w:w="1559" w:type="dxa"/>
            <w:tcBorders>
              <w:top w:val="single" w:sz="4" w:space="0" w:color="auto"/>
              <w:bottom w:val="single" w:sz="4" w:space="0" w:color="auto"/>
            </w:tcBorders>
          </w:tcPr>
          <w:p w:rsidR="00450D64" w:rsidRPr="00220B80" w:rsidRDefault="00450D64" w:rsidP="00A54090">
            <w:pPr>
              <w:jc w:val="center"/>
              <w:rPr>
                <w:bCs/>
              </w:rPr>
            </w:pPr>
            <w:r w:rsidRPr="00220B80">
              <w:rPr>
                <w:bCs/>
              </w:rPr>
              <w:t>34</w:t>
            </w:r>
          </w:p>
        </w:tc>
        <w:tc>
          <w:tcPr>
            <w:tcW w:w="1383" w:type="dxa"/>
            <w:tcBorders>
              <w:top w:val="single" w:sz="4" w:space="0" w:color="auto"/>
              <w:bottom w:val="single" w:sz="4" w:space="0" w:color="auto"/>
            </w:tcBorders>
          </w:tcPr>
          <w:p w:rsidR="00450D64" w:rsidRPr="00220B80" w:rsidRDefault="00450D64" w:rsidP="00A54090">
            <w:pPr>
              <w:jc w:val="center"/>
              <w:rPr>
                <w:bCs/>
              </w:rPr>
            </w:pPr>
            <w:r w:rsidRPr="00220B80">
              <w:rPr>
                <w:bCs/>
              </w:rPr>
              <w:t>47</w:t>
            </w:r>
          </w:p>
        </w:tc>
        <w:tc>
          <w:tcPr>
            <w:tcW w:w="1383" w:type="dxa"/>
            <w:tcBorders>
              <w:top w:val="single" w:sz="4" w:space="0" w:color="auto"/>
              <w:bottom w:val="single" w:sz="4" w:space="0" w:color="auto"/>
            </w:tcBorders>
          </w:tcPr>
          <w:p w:rsidR="00450D64" w:rsidRPr="00220B80" w:rsidRDefault="00450D64" w:rsidP="00A54090">
            <w:pPr>
              <w:jc w:val="center"/>
              <w:rPr>
                <w:bCs/>
              </w:rPr>
            </w:pPr>
            <w:r w:rsidRPr="00220B80">
              <w:rPr>
                <w:bCs/>
              </w:rPr>
              <w:t>31</w:t>
            </w:r>
          </w:p>
        </w:tc>
      </w:tr>
      <w:tr w:rsidR="00450D64" w:rsidRPr="007237FD" w:rsidTr="00A54090">
        <w:trPr>
          <w:trHeight w:val="203"/>
          <w:jc w:val="center"/>
        </w:trPr>
        <w:tc>
          <w:tcPr>
            <w:tcW w:w="832" w:type="dxa"/>
          </w:tcPr>
          <w:p w:rsidR="00450D64" w:rsidRPr="007237FD" w:rsidRDefault="00450D64" w:rsidP="00A54090">
            <w:pPr>
              <w:jc w:val="center"/>
              <w:rPr>
                <w:bCs/>
                <w:color w:val="000000"/>
              </w:rPr>
            </w:pPr>
            <w:r w:rsidRPr="007237FD">
              <w:rPr>
                <w:bCs/>
                <w:color w:val="000000"/>
              </w:rPr>
              <w:t>2</w:t>
            </w:r>
          </w:p>
        </w:tc>
        <w:tc>
          <w:tcPr>
            <w:tcW w:w="3387" w:type="dxa"/>
            <w:vAlign w:val="center"/>
          </w:tcPr>
          <w:p w:rsidR="00450D64" w:rsidRPr="007F5AE3" w:rsidRDefault="00450D64" w:rsidP="00A54090">
            <w:pPr>
              <w:rPr>
                <w:bCs/>
                <w:color w:val="000000"/>
              </w:rPr>
            </w:pPr>
            <w:r w:rsidRPr="007F5AE3">
              <w:rPr>
                <w:bCs/>
                <w:color w:val="000000"/>
              </w:rPr>
              <w:t>Березовский район</w:t>
            </w:r>
          </w:p>
        </w:tc>
        <w:tc>
          <w:tcPr>
            <w:tcW w:w="1559" w:type="dxa"/>
            <w:vAlign w:val="center"/>
          </w:tcPr>
          <w:p w:rsidR="00450D64" w:rsidRPr="00220B80" w:rsidRDefault="00450D64" w:rsidP="00A54090">
            <w:pPr>
              <w:jc w:val="center"/>
              <w:rPr>
                <w:bCs/>
              </w:rPr>
            </w:pPr>
            <w:r w:rsidRPr="00220B80">
              <w:rPr>
                <w:bCs/>
              </w:rPr>
              <w:t>42</w:t>
            </w:r>
          </w:p>
        </w:tc>
        <w:tc>
          <w:tcPr>
            <w:tcW w:w="1383" w:type="dxa"/>
          </w:tcPr>
          <w:p w:rsidR="00450D64" w:rsidRPr="00220B80" w:rsidRDefault="00450D64" w:rsidP="00A54090">
            <w:pPr>
              <w:jc w:val="center"/>
              <w:rPr>
                <w:bCs/>
              </w:rPr>
            </w:pPr>
            <w:r w:rsidRPr="00220B80">
              <w:rPr>
                <w:bCs/>
              </w:rPr>
              <w:t>43</w:t>
            </w:r>
          </w:p>
        </w:tc>
        <w:tc>
          <w:tcPr>
            <w:tcW w:w="1383" w:type="dxa"/>
          </w:tcPr>
          <w:p w:rsidR="00450D64" w:rsidRPr="00220B80" w:rsidRDefault="00450D64" w:rsidP="00A54090">
            <w:pPr>
              <w:jc w:val="center"/>
              <w:rPr>
                <w:bCs/>
              </w:rPr>
            </w:pPr>
            <w:r w:rsidRPr="00220B80">
              <w:rPr>
                <w:bCs/>
              </w:rPr>
              <w:t>38</w:t>
            </w:r>
          </w:p>
        </w:tc>
      </w:tr>
      <w:tr w:rsidR="00450D64" w:rsidRPr="007237FD" w:rsidTr="00A54090">
        <w:trPr>
          <w:trHeight w:val="221"/>
          <w:jc w:val="center"/>
        </w:trPr>
        <w:tc>
          <w:tcPr>
            <w:tcW w:w="832" w:type="dxa"/>
          </w:tcPr>
          <w:p w:rsidR="00450D64" w:rsidRPr="007237FD" w:rsidRDefault="00450D64" w:rsidP="00A54090">
            <w:pPr>
              <w:jc w:val="center"/>
              <w:rPr>
                <w:bCs/>
                <w:color w:val="000000"/>
              </w:rPr>
            </w:pPr>
            <w:r w:rsidRPr="007237FD">
              <w:rPr>
                <w:bCs/>
                <w:color w:val="000000"/>
              </w:rPr>
              <w:t>3</w:t>
            </w:r>
          </w:p>
        </w:tc>
        <w:tc>
          <w:tcPr>
            <w:tcW w:w="3387" w:type="dxa"/>
            <w:vAlign w:val="center"/>
          </w:tcPr>
          <w:p w:rsidR="00450D64" w:rsidRPr="007F5AE3" w:rsidRDefault="00450D64" w:rsidP="00A54090">
            <w:pPr>
              <w:rPr>
                <w:bCs/>
                <w:color w:val="000000"/>
              </w:rPr>
            </w:pPr>
            <w:r w:rsidRPr="007F5AE3">
              <w:rPr>
                <w:bCs/>
                <w:color w:val="000000"/>
              </w:rPr>
              <w:t>г.Когалым</w:t>
            </w:r>
          </w:p>
        </w:tc>
        <w:tc>
          <w:tcPr>
            <w:tcW w:w="1559" w:type="dxa"/>
            <w:vAlign w:val="center"/>
          </w:tcPr>
          <w:p w:rsidR="00450D64" w:rsidRPr="00220B80" w:rsidRDefault="00450D64" w:rsidP="00A54090">
            <w:pPr>
              <w:jc w:val="center"/>
              <w:rPr>
                <w:bCs/>
              </w:rPr>
            </w:pPr>
            <w:r w:rsidRPr="00220B80">
              <w:rPr>
                <w:bCs/>
              </w:rPr>
              <w:t>38</w:t>
            </w:r>
          </w:p>
        </w:tc>
        <w:tc>
          <w:tcPr>
            <w:tcW w:w="1383" w:type="dxa"/>
          </w:tcPr>
          <w:p w:rsidR="00450D64" w:rsidRPr="00220B80" w:rsidRDefault="00450D64" w:rsidP="00A54090">
            <w:pPr>
              <w:jc w:val="center"/>
              <w:rPr>
                <w:bCs/>
              </w:rPr>
            </w:pPr>
            <w:r w:rsidRPr="00220B80">
              <w:rPr>
                <w:bCs/>
              </w:rPr>
              <w:t>33</w:t>
            </w:r>
          </w:p>
        </w:tc>
        <w:tc>
          <w:tcPr>
            <w:tcW w:w="1383" w:type="dxa"/>
          </w:tcPr>
          <w:p w:rsidR="00450D64" w:rsidRPr="00220B80" w:rsidRDefault="00450D64" w:rsidP="00A54090">
            <w:pPr>
              <w:jc w:val="center"/>
              <w:rPr>
                <w:bCs/>
              </w:rPr>
            </w:pPr>
            <w:r w:rsidRPr="00220B80">
              <w:rPr>
                <w:bCs/>
              </w:rPr>
              <w:t>41</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4</w:t>
            </w:r>
          </w:p>
        </w:tc>
        <w:tc>
          <w:tcPr>
            <w:tcW w:w="3387" w:type="dxa"/>
            <w:vAlign w:val="center"/>
          </w:tcPr>
          <w:p w:rsidR="00450D64" w:rsidRPr="007F5AE3" w:rsidRDefault="00450D64" w:rsidP="00A54090">
            <w:pPr>
              <w:rPr>
                <w:bCs/>
                <w:color w:val="000000"/>
              </w:rPr>
            </w:pPr>
            <w:r w:rsidRPr="007F5AE3">
              <w:rPr>
                <w:bCs/>
                <w:color w:val="000000"/>
              </w:rPr>
              <w:t>г.Лангепас</w:t>
            </w:r>
          </w:p>
        </w:tc>
        <w:tc>
          <w:tcPr>
            <w:tcW w:w="1559" w:type="dxa"/>
            <w:vAlign w:val="center"/>
          </w:tcPr>
          <w:p w:rsidR="00450D64" w:rsidRPr="00220B80" w:rsidRDefault="00450D64" w:rsidP="00A54090">
            <w:pPr>
              <w:jc w:val="center"/>
              <w:rPr>
                <w:bCs/>
              </w:rPr>
            </w:pPr>
            <w:r w:rsidRPr="00220B80">
              <w:rPr>
                <w:bCs/>
              </w:rPr>
              <w:t>22</w:t>
            </w:r>
          </w:p>
        </w:tc>
        <w:tc>
          <w:tcPr>
            <w:tcW w:w="1383" w:type="dxa"/>
          </w:tcPr>
          <w:p w:rsidR="00450D64" w:rsidRPr="00220B80" w:rsidRDefault="00450D64" w:rsidP="00A54090">
            <w:pPr>
              <w:jc w:val="center"/>
              <w:rPr>
                <w:bCs/>
              </w:rPr>
            </w:pPr>
            <w:r w:rsidRPr="00220B80">
              <w:rPr>
                <w:bCs/>
              </w:rPr>
              <w:t>17</w:t>
            </w:r>
          </w:p>
        </w:tc>
        <w:tc>
          <w:tcPr>
            <w:tcW w:w="1383" w:type="dxa"/>
          </w:tcPr>
          <w:p w:rsidR="00450D64" w:rsidRPr="00220B80" w:rsidRDefault="00450D64" w:rsidP="00A54090">
            <w:pPr>
              <w:jc w:val="center"/>
              <w:rPr>
                <w:bCs/>
              </w:rPr>
            </w:pPr>
            <w:r w:rsidRPr="00220B80">
              <w:rPr>
                <w:bCs/>
              </w:rPr>
              <w:t>13</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5</w:t>
            </w:r>
          </w:p>
        </w:tc>
        <w:tc>
          <w:tcPr>
            <w:tcW w:w="3387" w:type="dxa"/>
            <w:vAlign w:val="center"/>
          </w:tcPr>
          <w:p w:rsidR="00450D64" w:rsidRPr="007F5AE3" w:rsidRDefault="00450D64" w:rsidP="00A54090">
            <w:pPr>
              <w:rPr>
                <w:bCs/>
                <w:color w:val="000000"/>
              </w:rPr>
            </w:pPr>
            <w:r w:rsidRPr="007F5AE3">
              <w:rPr>
                <w:bCs/>
                <w:color w:val="000000"/>
              </w:rPr>
              <w:t>г.Мегион</w:t>
            </w:r>
          </w:p>
        </w:tc>
        <w:tc>
          <w:tcPr>
            <w:tcW w:w="1559" w:type="dxa"/>
            <w:vAlign w:val="center"/>
          </w:tcPr>
          <w:p w:rsidR="00450D64" w:rsidRPr="00220B80" w:rsidRDefault="00450D64" w:rsidP="00A54090">
            <w:pPr>
              <w:jc w:val="center"/>
              <w:rPr>
                <w:bCs/>
              </w:rPr>
            </w:pPr>
            <w:r w:rsidRPr="00220B80">
              <w:rPr>
                <w:bCs/>
              </w:rPr>
              <w:t>28</w:t>
            </w:r>
          </w:p>
        </w:tc>
        <w:tc>
          <w:tcPr>
            <w:tcW w:w="1383" w:type="dxa"/>
          </w:tcPr>
          <w:p w:rsidR="00450D64" w:rsidRPr="00220B80" w:rsidRDefault="00450D64" w:rsidP="00A54090">
            <w:pPr>
              <w:jc w:val="center"/>
              <w:rPr>
                <w:bCs/>
              </w:rPr>
            </w:pPr>
            <w:r w:rsidRPr="00220B80">
              <w:rPr>
                <w:bCs/>
              </w:rPr>
              <w:t>17</w:t>
            </w:r>
          </w:p>
        </w:tc>
        <w:tc>
          <w:tcPr>
            <w:tcW w:w="1383" w:type="dxa"/>
          </w:tcPr>
          <w:p w:rsidR="00450D64" w:rsidRPr="00220B80" w:rsidRDefault="00450D64" w:rsidP="00A54090">
            <w:pPr>
              <w:jc w:val="center"/>
              <w:rPr>
                <w:bCs/>
              </w:rPr>
            </w:pPr>
            <w:r w:rsidRPr="00220B80">
              <w:rPr>
                <w:bCs/>
              </w:rPr>
              <w:t>16</w:t>
            </w:r>
          </w:p>
        </w:tc>
      </w:tr>
      <w:tr w:rsidR="00450D64" w:rsidRPr="007237FD" w:rsidTr="00A54090">
        <w:trPr>
          <w:trHeight w:val="147"/>
          <w:jc w:val="center"/>
        </w:trPr>
        <w:tc>
          <w:tcPr>
            <w:tcW w:w="832" w:type="dxa"/>
          </w:tcPr>
          <w:p w:rsidR="00450D64" w:rsidRPr="007237FD" w:rsidRDefault="00450D64" w:rsidP="00A54090">
            <w:pPr>
              <w:jc w:val="center"/>
              <w:rPr>
                <w:bCs/>
                <w:color w:val="000000"/>
              </w:rPr>
            </w:pPr>
            <w:r w:rsidRPr="007237FD">
              <w:rPr>
                <w:bCs/>
                <w:color w:val="000000"/>
              </w:rPr>
              <w:t>6</w:t>
            </w:r>
          </w:p>
        </w:tc>
        <w:tc>
          <w:tcPr>
            <w:tcW w:w="3387" w:type="dxa"/>
            <w:vAlign w:val="center"/>
          </w:tcPr>
          <w:p w:rsidR="00450D64" w:rsidRPr="007F5AE3" w:rsidRDefault="00450D64" w:rsidP="00A54090">
            <w:pPr>
              <w:rPr>
                <w:bCs/>
                <w:color w:val="000000"/>
              </w:rPr>
            </w:pPr>
            <w:r w:rsidRPr="007F5AE3">
              <w:rPr>
                <w:bCs/>
                <w:color w:val="000000"/>
              </w:rPr>
              <w:t>Кондинский район</w:t>
            </w:r>
          </w:p>
        </w:tc>
        <w:tc>
          <w:tcPr>
            <w:tcW w:w="1559" w:type="dxa"/>
            <w:vAlign w:val="center"/>
          </w:tcPr>
          <w:p w:rsidR="00450D64" w:rsidRPr="00220B80" w:rsidRDefault="00450D64" w:rsidP="00A54090">
            <w:pPr>
              <w:jc w:val="center"/>
              <w:rPr>
                <w:bCs/>
              </w:rPr>
            </w:pPr>
            <w:r w:rsidRPr="00220B80">
              <w:rPr>
                <w:bCs/>
              </w:rPr>
              <w:t>41</w:t>
            </w:r>
          </w:p>
        </w:tc>
        <w:tc>
          <w:tcPr>
            <w:tcW w:w="1383" w:type="dxa"/>
          </w:tcPr>
          <w:p w:rsidR="00450D64" w:rsidRPr="00220B80" w:rsidRDefault="00450D64" w:rsidP="00A54090">
            <w:pPr>
              <w:jc w:val="center"/>
              <w:rPr>
                <w:bCs/>
              </w:rPr>
            </w:pPr>
            <w:r w:rsidRPr="00220B80">
              <w:rPr>
                <w:bCs/>
              </w:rPr>
              <w:t>48</w:t>
            </w:r>
          </w:p>
        </w:tc>
        <w:tc>
          <w:tcPr>
            <w:tcW w:w="1383" w:type="dxa"/>
          </w:tcPr>
          <w:p w:rsidR="00450D64" w:rsidRPr="00220B80" w:rsidRDefault="00450D64" w:rsidP="00A54090">
            <w:pPr>
              <w:jc w:val="center"/>
              <w:rPr>
                <w:bCs/>
              </w:rPr>
            </w:pPr>
            <w:r w:rsidRPr="00220B80">
              <w:rPr>
                <w:bCs/>
              </w:rPr>
              <w:t>48</w:t>
            </w:r>
          </w:p>
        </w:tc>
      </w:tr>
      <w:tr w:rsidR="00450D64" w:rsidRPr="007237FD" w:rsidTr="00A54090">
        <w:trPr>
          <w:trHeight w:val="165"/>
          <w:jc w:val="center"/>
        </w:trPr>
        <w:tc>
          <w:tcPr>
            <w:tcW w:w="832" w:type="dxa"/>
          </w:tcPr>
          <w:p w:rsidR="00450D64" w:rsidRPr="007237FD" w:rsidRDefault="00450D64" w:rsidP="00A54090">
            <w:pPr>
              <w:jc w:val="center"/>
              <w:rPr>
                <w:bCs/>
                <w:color w:val="000000"/>
              </w:rPr>
            </w:pPr>
            <w:r w:rsidRPr="007237FD">
              <w:rPr>
                <w:bCs/>
                <w:color w:val="000000"/>
              </w:rPr>
              <w:t>7</w:t>
            </w:r>
          </w:p>
        </w:tc>
        <w:tc>
          <w:tcPr>
            <w:tcW w:w="3387" w:type="dxa"/>
            <w:vAlign w:val="center"/>
          </w:tcPr>
          <w:p w:rsidR="00450D64" w:rsidRPr="007F5AE3" w:rsidRDefault="00450D64" w:rsidP="00A54090">
            <w:pPr>
              <w:rPr>
                <w:bCs/>
                <w:color w:val="000000"/>
              </w:rPr>
            </w:pPr>
            <w:r w:rsidRPr="007F5AE3">
              <w:rPr>
                <w:bCs/>
                <w:color w:val="000000"/>
              </w:rPr>
              <w:t>г. Нефтеюганск</w:t>
            </w:r>
          </w:p>
        </w:tc>
        <w:tc>
          <w:tcPr>
            <w:tcW w:w="1559" w:type="dxa"/>
            <w:vAlign w:val="center"/>
          </w:tcPr>
          <w:p w:rsidR="00450D64" w:rsidRPr="00220B80" w:rsidRDefault="00450D64" w:rsidP="00A54090">
            <w:pPr>
              <w:jc w:val="center"/>
              <w:rPr>
                <w:bCs/>
              </w:rPr>
            </w:pPr>
            <w:r w:rsidRPr="00220B80">
              <w:rPr>
                <w:bCs/>
              </w:rPr>
              <w:t>39</w:t>
            </w:r>
          </w:p>
        </w:tc>
        <w:tc>
          <w:tcPr>
            <w:tcW w:w="1383" w:type="dxa"/>
          </w:tcPr>
          <w:p w:rsidR="00450D64" w:rsidRPr="00220B80" w:rsidRDefault="00450D64" w:rsidP="00A54090">
            <w:pPr>
              <w:jc w:val="center"/>
              <w:rPr>
                <w:bCs/>
              </w:rPr>
            </w:pPr>
            <w:r w:rsidRPr="00220B80">
              <w:rPr>
                <w:bCs/>
              </w:rPr>
              <w:t>46</w:t>
            </w:r>
          </w:p>
        </w:tc>
        <w:tc>
          <w:tcPr>
            <w:tcW w:w="1383" w:type="dxa"/>
          </w:tcPr>
          <w:p w:rsidR="00450D64" w:rsidRPr="00220B80" w:rsidRDefault="00450D64" w:rsidP="00A54090">
            <w:pPr>
              <w:jc w:val="center"/>
              <w:rPr>
                <w:bCs/>
              </w:rPr>
            </w:pPr>
            <w:r w:rsidRPr="00220B80">
              <w:rPr>
                <w:bCs/>
              </w:rPr>
              <w:t>21</w:t>
            </w:r>
          </w:p>
        </w:tc>
      </w:tr>
      <w:tr w:rsidR="00450D64" w:rsidRPr="007237FD" w:rsidTr="00A54090">
        <w:trPr>
          <w:trHeight w:val="183"/>
          <w:jc w:val="center"/>
        </w:trPr>
        <w:tc>
          <w:tcPr>
            <w:tcW w:w="832" w:type="dxa"/>
          </w:tcPr>
          <w:p w:rsidR="00450D64" w:rsidRPr="007237FD" w:rsidRDefault="00450D64" w:rsidP="00A54090">
            <w:pPr>
              <w:jc w:val="center"/>
              <w:rPr>
                <w:bCs/>
                <w:color w:val="000000"/>
              </w:rPr>
            </w:pPr>
            <w:r w:rsidRPr="007237FD">
              <w:rPr>
                <w:bCs/>
                <w:color w:val="000000"/>
              </w:rPr>
              <w:t>8</w:t>
            </w:r>
          </w:p>
        </w:tc>
        <w:tc>
          <w:tcPr>
            <w:tcW w:w="3387" w:type="dxa"/>
            <w:vAlign w:val="center"/>
          </w:tcPr>
          <w:p w:rsidR="00450D64" w:rsidRPr="007F5AE3" w:rsidRDefault="00450D64" w:rsidP="00A54090">
            <w:pPr>
              <w:rPr>
                <w:bCs/>
                <w:color w:val="000000"/>
              </w:rPr>
            </w:pPr>
            <w:r w:rsidRPr="007F5AE3">
              <w:rPr>
                <w:bCs/>
                <w:color w:val="000000"/>
              </w:rPr>
              <w:t>Нефтеюганский район</w:t>
            </w:r>
          </w:p>
        </w:tc>
        <w:tc>
          <w:tcPr>
            <w:tcW w:w="1559" w:type="dxa"/>
            <w:vAlign w:val="center"/>
          </w:tcPr>
          <w:p w:rsidR="00450D64" w:rsidRPr="00220B80" w:rsidRDefault="00450D64" w:rsidP="00A54090">
            <w:pPr>
              <w:jc w:val="center"/>
              <w:rPr>
                <w:bCs/>
              </w:rPr>
            </w:pPr>
            <w:r w:rsidRPr="00220B80">
              <w:rPr>
                <w:bCs/>
              </w:rPr>
              <w:t>5</w:t>
            </w:r>
          </w:p>
        </w:tc>
        <w:tc>
          <w:tcPr>
            <w:tcW w:w="1383" w:type="dxa"/>
          </w:tcPr>
          <w:p w:rsidR="00450D64" w:rsidRPr="00220B80" w:rsidRDefault="00450D64" w:rsidP="00A54090">
            <w:pPr>
              <w:jc w:val="center"/>
              <w:rPr>
                <w:bCs/>
              </w:rPr>
            </w:pPr>
            <w:r w:rsidRPr="00220B80">
              <w:rPr>
                <w:bCs/>
              </w:rPr>
              <w:t>4</w:t>
            </w:r>
          </w:p>
        </w:tc>
        <w:tc>
          <w:tcPr>
            <w:tcW w:w="1383" w:type="dxa"/>
          </w:tcPr>
          <w:p w:rsidR="00450D64" w:rsidRPr="00220B80" w:rsidRDefault="00450D64" w:rsidP="00A54090">
            <w:pPr>
              <w:jc w:val="center"/>
              <w:rPr>
                <w:bCs/>
              </w:rPr>
            </w:pPr>
            <w:r w:rsidRPr="00220B80">
              <w:rPr>
                <w:bCs/>
              </w:rPr>
              <w:t>5</w:t>
            </w:r>
          </w:p>
        </w:tc>
      </w:tr>
      <w:tr w:rsidR="00450D64" w:rsidRPr="007237FD" w:rsidTr="00A54090">
        <w:trPr>
          <w:trHeight w:val="273"/>
          <w:jc w:val="center"/>
        </w:trPr>
        <w:tc>
          <w:tcPr>
            <w:tcW w:w="832" w:type="dxa"/>
          </w:tcPr>
          <w:p w:rsidR="00450D64" w:rsidRPr="007237FD" w:rsidRDefault="00450D64" w:rsidP="00A54090">
            <w:pPr>
              <w:jc w:val="center"/>
              <w:rPr>
                <w:bCs/>
                <w:color w:val="000000"/>
              </w:rPr>
            </w:pPr>
            <w:r w:rsidRPr="007237FD">
              <w:rPr>
                <w:bCs/>
                <w:color w:val="000000"/>
              </w:rPr>
              <w:t>9</w:t>
            </w:r>
          </w:p>
        </w:tc>
        <w:tc>
          <w:tcPr>
            <w:tcW w:w="3387" w:type="dxa"/>
            <w:vAlign w:val="center"/>
          </w:tcPr>
          <w:p w:rsidR="00450D64" w:rsidRPr="007F5AE3" w:rsidRDefault="00450D64" w:rsidP="00A54090">
            <w:pPr>
              <w:rPr>
                <w:bCs/>
                <w:color w:val="000000"/>
              </w:rPr>
            </w:pPr>
            <w:r w:rsidRPr="007F5AE3">
              <w:rPr>
                <w:bCs/>
                <w:color w:val="000000"/>
              </w:rPr>
              <w:t>г.Нижневартовск</w:t>
            </w:r>
          </w:p>
        </w:tc>
        <w:tc>
          <w:tcPr>
            <w:tcW w:w="1559" w:type="dxa"/>
            <w:vAlign w:val="center"/>
          </w:tcPr>
          <w:p w:rsidR="00450D64" w:rsidRPr="00220B80" w:rsidRDefault="00450D64" w:rsidP="00A54090">
            <w:pPr>
              <w:jc w:val="center"/>
              <w:rPr>
                <w:bCs/>
              </w:rPr>
            </w:pPr>
            <w:r w:rsidRPr="00220B80">
              <w:rPr>
                <w:bCs/>
              </w:rPr>
              <w:t>112</w:t>
            </w:r>
          </w:p>
        </w:tc>
        <w:tc>
          <w:tcPr>
            <w:tcW w:w="1383" w:type="dxa"/>
          </w:tcPr>
          <w:p w:rsidR="00450D64" w:rsidRPr="00220B80" w:rsidRDefault="00450D64" w:rsidP="00A54090">
            <w:pPr>
              <w:jc w:val="center"/>
              <w:rPr>
                <w:bCs/>
              </w:rPr>
            </w:pPr>
            <w:r w:rsidRPr="00220B80">
              <w:rPr>
                <w:bCs/>
              </w:rPr>
              <w:t>136</w:t>
            </w:r>
          </w:p>
        </w:tc>
        <w:tc>
          <w:tcPr>
            <w:tcW w:w="1383" w:type="dxa"/>
          </w:tcPr>
          <w:p w:rsidR="00450D64" w:rsidRPr="00220B80" w:rsidRDefault="00450D64" w:rsidP="00A54090">
            <w:pPr>
              <w:jc w:val="center"/>
              <w:rPr>
                <w:bCs/>
              </w:rPr>
            </w:pPr>
            <w:r w:rsidRPr="00220B80">
              <w:rPr>
                <w:bCs/>
              </w:rPr>
              <w:t>42</w:t>
            </w:r>
          </w:p>
        </w:tc>
      </w:tr>
      <w:tr w:rsidR="00450D64" w:rsidRPr="007237FD" w:rsidTr="00A54090">
        <w:trPr>
          <w:trHeight w:val="263"/>
          <w:jc w:val="center"/>
        </w:trPr>
        <w:tc>
          <w:tcPr>
            <w:tcW w:w="832" w:type="dxa"/>
          </w:tcPr>
          <w:p w:rsidR="00450D64" w:rsidRPr="007237FD" w:rsidRDefault="00450D64" w:rsidP="00A54090">
            <w:pPr>
              <w:jc w:val="center"/>
              <w:rPr>
                <w:bCs/>
                <w:color w:val="000000"/>
              </w:rPr>
            </w:pPr>
            <w:r w:rsidRPr="007237FD">
              <w:rPr>
                <w:bCs/>
                <w:color w:val="000000"/>
              </w:rPr>
              <w:t>10</w:t>
            </w:r>
          </w:p>
        </w:tc>
        <w:tc>
          <w:tcPr>
            <w:tcW w:w="3387" w:type="dxa"/>
            <w:vAlign w:val="center"/>
          </w:tcPr>
          <w:p w:rsidR="00450D64" w:rsidRPr="007F5AE3" w:rsidRDefault="00450D64" w:rsidP="00A54090">
            <w:pPr>
              <w:rPr>
                <w:bCs/>
                <w:color w:val="000000"/>
              </w:rPr>
            </w:pPr>
            <w:r w:rsidRPr="007F5AE3">
              <w:rPr>
                <w:bCs/>
                <w:color w:val="000000"/>
              </w:rPr>
              <w:t>Нижневартовский район</w:t>
            </w:r>
          </w:p>
        </w:tc>
        <w:tc>
          <w:tcPr>
            <w:tcW w:w="1559" w:type="dxa"/>
            <w:vAlign w:val="center"/>
          </w:tcPr>
          <w:p w:rsidR="00450D64" w:rsidRPr="00220B80" w:rsidRDefault="00450D64" w:rsidP="00A54090">
            <w:pPr>
              <w:jc w:val="center"/>
              <w:rPr>
                <w:bCs/>
              </w:rPr>
            </w:pPr>
            <w:r w:rsidRPr="00220B80">
              <w:rPr>
                <w:bCs/>
              </w:rPr>
              <w:t>7</w:t>
            </w:r>
          </w:p>
        </w:tc>
        <w:tc>
          <w:tcPr>
            <w:tcW w:w="1383" w:type="dxa"/>
          </w:tcPr>
          <w:p w:rsidR="00450D64" w:rsidRPr="00220B80" w:rsidRDefault="00450D64" w:rsidP="00A54090">
            <w:pPr>
              <w:jc w:val="center"/>
              <w:rPr>
                <w:bCs/>
              </w:rPr>
            </w:pPr>
            <w:r w:rsidRPr="00220B80">
              <w:rPr>
                <w:bCs/>
              </w:rPr>
              <w:t>8</w:t>
            </w:r>
          </w:p>
        </w:tc>
        <w:tc>
          <w:tcPr>
            <w:tcW w:w="1383" w:type="dxa"/>
          </w:tcPr>
          <w:p w:rsidR="00450D64" w:rsidRPr="00220B80" w:rsidRDefault="00450D64" w:rsidP="00A54090">
            <w:pPr>
              <w:jc w:val="center"/>
              <w:rPr>
                <w:bCs/>
              </w:rPr>
            </w:pPr>
            <w:r w:rsidRPr="00220B80">
              <w:rPr>
                <w:bCs/>
              </w:rPr>
              <w:t>10</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11</w:t>
            </w:r>
          </w:p>
        </w:tc>
        <w:tc>
          <w:tcPr>
            <w:tcW w:w="3387" w:type="dxa"/>
            <w:vAlign w:val="center"/>
          </w:tcPr>
          <w:p w:rsidR="00450D64" w:rsidRPr="007F5AE3" w:rsidRDefault="00450D64" w:rsidP="00A54090">
            <w:pPr>
              <w:rPr>
                <w:bCs/>
                <w:color w:val="000000"/>
              </w:rPr>
            </w:pPr>
            <w:r w:rsidRPr="007F5AE3">
              <w:rPr>
                <w:bCs/>
                <w:color w:val="000000"/>
              </w:rPr>
              <w:t>г.Нягань</w:t>
            </w:r>
          </w:p>
        </w:tc>
        <w:tc>
          <w:tcPr>
            <w:tcW w:w="1559" w:type="dxa"/>
            <w:vAlign w:val="center"/>
          </w:tcPr>
          <w:p w:rsidR="00450D64" w:rsidRPr="00220B80" w:rsidRDefault="00450D64" w:rsidP="00A54090">
            <w:pPr>
              <w:jc w:val="center"/>
              <w:rPr>
                <w:bCs/>
              </w:rPr>
            </w:pPr>
            <w:r w:rsidRPr="00220B80">
              <w:rPr>
                <w:bCs/>
              </w:rPr>
              <w:t>118</w:t>
            </w:r>
          </w:p>
        </w:tc>
        <w:tc>
          <w:tcPr>
            <w:tcW w:w="1383" w:type="dxa"/>
          </w:tcPr>
          <w:p w:rsidR="00450D64" w:rsidRPr="00220B80" w:rsidRDefault="00450D64" w:rsidP="00A54090">
            <w:pPr>
              <w:jc w:val="center"/>
              <w:rPr>
                <w:bCs/>
              </w:rPr>
            </w:pPr>
            <w:r w:rsidRPr="00220B80">
              <w:rPr>
                <w:bCs/>
              </w:rPr>
              <w:t>82</w:t>
            </w:r>
          </w:p>
        </w:tc>
        <w:tc>
          <w:tcPr>
            <w:tcW w:w="1383" w:type="dxa"/>
          </w:tcPr>
          <w:p w:rsidR="00450D64" w:rsidRPr="00220B80" w:rsidRDefault="00450D64" w:rsidP="00A54090">
            <w:pPr>
              <w:jc w:val="center"/>
              <w:rPr>
                <w:bCs/>
              </w:rPr>
            </w:pPr>
            <w:r w:rsidRPr="00220B80">
              <w:rPr>
                <w:bCs/>
              </w:rPr>
              <w:t>95</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12</w:t>
            </w:r>
          </w:p>
        </w:tc>
        <w:tc>
          <w:tcPr>
            <w:tcW w:w="3387" w:type="dxa"/>
            <w:vAlign w:val="center"/>
          </w:tcPr>
          <w:p w:rsidR="00450D64" w:rsidRPr="007F5AE3" w:rsidRDefault="00450D64" w:rsidP="00A54090">
            <w:pPr>
              <w:rPr>
                <w:bCs/>
                <w:color w:val="000000"/>
              </w:rPr>
            </w:pPr>
            <w:r w:rsidRPr="007F5AE3">
              <w:rPr>
                <w:bCs/>
                <w:color w:val="000000"/>
              </w:rPr>
              <w:t>Октябрьский район</w:t>
            </w:r>
          </w:p>
        </w:tc>
        <w:tc>
          <w:tcPr>
            <w:tcW w:w="1559" w:type="dxa"/>
            <w:vAlign w:val="center"/>
          </w:tcPr>
          <w:p w:rsidR="00450D64" w:rsidRPr="00220B80" w:rsidRDefault="00450D64" w:rsidP="00A54090">
            <w:pPr>
              <w:jc w:val="center"/>
              <w:rPr>
                <w:bCs/>
              </w:rPr>
            </w:pPr>
            <w:r w:rsidRPr="00220B80">
              <w:rPr>
                <w:bCs/>
              </w:rPr>
              <w:t>45</w:t>
            </w:r>
          </w:p>
        </w:tc>
        <w:tc>
          <w:tcPr>
            <w:tcW w:w="1383" w:type="dxa"/>
          </w:tcPr>
          <w:p w:rsidR="00450D64" w:rsidRPr="00220B80" w:rsidRDefault="00450D64" w:rsidP="00A54090">
            <w:pPr>
              <w:jc w:val="center"/>
              <w:rPr>
                <w:bCs/>
              </w:rPr>
            </w:pPr>
            <w:r w:rsidRPr="00220B80">
              <w:rPr>
                <w:bCs/>
              </w:rPr>
              <w:t>49</w:t>
            </w:r>
          </w:p>
        </w:tc>
        <w:tc>
          <w:tcPr>
            <w:tcW w:w="1383" w:type="dxa"/>
          </w:tcPr>
          <w:p w:rsidR="00450D64" w:rsidRPr="00220B80" w:rsidRDefault="00450D64" w:rsidP="00A54090">
            <w:pPr>
              <w:jc w:val="center"/>
              <w:rPr>
                <w:bCs/>
              </w:rPr>
            </w:pPr>
            <w:r w:rsidRPr="00220B80">
              <w:rPr>
                <w:bCs/>
              </w:rPr>
              <w:t>62</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13</w:t>
            </w:r>
          </w:p>
        </w:tc>
        <w:tc>
          <w:tcPr>
            <w:tcW w:w="3387" w:type="dxa"/>
            <w:vAlign w:val="center"/>
          </w:tcPr>
          <w:p w:rsidR="00450D64" w:rsidRPr="007F5AE3" w:rsidRDefault="00450D64" w:rsidP="00A54090">
            <w:pPr>
              <w:rPr>
                <w:bCs/>
                <w:color w:val="000000"/>
              </w:rPr>
            </w:pPr>
            <w:r w:rsidRPr="007F5AE3">
              <w:rPr>
                <w:bCs/>
                <w:color w:val="000000"/>
              </w:rPr>
              <w:t>г.Покачи</w:t>
            </w:r>
          </w:p>
        </w:tc>
        <w:tc>
          <w:tcPr>
            <w:tcW w:w="1559" w:type="dxa"/>
            <w:vAlign w:val="center"/>
          </w:tcPr>
          <w:p w:rsidR="00450D64" w:rsidRPr="00220B80" w:rsidRDefault="00450D64" w:rsidP="00A54090">
            <w:pPr>
              <w:jc w:val="center"/>
              <w:rPr>
                <w:bCs/>
              </w:rPr>
            </w:pPr>
            <w:r w:rsidRPr="00220B80">
              <w:rPr>
                <w:bCs/>
              </w:rPr>
              <w:t>14</w:t>
            </w:r>
          </w:p>
        </w:tc>
        <w:tc>
          <w:tcPr>
            <w:tcW w:w="1383" w:type="dxa"/>
          </w:tcPr>
          <w:p w:rsidR="00450D64" w:rsidRPr="00220B80" w:rsidRDefault="00450D64" w:rsidP="00A54090">
            <w:pPr>
              <w:jc w:val="center"/>
              <w:rPr>
                <w:bCs/>
              </w:rPr>
            </w:pPr>
            <w:r w:rsidRPr="00220B80">
              <w:rPr>
                <w:bCs/>
              </w:rPr>
              <w:t>12</w:t>
            </w:r>
          </w:p>
        </w:tc>
        <w:tc>
          <w:tcPr>
            <w:tcW w:w="1383" w:type="dxa"/>
          </w:tcPr>
          <w:p w:rsidR="00450D64" w:rsidRPr="00220B80" w:rsidRDefault="00450D64" w:rsidP="00A54090">
            <w:pPr>
              <w:jc w:val="center"/>
              <w:rPr>
                <w:bCs/>
              </w:rPr>
            </w:pPr>
            <w:r w:rsidRPr="00220B80">
              <w:rPr>
                <w:bCs/>
              </w:rPr>
              <w:t>19</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14</w:t>
            </w:r>
          </w:p>
        </w:tc>
        <w:tc>
          <w:tcPr>
            <w:tcW w:w="3387" w:type="dxa"/>
            <w:vAlign w:val="center"/>
          </w:tcPr>
          <w:p w:rsidR="00450D64" w:rsidRPr="00D2412E" w:rsidRDefault="00450D64" w:rsidP="00A54090">
            <w:pPr>
              <w:rPr>
                <w:color w:val="000000"/>
              </w:rPr>
            </w:pPr>
            <w:r w:rsidRPr="007F5AE3">
              <w:rPr>
                <w:bCs/>
                <w:color w:val="000000"/>
              </w:rPr>
              <w:t>г.Пыть-Ях</w:t>
            </w:r>
          </w:p>
        </w:tc>
        <w:tc>
          <w:tcPr>
            <w:tcW w:w="1559" w:type="dxa"/>
            <w:vAlign w:val="center"/>
          </w:tcPr>
          <w:p w:rsidR="00450D64" w:rsidRPr="00220B80" w:rsidRDefault="00450D64" w:rsidP="00A54090">
            <w:pPr>
              <w:jc w:val="center"/>
              <w:rPr>
                <w:bCs/>
              </w:rPr>
            </w:pPr>
            <w:r w:rsidRPr="00220B80">
              <w:rPr>
                <w:bCs/>
              </w:rPr>
              <w:t>61</w:t>
            </w:r>
          </w:p>
        </w:tc>
        <w:tc>
          <w:tcPr>
            <w:tcW w:w="1383" w:type="dxa"/>
          </w:tcPr>
          <w:p w:rsidR="00450D64" w:rsidRPr="00220B80" w:rsidRDefault="00450D64" w:rsidP="00A54090">
            <w:pPr>
              <w:jc w:val="center"/>
              <w:rPr>
                <w:bCs/>
              </w:rPr>
            </w:pPr>
            <w:r w:rsidRPr="00220B80">
              <w:rPr>
                <w:bCs/>
              </w:rPr>
              <w:t>45</w:t>
            </w:r>
          </w:p>
        </w:tc>
        <w:tc>
          <w:tcPr>
            <w:tcW w:w="1383" w:type="dxa"/>
          </w:tcPr>
          <w:p w:rsidR="00450D64" w:rsidRPr="00220B80" w:rsidRDefault="00450D64" w:rsidP="00A54090">
            <w:pPr>
              <w:jc w:val="center"/>
              <w:rPr>
                <w:bCs/>
              </w:rPr>
            </w:pPr>
            <w:r w:rsidRPr="00220B80">
              <w:rPr>
                <w:bCs/>
              </w:rPr>
              <w:t>23</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15</w:t>
            </w:r>
          </w:p>
        </w:tc>
        <w:tc>
          <w:tcPr>
            <w:tcW w:w="3387" w:type="dxa"/>
            <w:vAlign w:val="center"/>
          </w:tcPr>
          <w:p w:rsidR="00450D64" w:rsidRPr="007F5AE3" w:rsidRDefault="00450D64" w:rsidP="00A54090">
            <w:pPr>
              <w:rPr>
                <w:bCs/>
                <w:color w:val="000000"/>
              </w:rPr>
            </w:pPr>
            <w:r w:rsidRPr="007F5AE3">
              <w:rPr>
                <w:bCs/>
                <w:color w:val="000000"/>
              </w:rPr>
              <w:t>г.Радужный</w:t>
            </w:r>
          </w:p>
        </w:tc>
        <w:tc>
          <w:tcPr>
            <w:tcW w:w="1559" w:type="dxa"/>
            <w:vAlign w:val="center"/>
          </w:tcPr>
          <w:p w:rsidR="00450D64" w:rsidRPr="00220B80" w:rsidRDefault="00450D64" w:rsidP="00A54090">
            <w:pPr>
              <w:jc w:val="center"/>
              <w:rPr>
                <w:bCs/>
              </w:rPr>
            </w:pPr>
            <w:r w:rsidRPr="00220B80">
              <w:rPr>
                <w:bCs/>
              </w:rPr>
              <w:t>18</w:t>
            </w:r>
          </w:p>
        </w:tc>
        <w:tc>
          <w:tcPr>
            <w:tcW w:w="1383" w:type="dxa"/>
          </w:tcPr>
          <w:p w:rsidR="00450D64" w:rsidRPr="00220B80" w:rsidRDefault="00450D64" w:rsidP="00A54090">
            <w:pPr>
              <w:jc w:val="center"/>
              <w:rPr>
                <w:bCs/>
              </w:rPr>
            </w:pPr>
            <w:r w:rsidRPr="00220B80">
              <w:rPr>
                <w:bCs/>
              </w:rPr>
              <w:t>35</w:t>
            </w:r>
          </w:p>
        </w:tc>
        <w:tc>
          <w:tcPr>
            <w:tcW w:w="1383" w:type="dxa"/>
          </w:tcPr>
          <w:p w:rsidR="00450D64" w:rsidRPr="00220B80" w:rsidRDefault="00450D64" w:rsidP="00A54090">
            <w:pPr>
              <w:jc w:val="center"/>
              <w:rPr>
                <w:bCs/>
              </w:rPr>
            </w:pPr>
            <w:r w:rsidRPr="00220B80">
              <w:rPr>
                <w:bCs/>
              </w:rPr>
              <w:t>45</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16</w:t>
            </w:r>
          </w:p>
        </w:tc>
        <w:tc>
          <w:tcPr>
            <w:tcW w:w="3387" w:type="dxa"/>
            <w:vAlign w:val="center"/>
          </w:tcPr>
          <w:p w:rsidR="00450D64" w:rsidRPr="007F5AE3" w:rsidRDefault="00450D64" w:rsidP="00A54090">
            <w:pPr>
              <w:rPr>
                <w:bCs/>
                <w:color w:val="000000"/>
              </w:rPr>
            </w:pPr>
            <w:r w:rsidRPr="007F5AE3">
              <w:rPr>
                <w:bCs/>
                <w:color w:val="000000"/>
              </w:rPr>
              <w:t>Советский район</w:t>
            </w:r>
          </w:p>
        </w:tc>
        <w:tc>
          <w:tcPr>
            <w:tcW w:w="1559" w:type="dxa"/>
            <w:vAlign w:val="center"/>
          </w:tcPr>
          <w:p w:rsidR="00450D64" w:rsidRPr="00220B80" w:rsidRDefault="00450D64" w:rsidP="00A54090">
            <w:pPr>
              <w:jc w:val="center"/>
              <w:rPr>
                <w:bCs/>
              </w:rPr>
            </w:pPr>
            <w:r w:rsidRPr="00220B80">
              <w:rPr>
                <w:bCs/>
              </w:rPr>
              <w:t>68</w:t>
            </w:r>
          </w:p>
        </w:tc>
        <w:tc>
          <w:tcPr>
            <w:tcW w:w="1383" w:type="dxa"/>
          </w:tcPr>
          <w:p w:rsidR="00450D64" w:rsidRPr="00220B80" w:rsidRDefault="00450D64" w:rsidP="00A54090">
            <w:pPr>
              <w:jc w:val="center"/>
              <w:rPr>
                <w:bCs/>
              </w:rPr>
            </w:pPr>
            <w:r w:rsidRPr="00220B80">
              <w:rPr>
                <w:bCs/>
              </w:rPr>
              <w:t>44</w:t>
            </w:r>
          </w:p>
        </w:tc>
        <w:tc>
          <w:tcPr>
            <w:tcW w:w="1383" w:type="dxa"/>
          </w:tcPr>
          <w:p w:rsidR="00450D64" w:rsidRPr="00220B80" w:rsidRDefault="00450D64" w:rsidP="00A54090">
            <w:pPr>
              <w:jc w:val="center"/>
              <w:rPr>
                <w:bCs/>
              </w:rPr>
            </w:pPr>
            <w:r w:rsidRPr="00220B80">
              <w:rPr>
                <w:bCs/>
              </w:rPr>
              <w:t>60</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17</w:t>
            </w:r>
          </w:p>
        </w:tc>
        <w:tc>
          <w:tcPr>
            <w:tcW w:w="3387" w:type="dxa"/>
            <w:vAlign w:val="center"/>
          </w:tcPr>
          <w:p w:rsidR="00450D64" w:rsidRPr="007F5AE3" w:rsidRDefault="00450D64" w:rsidP="00A54090">
            <w:pPr>
              <w:rPr>
                <w:bCs/>
                <w:color w:val="000000"/>
              </w:rPr>
            </w:pPr>
            <w:r w:rsidRPr="007F5AE3">
              <w:rPr>
                <w:bCs/>
                <w:color w:val="000000"/>
              </w:rPr>
              <w:t xml:space="preserve">г.Сургут </w:t>
            </w:r>
          </w:p>
        </w:tc>
        <w:tc>
          <w:tcPr>
            <w:tcW w:w="1559" w:type="dxa"/>
            <w:vAlign w:val="center"/>
          </w:tcPr>
          <w:p w:rsidR="00450D64" w:rsidRPr="00220B80" w:rsidRDefault="00450D64" w:rsidP="00A54090">
            <w:pPr>
              <w:jc w:val="center"/>
              <w:rPr>
                <w:bCs/>
              </w:rPr>
            </w:pPr>
            <w:r w:rsidRPr="00220B80">
              <w:rPr>
                <w:bCs/>
              </w:rPr>
              <w:t>139</w:t>
            </w:r>
          </w:p>
        </w:tc>
        <w:tc>
          <w:tcPr>
            <w:tcW w:w="1383" w:type="dxa"/>
          </w:tcPr>
          <w:p w:rsidR="00450D64" w:rsidRPr="00220B80" w:rsidRDefault="00450D64" w:rsidP="00A54090">
            <w:pPr>
              <w:jc w:val="center"/>
              <w:rPr>
                <w:bCs/>
              </w:rPr>
            </w:pPr>
            <w:r w:rsidRPr="00220B80">
              <w:rPr>
                <w:bCs/>
              </w:rPr>
              <w:t>104</w:t>
            </w:r>
          </w:p>
        </w:tc>
        <w:tc>
          <w:tcPr>
            <w:tcW w:w="1383" w:type="dxa"/>
          </w:tcPr>
          <w:p w:rsidR="00450D64" w:rsidRPr="00220B80" w:rsidRDefault="00450D64" w:rsidP="00A54090">
            <w:pPr>
              <w:jc w:val="center"/>
              <w:rPr>
                <w:bCs/>
              </w:rPr>
            </w:pPr>
            <w:r w:rsidRPr="00220B80">
              <w:rPr>
                <w:bCs/>
              </w:rPr>
              <w:t>101</w:t>
            </w:r>
          </w:p>
        </w:tc>
      </w:tr>
      <w:tr w:rsidR="00450D64" w:rsidRPr="007237FD" w:rsidTr="00A54090">
        <w:trPr>
          <w:trHeight w:val="151"/>
          <w:jc w:val="center"/>
        </w:trPr>
        <w:tc>
          <w:tcPr>
            <w:tcW w:w="832" w:type="dxa"/>
          </w:tcPr>
          <w:p w:rsidR="00450D64" w:rsidRPr="007237FD" w:rsidRDefault="00450D64" w:rsidP="00A54090">
            <w:pPr>
              <w:jc w:val="center"/>
              <w:rPr>
                <w:bCs/>
                <w:color w:val="000000"/>
              </w:rPr>
            </w:pPr>
            <w:r w:rsidRPr="007237FD">
              <w:rPr>
                <w:bCs/>
                <w:color w:val="000000"/>
              </w:rPr>
              <w:t>18</w:t>
            </w:r>
          </w:p>
        </w:tc>
        <w:tc>
          <w:tcPr>
            <w:tcW w:w="3387" w:type="dxa"/>
            <w:vAlign w:val="center"/>
          </w:tcPr>
          <w:p w:rsidR="00450D64" w:rsidRPr="007F5AE3" w:rsidRDefault="00450D64" w:rsidP="00A54090">
            <w:pPr>
              <w:rPr>
                <w:bCs/>
                <w:color w:val="000000"/>
              </w:rPr>
            </w:pPr>
            <w:r w:rsidRPr="007F5AE3">
              <w:rPr>
                <w:bCs/>
                <w:color w:val="000000"/>
              </w:rPr>
              <w:t>Сургутский район</w:t>
            </w:r>
          </w:p>
        </w:tc>
        <w:tc>
          <w:tcPr>
            <w:tcW w:w="1559" w:type="dxa"/>
            <w:vAlign w:val="center"/>
          </w:tcPr>
          <w:p w:rsidR="00450D64" w:rsidRPr="00220B80" w:rsidRDefault="00450D64" w:rsidP="00A54090">
            <w:pPr>
              <w:jc w:val="center"/>
              <w:rPr>
                <w:bCs/>
              </w:rPr>
            </w:pPr>
            <w:r w:rsidRPr="00220B80">
              <w:rPr>
                <w:bCs/>
              </w:rPr>
              <w:t>30</w:t>
            </w:r>
          </w:p>
        </w:tc>
        <w:tc>
          <w:tcPr>
            <w:tcW w:w="1383" w:type="dxa"/>
          </w:tcPr>
          <w:p w:rsidR="00450D64" w:rsidRPr="00220B80" w:rsidRDefault="00450D64" w:rsidP="00A54090">
            <w:pPr>
              <w:jc w:val="center"/>
              <w:rPr>
                <w:bCs/>
              </w:rPr>
            </w:pPr>
            <w:r w:rsidRPr="00220B80">
              <w:rPr>
                <w:bCs/>
              </w:rPr>
              <w:t>18</w:t>
            </w:r>
          </w:p>
        </w:tc>
        <w:tc>
          <w:tcPr>
            <w:tcW w:w="1383" w:type="dxa"/>
          </w:tcPr>
          <w:p w:rsidR="00450D64" w:rsidRPr="00220B80" w:rsidRDefault="00450D64" w:rsidP="00A54090">
            <w:pPr>
              <w:jc w:val="center"/>
              <w:rPr>
                <w:bCs/>
              </w:rPr>
            </w:pPr>
            <w:r w:rsidRPr="00220B80">
              <w:rPr>
                <w:bCs/>
              </w:rPr>
              <w:t>16</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19</w:t>
            </w:r>
          </w:p>
        </w:tc>
        <w:tc>
          <w:tcPr>
            <w:tcW w:w="3387" w:type="dxa"/>
            <w:vAlign w:val="center"/>
          </w:tcPr>
          <w:p w:rsidR="00450D64" w:rsidRPr="007F5AE3" w:rsidRDefault="00450D64" w:rsidP="00A54090">
            <w:pPr>
              <w:rPr>
                <w:bCs/>
                <w:color w:val="000000"/>
              </w:rPr>
            </w:pPr>
            <w:r w:rsidRPr="007F5AE3">
              <w:rPr>
                <w:bCs/>
                <w:color w:val="000000"/>
              </w:rPr>
              <w:t>г.Урай</w:t>
            </w:r>
          </w:p>
        </w:tc>
        <w:tc>
          <w:tcPr>
            <w:tcW w:w="1559" w:type="dxa"/>
            <w:vAlign w:val="center"/>
          </w:tcPr>
          <w:p w:rsidR="00450D64" w:rsidRPr="00220B80" w:rsidRDefault="00450D64" w:rsidP="00A54090">
            <w:pPr>
              <w:jc w:val="center"/>
              <w:rPr>
                <w:bCs/>
              </w:rPr>
            </w:pPr>
            <w:r w:rsidRPr="00220B80">
              <w:rPr>
                <w:bCs/>
              </w:rPr>
              <w:t>32</w:t>
            </w:r>
          </w:p>
        </w:tc>
        <w:tc>
          <w:tcPr>
            <w:tcW w:w="1383" w:type="dxa"/>
          </w:tcPr>
          <w:p w:rsidR="00450D64" w:rsidRPr="00220B80" w:rsidRDefault="00450D64" w:rsidP="00A54090">
            <w:pPr>
              <w:jc w:val="center"/>
              <w:rPr>
                <w:bCs/>
              </w:rPr>
            </w:pPr>
            <w:r w:rsidRPr="00220B80">
              <w:rPr>
                <w:bCs/>
              </w:rPr>
              <w:t>9</w:t>
            </w:r>
          </w:p>
        </w:tc>
        <w:tc>
          <w:tcPr>
            <w:tcW w:w="1383" w:type="dxa"/>
          </w:tcPr>
          <w:p w:rsidR="00450D64" w:rsidRPr="00220B80" w:rsidRDefault="00450D64" w:rsidP="00A54090">
            <w:pPr>
              <w:jc w:val="center"/>
              <w:rPr>
                <w:bCs/>
              </w:rPr>
            </w:pPr>
            <w:r w:rsidRPr="00220B80">
              <w:rPr>
                <w:bCs/>
              </w:rPr>
              <w:t>28</w:t>
            </w:r>
          </w:p>
        </w:tc>
      </w:tr>
      <w:tr w:rsidR="00450D64" w:rsidRPr="007237FD" w:rsidTr="00A54090">
        <w:trPr>
          <w:jc w:val="center"/>
        </w:trPr>
        <w:tc>
          <w:tcPr>
            <w:tcW w:w="832" w:type="dxa"/>
          </w:tcPr>
          <w:p w:rsidR="00450D64" w:rsidRPr="007237FD" w:rsidRDefault="00450D64" w:rsidP="00A54090">
            <w:pPr>
              <w:jc w:val="center"/>
              <w:rPr>
                <w:bCs/>
                <w:color w:val="000000"/>
              </w:rPr>
            </w:pPr>
            <w:r w:rsidRPr="007237FD">
              <w:rPr>
                <w:bCs/>
                <w:color w:val="000000"/>
              </w:rPr>
              <w:t>20</w:t>
            </w:r>
          </w:p>
        </w:tc>
        <w:tc>
          <w:tcPr>
            <w:tcW w:w="3387" w:type="dxa"/>
            <w:vAlign w:val="center"/>
          </w:tcPr>
          <w:p w:rsidR="00450D64" w:rsidRPr="007F5AE3" w:rsidRDefault="00450D64" w:rsidP="00A54090">
            <w:pPr>
              <w:rPr>
                <w:bCs/>
                <w:color w:val="000000"/>
              </w:rPr>
            </w:pPr>
            <w:r w:rsidRPr="007F5AE3">
              <w:rPr>
                <w:bCs/>
                <w:color w:val="000000"/>
              </w:rPr>
              <w:t xml:space="preserve">г.Ханты-Мансийск </w:t>
            </w:r>
          </w:p>
        </w:tc>
        <w:tc>
          <w:tcPr>
            <w:tcW w:w="1559" w:type="dxa"/>
            <w:vAlign w:val="center"/>
          </w:tcPr>
          <w:p w:rsidR="00450D64" w:rsidRPr="00220B80" w:rsidRDefault="00450D64" w:rsidP="00A54090">
            <w:pPr>
              <w:jc w:val="center"/>
              <w:rPr>
                <w:bCs/>
              </w:rPr>
            </w:pPr>
            <w:r w:rsidRPr="00220B80">
              <w:rPr>
                <w:bCs/>
              </w:rPr>
              <w:t>58</w:t>
            </w:r>
          </w:p>
        </w:tc>
        <w:tc>
          <w:tcPr>
            <w:tcW w:w="1383" w:type="dxa"/>
          </w:tcPr>
          <w:p w:rsidR="00450D64" w:rsidRPr="00220B80" w:rsidRDefault="00450D64" w:rsidP="00A54090">
            <w:pPr>
              <w:jc w:val="center"/>
              <w:rPr>
                <w:bCs/>
              </w:rPr>
            </w:pPr>
            <w:r w:rsidRPr="00220B80">
              <w:rPr>
                <w:bCs/>
              </w:rPr>
              <w:t>24</w:t>
            </w:r>
          </w:p>
        </w:tc>
        <w:tc>
          <w:tcPr>
            <w:tcW w:w="1383" w:type="dxa"/>
          </w:tcPr>
          <w:p w:rsidR="00450D64" w:rsidRPr="00220B80" w:rsidRDefault="00450D64" w:rsidP="00A54090">
            <w:pPr>
              <w:jc w:val="center"/>
              <w:rPr>
                <w:bCs/>
              </w:rPr>
            </w:pPr>
            <w:r w:rsidRPr="00220B80">
              <w:rPr>
                <w:bCs/>
              </w:rPr>
              <w:t>51</w:t>
            </w:r>
          </w:p>
        </w:tc>
      </w:tr>
      <w:tr w:rsidR="00450D64" w:rsidRPr="007237FD" w:rsidTr="00A54090">
        <w:trPr>
          <w:trHeight w:val="291"/>
          <w:jc w:val="center"/>
        </w:trPr>
        <w:tc>
          <w:tcPr>
            <w:tcW w:w="832" w:type="dxa"/>
          </w:tcPr>
          <w:p w:rsidR="00450D64" w:rsidRPr="007237FD" w:rsidRDefault="00450D64" w:rsidP="00A54090">
            <w:pPr>
              <w:jc w:val="center"/>
              <w:rPr>
                <w:bCs/>
                <w:color w:val="000000"/>
              </w:rPr>
            </w:pPr>
            <w:r w:rsidRPr="007237FD">
              <w:rPr>
                <w:bCs/>
                <w:color w:val="000000"/>
              </w:rPr>
              <w:t>21</w:t>
            </w:r>
          </w:p>
        </w:tc>
        <w:tc>
          <w:tcPr>
            <w:tcW w:w="3387" w:type="dxa"/>
            <w:vAlign w:val="center"/>
          </w:tcPr>
          <w:p w:rsidR="00450D64" w:rsidRPr="007F5AE3" w:rsidRDefault="00450D64" w:rsidP="00A54090">
            <w:pPr>
              <w:rPr>
                <w:bCs/>
                <w:color w:val="000000"/>
              </w:rPr>
            </w:pPr>
            <w:r w:rsidRPr="007F5AE3">
              <w:rPr>
                <w:bCs/>
                <w:color w:val="000000"/>
              </w:rPr>
              <w:t>Ханты-Мансийский район</w:t>
            </w:r>
          </w:p>
        </w:tc>
        <w:tc>
          <w:tcPr>
            <w:tcW w:w="1559" w:type="dxa"/>
            <w:vAlign w:val="center"/>
          </w:tcPr>
          <w:p w:rsidR="00450D64" w:rsidRPr="00220B80" w:rsidRDefault="00450D64" w:rsidP="00A54090">
            <w:pPr>
              <w:jc w:val="center"/>
              <w:rPr>
                <w:bCs/>
              </w:rPr>
            </w:pPr>
            <w:r w:rsidRPr="00220B80">
              <w:rPr>
                <w:bCs/>
              </w:rPr>
              <w:t>1</w:t>
            </w:r>
          </w:p>
        </w:tc>
        <w:tc>
          <w:tcPr>
            <w:tcW w:w="1383" w:type="dxa"/>
          </w:tcPr>
          <w:p w:rsidR="00450D64" w:rsidRPr="00220B80" w:rsidRDefault="00450D64" w:rsidP="00A54090">
            <w:pPr>
              <w:jc w:val="center"/>
              <w:rPr>
                <w:bCs/>
              </w:rPr>
            </w:pPr>
            <w:r w:rsidRPr="00220B80">
              <w:rPr>
                <w:bCs/>
              </w:rPr>
              <w:t>4</w:t>
            </w:r>
          </w:p>
        </w:tc>
        <w:tc>
          <w:tcPr>
            <w:tcW w:w="1383" w:type="dxa"/>
          </w:tcPr>
          <w:p w:rsidR="00450D64" w:rsidRPr="00220B80" w:rsidRDefault="00450D64" w:rsidP="00A54090">
            <w:pPr>
              <w:jc w:val="center"/>
              <w:rPr>
                <w:bCs/>
              </w:rPr>
            </w:pPr>
            <w:r w:rsidRPr="00220B80">
              <w:rPr>
                <w:bCs/>
              </w:rPr>
              <w:t>7</w:t>
            </w:r>
          </w:p>
        </w:tc>
      </w:tr>
      <w:tr w:rsidR="00450D64" w:rsidRPr="007237FD" w:rsidTr="00A54090">
        <w:trPr>
          <w:trHeight w:val="201"/>
          <w:jc w:val="center"/>
        </w:trPr>
        <w:tc>
          <w:tcPr>
            <w:tcW w:w="832" w:type="dxa"/>
          </w:tcPr>
          <w:p w:rsidR="00450D64" w:rsidRPr="007237FD" w:rsidRDefault="00450D64" w:rsidP="00A54090">
            <w:pPr>
              <w:jc w:val="center"/>
              <w:rPr>
                <w:bCs/>
                <w:color w:val="000000"/>
              </w:rPr>
            </w:pPr>
            <w:r w:rsidRPr="007237FD">
              <w:rPr>
                <w:bCs/>
                <w:color w:val="000000"/>
              </w:rPr>
              <w:t>22</w:t>
            </w:r>
          </w:p>
        </w:tc>
        <w:tc>
          <w:tcPr>
            <w:tcW w:w="3387" w:type="dxa"/>
            <w:vAlign w:val="center"/>
          </w:tcPr>
          <w:p w:rsidR="00450D64" w:rsidRPr="007F5AE3" w:rsidRDefault="00450D64" w:rsidP="00A54090">
            <w:pPr>
              <w:rPr>
                <w:bCs/>
                <w:color w:val="000000"/>
              </w:rPr>
            </w:pPr>
            <w:r w:rsidRPr="007F5AE3">
              <w:rPr>
                <w:bCs/>
                <w:color w:val="000000"/>
              </w:rPr>
              <w:t>г.Югорск</w:t>
            </w:r>
          </w:p>
        </w:tc>
        <w:tc>
          <w:tcPr>
            <w:tcW w:w="1559" w:type="dxa"/>
            <w:vAlign w:val="center"/>
          </w:tcPr>
          <w:p w:rsidR="00450D64" w:rsidRPr="00220B80" w:rsidRDefault="00450D64" w:rsidP="00A54090">
            <w:pPr>
              <w:jc w:val="center"/>
              <w:rPr>
                <w:bCs/>
              </w:rPr>
            </w:pPr>
            <w:r w:rsidRPr="00220B80">
              <w:rPr>
                <w:bCs/>
              </w:rPr>
              <w:t>7</w:t>
            </w:r>
          </w:p>
        </w:tc>
        <w:tc>
          <w:tcPr>
            <w:tcW w:w="1383" w:type="dxa"/>
          </w:tcPr>
          <w:p w:rsidR="00450D64" w:rsidRPr="00220B80" w:rsidRDefault="00450D64" w:rsidP="00A54090">
            <w:pPr>
              <w:jc w:val="center"/>
              <w:rPr>
                <w:bCs/>
              </w:rPr>
            </w:pPr>
            <w:r w:rsidRPr="00220B80">
              <w:rPr>
                <w:bCs/>
              </w:rPr>
              <w:t>37</w:t>
            </w:r>
          </w:p>
        </w:tc>
        <w:tc>
          <w:tcPr>
            <w:tcW w:w="1383" w:type="dxa"/>
          </w:tcPr>
          <w:p w:rsidR="00450D64" w:rsidRPr="00220B80" w:rsidRDefault="00450D64" w:rsidP="00A54090">
            <w:pPr>
              <w:jc w:val="center"/>
              <w:rPr>
                <w:bCs/>
              </w:rPr>
            </w:pPr>
            <w:r w:rsidRPr="00220B80">
              <w:rPr>
                <w:bCs/>
              </w:rPr>
              <w:t>53</w:t>
            </w:r>
          </w:p>
        </w:tc>
      </w:tr>
      <w:tr w:rsidR="00450D64" w:rsidRPr="007237FD" w:rsidTr="00A54090">
        <w:trPr>
          <w:trHeight w:val="201"/>
          <w:jc w:val="center"/>
        </w:trPr>
        <w:tc>
          <w:tcPr>
            <w:tcW w:w="4219" w:type="dxa"/>
            <w:gridSpan w:val="2"/>
          </w:tcPr>
          <w:p w:rsidR="00450D64" w:rsidRPr="00746565" w:rsidRDefault="000B36EE" w:rsidP="00A54090">
            <w:pPr>
              <w:jc w:val="center"/>
              <w:rPr>
                <w:b/>
                <w:bCs/>
                <w:color w:val="000000"/>
              </w:rPr>
            </w:pPr>
            <w:r>
              <w:rPr>
                <w:b/>
                <w:bCs/>
                <w:color w:val="000000"/>
              </w:rPr>
              <w:t>Итого по округу</w:t>
            </w:r>
          </w:p>
        </w:tc>
        <w:tc>
          <w:tcPr>
            <w:tcW w:w="1559" w:type="dxa"/>
            <w:vAlign w:val="center"/>
          </w:tcPr>
          <w:p w:rsidR="00450D64" w:rsidRPr="00220B80" w:rsidRDefault="00450D64" w:rsidP="00A54090">
            <w:pPr>
              <w:jc w:val="center"/>
              <w:rPr>
                <w:b/>
                <w:bCs/>
              </w:rPr>
            </w:pPr>
            <w:r w:rsidRPr="00220B80">
              <w:rPr>
                <w:b/>
                <w:bCs/>
              </w:rPr>
              <w:t>978</w:t>
            </w:r>
          </w:p>
        </w:tc>
        <w:tc>
          <w:tcPr>
            <w:tcW w:w="1383" w:type="dxa"/>
          </w:tcPr>
          <w:p w:rsidR="00450D64" w:rsidRPr="00220B80" w:rsidRDefault="00450D64" w:rsidP="00A54090">
            <w:pPr>
              <w:jc w:val="center"/>
              <w:rPr>
                <w:b/>
                <w:bCs/>
              </w:rPr>
            </w:pPr>
            <w:r w:rsidRPr="00220B80">
              <w:rPr>
                <w:b/>
                <w:bCs/>
              </w:rPr>
              <w:t>862</w:t>
            </w:r>
          </w:p>
        </w:tc>
        <w:tc>
          <w:tcPr>
            <w:tcW w:w="1383" w:type="dxa"/>
          </w:tcPr>
          <w:p w:rsidR="00450D64" w:rsidRPr="00220B80" w:rsidRDefault="00450D64" w:rsidP="00A54090">
            <w:pPr>
              <w:jc w:val="center"/>
              <w:rPr>
                <w:b/>
                <w:bCs/>
              </w:rPr>
            </w:pPr>
            <w:r w:rsidRPr="00220B80">
              <w:rPr>
                <w:b/>
                <w:bCs/>
              </w:rPr>
              <w:t>825</w:t>
            </w:r>
          </w:p>
        </w:tc>
      </w:tr>
    </w:tbl>
    <w:p w:rsidR="00450D64" w:rsidRDefault="00450D64" w:rsidP="00450D64">
      <w:pPr>
        <w:jc w:val="right"/>
        <w:rPr>
          <w:color w:val="FF0000"/>
          <w:sz w:val="20"/>
          <w:szCs w:val="20"/>
        </w:rPr>
        <w:sectPr w:rsidR="00450D64" w:rsidSect="00220B80">
          <w:pgSz w:w="11906" w:h="16838"/>
          <w:pgMar w:top="1418" w:right="1276" w:bottom="1134" w:left="1559" w:header="709" w:footer="709" w:gutter="0"/>
          <w:cols w:space="708"/>
          <w:docGrid w:linePitch="360"/>
        </w:sect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5E7B7C" w:rsidRDefault="005E7B7C" w:rsidP="005E7B7C">
      <w:pPr>
        <w:jc w:val="center"/>
        <w:outlineLvl w:val="0"/>
        <w:rPr>
          <w:b/>
          <w:bCs/>
          <w:color w:val="000000"/>
        </w:rPr>
      </w:pPr>
      <w:r w:rsidRPr="00FD2FB9">
        <w:rPr>
          <w:b/>
        </w:rPr>
        <w:t xml:space="preserve">Содействие </w:t>
      </w:r>
      <w:r>
        <w:rPr>
          <w:b/>
        </w:rPr>
        <w:t xml:space="preserve">органами службы занятости Ханты-Мансийского автономного округа – Югры </w:t>
      </w:r>
      <w:r w:rsidRPr="00FD2FB9">
        <w:rPr>
          <w:b/>
        </w:rPr>
        <w:t xml:space="preserve">трудоустройству </w:t>
      </w:r>
      <w:r>
        <w:rPr>
          <w:b/>
        </w:rPr>
        <w:t>родителей, воспитывающих несовершеннолетних детей,</w:t>
      </w:r>
      <w:r w:rsidRPr="00FD2FB9">
        <w:rPr>
          <w:b/>
        </w:rPr>
        <w:t xml:space="preserve"> в разрезе муниципальных образований в</w:t>
      </w:r>
      <w:r w:rsidRPr="00F95246">
        <w:rPr>
          <w:b/>
          <w:bCs/>
          <w:color w:val="000000"/>
        </w:rPr>
        <w:t xml:space="preserve"> 201</w:t>
      </w:r>
      <w:r>
        <w:rPr>
          <w:b/>
          <w:bCs/>
          <w:color w:val="000000"/>
        </w:rPr>
        <w:t>7</w:t>
      </w:r>
      <w:r w:rsidRPr="00F95246">
        <w:rPr>
          <w:b/>
          <w:bCs/>
          <w:color w:val="000000"/>
        </w:rPr>
        <w:t>-201</w:t>
      </w:r>
      <w:r>
        <w:rPr>
          <w:b/>
          <w:bCs/>
          <w:color w:val="000000"/>
        </w:rPr>
        <w:t>9</w:t>
      </w:r>
      <w:r w:rsidRPr="00F95246">
        <w:rPr>
          <w:b/>
          <w:bCs/>
          <w:color w:val="000000"/>
        </w:rPr>
        <w:t xml:space="preserve"> годах</w:t>
      </w:r>
    </w:p>
    <w:p w:rsidR="00F97911" w:rsidRDefault="00F97911" w:rsidP="005E7B7C">
      <w:pPr>
        <w:jc w:val="center"/>
        <w:outlineLvl w:val="0"/>
        <w:rPr>
          <w:b/>
          <w:bCs/>
          <w:color w:val="000000"/>
        </w:rPr>
      </w:pPr>
    </w:p>
    <w:p w:rsidR="00F97911" w:rsidRPr="00A70DA8" w:rsidRDefault="00F97911" w:rsidP="00F97911">
      <w:pPr>
        <w:shd w:val="clear" w:color="auto" w:fill="FFFFFF"/>
        <w:jc w:val="right"/>
        <w:rPr>
          <w:bCs/>
          <w:sz w:val="28"/>
          <w:szCs w:val="28"/>
        </w:rPr>
      </w:pPr>
      <w:r w:rsidRPr="00A70DA8">
        <w:rPr>
          <w:bCs/>
          <w:sz w:val="28"/>
          <w:szCs w:val="28"/>
        </w:rPr>
        <w:t xml:space="preserve">Таблица </w:t>
      </w:r>
      <w:r>
        <w:rPr>
          <w:bCs/>
          <w:sz w:val="28"/>
          <w:szCs w:val="28"/>
        </w:rPr>
        <w:t>61</w:t>
      </w:r>
    </w:p>
    <w:p w:rsidR="00F97911" w:rsidRPr="00F95246" w:rsidRDefault="00F97911" w:rsidP="005E7B7C">
      <w:pPr>
        <w:jc w:val="center"/>
        <w:outlineLvl w:val="0"/>
        <w:rPr>
          <w:b/>
          <w:color w:val="000000"/>
        </w:rPr>
      </w:pPr>
    </w:p>
    <w:tbl>
      <w:tblPr>
        <w:tblpPr w:leftFromText="180" w:rightFromText="180" w:vertAnchor="text" w:horzAnchor="margin" w:tblpXSpec="center" w:tblpY="234"/>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59"/>
        <w:gridCol w:w="1260"/>
        <w:gridCol w:w="1309"/>
        <w:gridCol w:w="1210"/>
        <w:gridCol w:w="1259"/>
        <w:gridCol w:w="1216"/>
        <w:gridCol w:w="1303"/>
        <w:gridCol w:w="1260"/>
        <w:gridCol w:w="1260"/>
      </w:tblGrid>
      <w:tr w:rsidR="005E7B7C" w:rsidRPr="00FD2FB9" w:rsidTr="00A54090">
        <w:trPr>
          <w:trHeight w:val="557"/>
        </w:trPr>
        <w:tc>
          <w:tcPr>
            <w:tcW w:w="675" w:type="dxa"/>
            <w:vMerge w:val="restart"/>
            <w:shd w:val="clear" w:color="auto" w:fill="auto"/>
            <w:noWrap/>
            <w:vAlign w:val="center"/>
            <w:hideMark/>
          </w:tcPr>
          <w:p w:rsidR="005E7B7C" w:rsidRPr="00FD2FB9" w:rsidRDefault="005E7B7C" w:rsidP="00A54090">
            <w:pPr>
              <w:jc w:val="center"/>
              <w:rPr>
                <w:b/>
                <w:color w:val="000000"/>
              </w:rPr>
            </w:pPr>
          </w:p>
        </w:tc>
        <w:tc>
          <w:tcPr>
            <w:tcW w:w="2835" w:type="dxa"/>
            <w:vMerge w:val="restart"/>
            <w:shd w:val="clear" w:color="auto" w:fill="auto"/>
            <w:vAlign w:val="center"/>
            <w:hideMark/>
          </w:tcPr>
          <w:p w:rsidR="005E7B7C" w:rsidRPr="00FD2FB9" w:rsidRDefault="005E7B7C" w:rsidP="00A54090">
            <w:pPr>
              <w:jc w:val="center"/>
              <w:rPr>
                <w:b/>
                <w:color w:val="000000"/>
              </w:rPr>
            </w:pPr>
            <w:r>
              <w:rPr>
                <w:b/>
                <w:color w:val="000000"/>
              </w:rPr>
              <w:t>Наименование муниципального образования</w:t>
            </w:r>
          </w:p>
        </w:tc>
        <w:tc>
          <w:tcPr>
            <w:tcW w:w="3828" w:type="dxa"/>
            <w:gridSpan w:val="3"/>
            <w:vAlign w:val="center"/>
          </w:tcPr>
          <w:p w:rsidR="005E7B7C" w:rsidRPr="00FD2FB9" w:rsidRDefault="005E7B7C" w:rsidP="00A54090">
            <w:pPr>
              <w:jc w:val="center"/>
              <w:rPr>
                <w:b/>
                <w:bCs/>
                <w:color w:val="000000"/>
              </w:rPr>
            </w:pPr>
            <w:r w:rsidRPr="00FD2FB9">
              <w:rPr>
                <w:b/>
              </w:rPr>
              <w:t xml:space="preserve">Число обратившихся за оказанием содействия в трудоустройстве </w:t>
            </w:r>
            <w:r>
              <w:rPr>
                <w:b/>
              </w:rPr>
              <w:t>родителей, воспитывающих несовершеннолетних детей</w:t>
            </w:r>
            <w:r w:rsidRPr="00FD2FB9">
              <w:rPr>
                <w:b/>
              </w:rPr>
              <w:t>, чел</w:t>
            </w:r>
            <w:r>
              <w:rPr>
                <w:b/>
              </w:rPr>
              <w:t>овек</w:t>
            </w:r>
          </w:p>
        </w:tc>
        <w:tc>
          <w:tcPr>
            <w:tcW w:w="3685" w:type="dxa"/>
            <w:gridSpan w:val="3"/>
            <w:vAlign w:val="center"/>
          </w:tcPr>
          <w:p w:rsidR="005E7B7C" w:rsidRPr="00FD2FB9" w:rsidRDefault="005E7B7C" w:rsidP="00A54090">
            <w:pPr>
              <w:jc w:val="center"/>
              <w:rPr>
                <w:b/>
                <w:bCs/>
                <w:color w:val="000000"/>
              </w:rPr>
            </w:pPr>
            <w:r w:rsidRPr="00FD2FB9">
              <w:rPr>
                <w:b/>
                <w:bCs/>
                <w:color w:val="000000"/>
              </w:rPr>
              <w:t>из них:</w:t>
            </w:r>
          </w:p>
          <w:p w:rsidR="005E7B7C" w:rsidRPr="00FD2FB9" w:rsidRDefault="005E7B7C" w:rsidP="00A54090">
            <w:pPr>
              <w:jc w:val="center"/>
              <w:rPr>
                <w:b/>
                <w:color w:val="000000"/>
              </w:rPr>
            </w:pPr>
            <w:r w:rsidRPr="00FD2FB9">
              <w:rPr>
                <w:b/>
                <w:bCs/>
                <w:color w:val="000000"/>
              </w:rPr>
              <w:t>трудоустроено, чел</w:t>
            </w:r>
            <w:r>
              <w:rPr>
                <w:b/>
                <w:bCs/>
                <w:color w:val="000000"/>
              </w:rPr>
              <w:t>овек</w:t>
            </w:r>
          </w:p>
        </w:tc>
        <w:tc>
          <w:tcPr>
            <w:tcW w:w="3823" w:type="dxa"/>
            <w:gridSpan w:val="3"/>
            <w:vAlign w:val="center"/>
          </w:tcPr>
          <w:p w:rsidR="005E7B7C" w:rsidRPr="00274CAC" w:rsidRDefault="005E7B7C" w:rsidP="00A54090">
            <w:pPr>
              <w:jc w:val="center"/>
              <w:rPr>
                <w:b/>
                <w:color w:val="000000"/>
              </w:rPr>
            </w:pPr>
            <w:r w:rsidRPr="00274CAC">
              <w:rPr>
                <w:b/>
                <w:color w:val="000000"/>
              </w:rPr>
              <w:t xml:space="preserve">в том числе </w:t>
            </w:r>
            <w:r w:rsidRPr="00274CAC">
              <w:rPr>
                <w:b/>
              </w:rPr>
              <w:t>при реализации государственных программ в области содействия занятости населения</w:t>
            </w:r>
            <w:r w:rsidRPr="00274CAC">
              <w:rPr>
                <w:b/>
                <w:color w:val="000000"/>
              </w:rPr>
              <w:t>, человек</w:t>
            </w:r>
          </w:p>
        </w:tc>
      </w:tr>
      <w:tr w:rsidR="005E7B7C" w:rsidRPr="00D2412E" w:rsidTr="00A54090">
        <w:trPr>
          <w:trHeight w:val="500"/>
        </w:trPr>
        <w:tc>
          <w:tcPr>
            <w:tcW w:w="675" w:type="dxa"/>
            <w:vMerge/>
            <w:shd w:val="clear" w:color="auto" w:fill="auto"/>
            <w:noWrap/>
            <w:vAlign w:val="center"/>
            <w:hideMark/>
          </w:tcPr>
          <w:p w:rsidR="005E7B7C" w:rsidRPr="00D2412E" w:rsidRDefault="005E7B7C" w:rsidP="00A54090">
            <w:pPr>
              <w:jc w:val="center"/>
              <w:rPr>
                <w:color w:val="000000"/>
              </w:rPr>
            </w:pPr>
          </w:p>
        </w:tc>
        <w:tc>
          <w:tcPr>
            <w:tcW w:w="2835" w:type="dxa"/>
            <w:vMerge/>
            <w:shd w:val="clear" w:color="auto" w:fill="auto"/>
            <w:vAlign w:val="center"/>
            <w:hideMark/>
          </w:tcPr>
          <w:p w:rsidR="005E7B7C" w:rsidRPr="00D2412E" w:rsidRDefault="005E7B7C" w:rsidP="00A54090">
            <w:pPr>
              <w:rPr>
                <w:color w:val="000000"/>
              </w:rPr>
            </w:pPr>
          </w:p>
        </w:tc>
        <w:tc>
          <w:tcPr>
            <w:tcW w:w="1259" w:type="dxa"/>
            <w:vAlign w:val="center"/>
          </w:tcPr>
          <w:p w:rsidR="005E7B7C" w:rsidRPr="007F5AE3" w:rsidRDefault="005E7B7C" w:rsidP="00A54090">
            <w:pPr>
              <w:jc w:val="center"/>
              <w:rPr>
                <w:b/>
                <w:bCs/>
                <w:color w:val="000000"/>
              </w:rPr>
            </w:pPr>
            <w:r w:rsidRPr="007F5AE3">
              <w:rPr>
                <w:b/>
                <w:bCs/>
                <w:color w:val="000000"/>
              </w:rPr>
              <w:t>2017 год</w:t>
            </w:r>
          </w:p>
        </w:tc>
        <w:tc>
          <w:tcPr>
            <w:tcW w:w="1260" w:type="dxa"/>
            <w:vAlign w:val="center"/>
          </w:tcPr>
          <w:p w:rsidR="005E7B7C" w:rsidRPr="007F5AE3" w:rsidRDefault="005E7B7C" w:rsidP="00A54090">
            <w:pPr>
              <w:jc w:val="center"/>
              <w:rPr>
                <w:b/>
                <w:bCs/>
                <w:color w:val="000000"/>
              </w:rPr>
            </w:pPr>
            <w:r w:rsidRPr="007F5AE3">
              <w:rPr>
                <w:b/>
                <w:bCs/>
                <w:color w:val="000000"/>
              </w:rPr>
              <w:t>2018 год</w:t>
            </w:r>
          </w:p>
        </w:tc>
        <w:tc>
          <w:tcPr>
            <w:tcW w:w="1309" w:type="dxa"/>
            <w:vAlign w:val="center"/>
          </w:tcPr>
          <w:p w:rsidR="005E7B7C" w:rsidRPr="007F5AE3" w:rsidRDefault="005E7B7C" w:rsidP="00A54090">
            <w:pPr>
              <w:jc w:val="center"/>
              <w:rPr>
                <w:b/>
                <w:bCs/>
                <w:color w:val="000000"/>
              </w:rPr>
            </w:pPr>
            <w:r w:rsidRPr="007F5AE3">
              <w:rPr>
                <w:b/>
                <w:bCs/>
                <w:color w:val="000000"/>
              </w:rPr>
              <w:t>201</w:t>
            </w:r>
            <w:r>
              <w:rPr>
                <w:b/>
                <w:bCs/>
                <w:color w:val="000000"/>
              </w:rPr>
              <w:t>9</w:t>
            </w:r>
            <w:r w:rsidRPr="007F5AE3">
              <w:rPr>
                <w:b/>
                <w:bCs/>
                <w:color w:val="000000"/>
              </w:rPr>
              <w:t xml:space="preserve"> год</w:t>
            </w:r>
          </w:p>
        </w:tc>
        <w:tc>
          <w:tcPr>
            <w:tcW w:w="1210" w:type="dxa"/>
            <w:vAlign w:val="center"/>
          </w:tcPr>
          <w:p w:rsidR="005E7B7C" w:rsidRPr="007F5AE3" w:rsidRDefault="005E7B7C" w:rsidP="00A54090">
            <w:pPr>
              <w:jc w:val="center"/>
              <w:rPr>
                <w:b/>
                <w:bCs/>
                <w:color w:val="000000"/>
              </w:rPr>
            </w:pPr>
            <w:r w:rsidRPr="007F5AE3">
              <w:rPr>
                <w:b/>
                <w:bCs/>
                <w:color w:val="000000"/>
              </w:rPr>
              <w:t>2017 год</w:t>
            </w:r>
          </w:p>
        </w:tc>
        <w:tc>
          <w:tcPr>
            <w:tcW w:w="1259" w:type="dxa"/>
            <w:vAlign w:val="center"/>
          </w:tcPr>
          <w:p w:rsidR="005E7B7C" w:rsidRPr="007F5AE3" w:rsidRDefault="005E7B7C" w:rsidP="00A54090">
            <w:pPr>
              <w:jc w:val="center"/>
              <w:rPr>
                <w:b/>
                <w:bCs/>
                <w:color w:val="000000"/>
              </w:rPr>
            </w:pPr>
            <w:r w:rsidRPr="007F5AE3">
              <w:rPr>
                <w:b/>
                <w:bCs/>
                <w:color w:val="000000"/>
              </w:rPr>
              <w:t>2018 год</w:t>
            </w:r>
          </w:p>
        </w:tc>
        <w:tc>
          <w:tcPr>
            <w:tcW w:w="1216" w:type="dxa"/>
            <w:vAlign w:val="center"/>
          </w:tcPr>
          <w:p w:rsidR="005E7B7C" w:rsidRPr="007F5AE3" w:rsidRDefault="005E7B7C" w:rsidP="00A54090">
            <w:pPr>
              <w:jc w:val="center"/>
              <w:rPr>
                <w:b/>
                <w:bCs/>
                <w:color w:val="000000"/>
              </w:rPr>
            </w:pPr>
            <w:r w:rsidRPr="007F5AE3">
              <w:rPr>
                <w:b/>
                <w:bCs/>
                <w:color w:val="000000"/>
              </w:rPr>
              <w:t>201</w:t>
            </w:r>
            <w:r>
              <w:rPr>
                <w:b/>
                <w:bCs/>
                <w:color w:val="000000"/>
              </w:rPr>
              <w:t>9</w:t>
            </w:r>
            <w:r w:rsidRPr="007F5AE3">
              <w:rPr>
                <w:b/>
                <w:bCs/>
                <w:color w:val="000000"/>
              </w:rPr>
              <w:t xml:space="preserve"> год</w:t>
            </w:r>
          </w:p>
        </w:tc>
        <w:tc>
          <w:tcPr>
            <w:tcW w:w="1303" w:type="dxa"/>
            <w:vAlign w:val="center"/>
          </w:tcPr>
          <w:p w:rsidR="005E7B7C" w:rsidRPr="007F5AE3" w:rsidRDefault="005E7B7C" w:rsidP="00A54090">
            <w:pPr>
              <w:jc w:val="center"/>
              <w:rPr>
                <w:b/>
                <w:bCs/>
                <w:color w:val="000000"/>
              </w:rPr>
            </w:pPr>
            <w:r w:rsidRPr="007F5AE3">
              <w:rPr>
                <w:b/>
                <w:bCs/>
                <w:color w:val="000000"/>
              </w:rPr>
              <w:t>2017 год</w:t>
            </w:r>
          </w:p>
        </w:tc>
        <w:tc>
          <w:tcPr>
            <w:tcW w:w="1260" w:type="dxa"/>
            <w:vAlign w:val="center"/>
          </w:tcPr>
          <w:p w:rsidR="005E7B7C" w:rsidRPr="007F5AE3" w:rsidRDefault="005E7B7C" w:rsidP="00A54090">
            <w:pPr>
              <w:jc w:val="center"/>
              <w:rPr>
                <w:b/>
                <w:bCs/>
                <w:color w:val="000000"/>
              </w:rPr>
            </w:pPr>
            <w:r w:rsidRPr="007F5AE3">
              <w:rPr>
                <w:b/>
                <w:bCs/>
                <w:color w:val="000000"/>
              </w:rPr>
              <w:t>2018 год</w:t>
            </w:r>
          </w:p>
        </w:tc>
        <w:tc>
          <w:tcPr>
            <w:tcW w:w="1260" w:type="dxa"/>
            <w:vAlign w:val="center"/>
          </w:tcPr>
          <w:p w:rsidR="005E7B7C" w:rsidRPr="006367F3" w:rsidRDefault="005E7B7C" w:rsidP="00A54090">
            <w:pPr>
              <w:jc w:val="center"/>
              <w:rPr>
                <w:b/>
                <w:bCs/>
              </w:rPr>
            </w:pPr>
            <w:r w:rsidRPr="006367F3">
              <w:rPr>
                <w:b/>
                <w:bCs/>
              </w:rPr>
              <w:t>2019 год</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Белоярский район</w:t>
            </w:r>
          </w:p>
        </w:tc>
        <w:tc>
          <w:tcPr>
            <w:tcW w:w="1259" w:type="dxa"/>
            <w:vAlign w:val="bottom"/>
          </w:tcPr>
          <w:p w:rsidR="005E7B7C" w:rsidRPr="0075707D" w:rsidRDefault="005E7B7C" w:rsidP="00A54090">
            <w:pPr>
              <w:jc w:val="center"/>
              <w:rPr>
                <w:bCs/>
                <w:color w:val="000000"/>
              </w:rPr>
            </w:pPr>
            <w:r w:rsidRPr="0075707D">
              <w:rPr>
                <w:bCs/>
                <w:color w:val="000000"/>
              </w:rPr>
              <w:t>644</w:t>
            </w:r>
          </w:p>
        </w:tc>
        <w:tc>
          <w:tcPr>
            <w:tcW w:w="1260" w:type="dxa"/>
            <w:vAlign w:val="bottom"/>
          </w:tcPr>
          <w:p w:rsidR="005E7B7C" w:rsidRPr="0075707D" w:rsidRDefault="005E7B7C" w:rsidP="00A54090">
            <w:pPr>
              <w:jc w:val="center"/>
              <w:rPr>
                <w:bCs/>
                <w:color w:val="000000"/>
              </w:rPr>
            </w:pPr>
            <w:r w:rsidRPr="0075707D">
              <w:rPr>
                <w:bCs/>
                <w:color w:val="000000"/>
              </w:rPr>
              <w:t>520</w:t>
            </w:r>
          </w:p>
        </w:tc>
        <w:tc>
          <w:tcPr>
            <w:tcW w:w="1309" w:type="dxa"/>
            <w:vAlign w:val="bottom"/>
          </w:tcPr>
          <w:p w:rsidR="005E7B7C" w:rsidRPr="0075707D" w:rsidRDefault="005E7B7C" w:rsidP="00A54090">
            <w:pPr>
              <w:jc w:val="center"/>
              <w:rPr>
                <w:bCs/>
                <w:color w:val="000000"/>
              </w:rPr>
            </w:pPr>
            <w:r w:rsidRPr="0075707D">
              <w:rPr>
                <w:bCs/>
                <w:color w:val="000000"/>
              </w:rPr>
              <w:t>434</w:t>
            </w:r>
          </w:p>
        </w:tc>
        <w:tc>
          <w:tcPr>
            <w:tcW w:w="1210" w:type="dxa"/>
            <w:vAlign w:val="center"/>
          </w:tcPr>
          <w:p w:rsidR="005E7B7C" w:rsidRPr="006323CA" w:rsidRDefault="005E7B7C" w:rsidP="00A54090">
            <w:pPr>
              <w:jc w:val="center"/>
              <w:rPr>
                <w:bCs/>
                <w:color w:val="000000"/>
              </w:rPr>
            </w:pPr>
            <w:r w:rsidRPr="006323CA">
              <w:rPr>
                <w:bCs/>
                <w:color w:val="000000"/>
              </w:rPr>
              <w:t>274</w:t>
            </w:r>
          </w:p>
        </w:tc>
        <w:tc>
          <w:tcPr>
            <w:tcW w:w="1259" w:type="dxa"/>
            <w:vAlign w:val="center"/>
          </w:tcPr>
          <w:p w:rsidR="005E7B7C" w:rsidRPr="006323CA" w:rsidRDefault="005E7B7C" w:rsidP="00A54090">
            <w:pPr>
              <w:jc w:val="center"/>
              <w:rPr>
                <w:bCs/>
                <w:color w:val="000000"/>
              </w:rPr>
            </w:pPr>
            <w:r w:rsidRPr="006323CA">
              <w:rPr>
                <w:bCs/>
                <w:color w:val="000000"/>
              </w:rPr>
              <w:t>193</w:t>
            </w:r>
          </w:p>
        </w:tc>
        <w:tc>
          <w:tcPr>
            <w:tcW w:w="1216" w:type="dxa"/>
            <w:vAlign w:val="center"/>
          </w:tcPr>
          <w:p w:rsidR="005E7B7C" w:rsidRPr="0075707D" w:rsidRDefault="005E7B7C" w:rsidP="00A54090">
            <w:pPr>
              <w:jc w:val="center"/>
              <w:rPr>
                <w:bCs/>
                <w:color w:val="000000"/>
              </w:rPr>
            </w:pPr>
            <w:r w:rsidRPr="0075707D">
              <w:rPr>
                <w:bCs/>
                <w:color w:val="000000"/>
              </w:rPr>
              <w:t>130</w:t>
            </w:r>
          </w:p>
        </w:tc>
        <w:tc>
          <w:tcPr>
            <w:tcW w:w="1303" w:type="dxa"/>
            <w:vAlign w:val="center"/>
          </w:tcPr>
          <w:p w:rsidR="005E7B7C" w:rsidRPr="008D004A" w:rsidRDefault="005E7B7C" w:rsidP="00A54090">
            <w:pPr>
              <w:jc w:val="center"/>
              <w:rPr>
                <w:bCs/>
                <w:color w:val="000000"/>
              </w:rPr>
            </w:pPr>
            <w:r w:rsidRPr="008D004A">
              <w:rPr>
                <w:bCs/>
                <w:color w:val="000000"/>
              </w:rPr>
              <w:t>161</w:t>
            </w:r>
          </w:p>
        </w:tc>
        <w:tc>
          <w:tcPr>
            <w:tcW w:w="1260" w:type="dxa"/>
          </w:tcPr>
          <w:p w:rsidR="005E7B7C" w:rsidRPr="008D004A" w:rsidRDefault="005E7B7C" w:rsidP="00A54090">
            <w:pPr>
              <w:jc w:val="center"/>
              <w:rPr>
                <w:bCs/>
                <w:color w:val="000000"/>
              </w:rPr>
            </w:pPr>
            <w:r w:rsidRPr="008D004A">
              <w:rPr>
                <w:bCs/>
                <w:color w:val="000000"/>
              </w:rPr>
              <w:t>115</w:t>
            </w:r>
          </w:p>
        </w:tc>
        <w:tc>
          <w:tcPr>
            <w:tcW w:w="1260" w:type="dxa"/>
            <w:vAlign w:val="center"/>
          </w:tcPr>
          <w:p w:rsidR="005E7B7C" w:rsidRPr="008D004A" w:rsidRDefault="005E7B7C" w:rsidP="00A54090">
            <w:pPr>
              <w:jc w:val="center"/>
              <w:rPr>
                <w:bCs/>
                <w:color w:val="000000"/>
              </w:rPr>
            </w:pPr>
            <w:r w:rsidRPr="008D004A">
              <w:rPr>
                <w:bCs/>
                <w:color w:val="000000"/>
              </w:rPr>
              <w:t>96</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2.</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Березовский район</w:t>
            </w:r>
          </w:p>
        </w:tc>
        <w:tc>
          <w:tcPr>
            <w:tcW w:w="1259" w:type="dxa"/>
            <w:vAlign w:val="bottom"/>
          </w:tcPr>
          <w:p w:rsidR="005E7B7C" w:rsidRPr="0075707D" w:rsidRDefault="005E7B7C" w:rsidP="00A54090">
            <w:pPr>
              <w:jc w:val="center"/>
              <w:rPr>
                <w:bCs/>
                <w:color w:val="000000"/>
              </w:rPr>
            </w:pPr>
            <w:r w:rsidRPr="0075707D">
              <w:rPr>
                <w:bCs/>
                <w:color w:val="000000"/>
              </w:rPr>
              <w:t>661</w:t>
            </w:r>
          </w:p>
        </w:tc>
        <w:tc>
          <w:tcPr>
            <w:tcW w:w="1260" w:type="dxa"/>
            <w:vAlign w:val="bottom"/>
          </w:tcPr>
          <w:p w:rsidR="005E7B7C" w:rsidRPr="0075707D" w:rsidRDefault="005E7B7C" w:rsidP="00A54090">
            <w:pPr>
              <w:jc w:val="center"/>
              <w:rPr>
                <w:bCs/>
                <w:color w:val="000000"/>
              </w:rPr>
            </w:pPr>
            <w:r w:rsidRPr="0075707D">
              <w:rPr>
                <w:bCs/>
                <w:color w:val="000000"/>
              </w:rPr>
              <w:t>539</w:t>
            </w:r>
          </w:p>
        </w:tc>
        <w:tc>
          <w:tcPr>
            <w:tcW w:w="1309" w:type="dxa"/>
            <w:vAlign w:val="bottom"/>
          </w:tcPr>
          <w:p w:rsidR="005E7B7C" w:rsidRPr="0075707D" w:rsidRDefault="005E7B7C" w:rsidP="00A54090">
            <w:pPr>
              <w:jc w:val="center"/>
              <w:rPr>
                <w:bCs/>
                <w:color w:val="000000"/>
              </w:rPr>
            </w:pPr>
            <w:r w:rsidRPr="0075707D">
              <w:rPr>
                <w:bCs/>
                <w:color w:val="000000"/>
              </w:rPr>
              <w:t>508</w:t>
            </w:r>
          </w:p>
        </w:tc>
        <w:tc>
          <w:tcPr>
            <w:tcW w:w="1210" w:type="dxa"/>
            <w:vAlign w:val="center"/>
          </w:tcPr>
          <w:p w:rsidR="005E7B7C" w:rsidRPr="006323CA" w:rsidRDefault="005E7B7C" w:rsidP="00A54090">
            <w:pPr>
              <w:jc w:val="center"/>
              <w:rPr>
                <w:bCs/>
                <w:color w:val="000000"/>
              </w:rPr>
            </w:pPr>
            <w:r w:rsidRPr="006323CA">
              <w:rPr>
                <w:bCs/>
                <w:color w:val="000000"/>
              </w:rPr>
              <w:t>333</w:t>
            </w:r>
          </w:p>
        </w:tc>
        <w:tc>
          <w:tcPr>
            <w:tcW w:w="1259" w:type="dxa"/>
            <w:vAlign w:val="center"/>
          </w:tcPr>
          <w:p w:rsidR="005E7B7C" w:rsidRPr="006323CA" w:rsidRDefault="005E7B7C" w:rsidP="00A54090">
            <w:pPr>
              <w:jc w:val="center"/>
              <w:rPr>
                <w:bCs/>
                <w:color w:val="000000"/>
              </w:rPr>
            </w:pPr>
            <w:r w:rsidRPr="006323CA">
              <w:rPr>
                <w:bCs/>
                <w:color w:val="000000"/>
              </w:rPr>
              <w:t>183</w:t>
            </w:r>
          </w:p>
        </w:tc>
        <w:tc>
          <w:tcPr>
            <w:tcW w:w="1216" w:type="dxa"/>
            <w:vAlign w:val="center"/>
          </w:tcPr>
          <w:p w:rsidR="005E7B7C" w:rsidRPr="0075707D" w:rsidRDefault="005E7B7C" w:rsidP="00A54090">
            <w:pPr>
              <w:jc w:val="center"/>
              <w:rPr>
                <w:bCs/>
                <w:color w:val="000000"/>
              </w:rPr>
            </w:pPr>
            <w:r w:rsidRPr="0075707D">
              <w:rPr>
                <w:bCs/>
                <w:color w:val="000000"/>
              </w:rPr>
              <w:t>188</w:t>
            </w:r>
          </w:p>
        </w:tc>
        <w:tc>
          <w:tcPr>
            <w:tcW w:w="1303" w:type="dxa"/>
            <w:vAlign w:val="center"/>
          </w:tcPr>
          <w:p w:rsidR="005E7B7C" w:rsidRPr="008D004A" w:rsidRDefault="005E7B7C" w:rsidP="00A54090">
            <w:pPr>
              <w:jc w:val="center"/>
              <w:rPr>
                <w:bCs/>
                <w:color w:val="000000"/>
              </w:rPr>
            </w:pPr>
            <w:r w:rsidRPr="008D004A">
              <w:rPr>
                <w:bCs/>
                <w:color w:val="000000"/>
              </w:rPr>
              <w:t>227</w:t>
            </w:r>
          </w:p>
        </w:tc>
        <w:tc>
          <w:tcPr>
            <w:tcW w:w="1260" w:type="dxa"/>
          </w:tcPr>
          <w:p w:rsidR="005E7B7C" w:rsidRPr="008D004A" w:rsidRDefault="005E7B7C" w:rsidP="00A54090">
            <w:pPr>
              <w:jc w:val="center"/>
              <w:rPr>
                <w:bCs/>
                <w:color w:val="000000"/>
              </w:rPr>
            </w:pPr>
            <w:r w:rsidRPr="008D004A">
              <w:rPr>
                <w:bCs/>
                <w:color w:val="000000"/>
              </w:rPr>
              <w:t>111</w:t>
            </w:r>
          </w:p>
        </w:tc>
        <w:tc>
          <w:tcPr>
            <w:tcW w:w="1260" w:type="dxa"/>
            <w:vAlign w:val="center"/>
          </w:tcPr>
          <w:p w:rsidR="005E7B7C" w:rsidRPr="008D004A" w:rsidRDefault="005E7B7C" w:rsidP="00A54090">
            <w:pPr>
              <w:jc w:val="center"/>
              <w:rPr>
                <w:bCs/>
                <w:color w:val="000000"/>
              </w:rPr>
            </w:pPr>
            <w:r w:rsidRPr="008D004A">
              <w:rPr>
                <w:bCs/>
                <w:color w:val="000000"/>
              </w:rPr>
              <w:t>98</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3.</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г.Когалым</w:t>
            </w:r>
          </w:p>
        </w:tc>
        <w:tc>
          <w:tcPr>
            <w:tcW w:w="1259" w:type="dxa"/>
            <w:vAlign w:val="bottom"/>
          </w:tcPr>
          <w:p w:rsidR="005E7B7C" w:rsidRPr="0075707D" w:rsidRDefault="005E7B7C" w:rsidP="00A54090">
            <w:pPr>
              <w:jc w:val="center"/>
              <w:rPr>
                <w:bCs/>
                <w:color w:val="000000"/>
              </w:rPr>
            </w:pPr>
            <w:r w:rsidRPr="0075707D">
              <w:rPr>
                <w:bCs/>
                <w:color w:val="000000"/>
              </w:rPr>
              <w:t>690</w:t>
            </w:r>
          </w:p>
        </w:tc>
        <w:tc>
          <w:tcPr>
            <w:tcW w:w="1260" w:type="dxa"/>
            <w:vAlign w:val="bottom"/>
          </w:tcPr>
          <w:p w:rsidR="005E7B7C" w:rsidRPr="0075707D" w:rsidRDefault="005E7B7C" w:rsidP="00A54090">
            <w:pPr>
              <w:jc w:val="center"/>
              <w:rPr>
                <w:bCs/>
                <w:color w:val="000000"/>
              </w:rPr>
            </w:pPr>
            <w:r w:rsidRPr="0075707D">
              <w:rPr>
                <w:bCs/>
                <w:color w:val="000000"/>
              </w:rPr>
              <w:t>478</w:t>
            </w:r>
          </w:p>
        </w:tc>
        <w:tc>
          <w:tcPr>
            <w:tcW w:w="1309" w:type="dxa"/>
            <w:vAlign w:val="bottom"/>
          </w:tcPr>
          <w:p w:rsidR="005E7B7C" w:rsidRPr="0075707D" w:rsidRDefault="005E7B7C" w:rsidP="00A54090">
            <w:pPr>
              <w:jc w:val="center"/>
              <w:rPr>
                <w:bCs/>
                <w:color w:val="000000"/>
              </w:rPr>
            </w:pPr>
            <w:r w:rsidRPr="0075707D">
              <w:rPr>
                <w:bCs/>
                <w:color w:val="000000"/>
              </w:rPr>
              <w:t>451</w:t>
            </w:r>
          </w:p>
        </w:tc>
        <w:tc>
          <w:tcPr>
            <w:tcW w:w="1210" w:type="dxa"/>
            <w:vAlign w:val="center"/>
          </w:tcPr>
          <w:p w:rsidR="005E7B7C" w:rsidRPr="006323CA" w:rsidRDefault="005E7B7C" w:rsidP="00A54090">
            <w:pPr>
              <w:jc w:val="center"/>
              <w:rPr>
                <w:bCs/>
                <w:color w:val="000000"/>
              </w:rPr>
            </w:pPr>
            <w:r w:rsidRPr="006323CA">
              <w:rPr>
                <w:bCs/>
                <w:color w:val="000000"/>
              </w:rPr>
              <w:t>317</w:t>
            </w:r>
          </w:p>
        </w:tc>
        <w:tc>
          <w:tcPr>
            <w:tcW w:w="1259" w:type="dxa"/>
            <w:vAlign w:val="center"/>
          </w:tcPr>
          <w:p w:rsidR="005E7B7C" w:rsidRPr="006323CA" w:rsidRDefault="005E7B7C" w:rsidP="00A54090">
            <w:pPr>
              <w:jc w:val="center"/>
              <w:rPr>
                <w:bCs/>
                <w:color w:val="000000"/>
              </w:rPr>
            </w:pPr>
            <w:r w:rsidRPr="006323CA">
              <w:rPr>
                <w:bCs/>
                <w:color w:val="000000"/>
              </w:rPr>
              <w:t>239</w:t>
            </w:r>
          </w:p>
        </w:tc>
        <w:tc>
          <w:tcPr>
            <w:tcW w:w="1216" w:type="dxa"/>
            <w:vAlign w:val="center"/>
          </w:tcPr>
          <w:p w:rsidR="005E7B7C" w:rsidRPr="0075707D" w:rsidRDefault="005E7B7C" w:rsidP="00A54090">
            <w:pPr>
              <w:jc w:val="center"/>
              <w:rPr>
                <w:bCs/>
                <w:color w:val="000000"/>
              </w:rPr>
            </w:pPr>
            <w:r w:rsidRPr="0075707D">
              <w:rPr>
                <w:bCs/>
                <w:color w:val="000000"/>
              </w:rPr>
              <w:t>195</w:t>
            </w:r>
          </w:p>
        </w:tc>
        <w:tc>
          <w:tcPr>
            <w:tcW w:w="1303" w:type="dxa"/>
            <w:vAlign w:val="center"/>
          </w:tcPr>
          <w:p w:rsidR="005E7B7C" w:rsidRPr="008D004A" w:rsidRDefault="005E7B7C" w:rsidP="00A54090">
            <w:pPr>
              <w:jc w:val="center"/>
              <w:rPr>
                <w:bCs/>
                <w:color w:val="000000"/>
              </w:rPr>
            </w:pPr>
            <w:r w:rsidRPr="008D004A">
              <w:rPr>
                <w:bCs/>
                <w:color w:val="000000"/>
              </w:rPr>
              <w:t>133</w:t>
            </w:r>
          </w:p>
        </w:tc>
        <w:tc>
          <w:tcPr>
            <w:tcW w:w="1260" w:type="dxa"/>
          </w:tcPr>
          <w:p w:rsidR="005E7B7C" w:rsidRPr="008D004A" w:rsidRDefault="005E7B7C" w:rsidP="00A54090">
            <w:pPr>
              <w:jc w:val="center"/>
              <w:rPr>
                <w:bCs/>
                <w:color w:val="000000"/>
              </w:rPr>
            </w:pPr>
            <w:r w:rsidRPr="008D004A">
              <w:rPr>
                <w:bCs/>
                <w:color w:val="000000"/>
              </w:rPr>
              <w:t>120</w:t>
            </w:r>
          </w:p>
        </w:tc>
        <w:tc>
          <w:tcPr>
            <w:tcW w:w="1260" w:type="dxa"/>
            <w:vAlign w:val="center"/>
          </w:tcPr>
          <w:p w:rsidR="005E7B7C" w:rsidRPr="008D004A" w:rsidRDefault="005E7B7C" w:rsidP="00A54090">
            <w:pPr>
              <w:jc w:val="center"/>
              <w:rPr>
                <w:bCs/>
                <w:color w:val="000000"/>
              </w:rPr>
            </w:pPr>
            <w:r w:rsidRPr="008D004A">
              <w:rPr>
                <w:bCs/>
                <w:color w:val="000000"/>
              </w:rPr>
              <w:t>85</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4.</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г.Лангепас</w:t>
            </w:r>
          </w:p>
        </w:tc>
        <w:tc>
          <w:tcPr>
            <w:tcW w:w="1259" w:type="dxa"/>
            <w:vAlign w:val="bottom"/>
          </w:tcPr>
          <w:p w:rsidR="005E7B7C" w:rsidRPr="0075707D" w:rsidRDefault="005E7B7C" w:rsidP="00A54090">
            <w:pPr>
              <w:jc w:val="center"/>
              <w:rPr>
                <w:bCs/>
                <w:color w:val="000000"/>
              </w:rPr>
            </w:pPr>
            <w:r w:rsidRPr="0075707D">
              <w:rPr>
                <w:bCs/>
                <w:color w:val="000000"/>
              </w:rPr>
              <w:t>472</w:t>
            </w:r>
          </w:p>
        </w:tc>
        <w:tc>
          <w:tcPr>
            <w:tcW w:w="1260" w:type="dxa"/>
            <w:vAlign w:val="bottom"/>
          </w:tcPr>
          <w:p w:rsidR="005E7B7C" w:rsidRPr="0075707D" w:rsidRDefault="005E7B7C" w:rsidP="00A54090">
            <w:pPr>
              <w:jc w:val="center"/>
              <w:rPr>
                <w:bCs/>
                <w:color w:val="000000"/>
              </w:rPr>
            </w:pPr>
            <w:r w:rsidRPr="0075707D">
              <w:rPr>
                <w:bCs/>
                <w:color w:val="000000"/>
              </w:rPr>
              <w:t>346</w:t>
            </w:r>
          </w:p>
        </w:tc>
        <w:tc>
          <w:tcPr>
            <w:tcW w:w="1309" w:type="dxa"/>
            <w:vAlign w:val="bottom"/>
          </w:tcPr>
          <w:p w:rsidR="005E7B7C" w:rsidRPr="0075707D" w:rsidRDefault="005E7B7C" w:rsidP="00A54090">
            <w:pPr>
              <w:jc w:val="center"/>
              <w:rPr>
                <w:bCs/>
                <w:color w:val="000000"/>
              </w:rPr>
            </w:pPr>
            <w:r w:rsidRPr="0075707D">
              <w:rPr>
                <w:bCs/>
                <w:color w:val="000000"/>
              </w:rPr>
              <w:t>341</w:t>
            </w:r>
          </w:p>
        </w:tc>
        <w:tc>
          <w:tcPr>
            <w:tcW w:w="1210" w:type="dxa"/>
            <w:vAlign w:val="center"/>
          </w:tcPr>
          <w:p w:rsidR="005E7B7C" w:rsidRPr="006323CA" w:rsidRDefault="005E7B7C" w:rsidP="00A54090">
            <w:pPr>
              <w:jc w:val="center"/>
              <w:rPr>
                <w:bCs/>
                <w:color w:val="000000"/>
              </w:rPr>
            </w:pPr>
            <w:r w:rsidRPr="006323CA">
              <w:rPr>
                <w:bCs/>
                <w:color w:val="000000"/>
              </w:rPr>
              <w:t>142</w:t>
            </w:r>
          </w:p>
        </w:tc>
        <w:tc>
          <w:tcPr>
            <w:tcW w:w="1259" w:type="dxa"/>
            <w:vAlign w:val="center"/>
          </w:tcPr>
          <w:p w:rsidR="005E7B7C" w:rsidRPr="006323CA" w:rsidRDefault="005E7B7C" w:rsidP="00A54090">
            <w:pPr>
              <w:jc w:val="center"/>
              <w:rPr>
                <w:bCs/>
                <w:color w:val="000000"/>
              </w:rPr>
            </w:pPr>
            <w:r w:rsidRPr="006323CA">
              <w:rPr>
                <w:bCs/>
                <w:color w:val="000000"/>
              </w:rPr>
              <w:t>103</w:t>
            </w:r>
          </w:p>
        </w:tc>
        <w:tc>
          <w:tcPr>
            <w:tcW w:w="1216" w:type="dxa"/>
            <w:vAlign w:val="center"/>
          </w:tcPr>
          <w:p w:rsidR="005E7B7C" w:rsidRPr="0075707D" w:rsidRDefault="005E7B7C" w:rsidP="00A54090">
            <w:pPr>
              <w:jc w:val="center"/>
              <w:rPr>
                <w:bCs/>
                <w:color w:val="000000"/>
              </w:rPr>
            </w:pPr>
            <w:r w:rsidRPr="0075707D">
              <w:rPr>
                <w:bCs/>
                <w:color w:val="000000"/>
              </w:rPr>
              <w:t>96</w:t>
            </w:r>
          </w:p>
        </w:tc>
        <w:tc>
          <w:tcPr>
            <w:tcW w:w="1303" w:type="dxa"/>
            <w:vAlign w:val="center"/>
          </w:tcPr>
          <w:p w:rsidR="005E7B7C" w:rsidRPr="008D004A" w:rsidRDefault="005E7B7C" w:rsidP="00A54090">
            <w:pPr>
              <w:jc w:val="center"/>
              <w:rPr>
                <w:bCs/>
                <w:color w:val="000000"/>
              </w:rPr>
            </w:pPr>
            <w:r w:rsidRPr="008D004A">
              <w:rPr>
                <w:bCs/>
                <w:color w:val="000000"/>
              </w:rPr>
              <w:t>85</w:t>
            </w:r>
          </w:p>
        </w:tc>
        <w:tc>
          <w:tcPr>
            <w:tcW w:w="1260" w:type="dxa"/>
          </w:tcPr>
          <w:p w:rsidR="005E7B7C" w:rsidRPr="008D004A" w:rsidRDefault="005E7B7C" w:rsidP="00A54090">
            <w:pPr>
              <w:jc w:val="center"/>
              <w:rPr>
                <w:bCs/>
                <w:color w:val="000000"/>
              </w:rPr>
            </w:pPr>
            <w:r w:rsidRPr="008D004A">
              <w:rPr>
                <w:bCs/>
                <w:color w:val="000000"/>
              </w:rPr>
              <w:t>62</w:t>
            </w:r>
          </w:p>
        </w:tc>
        <w:tc>
          <w:tcPr>
            <w:tcW w:w="1260" w:type="dxa"/>
            <w:vAlign w:val="center"/>
          </w:tcPr>
          <w:p w:rsidR="005E7B7C" w:rsidRPr="008D004A" w:rsidRDefault="005E7B7C" w:rsidP="00A54090">
            <w:pPr>
              <w:jc w:val="center"/>
              <w:rPr>
                <w:bCs/>
                <w:color w:val="000000"/>
              </w:rPr>
            </w:pPr>
            <w:r w:rsidRPr="008D004A">
              <w:rPr>
                <w:bCs/>
                <w:color w:val="000000"/>
              </w:rPr>
              <w:t>70</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5.</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г.Мегион</w:t>
            </w:r>
          </w:p>
        </w:tc>
        <w:tc>
          <w:tcPr>
            <w:tcW w:w="1259" w:type="dxa"/>
            <w:vAlign w:val="bottom"/>
          </w:tcPr>
          <w:p w:rsidR="005E7B7C" w:rsidRPr="0075707D" w:rsidRDefault="005E7B7C" w:rsidP="00A54090">
            <w:pPr>
              <w:jc w:val="center"/>
              <w:rPr>
                <w:bCs/>
                <w:color w:val="000000"/>
              </w:rPr>
            </w:pPr>
            <w:r w:rsidRPr="0075707D">
              <w:rPr>
                <w:bCs/>
                <w:color w:val="000000"/>
              </w:rPr>
              <w:t>252</w:t>
            </w:r>
          </w:p>
        </w:tc>
        <w:tc>
          <w:tcPr>
            <w:tcW w:w="1260" w:type="dxa"/>
            <w:vAlign w:val="bottom"/>
          </w:tcPr>
          <w:p w:rsidR="005E7B7C" w:rsidRPr="0075707D" w:rsidRDefault="005E7B7C" w:rsidP="00A54090">
            <w:pPr>
              <w:jc w:val="center"/>
              <w:rPr>
                <w:bCs/>
                <w:color w:val="000000"/>
              </w:rPr>
            </w:pPr>
            <w:r w:rsidRPr="0075707D">
              <w:rPr>
                <w:bCs/>
                <w:color w:val="000000"/>
              </w:rPr>
              <w:t>237</w:t>
            </w:r>
          </w:p>
        </w:tc>
        <w:tc>
          <w:tcPr>
            <w:tcW w:w="1309" w:type="dxa"/>
            <w:vAlign w:val="bottom"/>
          </w:tcPr>
          <w:p w:rsidR="005E7B7C" w:rsidRPr="0075707D" w:rsidRDefault="005E7B7C" w:rsidP="00A54090">
            <w:pPr>
              <w:jc w:val="center"/>
              <w:rPr>
                <w:bCs/>
                <w:color w:val="000000"/>
              </w:rPr>
            </w:pPr>
            <w:r w:rsidRPr="0075707D">
              <w:rPr>
                <w:bCs/>
                <w:color w:val="000000"/>
              </w:rPr>
              <w:t>101</w:t>
            </w:r>
          </w:p>
        </w:tc>
        <w:tc>
          <w:tcPr>
            <w:tcW w:w="1210" w:type="dxa"/>
            <w:vAlign w:val="center"/>
          </w:tcPr>
          <w:p w:rsidR="005E7B7C" w:rsidRPr="006323CA" w:rsidRDefault="005E7B7C" w:rsidP="00A54090">
            <w:pPr>
              <w:jc w:val="center"/>
              <w:rPr>
                <w:bCs/>
                <w:color w:val="000000"/>
              </w:rPr>
            </w:pPr>
            <w:r w:rsidRPr="006323CA">
              <w:rPr>
                <w:bCs/>
                <w:color w:val="000000"/>
              </w:rPr>
              <w:t>80</w:t>
            </w:r>
          </w:p>
        </w:tc>
        <w:tc>
          <w:tcPr>
            <w:tcW w:w="1259" w:type="dxa"/>
            <w:vAlign w:val="center"/>
          </w:tcPr>
          <w:p w:rsidR="005E7B7C" w:rsidRPr="006323CA" w:rsidRDefault="005E7B7C" w:rsidP="00A54090">
            <w:pPr>
              <w:jc w:val="center"/>
              <w:rPr>
                <w:bCs/>
                <w:color w:val="000000"/>
              </w:rPr>
            </w:pPr>
            <w:r w:rsidRPr="006323CA">
              <w:rPr>
                <w:bCs/>
                <w:color w:val="000000"/>
              </w:rPr>
              <w:t>64</w:t>
            </w:r>
          </w:p>
        </w:tc>
        <w:tc>
          <w:tcPr>
            <w:tcW w:w="1216" w:type="dxa"/>
            <w:vAlign w:val="center"/>
          </w:tcPr>
          <w:p w:rsidR="005E7B7C" w:rsidRPr="0075707D" w:rsidRDefault="005E7B7C" w:rsidP="00A54090">
            <w:pPr>
              <w:jc w:val="center"/>
              <w:rPr>
                <w:bCs/>
                <w:color w:val="000000"/>
              </w:rPr>
            </w:pPr>
            <w:r w:rsidRPr="0075707D">
              <w:rPr>
                <w:bCs/>
                <w:color w:val="000000"/>
              </w:rPr>
              <w:t>51</w:t>
            </w:r>
          </w:p>
        </w:tc>
        <w:tc>
          <w:tcPr>
            <w:tcW w:w="1303" w:type="dxa"/>
            <w:vAlign w:val="center"/>
          </w:tcPr>
          <w:p w:rsidR="005E7B7C" w:rsidRPr="008D004A" w:rsidRDefault="005E7B7C" w:rsidP="00A54090">
            <w:pPr>
              <w:jc w:val="center"/>
              <w:rPr>
                <w:bCs/>
                <w:color w:val="000000"/>
              </w:rPr>
            </w:pPr>
            <w:r w:rsidRPr="008D004A">
              <w:rPr>
                <w:bCs/>
                <w:color w:val="000000"/>
              </w:rPr>
              <w:t>25</w:t>
            </w:r>
          </w:p>
        </w:tc>
        <w:tc>
          <w:tcPr>
            <w:tcW w:w="1260" w:type="dxa"/>
          </w:tcPr>
          <w:p w:rsidR="005E7B7C" w:rsidRPr="008D004A" w:rsidRDefault="005E7B7C" w:rsidP="00A54090">
            <w:pPr>
              <w:jc w:val="center"/>
              <w:rPr>
                <w:bCs/>
                <w:color w:val="000000"/>
              </w:rPr>
            </w:pPr>
            <w:r w:rsidRPr="008D004A">
              <w:rPr>
                <w:bCs/>
                <w:color w:val="000000"/>
              </w:rPr>
              <w:t>36</w:t>
            </w:r>
          </w:p>
        </w:tc>
        <w:tc>
          <w:tcPr>
            <w:tcW w:w="1260" w:type="dxa"/>
            <w:vAlign w:val="center"/>
          </w:tcPr>
          <w:p w:rsidR="005E7B7C" w:rsidRPr="008D004A" w:rsidRDefault="005E7B7C" w:rsidP="00A54090">
            <w:pPr>
              <w:jc w:val="center"/>
              <w:rPr>
                <w:bCs/>
                <w:color w:val="000000"/>
              </w:rPr>
            </w:pPr>
            <w:r w:rsidRPr="008D004A">
              <w:rPr>
                <w:bCs/>
                <w:color w:val="000000"/>
              </w:rPr>
              <w:t>25</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6.</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Кондинский район</w:t>
            </w:r>
          </w:p>
        </w:tc>
        <w:tc>
          <w:tcPr>
            <w:tcW w:w="1259" w:type="dxa"/>
            <w:vAlign w:val="bottom"/>
          </w:tcPr>
          <w:p w:rsidR="005E7B7C" w:rsidRPr="0075707D" w:rsidRDefault="005E7B7C" w:rsidP="00A54090">
            <w:pPr>
              <w:jc w:val="center"/>
              <w:rPr>
                <w:bCs/>
                <w:color w:val="000000"/>
              </w:rPr>
            </w:pPr>
            <w:r w:rsidRPr="0075707D">
              <w:rPr>
                <w:bCs/>
                <w:color w:val="000000"/>
              </w:rPr>
              <w:t>698</w:t>
            </w:r>
          </w:p>
        </w:tc>
        <w:tc>
          <w:tcPr>
            <w:tcW w:w="1260" w:type="dxa"/>
            <w:vAlign w:val="bottom"/>
          </w:tcPr>
          <w:p w:rsidR="005E7B7C" w:rsidRPr="0075707D" w:rsidRDefault="005E7B7C" w:rsidP="00A54090">
            <w:pPr>
              <w:jc w:val="center"/>
              <w:rPr>
                <w:bCs/>
                <w:color w:val="000000"/>
              </w:rPr>
            </w:pPr>
            <w:r w:rsidRPr="0075707D">
              <w:rPr>
                <w:bCs/>
                <w:color w:val="000000"/>
              </w:rPr>
              <w:t>758</w:t>
            </w:r>
          </w:p>
        </w:tc>
        <w:tc>
          <w:tcPr>
            <w:tcW w:w="1309" w:type="dxa"/>
            <w:vAlign w:val="bottom"/>
          </w:tcPr>
          <w:p w:rsidR="005E7B7C" w:rsidRPr="0075707D" w:rsidRDefault="005E7B7C" w:rsidP="00A54090">
            <w:pPr>
              <w:jc w:val="center"/>
              <w:rPr>
                <w:bCs/>
                <w:color w:val="000000"/>
              </w:rPr>
            </w:pPr>
            <w:r w:rsidRPr="0075707D">
              <w:rPr>
                <w:bCs/>
                <w:color w:val="000000"/>
              </w:rPr>
              <w:t>800</w:t>
            </w:r>
          </w:p>
        </w:tc>
        <w:tc>
          <w:tcPr>
            <w:tcW w:w="1210" w:type="dxa"/>
            <w:vAlign w:val="center"/>
          </w:tcPr>
          <w:p w:rsidR="005E7B7C" w:rsidRPr="006323CA" w:rsidRDefault="005E7B7C" w:rsidP="00A54090">
            <w:pPr>
              <w:jc w:val="center"/>
              <w:rPr>
                <w:bCs/>
                <w:color w:val="000000"/>
              </w:rPr>
            </w:pPr>
            <w:r w:rsidRPr="006323CA">
              <w:rPr>
                <w:bCs/>
                <w:color w:val="000000"/>
              </w:rPr>
              <w:t>326</w:t>
            </w:r>
          </w:p>
        </w:tc>
        <w:tc>
          <w:tcPr>
            <w:tcW w:w="1259" w:type="dxa"/>
            <w:vAlign w:val="center"/>
          </w:tcPr>
          <w:p w:rsidR="005E7B7C" w:rsidRPr="006323CA" w:rsidRDefault="005E7B7C" w:rsidP="00A54090">
            <w:pPr>
              <w:jc w:val="center"/>
              <w:rPr>
                <w:bCs/>
                <w:color w:val="000000"/>
              </w:rPr>
            </w:pPr>
            <w:r w:rsidRPr="006323CA">
              <w:rPr>
                <w:bCs/>
                <w:color w:val="000000"/>
              </w:rPr>
              <w:t>342</w:t>
            </w:r>
          </w:p>
        </w:tc>
        <w:tc>
          <w:tcPr>
            <w:tcW w:w="1216" w:type="dxa"/>
            <w:vAlign w:val="center"/>
          </w:tcPr>
          <w:p w:rsidR="005E7B7C" w:rsidRPr="0075707D" w:rsidRDefault="005E7B7C" w:rsidP="00A54090">
            <w:pPr>
              <w:jc w:val="center"/>
              <w:rPr>
                <w:bCs/>
                <w:color w:val="000000"/>
              </w:rPr>
            </w:pPr>
            <w:r w:rsidRPr="0075707D">
              <w:rPr>
                <w:bCs/>
                <w:color w:val="000000"/>
              </w:rPr>
              <w:t>324</w:t>
            </w:r>
          </w:p>
        </w:tc>
        <w:tc>
          <w:tcPr>
            <w:tcW w:w="1303" w:type="dxa"/>
            <w:vAlign w:val="center"/>
          </w:tcPr>
          <w:p w:rsidR="005E7B7C" w:rsidRPr="008D004A" w:rsidRDefault="005E7B7C" w:rsidP="00A54090">
            <w:pPr>
              <w:jc w:val="center"/>
              <w:rPr>
                <w:bCs/>
                <w:color w:val="000000"/>
              </w:rPr>
            </w:pPr>
            <w:r w:rsidRPr="008D004A">
              <w:rPr>
                <w:bCs/>
                <w:color w:val="000000"/>
              </w:rPr>
              <w:t>232</w:t>
            </w:r>
          </w:p>
        </w:tc>
        <w:tc>
          <w:tcPr>
            <w:tcW w:w="1260" w:type="dxa"/>
          </w:tcPr>
          <w:p w:rsidR="005E7B7C" w:rsidRPr="008D004A" w:rsidRDefault="005E7B7C" w:rsidP="00A54090">
            <w:pPr>
              <w:jc w:val="center"/>
              <w:rPr>
                <w:bCs/>
                <w:color w:val="000000"/>
              </w:rPr>
            </w:pPr>
            <w:r w:rsidRPr="008D004A">
              <w:rPr>
                <w:bCs/>
                <w:color w:val="000000"/>
              </w:rPr>
              <w:t>269</w:t>
            </w:r>
          </w:p>
        </w:tc>
        <w:tc>
          <w:tcPr>
            <w:tcW w:w="1260" w:type="dxa"/>
            <w:vAlign w:val="center"/>
          </w:tcPr>
          <w:p w:rsidR="005E7B7C" w:rsidRPr="008D004A" w:rsidRDefault="005E7B7C" w:rsidP="00A54090">
            <w:pPr>
              <w:jc w:val="center"/>
              <w:rPr>
                <w:bCs/>
                <w:color w:val="000000"/>
              </w:rPr>
            </w:pPr>
            <w:r w:rsidRPr="008D004A">
              <w:rPr>
                <w:bCs/>
                <w:color w:val="000000"/>
              </w:rPr>
              <w:t>258</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7.</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 Нефтеюганск</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223</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190</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204</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100</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80</w:t>
            </w:r>
          </w:p>
        </w:tc>
        <w:tc>
          <w:tcPr>
            <w:tcW w:w="1216" w:type="dxa"/>
            <w:shd w:val="clear" w:color="auto" w:fill="auto"/>
            <w:vAlign w:val="center"/>
          </w:tcPr>
          <w:p w:rsidR="005E7B7C" w:rsidRPr="0075707D" w:rsidRDefault="005E7B7C" w:rsidP="00A54090">
            <w:pPr>
              <w:jc w:val="center"/>
              <w:rPr>
                <w:bCs/>
                <w:color w:val="000000"/>
              </w:rPr>
            </w:pPr>
            <w:r w:rsidRPr="0075707D">
              <w:rPr>
                <w:bCs/>
                <w:color w:val="000000"/>
              </w:rPr>
              <w:t>99</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33</w:t>
            </w:r>
          </w:p>
        </w:tc>
        <w:tc>
          <w:tcPr>
            <w:tcW w:w="1260" w:type="dxa"/>
            <w:shd w:val="clear" w:color="auto" w:fill="auto"/>
          </w:tcPr>
          <w:p w:rsidR="005E7B7C" w:rsidRPr="008D004A" w:rsidRDefault="005E7B7C" w:rsidP="00A54090">
            <w:pPr>
              <w:jc w:val="center"/>
              <w:rPr>
                <w:bCs/>
                <w:color w:val="000000"/>
              </w:rPr>
            </w:pPr>
            <w:r w:rsidRPr="008D004A">
              <w:rPr>
                <w:bCs/>
                <w:color w:val="000000"/>
              </w:rPr>
              <w:t>17</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19</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8.</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Нефтеюганский район</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37</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40</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50</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22</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13</w:t>
            </w:r>
          </w:p>
        </w:tc>
        <w:tc>
          <w:tcPr>
            <w:tcW w:w="1216" w:type="dxa"/>
            <w:shd w:val="clear" w:color="auto" w:fill="auto"/>
            <w:vAlign w:val="center"/>
          </w:tcPr>
          <w:p w:rsidR="005E7B7C" w:rsidRPr="0075707D" w:rsidRDefault="005E7B7C" w:rsidP="00A54090">
            <w:pPr>
              <w:jc w:val="center"/>
              <w:rPr>
                <w:bCs/>
                <w:color w:val="000000"/>
              </w:rPr>
            </w:pPr>
            <w:r w:rsidRPr="0075707D">
              <w:rPr>
                <w:bCs/>
                <w:color w:val="000000"/>
              </w:rPr>
              <w:t>18</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4</w:t>
            </w:r>
          </w:p>
        </w:tc>
        <w:tc>
          <w:tcPr>
            <w:tcW w:w="1260" w:type="dxa"/>
            <w:shd w:val="clear" w:color="auto" w:fill="auto"/>
          </w:tcPr>
          <w:p w:rsidR="005E7B7C" w:rsidRPr="008D004A" w:rsidRDefault="005E7B7C" w:rsidP="00A54090">
            <w:pPr>
              <w:jc w:val="center"/>
              <w:rPr>
                <w:bCs/>
                <w:color w:val="000000"/>
              </w:rPr>
            </w:pPr>
            <w:r w:rsidRPr="008D004A">
              <w:rPr>
                <w:bCs/>
                <w:color w:val="000000"/>
              </w:rPr>
              <w:t>4</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20</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9.</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г.Нижневартовск</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365</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385</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246</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94</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153</w:t>
            </w:r>
          </w:p>
        </w:tc>
        <w:tc>
          <w:tcPr>
            <w:tcW w:w="1216" w:type="dxa"/>
            <w:shd w:val="clear" w:color="auto" w:fill="auto"/>
            <w:vAlign w:val="center"/>
          </w:tcPr>
          <w:p w:rsidR="005E7B7C" w:rsidRPr="0075707D" w:rsidRDefault="005E7B7C" w:rsidP="00A54090">
            <w:pPr>
              <w:jc w:val="center"/>
              <w:rPr>
                <w:bCs/>
                <w:color w:val="000000"/>
              </w:rPr>
            </w:pPr>
            <w:r w:rsidRPr="0075707D">
              <w:rPr>
                <w:bCs/>
                <w:color w:val="000000"/>
              </w:rPr>
              <w:t>112</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14</w:t>
            </w:r>
          </w:p>
        </w:tc>
        <w:tc>
          <w:tcPr>
            <w:tcW w:w="1260" w:type="dxa"/>
            <w:shd w:val="clear" w:color="auto" w:fill="auto"/>
          </w:tcPr>
          <w:p w:rsidR="005E7B7C" w:rsidRPr="008D004A" w:rsidRDefault="005E7B7C" w:rsidP="00A54090">
            <w:pPr>
              <w:jc w:val="center"/>
              <w:rPr>
                <w:bCs/>
                <w:color w:val="000000"/>
              </w:rPr>
            </w:pPr>
            <w:r w:rsidRPr="008D004A">
              <w:rPr>
                <w:bCs/>
                <w:color w:val="000000"/>
              </w:rPr>
              <w:t>23</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15</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10.</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Нижневартовский район</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107</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114</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118</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44</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60</w:t>
            </w:r>
          </w:p>
        </w:tc>
        <w:tc>
          <w:tcPr>
            <w:tcW w:w="1216" w:type="dxa"/>
            <w:shd w:val="clear" w:color="auto" w:fill="auto"/>
            <w:vAlign w:val="center"/>
          </w:tcPr>
          <w:p w:rsidR="005E7B7C" w:rsidRPr="0075707D" w:rsidRDefault="005E7B7C" w:rsidP="00A54090">
            <w:pPr>
              <w:jc w:val="center"/>
              <w:rPr>
                <w:bCs/>
                <w:color w:val="000000"/>
              </w:rPr>
            </w:pPr>
            <w:r w:rsidRPr="0075707D">
              <w:rPr>
                <w:bCs/>
                <w:color w:val="000000"/>
              </w:rPr>
              <w:t>54</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22</w:t>
            </w:r>
          </w:p>
        </w:tc>
        <w:tc>
          <w:tcPr>
            <w:tcW w:w="1260" w:type="dxa"/>
            <w:shd w:val="clear" w:color="auto" w:fill="auto"/>
          </w:tcPr>
          <w:p w:rsidR="005E7B7C" w:rsidRPr="008D004A" w:rsidRDefault="005E7B7C" w:rsidP="00A54090">
            <w:pPr>
              <w:jc w:val="center"/>
              <w:rPr>
                <w:bCs/>
                <w:color w:val="000000"/>
              </w:rPr>
            </w:pPr>
            <w:r w:rsidRPr="008D004A">
              <w:rPr>
                <w:bCs/>
                <w:color w:val="000000"/>
              </w:rPr>
              <w:t>28</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24</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11.</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г.Нягань</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1 103</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1 138</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1 012</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379</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291</w:t>
            </w:r>
          </w:p>
        </w:tc>
        <w:tc>
          <w:tcPr>
            <w:tcW w:w="1216" w:type="dxa"/>
            <w:shd w:val="clear" w:color="auto" w:fill="auto"/>
            <w:vAlign w:val="center"/>
          </w:tcPr>
          <w:p w:rsidR="005E7B7C" w:rsidRPr="0075707D" w:rsidRDefault="005E7B7C" w:rsidP="00A54090">
            <w:pPr>
              <w:jc w:val="center"/>
              <w:rPr>
                <w:bCs/>
                <w:color w:val="000000"/>
              </w:rPr>
            </w:pPr>
            <w:r w:rsidRPr="0075707D">
              <w:rPr>
                <w:bCs/>
                <w:color w:val="000000"/>
              </w:rPr>
              <w:t>250</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78</w:t>
            </w:r>
          </w:p>
        </w:tc>
        <w:tc>
          <w:tcPr>
            <w:tcW w:w="1260" w:type="dxa"/>
            <w:shd w:val="clear" w:color="auto" w:fill="auto"/>
          </w:tcPr>
          <w:p w:rsidR="005E7B7C" w:rsidRPr="008D004A" w:rsidRDefault="005E7B7C" w:rsidP="00A54090">
            <w:pPr>
              <w:jc w:val="center"/>
              <w:rPr>
                <w:bCs/>
                <w:color w:val="000000"/>
              </w:rPr>
            </w:pPr>
            <w:r w:rsidRPr="008D004A">
              <w:rPr>
                <w:bCs/>
                <w:color w:val="000000"/>
              </w:rPr>
              <w:t>121</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75</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12.</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Октябрьский район</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942</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782</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747</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381</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277</w:t>
            </w:r>
          </w:p>
        </w:tc>
        <w:tc>
          <w:tcPr>
            <w:tcW w:w="1216" w:type="dxa"/>
            <w:shd w:val="clear" w:color="auto" w:fill="auto"/>
            <w:vAlign w:val="center"/>
          </w:tcPr>
          <w:p w:rsidR="005E7B7C" w:rsidRPr="00770520" w:rsidRDefault="005E7B7C" w:rsidP="00A54090">
            <w:pPr>
              <w:jc w:val="center"/>
              <w:rPr>
                <w:bCs/>
                <w:color w:val="000000"/>
              </w:rPr>
            </w:pPr>
            <w:r w:rsidRPr="00770520">
              <w:rPr>
                <w:bCs/>
                <w:color w:val="000000"/>
              </w:rPr>
              <w:t>270</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280</w:t>
            </w:r>
          </w:p>
        </w:tc>
        <w:tc>
          <w:tcPr>
            <w:tcW w:w="1260" w:type="dxa"/>
            <w:shd w:val="clear" w:color="auto" w:fill="auto"/>
          </w:tcPr>
          <w:p w:rsidR="005E7B7C" w:rsidRPr="008D004A" w:rsidRDefault="005E7B7C" w:rsidP="00A54090">
            <w:pPr>
              <w:jc w:val="center"/>
              <w:rPr>
                <w:bCs/>
                <w:color w:val="000000"/>
              </w:rPr>
            </w:pPr>
            <w:r w:rsidRPr="008D004A">
              <w:rPr>
                <w:bCs/>
                <w:color w:val="000000"/>
              </w:rPr>
              <w:t>196</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187</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13.</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г.Покачи</w:t>
            </w:r>
          </w:p>
        </w:tc>
        <w:tc>
          <w:tcPr>
            <w:tcW w:w="1259" w:type="dxa"/>
            <w:vAlign w:val="bottom"/>
          </w:tcPr>
          <w:p w:rsidR="005E7B7C" w:rsidRPr="0075707D" w:rsidRDefault="005E7B7C" w:rsidP="00A54090">
            <w:pPr>
              <w:jc w:val="center"/>
              <w:rPr>
                <w:bCs/>
                <w:color w:val="000000"/>
              </w:rPr>
            </w:pPr>
            <w:r w:rsidRPr="0075707D">
              <w:rPr>
                <w:bCs/>
                <w:color w:val="000000"/>
              </w:rPr>
              <w:t>210</w:t>
            </w:r>
          </w:p>
        </w:tc>
        <w:tc>
          <w:tcPr>
            <w:tcW w:w="1260" w:type="dxa"/>
            <w:vAlign w:val="bottom"/>
          </w:tcPr>
          <w:p w:rsidR="005E7B7C" w:rsidRPr="0075707D" w:rsidRDefault="005E7B7C" w:rsidP="00A54090">
            <w:pPr>
              <w:jc w:val="center"/>
              <w:rPr>
                <w:bCs/>
                <w:color w:val="000000"/>
              </w:rPr>
            </w:pPr>
            <w:r w:rsidRPr="0075707D">
              <w:rPr>
                <w:bCs/>
                <w:color w:val="000000"/>
              </w:rPr>
              <w:t>178</w:t>
            </w:r>
          </w:p>
        </w:tc>
        <w:tc>
          <w:tcPr>
            <w:tcW w:w="1309" w:type="dxa"/>
            <w:vAlign w:val="bottom"/>
          </w:tcPr>
          <w:p w:rsidR="005E7B7C" w:rsidRPr="0075707D" w:rsidRDefault="005E7B7C" w:rsidP="00A54090">
            <w:pPr>
              <w:jc w:val="center"/>
              <w:rPr>
                <w:bCs/>
                <w:color w:val="000000"/>
              </w:rPr>
            </w:pPr>
            <w:r w:rsidRPr="0075707D">
              <w:rPr>
                <w:bCs/>
                <w:color w:val="000000"/>
              </w:rPr>
              <w:t>175</w:t>
            </w:r>
          </w:p>
        </w:tc>
        <w:tc>
          <w:tcPr>
            <w:tcW w:w="1210" w:type="dxa"/>
            <w:vAlign w:val="center"/>
          </w:tcPr>
          <w:p w:rsidR="005E7B7C" w:rsidRPr="006323CA" w:rsidRDefault="005E7B7C" w:rsidP="00A54090">
            <w:pPr>
              <w:jc w:val="center"/>
              <w:rPr>
                <w:bCs/>
                <w:color w:val="000000"/>
              </w:rPr>
            </w:pPr>
            <w:r w:rsidRPr="006323CA">
              <w:rPr>
                <w:bCs/>
                <w:color w:val="000000"/>
              </w:rPr>
              <w:t>53</w:t>
            </w:r>
          </w:p>
        </w:tc>
        <w:tc>
          <w:tcPr>
            <w:tcW w:w="1259" w:type="dxa"/>
            <w:vAlign w:val="center"/>
          </w:tcPr>
          <w:p w:rsidR="005E7B7C" w:rsidRPr="006323CA" w:rsidRDefault="005E7B7C" w:rsidP="00A54090">
            <w:pPr>
              <w:jc w:val="center"/>
              <w:rPr>
                <w:bCs/>
                <w:color w:val="000000"/>
              </w:rPr>
            </w:pPr>
            <w:r w:rsidRPr="006323CA">
              <w:rPr>
                <w:bCs/>
                <w:color w:val="000000"/>
              </w:rPr>
              <w:t>50</w:t>
            </w:r>
          </w:p>
        </w:tc>
        <w:tc>
          <w:tcPr>
            <w:tcW w:w="1216" w:type="dxa"/>
            <w:vAlign w:val="center"/>
          </w:tcPr>
          <w:p w:rsidR="005E7B7C" w:rsidRPr="00770520" w:rsidRDefault="005E7B7C" w:rsidP="00A54090">
            <w:pPr>
              <w:jc w:val="center"/>
              <w:rPr>
                <w:bCs/>
                <w:color w:val="000000"/>
              </w:rPr>
            </w:pPr>
            <w:r w:rsidRPr="00770520">
              <w:rPr>
                <w:bCs/>
                <w:color w:val="000000"/>
              </w:rPr>
              <w:t>64</w:t>
            </w:r>
          </w:p>
        </w:tc>
        <w:tc>
          <w:tcPr>
            <w:tcW w:w="1303" w:type="dxa"/>
            <w:vAlign w:val="center"/>
          </w:tcPr>
          <w:p w:rsidR="005E7B7C" w:rsidRPr="008D004A" w:rsidRDefault="005E7B7C" w:rsidP="00A54090">
            <w:pPr>
              <w:jc w:val="center"/>
              <w:rPr>
                <w:bCs/>
                <w:color w:val="000000"/>
              </w:rPr>
            </w:pPr>
            <w:r w:rsidRPr="008D004A">
              <w:rPr>
                <w:bCs/>
                <w:color w:val="000000"/>
              </w:rPr>
              <w:t>27</w:t>
            </w:r>
          </w:p>
        </w:tc>
        <w:tc>
          <w:tcPr>
            <w:tcW w:w="1260" w:type="dxa"/>
          </w:tcPr>
          <w:p w:rsidR="005E7B7C" w:rsidRPr="008D004A" w:rsidRDefault="005E7B7C" w:rsidP="00A54090">
            <w:pPr>
              <w:jc w:val="center"/>
              <w:rPr>
                <w:bCs/>
                <w:color w:val="000000"/>
              </w:rPr>
            </w:pPr>
            <w:r w:rsidRPr="008D004A">
              <w:rPr>
                <w:bCs/>
                <w:color w:val="000000"/>
              </w:rPr>
              <w:t>21</w:t>
            </w:r>
          </w:p>
        </w:tc>
        <w:tc>
          <w:tcPr>
            <w:tcW w:w="1260" w:type="dxa"/>
            <w:vAlign w:val="center"/>
          </w:tcPr>
          <w:p w:rsidR="005E7B7C" w:rsidRPr="008D004A" w:rsidRDefault="005E7B7C" w:rsidP="00A54090">
            <w:pPr>
              <w:jc w:val="center"/>
              <w:rPr>
                <w:bCs/>
                <w:color w:val="000000"/>
              </w:rPr>
            </w:pPr>
            <w:r w:rsidRPr="008D004A">
              <w:rPr>
                <w:bCs/>
                <w:color w:val="000000"/>
              </w:rPr>
              <w:t>16</w:t>
            </w:r>
          </w:p>
        </w:tc>
      </w:tr>
      <w:tr w:rsidR="005E7B7C" w:rsidRPr="00D2412E" w:rsidTr="00A54090">
        <w:trPr>
          <w:trHeight w:val="329"/>
        </w:trPr>
        <w:tc>
          <w:tcPr>
            <w:tcW w:w="675" w:type="dxa"/>
            <w:shd w:val="clear" w:color="auto" w:fill="auto"/>
            <w:noWrap/>
            <w:vAlign w:val="center"/>
            <w:hideMark/>
          </w:tcPr>
          <w:p w:rsidR="005E7B7C" w:rsidRPr="00D2412E" w:rsidRDefault="005E7B7C" w:rsidP="00A54090">
            <w:pPr>
              <w:jc w:val="center"/>
              <w:rPr>
                <w:color w:val="000000"/>
              </w:rPr>
            </w:pPr>
            <w:r w:rsidRPr="007F5AE3">
              <w:rPr>
                <w:bCs/>
                <w:color w:val="000000"/>
              </w:rPr>
              <w:lastRenderedPageBreak/>
              <w:t>14.</w:t>
            </w:r>
          </w:p>
        </w:tc>
        <w:tc>
          <w:tcPr>
            <w:tcW w:w="2835" w:type="dxa"/>
            <w:shd w:val="clear" w:color="auto" w:fill="auto"/>
            <w:vAlign w:val="center"/>
            <w:hideMark/>
          </w:tcPr>
          <w:p w:rsidR="005E7B7C" w:rsidRPr="00D2412E" w:rsidRDefault="005E7B7C" w:rsidP="00A54090">
            <w:pPr>
              <w:rPr>
                <w:color w:val="000000"/>
              </w:rPr>
            </w:pPr>
            <w:r w:rsidRPr="007F5AE3">
              <w:rPr>
                <w:bCs/>
                <w:color w:val="000000"/>
              </w:rPr>
              <w:t>г.Пыть-Ях</w:t>
            </w:r>
          </w:p>
        </w:tc>
        <w:tc>
          <w:tcPr>
            <w:tcW w:w="1259" w:type="dxa"/>
            <w:vAlign w:val="bottom"/>
          </w:tcPr>
          <w:p w:rsidR="005E7B7C" w:rsidRPr="0075707D" w:rsidRDefault="005E7B7C" w:rsidP="00A54090">
            <w:pPr>
              <w:jc w:val="center"/>
              <w:rPr>
                <w:bCs/>
                <w:color w:val="000000"/>
              </w:rPr>
            </w:pPr>
            <w:r w:rsidRPr="0075707D">
              <w:rPr>
                <w:bCs/>
                <w:color w:val="000000"/>
              </w:rPr>
              <w:t>287</w:t>
            </w:r>
          </w:p>
        </w:tc>
        <w:tc>
          <w:tcPr>
            <w:tcW w:w="1260" w:type="dxa"/>
            <w:vAlign w:val="bottom"/>
          </w:tcPr>
          <w:p w:rsidR="005E7B7C" w:rsidRPr="0075707D" w:rsidRDefault="005E7B7C" w:rsidP="00A54090">
            <w:pPr>
              <w:jc w:val="center"/>
              <w:rPr>
                <w:bCs/>
                <w:color w:val="000000"/>
              </w:rPr>
            </w:pPr>
            <w:r w:rsidRPr="0075707D">
              <w:rPr>
                <w:bCs/>
                <w:color w:val="000000"/>
              </w:rPr>
              <w:t>282</w:t>
            </w:r>
          </w:p>
        </w:tc>
        <w:tc>
          <w:tcPr>
            <w:tcW w:w="1309" w:type="dxa"/>
            <w:vAlign w:val="bottom"/>
          </w:tcPr>
          <w:p w:rsidR="005E7B7C" w:rsidRPr="0075707D" w:rsidRDefault="005E7B7C" w:rsidP="00A54090">
            <w:pPr>
              <w:jc w:val="center"/>
              <w:rPr>
                <w:bCs/>
                <w:color w:val="000000"/>
              </w:rPr>
            </w:pPr>
            <w:r w:rsidRPr="0075707D">
              <w:rPr>
                <w:bCs/>
                <w:color w:val="000000"/>
              </w:rPr>
              <w:t>326</w:t>
            </w:r>
          </w:p>
        </w:tc>
        <w:tc>
          <w:tcPr>
            <w:tcW w:w="1210" w:type="dxa"/>
            <w:vAlign w:val="center"/>
          </w:tcPr>
          <w:p w:rsidR="005E7B7C" w:rsidRPr="006323CA" w:rsidRDefault="005E7B7C" w:rsidP="00A54090">
            <w:pPr>
              <w:jc w:val="center"/>
              <w:rPr>
                <w:bCs/>
                <w:color w:val="000000"/>
              </w:rPr>
            </w:pPr>
            <w:r w:rsidRPr="006323CA">
              <w:rPr>
                <w:bCs/>
                <w:color w:val="000000"/>
              </w:rPr>
              <w:t>100</w:t>
            </w:r>
          </w:p>
        </w:tc>
        <w:tc>
          <w:tcPr>
            <w:tcW w:w="1259" w:type="dxa"/>
            <w:vAlign w:val="center"/>
          </w:tcPr>
          <w:p w:rsidR="005E7B7C" w:rsidRPr="006323CA" w:rsidRDefault="005E7B7C" w:rsidP="00A54090">
            <w:pPr>
              <w:jc w:val="center"/>
              <w:rPr>
                <w:bCs/>
                <w:color w:val="000000"/>
              </w:rPr>
            </w:pPr>
            <w:r w:rsidRPr="006323CA">
              <w:rPr>
                <w:bCs/>
                <w:color w:val="000000"/>
              </w:rPr>
              <w:t>90</w:t>
            </w:r>
          </w:p>
        </w:tc>
        <w:tc>
          <w:tcPr>
            <w:tcW w:w="1216" w:type="dxa"/>
            <w:vAlign w:val="center"/>
          </w:tcPr>
          <w:p w:rsidR="005E7B7C" w:rsidRPr="00770520" w:rsidRDefault="005E7B7C" w:rsidP="00A54090">
            <w:pPr>
              <w:jc w:val="center"/>
              <w:rPr>
                <w:bCs/>
                <w:color w:val="000000"/>
              </w:rPr>
            </w:pPr>
            <w:r w:rsidRPr="00770520">
              <w:rPr>
                <w:bCs/>
                <w:color w:val="000000"/>
              </w:rPr>
              <w:t>87</w:t>
            </w:r>
          </w:p>
        </w:tc>
        <w:tc>
          <w:tcPr>
            <w:tcW w:w="1303" w:type="dxa"/>
            <w:vAlign w:val="center"/>
          </w:tcPr>
          <w:p w:rsidR="005E7B7C" w:rsidRPr="008D004A" w:rsidRDefault="005E7B7C" w:rsidP="00A54090">
            <w:pPr>
              <w:jc w:val="center"/>
              <w:rPr>
                <w:bCs/>
                <w:color w:val="000000"/>
              </w:rPr>
            </w:pPr>
            <w:r w:rsidRPr="008D004A">
              <w:rPr>
                <w:bCs/>
                <w:color w:val="000000"/>
              </w:rPr>
              <w:t>38</w:t>
            </w:r>
          </w:p>
        </w:tc>
        <w:tc>
          <w:tcPr>
            <w:tcW w:w="1260" w:type="dxa"/>
          </w:tcPr>
          <w:p w:rsidR="005E7B7C" w:rsidRPr="008D004A" w:rsidRDefault="005E7B7C" w:rsidP="00A54090">
            <w:pPr>
              <w:jc w:val="center"/>
              <w:rPr>
                <w:bCs/>
                <w:color w:val="000000"/>
              </w:rPr>
            </w:pPr>
            <w:r w:rsidRPr="008D004A">
              <w:rPr>
                <w:bCs/>
                <w:color w:val="000000"/>
              </w:rPr>
              <w:t>41</w:t>
            </w:r>
          </w:p>
        </w:tc>
        <w:tc>
          <w:tcPr>
            <w:tcW w:w="1260" w:type="dxa"/>
            <w:vAlign w:val="center"/>
          </w:tcPr>
          <w:p w:rsidR="005E7B7C" w:rsidRPr="008D004A" w:rsidRDefault="005E7B7C" w:rsidP="00A54090">
            <w:pPr>
              <w:jc w:val="center"/>
              <w:rPr>
                <w:bCs/>
                <w:color w:val="000000"/>
              </w:rPr>
            </w:pPr>
            <w:r w:rsidRPr="008D004A">
              <w:rPr>
                <w:bCs/>
                <w:color w:val="000000"/>
              </w:rPr>
              <w:t>34</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15.</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г.Радужный</w:t>
            </w:r>
          </w:p>
        </w:tc>
        <w:tc>
          <w:tcPr>
            <w:tcW w:w="1259" w:type="dxa"/>
            <w:vAlign w:val="bottom"/>
          </w:tcPr>
          <w:p w:rsidR="005E7B7C" w:rsidRPr="0075707D" w:rsidRDefault="005E7B7C" w:rsidP="00A54090">
            <w:pPr>
              <w:jc w:val="center"/>
              <w:rPr>
                <w:bCs/>
                <w:color w:val="000000"/>
              </w:rPr>
            </w:pPr>
            <w:r w:rsidRPr="0075707D">
              <w:rPr>
                <w:bCs/>
                <w:color w:val="000000"/>
              </w:rPr>
              <w:t>757</w:t>
            </w:r>
          </w:p>
        </w:tc>
        <w:tc>
          <w:tcPr>
            <w:tcW w:w="1260" w:type="dxa"/>
            <w:vAlign w:val="bottom"/>
          </w:tcPr>
          <w:p w:rsidR="005E7B7C" w:rsidRPr="0075707D" w:rsidRDefault="005E7B7C" w:rsidP="00A54090">
            <w:pPr>
              <w:jc w:val="center"/>
              <w:rPr>
                <w:bCs/>
                <w:color w:val="000000"/>
              </w:rPr>
            </w:pPr>
            <w:r w:rsidRPr="0075707D">
              <w:rPr>
                <w:bCs/>
                <w:color w:val="000000"/>
              </w:rPr>
              <w:t>430</w:t>
            </w:r>
          </w:p>
        </w:tc>
        <w:tc>
          <w:tcPr>
            <w:tcW w:w="1309" w:type="dxa"/>
            <w:vAlign w:val="bottom"/>
          </w:tcPr>
          <w:p w:rsidR="005E7B7C" w:rsidRPr="0075707D" w:rsidRDefault="005E7B7C" w:rsidP="00A54090">
            <w:pPr>
              <w:jc w:val="center"/>
              <w:rPr>
                <w:bCs/>
                <w:color w:val="000000"/>
              </w:rPr>
            </w:pPr>
            <w:r w:rsidRPr="0075707D">
              <w:rPr>
                <w:bCs/>
                <w:color w:val="000000"/>
              </w:rPr>
              <w:t>400</w:t>
            </w:r>
          </w:p>
        </w:tc>
        <w:tc>
          <w:tcPr>
            <w:tcW w:w="1210" w:type="dxa"/>
            <w:vAlign w:val="center"/>
          </w:tcPr>
          <w:p w:rsidR="005E7B7C" w:rsidRPr="006323CA" w:rsidRDefault="005E7B7C" w:rsidP="00A54090">
            <w:pPr>
              <w:jc w:val="center"/>
              <w:rPr>
                <w:bCs/>
                <w:color w:val="000000"/>
              </w:rPr>
            </w:pPr>
            <w:r w:rsidRPr="006323CA">
              <w:rPr>
                <w:bCs/>
                <w:color w:val="000000"/>
              </w:rPr>
              <w:t>298</w:t>
            </w:r>
          </w:p>
        </w:tc>
        <w:tc>
          <w:tcPr>
            <w:tcW w:w="1259" w:type="dxa"/>
            <w:vAlign w:val="center"/>
          </w:tcPr>
          <w:p w:rsidR="005E7B7C" w:rsidRPr="006323CA" w:rsidRDefault="005E7B7C" w:rsidP="00A54090">
            <w:pPr>
              <w:jc w:val="center"/>
              <w:rPr>
                <w:bCs/>
                <w:color w:val="000000"/>
              </w:rPr>
            </w:pPr>
            <w:r w:rsidRPr="006323CA">
              <w:rPr>
                <w:bCs/>
                <w:color w:val="000000"/>
              </w:rPr>
              <w:t>208</w:t>
            </w:r>
          </w:p>
        </w:tc>
        <w:tc>
          <w:tcPr>
            <w:tcW w:w="1216" w:type="dxa"/>
            <w:vAlign w:val="center"/>
          </w:tcPr>
          <w:p w:rsidR="005E7B7C" w:rsidRPr="0075707D" w:rsidRDefault="005E7B7C" w:rsidP="00A54090">
            <w:pPr>
              <w:jc w:val="center"/>
            </w:pPr>
            <w:r w:rsidRPr="00770520">
              <w:rPr>
                <w:bCs/>
                <w:color w:val="000000"/>
              </w:rPr>
              <w:t>152</w:t>
            </w:r>
          </w:p>
        </w:tc>
        <w:tc>
          <w:tcPr>
            <w:tcW w:w="1303" w:type="dxa"/>
            <w:vAlign w:val="center"/>
          </w:tcPr>
          <w:p w:rsidR="005E7B7C" w:rsidRPr="008D004A" w:rsidRDefault="005E7B7C" w:rsidP="00A54090">
            <w:pPr>
              <w:jc w:val="center"/>
              <w:rPr>
                <w:bCs/>
                <w:color w:val="000000"/>
              </w:rPr>
            </w:pPr>
            <w:r w:rsidRPr="008D004A">
              <w:rPr>
                <w:bCs/>
                <w:color w:val="000000"/>
              </w:rPr>
              <w:t>186</w:t>
            </w:r>
          </w:p>
        </w:tc>
        <w:tc>
          <w:tcPr>
            <w:tcW w:w="1260" w:type="dxa"/>
          </w:tcPr>
          <w:p w:rsidR="005E7B7C" w:rsidRPr="008D004A" w:rsidRDefault="005E7B7C" w:rsidP="00A54090">
            <w:pPr>
              <w:jc w:val="center"/>
              <w:rPr>
                <w:bCs/>
                <w:color w:val="000000"/>
              </w:rPr>
            </w:pPr>
            <w:r w:rsidRPr="008D004A">
              <w:rPr>
                <w:bCs/>
                <w:color w:val="000000"/>
              </w:rPr>
              <w:t>169</w:t>
            </w:r>
          </w:p>
        </w:tc>
        <w:tc>
          <w:tcPr>
            <w:tcW w:w="1260" w:type="dxa"/>
            <w:vAlign w:val="center"/>
          </w:tcPr>
          <w:p w:rsidR="005E7B7C" w:rsidRPr="008D004A" w:rsidRDefault="005E7B7C" w:rsidP="00A54090">
            <w:pPr>
              <w:jc w:val="center"/>
              <w:rPr>
                <w:bCs/>
                <w:color w:val="000000"/>
              </w:rPr>
            </w:pPr>
            <w:r w:rsidRPr="008D004A">
              <w:rPr>
                <w:bCs/>
                <w:color w:val="000000"/>
              </w:rPr>
              <w:t>91</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16.</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Советский район</w:t>
            </w:r>
          </w:p>
        </w:tc>
        <w:tc>
          <w:tcPr>
            <w:tcW w:w="1259" w:type="dxa"/>
            <w:vAlign w:val="bottom"/>
          </w:tcPr>
          <w:p w:rsidR="005E7B7C" w:rsidRPr="0075707D" w:rsidRDefault="005E7B7C" w:rsidP="00A54090">
            <w:pPr>
              <w:jc w:val="center"/>
              <w:rPr>
                <w:bCs/>
                <w:color w:val="000000"/>
              </w:rPr>
            </w:pPr>
            <w:r w:rsidRPr="0075707D">
              <w:rPr>
                <w:bCs/>
                <w:color w:val="000000"/>
              </w:rPr>
              <w:t>1 626</w:t>
            </w:r>
          </w:p>
        </w:tc>
        <w:tc>
          <w:tcPr>
            <w:tcW w:w="1260" w:type="dxa"/>
            <w:vAlign w:val="bottom"/>
          </w:tcPr>
          <w:p w:rsidR="005E7B7C" w:rsidRPr="0075707D" w:rsidRDefault="005E7B7C" w:rsidP="00A54090">
            <w:pPr>
              <w:jc w:val="center"/>
              <w:rPr>
                <w:bCs/>
                <w:color w:val="000000"/>
              </w:rPr>
            </w:pPr>
            <w:r w:rsidRPr="0075707D">
              <w:rPr>
                <w:bCs/>
                <w:color w:val="000000"/>
              </w:rPr>
              <w:t>1 472</w:t>
            </w:r>
          </w:p>
        </w:tc>
        <w:tc>
          <w:tcPr>
            <w:tcW w:w="1309" w:type="dxa"/>
            <w:vAlign w:val="bottom"/>
          </w:tcPr>
          <w:p w:rsidR="005E7B7C" w:rsidRPr="0075707D" w:rsidRDefault="005E7B7C" w:rsidP="00A54090">
            <w:pPr>
              <w:jc w:val="center"/>
              <w:rPr>
                <w:bCs/>
                <w:color w:val="000000"/>
              </w:rPr>
            </w:pPr>
            <w:r w:rsidRPr="0075707D">
              <w:rPr>
                <w:bCs/>
                <w:color w:val="000000"/>
              </w:rPr>
              <w:t>1 667</w:t>
            </w:r>
          </w:p>
        </w:tc>
        <w:tc>
          <w:tcPr>
            <w:tcW w:w="1210" w:type="dxa"/>
            <w:vAlign w:val="center"/>
          </w:tcPr>
          <w:p w:rsidR="005E7B7C" w:rsidRPr="006323CA" w:rsidRDefault="005E7B7C" w:rsidP="00A54090">
            <w:pPr>
              <w:jc w:val="center"/>
              <w:rPr>
                <w:bCs/>
                <w:color w:val="000000"/>
              </w:rPr>
            </w:pPr>
            <w:r w:rsidRPr="006323CA">
              <w:rPr>
                <w:bCs/>
                <w:color w:val="000000"/>
              </w:rPr>
              <w:t>644</w:t>
            </w:r>
          </w:p>
        </w:tc>
        <w:tc>
          <w:tcPr>
            <w:tcW w:w="1259" w:type="dxa"/>
            <w:vAlign w:val="center"/>
          </w:tcPr>
          <w:p w:rsidR="005E7B7C" w:rsidRPr="006323CA" w:rsidRDefault="005E7B7C" w:rsidP="00A54090">
            <w:pPr>
              <w:jc w:val="center"/>
              <w:rPr>
                <w:bCs/>
                <w:color w:val="000000"/>
              </w:rPr>
            </w:pPr>
            <w:r w:rsidRPr="006323CA">
              <w:rPr>
                <w:bCs/>
                <w:color w:val="000000"/>
              </w:rPr>
              <w:t>677</w:t>
            </w:r>
          </w:p>
        </w:tc>
        <w:tc>
          <w:tcPr>
            <w:tcW w:w="1216" w:type="dxa"/>
            <w:vAlign w:val="center"/>
          </w:tcPr>
          <w:p w:rsidR="005E7B7C" w:rsidRPr="0075707D" w:rsidRDefault="005E7B7C" w:rsidP="00A54090">
            <w:pPr>
              <w:jc w:val="center"/>
            </w:pPr>
            <w:r w:rsidRPr="00770520">
              <w:rPr>
                <w:bCs/>
                <w:color w:val="000000"/>
              </w:rPr>
              <w:t>748</w:t>
            </w:r>
          </w:p>
        </w:tc>
        <w:tc>
          <w:tcPr>
            <w:tcW w:w="1303" w:type="dxa"/>
            <w:vAlign w:val="center"/>
          </w:tcPr>
          <w:p w:rsidR="005E7B7C" w:rsidRPr="008D004A" w:rsidRDefault="005E7B7C" w:rsidP="00A54090">
            <w:pPr>
              <w:jc w:val="center"/>
              <w:rPr>
                <w:bCs/>
                <w:color w:val="000000"/>
              </w:rPr>
            </w:pPr>
            <w:r w:rsidRPr="008D004A">
              <w:rPr>
                <w:bCs/>
                <w:color w:val="000000"/>
              </w:rPr>
              <w:t>507</w:t>
            </w:r>
          </w:p>
        </w:tc>
        <w:tc>
          <w:tcPr>
            <w:tcW w:w="1260" w:type="dxa"/>
          </w:tcPr>
          <w:p w:rsidR="005E7B7C" w:rsidRPr="008D004A" w:rsidRDefault="005E7B7C" w:rsidP="00A54090">
            <w:pPr>
              <w:jc w:val="center"/>
              <w:rPr>
                <w:bCs/>
                <w:color w:val="000000"/>
              </w:rPr>
            </w:pPr>
            <w:r w:rsidRPr="008D004A">
              <w:rPr>
                <w:bCs/>
                <w:color w:val="000000"/>
              </w:rPr>
              <w:t>543</w:t>
            </w:r>
          </w:p>
        </w:tc>
        <w:tc>
          <w:tcPr>
            <w:tcW w:w="1260" w:type="dxa"/>
            <w:vAlign w:val="center"/>
          </w:tcPr>
          <w:p w:rsidR="005E7B7C" w:rsidRPr="008D004A" w:rsidRDefault="005E7B7C" w:rsidP="00A54090">
            <w:pPr>
              <w:jc w:val="center"/>
              <w:rPr>
                <w:bCs/>
                <w:color w:val="000000"/>
              </w:rPr>
            </w:pPr>
            <w:r w:rsidRPr="008D004A">
              <w:rPr>
                <w:bCs/>
                <w:color w:val="000000"/>
              </w:rPr>
              <w:t>628</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17.</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 xml:space="preserve">г.Сургут </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1 543</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1 306</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1 211</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278</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196</w:t>
            </w:r>
          </w:p>
        </w:tc>
        <w:tc>
          <w:tcPr>
            <w:tcW w:w="1216" w:type="dxa"/>
            <w:shd w:val="clear" w:color="auto" w:fill="auto"/>
            <w:vAlign w:val="center"/>
          </w:tcPr>
          <w:p w:rsidR="005E7B7C" w:rsidRPr="00770520" w:rsidRDefault="005E7B7C" w:rsidP="00A54090">
            <w:pPr>
              <w:jc w:val="center"/>
              <w:rPr>
                <w:bCs/>
                <w:color w:val="000000"/>
              </w:rPr>
            </w:pPr>
            <w:r w:rsidRPr="00770520">
              <w:rPr>
                <w:bCs/>
                <w:color w:val="000000"/>
              </w:rPr>
              <w:t>184</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80</w:t>
            </w:r>
          </w:p>
        </w:tc>
        <w:tc>
          <w:tcPr>
            <w:tcW w:w="1260" w:type="dxa"/>
            <w:shd w:val="clear" w:color="auto" w:fill="auto"/>
          </w:tcPr>
          <w:p w:rsidR="005E7B7C" w:rsidRPr="008D004A" w:rsidRDefault="005E7B7C" w:rsidP="00A54090">
            <w:pPr>
              <w:jc w:val="center"/>
              <w:rPr>
                <w:bCs/>
                <w:color w:val="000000"/>
              </w:rPr>
            </w:pPr>
            <w:r w:rsidRPr="008D004A">
              <w:rPr>
                <w:bCs/>
                <w:color w:val="000000"/>
              </w:rPr>
              <w:t>69</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50</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18.</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Сургутский район</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418</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378</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456</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70</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70</w:t>
            </w:r>
          </w:p>
        </w:tc>
        <w:tc>
          <w:tcPr>
            <w:tcW w:w="1216" w:type="dxa"/>
            <w:shd w:val="clear" w:color="auto" w:fill="auto"/>
            <w:vAlign w:val="center"/>
          </w:tcPr>
          <w:p w:rsidR="005E7B7C" w:rsidRPr="00770520" w:rsidRDefault="005E7B7C" w:rsidP="00A54090">
            <w:pPr>
              <w:jc w:val="center"/>
              <w:rPr>
                <w:bCs/>
                <w:color w:val="000000"/>
              </w:rPr>
            </w:pPr>
            <w:r w:rsidRPr="00770520">
              <w:rPr>
                <w:bCs/>
                <w:color w:val="000000"/>
              </w:rPr>
              <w:t>68</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26</w:t>
            </w:r>
          </w:p>
        </w:tc>
        <w:tc>
          <w:tcPr>
            <w:tcW w:w="1260" w:type="dxa"/>
            <w:shd w:val="clear" w:color="auto" w:fill="auto"/>
          </w:tcPr>
          <w:p w:rsidR="005E7B7C" w:rsidRPr="008D004A" w:rsidRDefault="005E7B7C" w:rsidP="00A54090">
            <w:pPr>
              <w:jc w:val="center"/>
              <w:rPr>
                <w:bCs/>
                <w:color w:val="000000"/>
              </w:rPr>
            </w:pPr>
            <w:r w:rsidRPr="008D004A">
              <w:rPr>
                <w:bCs/>
                <w:color w:val="000000"/>
              </w:rPr>
              <w:t>44</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31</w:t>
            </w:r>
          </w:p>
        </w:tc>
      </w:tr>
      <w:tr w:rsidR="005E7B7C" w:rsidRPr="00D2412E"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19.</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г.Урай</w:t>
            </w:r>
          </w:p>
        </w:tc>
        <w:tc>
          <w:tcPr>
            <w:tcW w:w="1259" w:type="dxa"/>
            <w:vAlign w:val="bottom"/>
          </w:tcPr>
          <w:p w:rsidR="005E7B7C" w:rsidRPr="0075707D" w:rsidRDefault="005E7B7C" w:rsidP="00A54090">
            <w:pPr>
              <w:jc w:val="center"/>
              <w:rPr>
                <w:bCs/>
                <w:color w:val="000000"/>
              </w:rPr>
            </w:pPr>
            <w:r w:rsidRPr="0075707D">
              <w:rPr>
                <w:bCs/>
                <w:color w:val="000000"/>
              </w:rPr>
              <w:t>484</w:t>
            </w:r>
          </w:p>
        </w:tc>
        <w:tc>
          <w:tcPr>
            <w:tcW w:w="1260" w:type="dxa"/>
            <w:vAlign w:val="bottom"/>
          </w:tcPr>
          <w:p w:rsidR="005E7B7C" w:rsidRPr="0075707D" w:rsidRDefault="005E7B7C" w:rsidP="00A54090">
            <w:pPr>
              <w:jc w:val="center"/>
              <w:rPr>
                <w:bCs/>
                <w:color w:val="000000"/>
              </w:rPr>
            </w:pPr>
            <w:r w:rsidRPr="0075707D">
              <w:rPr>
                <w:bCs/>
                <w:color w:val="000000"/>
              </w:rPr>
              <w:t>347</w:t>
            </w:r>
          </w:p>
        </w:tc>
        <w:tc>
          <w:tcPr>
            <w:tcW w:w="1309" w:type="dxa"/>
            <w:vAlign w:val="bottom"/>
          </w:tcPr>
          <w:p w:rsidR="005E7B7C" w:rsidRPr="0075707D" w:rsidRDefault="005E7B7C" w:rsidP="00A54090">
            <w:pPr>
              <w:jc w:val="center"/>
              <w:rPr>
                <w:bCs/>
                <w:color w:val="000000"/>
              </w:rPr>
            </w:pPr>
            <w:r w:rsidRPr="0075707D">
              <w:rPr>
                <w:bCs/>
                <w:color w:val="000000"/>
              </w:rPr>
              <w:t>429</w:t>
            </w:r>
          </w:p>
        </w:tc>
        <w:tc>
          <w:tcPr>
            <w:tcW w:w="1210" w:type="dxa"/>
            <w:vAlign w:val="center"/>
          </w:tcPr>
          <w:p w:rsidR="005E7B7C" w:rsidRPr="006323CA" w:rsidRDefault="005E7B7C" w:rsidP="00A54090">
            <w:pPr>
              <w:jc w:val="center"/>
              <w:rPr>
                <w:bCs/>
                <w:color w:val="000000"/>
              </w:rPr>
            </w:pPr>
            <w:r w:rsidRPr="006323CA">
              <w:rPr>
                <w:bCs/>
                <w:color w:val="000000"/>
              </w:rPr>
              <w:t>178</w:t>
            </w:r>
          </w:p>
        </w:tc>
        <w:tc>
          <w:tcPr>
            <w:tcW w:w="1259" w:type="dxa"/>
            <w:vAlign w:val="center"/>
          </w:tcPr>
          <w:p w:rsidR="005E7B7C" w:rsidRPr="006323CA" w:rsidRDefault="005E7B7C" w:rsidP="00A54090">
            <w:pPr>
              <w:jc w:val="center"/>
              <w:rPr>
                <w:bCs/>
                <w:color w:val="000000"/>
              </w:rPr>
            </w:pPr>
            <w:r w:rsidRPr="006323CA">
              <w:rPr>
                <w:bCs/>
                <w:color w:val="000000"/>
              </w:rPr>
              <w:t>123</w:t>
            </w:r>
          </w:p>
        </w:tc>
        <w:tc>
          <w:tcPr>
            <w:tcW w:w="1216" w:type="dxa"/>
            <w:vAlign w:val="center"/>
          </w:tcPr>
          <w:p w:rsidR="005E7B7C" w:rsidRPr="00770520" w:rsidRDefault="005E7B7C" w:rsidP="00A54090">
            <w:pPr>
              <w:jc w:val="center"/>
              <w:rPr>
                <w:bCs/>
                <w:color w:val="000000"/>
              </w:rPr>
            </w:pPr>
            <w:r w:rsidRPr="00770520">
              <w:rPr>
                <w:bCs/>
                <w:color w:val="000000"/>
              </w:rPr>
              <w:t>119</w:t>
            </w:r>
          </w:p>
        </w:tc>
        <w:tc>
          <w:tcPr>
            <w:tcW w:w="1303" w:type="dxa"/>
            <w:vAlign w:val="center"/>
          </w:tcPr>
          <w:p w:rsidR="005E7B7C" w:rsidRPr="008D004A" w:rsidRDefault="005E7B7C" w:rsidP="00A54090">
            <w:pPr>
              <w:jc w:val="center"/>
              <w:rPr>
                <w:bCs/>
                <w:color w:val="000000"/>
              </w:rPr>
            </w:pPr>
            <w:r w:rsidRPr="008D004A">
              <w:rPr>
                <w:bCs/>
                <w:color w:val="000000"/>
              </w:rPr>
              <w:t>96</w:t>
            </w:r>
          </w:p>
        </w:tc>
        <w:tc>
          <w:tcPr>
            <w:tcW w:w="1260" w:type="dxa"/>
          </w:tcPr>
          <w:p w:rsidR="005E7B7C" w:rsidRPr="008D004A" w:rsidRDefault="005E7B7C" w:rsidP="00A54090">
            <w:pPr>
              <w:jc w:val="center"/>
              <w:rPr>
                <w:bCs/>
                <w:color w:val="000000"/>
              </w:rPr>
            </w:pPr>
            <w:r w:rsidRPr="008D004A">
              <w:rPr>
                <w:bCs/>
                <w:color w:val="000000"/>
              </w:rPr>
              <w:t>68</w:t>
            </w:r>
          </w:p>
        </w:tc>
        <w:tc>
          <w:tcPr>
            <w:tcW w:w="1260" w:type="dxa"/>
            <w:vAlign w:val="center"/>
          </w:tcPr>
          <w:p w:rsidR="005E7B7C" w:rsidRPr="008D004A" w:rsidRDefault="005E7B7C" w:rsidP="00A54090">
            <w:pPr>
              <w:jc w:val="center"/>
              <w:rPr>
                <w:bCs/>
                <w:color w:val="000000"/>
              </w:rPr>
            </w:pPr>
            <w:r w:rsidRPr="008D004A">
              <w:rPr>
                <w:bCs/>
                <w:color w:val="000000"/>
              </w:rPr>
              <w:t>52</w:t>
            </w:r>
          </w:p>
        </w:tc>
      </w:tr>
      <w:tr w:rsidR="005E7B7C" w:rsidRPr="002B426A"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20.</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 xml:space="preserve">г.Ханты-Мансийск </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729</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597</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468</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167</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139</w:t>
            </w:r>
          </w:p>
        </w:tc>
        <w:tc>
          <w:tcPr>
            <w:tcW w:w="1216" w:type="dxa"/>
            <w:shd w:val="clear" w:color="auto" w:fill="auto"/>
            <w:vAlign w:val="center"/>
          </w:tcPr>
          <w:p w:rsidR="005E7B7C" w:rsidRPr="00770520" w:rsidRDefault="005E7B7C" w:rsidP="00A54090">
            <w:pPr>
              <w:jc w:val="center"/>
              <w:rPr>
                <w:bCs/>
                <w:color w:val="000000"/>
              </w:rPr>
            </w:pPr>
            <w:r w:rsidRPr="00770520">
              <w:rPr>
                <w:bCs/>
                <w:color w:val="000000"/>
              </w:rPr>
              <w:t>134</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22</w:t>
            </w:r>
          </w:p>
        </w:tc>
        <w:tc>
          <w:tcPr>
            <w:tcW w:w="1260" w:type="dxa"/>
            <w:shd w:val="clear" w:color="auto" w:fill="auto"/>
          </w:tcPr>
          <w:p w:rsidR="005E7B7C" w:rsidRPr="008D004A" w:rsidRDefault="005E7B7C" w:rsidP="00A54090">
            <w:pPr>
              <w:jc w:val="center"/>
              <w:rPr>
                <w:bCs/>
                <w:color w:val="000000"/>
              </w:rPr>
            </w:pPr>
            <w:r w:rsidRPr="008D004A">
              <w:rPr>
                <w:bCs/>
                <w:color w:val="000000"/>
              </w:rPr>
              <w:t>25</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9</w:t>
            </w:r>
          </w:p>
        </w:tc>
      </w:tr>
      <w:tr w:rsidR="005E7B7C" w:rsidRPr="002B426A"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21.</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Ханты-Мансийский район</w:t>
            </w:r>
          </w:p>
        </w:tc>
        <w:tc>
          <w:tcPr>
            <w:tcW w:w="1259" w:type="dxa"/>
            <w:shd w:val="clear" w:color="auto" w:fill="auto"/>
            <w:vAlign w:val="bottom"/>
          </w:tcPr>
          <w:p w:rsidR="005E7B7C" w:rsidRPr="0075707D" w:rsidRDefault="005E7B7C" w:rsidP="00A54090">
            <w:pPr>
              <w:jc w:val="center"/>
              <w:rPr>
                <w:bCs/>
                <w:color w:val="000000"/>
              </w:rPr>
            </w:pPr>
            <w:r w:rsidRPr="0075707D">
              <w:rPr>
                <w:bCs/>
                <w:color w:val="000000"/>
              </w:rPr>
              <w:t>297</w:t>
            </w:r>
          </w:p>
        </w:tc>
        <w:tc>
          <w:tcPr>
            <w:tcW w:w="1260" w:type="dxa"/>
            <w:shd w:val="clear" w:color="auto" w:fill="auto"/>
            <w:vAlign w:val="bottom"/>
          </w:tcPr>
          <w:p w:rsidR="005E7B7C" w:rsidRPr="0075707D" w:rsidRDefault="005E7B7C" w:rsidP="00A54090">
            <w:pPr>
              <w:jc w:val="center"/>
              <w:rPr>
                <w:bCs/>
                <w:color w:val="000000"/>
              </w:rPr>
            </w:pPr>
            <w:r w:rsidRPr="0075707D">
              <w:rPr>
                <w:bCs/>
                <w:color w:val="000000"/>
              </w:rPr>
              <w:t>246</w:t>
            </w:r>
          </w:p>
        </w:tc>
        <w:tc>
          <w:tcPr>
            <w:tcW w:w="1309" w:type="dxa"/>
            <w:shd w:val="clear" w:color="auto" w:fill="auto"/>
            <w:vAlign w:val="bottom"/>
          </w:tcPr>
          <w:p w:rsidR="005E7B7C" w:rsidRPr="0075707D" w:rsidRDefault="005E7B7C" w:rsidP="00A54090">
            <w:pPr>
              <w:jc w:val="center"/>
              <w:rPr>
                <w:bCs/>
                <w:color w:val="000000"/>
              </w:rPr>
            </w:pPr>
            <w:r w:rsidRPr="0075707D">
              <w:rPr>
                <w:bCs/>
                <w:color w:val="000000"/>
              </w:rPr>
              <w:t>272</w:t>
            </w:r>
          </w:p>
        </w:tc>
        <w:tc>
          <w:tcPr>
            <w:tcW w:w="1210" w:type="dxa"/>
            <w:shd w:val="clear" w:color="auto" w:fill="auto"/>
            <w:vAlign w:val="center"/>
          </w:tcPr>
          <w:p w:rsidR="005E7B7C" w:rsidRPr="006323CA" w:rsidRDefault="005E7B7C" w:rsidP="00A54090">
            <w:pPr>
              <w:jc w:val="center"/>
              <w:rPr>
                <w:bCs/>
                <w:color w:val="000000"/>
              </w:rPr>
            </w:pPr>
            <w:r w:rsidRPr="006323CA">
              <w:rPr>
                <w:bCs/>
                <w:color w:val="000000"/>
              </w:rPr>
              <w:t>157</w:t>
            </w:r>
          </w:p>
        </w:tc>
        <w:tc>
          <w:tcPr>
            <w:tcW w:w="1259" w:type="dxa"/>
            <w:shd w:val="clear" w:color="auto" w:fill="auto"/>
            <w:vAlign w:val="center"/>
          </w:tcPr>
          <w:p w:rsidR="005E7B7C" w:rsidRPr="006323CA" w:rsidRDefault="005E7B7C" w:rsidP="00A54090">
            <w:pPr>
              <w:jc w:val="center"/>
              <w:rPr>
                <w:bCs/>
                <w:color w:val="000000"/>
              </w:rPr>
            </w:pPr>
            <w:r w:rsidRPr="006323CA">
              <w:rPr>
                <w:bCs/>
                <w:color w:val="000000"/>
              </w:rPr>
              <w:t>122</w:t>
            </w:r>
          </w:p>
        </w:tc>
        <w:tc>
          <w:tcPr>
            <w:tcW w:w="1216" w:type="dxa"/>
            <w:shd w:val="clear" w:color="auto" w:fill="auto"/>
            <w:vAlign w:val="center"/>
          </w:tcPr>
          <w:p w:rsidR="005E7B7C" w:rsidRPr="00770520" w:rsidRDefault="005E7B7C" w:rsidP="00A54090">
            <w:pPr>
              <w:jc w:val="center"/>
              <w:rPr>
                <w:bCs/>
                <w:color w:val="000000"/>
              </w:rPr>
            </w:pPr>
            <w:r w:rsidRPr="00770520">
              <w:rPr>
                <w:bCs/>
                <w:color w:val="000000"/>
              </w:rPr>
              <w:t>133</w:t>
            </w:r>
          </w:p>
        </w:tc>
        <w:tc>
          <w:tcPr>
            <w:tcW w:w="1303" w:type="dxa"/>
            <w:shd w:val="clear" w:color="auto" w:fill="auto"/>
            <w:vAlign w:val="center"/>
          </w:tcPr>
          <w:p w:rsidR="005E7B7C" w:rsidRPr="008D004A" w:rsidRDefault="005E7B7C" w:rsidP="00A54090">
            <w:pPr>
              <w:jc w:val="center"/>
              <w:rPr>
                <w:bCs/>
                <w:color w:val="000000"/>
              </w:rPr>
            </w:pPr>
            <w:r w:rsidRPr="008D004A">
              <w:rPr>
                <w:bCs/>
                <w:color w:val="000000"/>
              </w:rPr>
              <w:t>122</w:t>
            </w:r>
          </w:p>
        </w:tc>
        <w:tc>
          <w:tcPr>
            <w:tcW w:w="1260" w:type="dxa"/>
            <w:shd w:val="clear" w:color="auto" w:fill="auto"/>
          </w:tcPr>
          <w:p w:rsidR="005E7B7C" w:rsidRPr="008D004A" w:rsidRDefault="005E7B7C" w:rsidP="00A54090">
            <w:pPr>
              <w:jc w:val="center"/>
              <w:rPr>
                <w:bCs/>
                <w:color w:val="000000"/>
              </w:rPr>
            </w:pPr>
            <w:r w:rsidRPr="008D004A">
              <w:rPr>
                <w:bCs/>
                <w:color w:val="000000"/>
              </w:rPr>
              <w:t>95</w:t>
            </w:r>
          </w:p>
        </w:tc>
        <w:tc>
          <w:tcPr>
            <w:tcW w:w="1260" w:type="dxa"/>
            <w:shd w:val="clear" w:color="auto" w:fill="auto"/>
            <w:vAlign w:val="center"/>
          </w:tcPr>
          <w:p w:rsidR="005E7B7C" w:rsidRPr="008D004A" w:rsidRDefault="005E7B7C" w:rsidP="00A54090">
            <w:pPr>
              <w:jc w:val="center"/>
              <w:rPr>
                <w:bCs/>
                <w:color w:val="000000"/>
              </w:rPr>
            </w:pPr>
            <w:r w:rsidRPr="008D004A">
              <w:rPr>
                <w:bCs/>
                <w:color w:val="000000"/>
              </w:rPr>
              <w:t>102</w:t>
            </w:r>
          </w:p>
        </w:tc>
      </w:tr>
      <w:tr w:rsidR="005E7B7C" w:rsidRPr="002B426A" w:rsidTr="00A54090">
        <w:trPr>
          <w:trHeight w:val="329"/>
        </w:trPr>
        <w:tc>
          <w:tcPr>
            <w:tcW w:w="675" w:type="dxa"/>
            <w:shd w:val="clear" w:color="auto" w:fill="auto"/>
            <w:noWrap/>
            <w:vAlign w:val="center"/>
            <w:hideMark/>
          </w:tcPr>
          <w:p w:rsidR="005E7B7C" w:rsidRPr="007F5AE3" w:rsidRDefault="005E7B7C" w:rsidP="00A54090">
            <w:pPr>
              <w:jc w:val="center"/>
              <w:rPr>
                <w:bCs/>
                <w:color w:val="000000"/>
              </w:rPr>
            </w:pPr>
            <w:r w:rsidRPr="007F5AE3">
              <w:rPr>
                <w:bCs/>
                <w:color w:val="000000"/>
              </w:rPr>
              <w:t>22.</w:t>
            </w:r>
          </w:p>
        </w:tc>
        <w:tc>
          <w:tcPr>
            <w:tcW w:w="2835" w:type="dxa"/>
            <w:shd w:val="clear" w:color="auto" w:fill="auto"/>
            <w:vAlign w:val="center"/>
            <w:hideMark/>
          </w:tcPr>
          <w:p w:rsidR="005E7B7C" w:rsidRPr="007F5AE3" w:rsidRDefault="005E7B7C" w:rsidP="00A54090">
            <w:pPr>
              <w:rPr>
                <w:bCs/>
                <w:color w:val="000000"/>
              </w:rPr>
            </w:pPr>
            <w:r w:rsidRPr="007F5AE3">
              <w:rPr>
                <w:bCs/>
                <w:color w:val="000000"/>
              </w:rPr>
              <w:t>г.Югорск</w:t>
            </w:r>
          </w:p>
        </w:tc>
        <w:tc>
          <w:tcPr>
            <w:tcW w:w="1259" w:type="dxa"/>
            <w:vAlign w:val="bottom"/>
          </w:tcPr>
          <w:p w:rsidR="005E7B7C" w:rsidRPr="0075707D" w:rsidRDefault="005E7B7C" w:rsidP="00A54090">
            <w:pPr>
              <w:jc w:val="center"/>
              <w:rPr>
                <w:bCs/>
                <w:color w:val="000000"/>
              </w:rPr>
            </w:pPr>
            <w:r w:rsidRPr="0075707D">
              <w:rPr>
                <w:bCs/>
                <w:color w:val="000000"/>
              </w:rPr>
              <w:t>701</w:t>
            </w:r>
          </w:p>
        </w:tc>
        <w:tc>
          <w:tcPr>
            <w:tcW w:w="1260" w:type="dxa"/>
            <w:vAlign w:val="bottom"/>
          </w:tcPr>
          <w:p w:rsidR="005E7B7C" w:rsidRPr="0075707D" w:rsidRDefault="005E7B7C" w:rsidP="00A54090">
            <w:pPr>
              <w:jc w:val="center"/>
              <w:rPr>
                <w:bCs/>
                <w:color w:val="000000"/>
              </w:rPr>
            </w:pPr>
            <w:r w:rsidRPr="0075707D">
              <w:rPr>
                <w:bCs/>
                <w:color w:val="000000"/>
              </w:rPr>
              <w:t>522</w:t>
            </w:r>
          </w:p>
        </w:tc>
        <w:tc>
          <w:tcPr>
            <w:tcW w:w="1309" w:type="dxa"/>
            <w:vAlign w:val="bottom"/>
          </w:tcPr>
          <w:p w:rsidR="005E7B7C" w:rsidRPr="0075707D" w:rsidRDefault="005E7B7C" w:rsidP="00A54090">
            <w:pPr>
              <w:jc w:val="center"/>
              <w:rPr>
                <w:bCs/>
                <w:color w:val="000000"/>
              </w:rPr>
            </w:pPr>
            <w:r w:rsidRPr="0075707D">
              <w:rPr>
                <w:bCs/>
                <w:color w:val="000000"/>
              </w:rPr>
              <w:t>610</w:t>
            </w:r>
          </w:p>
        </w:tc>
        <w:tc>
          <w:tcPr>
            <w:tcW w:w="1210" w:type="dxa"/>
            <w:vAlign w:val="center"/>
          </w:tcPr>
          <w:p w:rsidR="005E7B7C" w:rsidRPr="006323CA" w:rsidRDefault="005E7B7C" w:rsidP="00A54090">
            <w:pPr>
              <w:jc w:val="center"/>
              <w:rPr>
                <w:bCs/>
                <w:color w:val="000000"/>
              </w:rPr>
            </w:pPr>
            <w:r w:rsidRPr="006323CA">
              <w:rPr>
                <w:bCs/>
                <w:color w:val="000000"/>
              </w:rPr>
              <w:t>167</w:t>
            </w:r>
          </w:p>
        </w:tc>
        <w:tc>
          <w:tcPr>
            <w:tcW w:w="1259" w:type="dxa"/>
            <w:vAlign w:val="center"/>
          </w:tcPr>
          <w:p w:rsidR="005E7B7C" w:rsidRPr="006323CA" w:rsidRDefault="005E7B7C" w:rsidP="00A54090">
            <w:pPr>
              <w:jc w:val="center"/>
              <w:rPr>
                <w:bCs/>
                <w:color w:val="000000"/>
              </w:rPr>
            </w:pPr>
            <w:r w:rsidRPr="006323CA">
              <w:rPr>
                <w:bCs/>
                <w:color w:val="000000"/>
              </w:rPr>
              <w:t>176</w:t>
            </w:r>
          </w:p>
        </w:tc>
        <w:tc>
          <w:tcPr>
            <w:tcW w:w="1216" w:type="dxa"/>
            <w:vAlign w:val="center"/>
          </w:tcPr>
          <w:p w:rsidR="005E7B7C" w:rsidRPr="00770520" w:rsidRDefault="005E7B7C" w:rsidP="00A54090">
            <w:pPr>
              <w:jc w:val="center"/>
              <w:rPr>
                <w:bCs/>
                <w:color w:val="000000"/>
              </w:rPr>
            </w:pPr>
            <w:r w:rsidRPr="00770520">
              <w:rPr>
                <w:bCs/>
                <w:color w:val="000000"/>
              </w:rPr>
              <w:t>227</w:t>
            </w:r>
          </w:p>
        </w:tc>
        <w:tc>
          <w:tcPr>
            <w:tcW w:w="1303" w:type="dxa"/>
            <w:vAlign w:val="center"/>
          </w:tcPr>
          <w:p w:rsidR="005E7B7C" w:rsidRPr="008D004A" w:rsidRDefault="005E7B7C" w:rsidP="00A54090">
            <w:pPr>
              <w:jc w:val="center"/>
              <w:rPr>
                <w:bCs/>
                <w:color w:val="000000"/>
              </w:rPr>
            </w:pPr>
            <w:r w:rsidRPr="008D004A">
              <w:rPr>
                <w:bCs/>
                <w:color w:val="000000"/>
              </w:rPr>
              <w:t>48</w:t>
            </w:r>
          </w:p>
        </w:tc>
        <w:tc>
          <w:tcPr>
            <w:tcW w:w="1260" w:type="dxa"/>
          </w:tcPr>
          <w:p w:rsidR="005E7B7C" w:rsidRPr="008D004A" w:rsidRDefault="005E7B7C" w:rsidP="00A54090">
            <w:pPr>
              <w:jc w:val="center"/>
              <w:rPr>
                <w:bCs/>
                <w:color w:val="000000"/>
              </w:rPr>
            </w:pPr>
            <w:r w:rsidRPr="008D004A">
              <w:rPr>
                <w:bCs/>
                <w:color w:val="000000"/>
              </w:rPr>
              <w:t>73</w:t>
            </w:r>
          </w:p>
        </w:tc>
        <w:tc>
          <w:tcPr>
            <w:tcW w:w="1260" w:type="dxa"/>
            <w:vAlign w:val="center"/>
          </w:tcPr>
          <w:p w:rsidR="005E7B7C" w:rsidRPr="008D004A" w:rsidRDefault="005E7B7C" w:rsidP="00A54090">
            <w:pPr>
              <w:jc w:val="center"/>
              <w:rPr>
                <w:bCs/>
                <w:color w:val="000000"/>
              </w:rPr>
            </w:pPr>
            <w:r w:rsidRPr="008D004A">
              <w:rPr>
                <w:bCs/>
                <w:color w:val="000000"/>
              </w:rPr>
              <w:t>124</w:t>
            </w:r>
          </w:p>
        </w:tc>
      </w:tr>
      <w:tr w:rsidR="005E7B7C" w:rsidRPr="00D2412E" w:rsidTr="00A54090">
        <w:trPr>
          <w:trHeight w:val="329"/>
        </w:trPr>
        <w:tc>
          <w:tcPr>
            <w:tcW w:w="3510" w:type="dxa"/>
            <w:gridSpan w:val="2"/>
            <w:shd w:val="clear" w:color="auto" w:fill="auto"/>
            <w:noWrap/>
            <w:vAlign w:val="center"/>
            <w:hideMark/>
          </w:tcPr>
          <w:p w:rsidR="005E7B7C" w:rsidRPr="00D7405B" w:rsidRDefault="002C455F" w:rsidP="00A54090">
            <w:pPr>
              <w:rPr>
                <w:b/>
                <w:bCs/>
                <w:color w:val="000000"/>
              </w:rPr>
            </w:pPr>
            <w:r>
              <w:rPr>
                <w:b/>
                <w:bCs/>
                <w:color w:val="000000"/>
              </w:rPr>
              <w:t xml:space="preserve">Итого по округу </w:t>
            </w:r>
          </w:p>
        </w:tc>
        <w:tc>
          <w:tcPr>
            <w:tcW w:w="1259" w:type="dxa"/>
            <w:vAlign w:val="center"/>
          </w:tcPr>
          <w:p w:rsidR="005E7B7C" w:rsidRPr="0075707D" w:rsidRDefault="005E7B7C" w:rsidP="00A54090">
            <w:pPr>
              <w:jc w:val="center"/>
              <w:rPr>
                <w:b/>
                <w:bCs/>
                <w:color w:val="000000"/>
              </w:rPr>
            </w:pPr>
            <w:r w:rsidRPr="0075707D">
              <w:rPr>
                <w:b/>
                <w:bCs/>
                <w:color w:val="000000"/>
              </w:rPr>
              <w:t>13 246</w:t>
            </w:r>
          </w:p>
        </w:tc>
        <w:tc>
          <w:tcPr>
            <w:tcW w:w="1260" w:type="dxa"/>
            <w:vAlign w:val="center"/>
          </w:tcPr>
          <w:p w:rsidR="005E7B7C" w:rsidRPr="0075707D" w:rsidRDefault="005E7B7C" w:rsidP="00A54090">
            <w:pPr>
              <w:jc w:val="center"/>
              <w:rPr>
                <w:b/>
                <w:bCs/>
                <w:color w:val="000000"/>
              </w:rPr>
            </w:pPr>
            <w:r w:rsidRPr="0075707D">
              <w:rPr>
                <w:b/>
                <w:bCs/>
                <w:color w:val="000000"/>
              </w:rPr>
              <w:t>13 285</w:t>
            </w:r>
          </w:p>
        </w:tc>
        <w:tc>
          <w:tcPr>
            <w:tcW w:w="1309" w:type="dxa"/>
            <w:vAlign w:val="center"/>
          </w:tcPr>
          <w:p w:rsidR="005E7B7C" w:rsidRPr="0075707D" w:rsidRDefault="005E7B7C" w:rsidP="00A54090">
            <w:pPr>
              <w:jc w:val="center"/>
              <w:rPr>
                <w:b/>
                <w:bCs/>
                <w:color w:val="000000"/>
              </w:rPr>
            </w:pPr>
            <w:r w:rsidRPr="0075707D">
              <w:rPr>
                <w:b/>
                <w:bCs/>
                <w:color w:val="000000"/>
              </w:rPr>
              <w:t>11 026</w:t>
            </w:r>
          </w:p>
        </w:tc>
        <w:tc>
          <w:tcPr>
            <w:tcW w:w="1210" w:type="dxa"/>
            <w:vAlign w:val="center"/>
          </w:tcPr>
          <w:p w:rsidR="005E7B7C" w:rsidRDefault="005E7B7C" w:rsidP="00A54090">
            <w:pPr>
              <w:jc w:val="center"/>
              <w:rPr>
                <w:b/>
                <w:bCs/>
              </w:rPr>
            </w:pPr>
            <w:r w:rsidRPr="0075707D">
              <w:rPr>
                <w:b/>
                <w:bCs/>
                <w:color w:val="000000"/>
              </w:rPr>
              <w:t>4604</w:t>
            </w:r>
          </w:p>
        </w:tc>
        <w:tc>
          <w:tcPr>
            <w:tcW w:w="1259" w:type="dxa"/>
            <w:vAlign w:val="center"/>
          </w:tcPr>
          <w:p w:rsidR="005E7B7C" w:rsidRPr="006323CA" w:rsidRDefault="005E7B7C" w:rsidP="00A54090">
            <w:pPr>
              <w:jc w:val="center"/>
              <w:rPr>
                <w:b/>
                <w:bCs/>
                <w:color w:val="000000"/>
              </w:rPr>
            </w:pPr>
            <w:r w:rsidRPr="006323CA">
              <w:rPr>
                <w:b/>
                <w:bCs/>
                <w:color w:val="000000"/>
              </w:rPr>
              <w:t>3</w:t>
            </w:r>
            <w:r>
              <w:rPr>
                <w:b/>
                <w:bCs/>
                <w:color w:val="000000"/>
              </w:rPr>
              <w:t xml:space="preserve"> </w:t>
            </w:r>
            <w:r w:rsidRPr="006323CA">
              <w:rPr>
                <w:b/>
                <w:bCs/>
                <w:color w:val="000000"/>
              </w:rPr>
              <w:t>849</w:t>
            </w:r>
          </w:p>
        </w:tc>
        <w:tc>
          <w:tcPr>
            <w:tcW w:w="1216" w:type="dxa"/>
            <w:vAlign w:val="center"/>
          </w:tcPr>
          <w:p w:rsidR="005E7B7C" w:rsidRPr="006323CA" w:rsidRDefault="005E7B7C" w:rsidP="00A54090">
            <w:pPr>
              <w:jc w:val="center"/>
              <w:rPr>
                <w:b/>
                <w:bCs/>
                <w:color w:val="000000"/>
              </w:rPr>
            </w:pPr>
            <w:r w:rsidRPr="006323CA">
              <w:rPr>
                <w:b/>
                <w:bCs/>
                <w:color w:val="000000"/>
              </w:rPr>
              <w:t>3</w:t>
            </w:r>
            <w:r>
              <w:rPr>
                <w:b/>
                <w:bCs/>
                <w:color w:val="000000"/>
              </w:rPr>
              <w:t xml:space="preserve"> 703</w:t>
            </w:r>
          </w:p>
        </w:tc>
        <w:tc>
          <w:tcPr>
            <w:tcW w:w="1303" w:type="dxa"/>
            <w:vAlign w:val="center"/>
          </w:tcPr>
          <w:p w:rsidR="005E7B7C" w:rsidRPr="006323CA" w:rsidRDefault="005E7B7C" w:rsidP="00A54090">
            <w:pPr>
              <w:jc w:val="center"/>
              <w:rPr>
                <w:b/>
                <w:bCs/>
                <w:color w:val="000000"/>
              </w:rPr>
            </w:pPr>
            <w:r w:rsidRPr="006323CA">
              <w:rPr>
                <w:b/>
                <w:bCs/>
                <w:color w:val="000000"/>
              </w:rPr>
              <w:t xml:space="preserve">2 </w:t>
            </w:r>
            <w:r>
              <w:rPr>
                <w:b/>
                <w:bCs/>
                <w:color w:val="000000"/>
              </w:rPr>
              <w:t>446</w:t>
            </w:r>
          </w:p>
        </w:tc>
        <w:tc>
          <w:tcPr>
            <w:tcW w:w="1260" w:type="dxa"/>
            <w:vAlign w:val="center"/>
          </w:tcPr>
          <w:p w:rsidR="005E7B7C" w:rsidRPr="008D004A" w:rsidRDefault="005E7B7C" w:rsidP="00A54090">
            <w:pPr>
              <w:jc w:val="center"/>
              <w:rPr>
                <w:b/>
                <w:bCs/>
                <w:color w:val="000000"/>
              </w:rPr>
            </w:pPr>
            <w:r w:rsidRPr="008D004A">
              <w:rPr>
                <w:b/>
                <w:bCs/>
                <w:color w:val="000000"/>
              </w:rPr>
              <w:t xml:space="preserve">2 </w:t>
            </w:r>
            <w:r>
              <w:rPr>
                <w:b/>
                <w:bCs/>
                <w:color w:val="000000"/>
              </w:rPr>
              <w:t>250</w:t>
            </w:r>
          </w:p>
        </w:tc>
        <w:tc>
          <w:tcPr>
            <w:tcW w:w="1260" w:type="dxa"/>
            <w:vAlign w:val="center"/>
          </w:tcPr>
          <w:p w:rsidR="005E7B7C" w:rsidRPr="008D004A" w:rsidRDefault="005E7B7C" w:rsidP="00A54090">
            <w:pPr>
              <w:jc w:val="center"/>
              <w:rPr>
                <w:b/>
                <w:bCs/>
                <w:color w:val="000000"/>
              </w:rPr>
            </w:pPr>
            <w:r w:rsidRPr="008D004A">
              <w:rPr>
                <w:b/>
                <w:bCs/>
                <w:color w:val="000000"/>
              </w:rPr>
              <w:t xml:space="preserve">2 </w:t>
            </w:r>
            <w:r>
              <w:rPr>
                <w:b/>
                <w:bCs/>
                <w:color w:val="000000"/>
              </w:rPr>
              <w:t>109</w:t>
            </w:r>
          </w:p>
        </w:tc>
      </w:tr>
    </w:tbl>
    <w:p w:rsidR="005E7B7C" w:rsidRDefault="005E7B7C" w:rsidP="005E7B7C">
      <w:pPr>
        <w:jc w:val="center"/>
        <w:outlineLvl w:val="0"/>
        <w:rPr>
          <w:color w:val="000000"/>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896BFB" w:rsidRDefault="00896BFB" w:rsidP="009F0A01">
      <w:pPr>
        <w:jc w:val="center"/>
        <w:outlineLvl w:val="0"/>
        <w:rPr>
          <w:b/>
          <w:color w:val="FF0000"/>
          <w:sz w:val="28"/>
          <w:szCs w:val="28"/>
        </w:rPr>
      </w:pPr>
    </w:p>
    <w:p w:rsidR="005E7B7C" w:rsidRDefault="005E7B7C" w:rsidP="009F0A01">
      <w:pPr>
        <w:jc w:val="center"/>
        <w:outlineLvl w:val="0"/>
        <w:rPr>
          <w:b/>
          <w:color w:val="FF0000"/>
          <w:sz w:val="28"/>
          <w:szCs w:val="28"/>
        </w:rPr>
        <w:sectPr w:rsidR="005E7B7C" w:rsidSect="005E7B7C">
          <w:pgSz w:w="16838" w:h="11906" w:orient="landscape"/>
          <w:pgMar w:top="1701" w:right="1134" w:bottom="851" w:left="1134" w:header="709" w:footer="709" w:gutter="0"/>
          <w:cols w:space="708"/>
          <w:docGrid w:linePitch="360"/>
        </w:sectPr>
      </w:pPr>
    </w:p>
    <w:p w:rsidR="00896BFB" w:rsidRDefault="00896BFB" w:rsidP="009F0A01">
      <w:pPr>
        <w:jc w:val="center"/>
        <w:outlineLvl w:val="0"/>
        <w:rPr>
          <w:b/>
          <w:color w:val="FF0000"/>
          <w:sz w:val="28"/>
          <w:szCs w:val="28"/>
        </w:rPr>
      </w:pPr>
    </w:p>
    <w:p w:rsidR="00D93053" w:rsidRPr="00D93053" w:rsidRDefault="00D93053" w:rsidP="00D93053">
      <w:pPr>
        <w:jc w:val="center"/>
        <w:rPr>
          <w:b/>
          <w:sz w:val="28"/>
          <w:szCs w:val="28"/>
        </w:rPr>
      </w:pPr>
      <w:r w:rsidRPr="00D93053">
        <w:rPr>
          <w:b/>
          <w:sz w:val="28"/>
          <w:szCs w:val="28"/>
        </w:rPr>
        <w:t>Семьи, находящиеся в социально опасном положении</w:t>
      </w:r>
    </w:p>
    <w:p w:rsidR="00D93053" w:rsidRDefault="00D93053" w:rsidP="00D93053">
      <w:pPr>
        <w:jc w:val="center"/>
        <w:rPr>
          <w:b/>
          <w:sz w:val="28"/>
          <w:szCs w:val="28"/>
        </w:rPr>
      </w:pPr>
      <w:r w:rsidRPr="00D93053">
        <w:rPr>
          <w:b/>
          <w:sz w:val="28"/>
          <w:szCs w:val="28"/>
        </w:rPr>
        <w:t>в разрезе муниципальных образований автономного округа</w:t>
      </w:r>
    </w:p>
    <w:p w:rsidR="00A003FF" w:rsidRDefault="00A003FF" w:rsidP="00D93053">
      <w:pPr>
        <w:shd w:val="clear" w:color="auto" w:fill="FFFFFF"/>
        <w:jc w:val="right"/>
        <w:rPr>
          <w:bCs/>
          <w:sz w:val="28"/>
          <w:szCs w:val="28"/>
        </w:rPr>
      </w:pPr>
    </w:p>
    <w:p w:rsidR="00D93053" w:rsidRPr="00A70DA8" w:rsidRDefault="00D93053" w:rsidP="00D93053">
      <w:pPr>
        <w:shd w:val="clear" w:color="auto" w:fill="FFFFFF"/>
        <w:jc w:val="right"/>
        <w:rPr>
          <w:bCs/>
          <w:sz w:val="28"/>
          <w:szCs w:val="28"/>
        </w:rPr>
      </w:pPr>
      <w:r w:rsidRPr="00A70DA8">
        <w:rPr>
          <w:bCs/>
          <w:sz w:val="28"/>
          <w:szCs w:val="28"/>
        </w:rPr>
        <w:t xml:space="preserve">Таблица </w:t>
      </w:r>
      <w:r>
        <w:rPr>
          <w:bCs/>
          <w:sz w:val="28"/>
          <w:szCs w:val="28"/>
        </w:rPr>
        <w:t>62</w:t>
      </w:r>
    </w:p>
    <w:p w:rsidR="00D93053" w:rsidRPr="00D93053" w:rsidRDefault="00D93053" w:rsidP="00D93053">
      <w:pPr>
        <w:jc w:val="center"/>
        <w:rPr>
          <w:b/>
          <w:sz w:val="28"/>
          <w:szCs w:val="28"/>
        </w:rPr>
      </w:pPr>
    </w:p>
    <w:p w:rsidR="00D93053" w:rsidRDefault="00D93053" w:rsidP="00D93053">
      <w:pPr>
        <w:jc w:val="right"/>
      </w:pPr>
    </w:p>
    <w:tbl>
      <w:tblPr>
        <w:tblStyle w:val="10"/>
        <w:tblW w:w="8774" w:type="dxa"/>
        <w:tblInd w:w="817" w:type="dxa"/>
        <w:tblLook w:val="04A0" w:firstRow="1" w:lastRow="0" w:firstColumn="1" w:lastColumn="0" w:noHBand="0" w:noVBand="1"/>
      </w:tblPr>
      <w:tblGrid>
        <w:gridCol w:w="710"/>
        <w:gridCol w:w="4218"/>
        <w:gridCol w:w="1481"/>
        <w:gridCol w:w="1183"/>
        <w:gridCol w:w="1182"/>
      </w:tblGrid>
      <w:tr w:rsidR="00D93053" w:rsidTr="00CE23DF">
        <w:tc>
          <w:tcPr>
            <w:tcW w:w="710" w:type="dxa"/>
            <w:shd w:val="clear" w:color="auto" w:fill="auto"/>
            <w:vAlign w:val="center"/>
          </w:tcPr>
          <w:p w:rsidR="00D93053" w:rsidRDefault="00D93053" w:rsidP="00317487">
            <w:pPr>
              <w:jc w:val="center"/>
              <w:rPr>
                <w:b/>
              </w:rPr>
            </w:pPr>
            <w:r>
              <w:rPr>
                <w:b/>
                <w:szCs w:val="20"/>
              </w:rPr>
              <w:t>№ п/п</w:t>
            </w:r>
          </w:p>
        </w:tc>
        <w:tc>
          <w:tcPr>
            <w:tcW w:w="4218" w:type="dxa"/>
            <w:shd w:val="clear" w:color="auto" w:fill="auto"/>
            <w:vAlign w:val="center"/>
          </w:tcPr>
          <w:p w:rsidR="00D93053" w:rsidRDefault="00D93053" w:rsidP="00317487">
            <w:pPr>
              <w:jc w:val="center"/>
              <w:rPr>
                <w:b/>
              </w:rPr>
            </w:pPr>
            <w:r>
              <w:rPr>
                <w:b/>
                <w:szCs w:val="20"/>
              </w:rPr>
              <w:t>Муниципальные образования</w:t>
            </w:r>
          </w:p>
        </w:tc>
        <w:tc>
          <w:tcPr>
            <w:tcW w:w="1481" w:type="dxa"/>
            <w:shd w:val="clear" w:color="auto" w:fill="auto"/>
            <w:vAlign w:val="center"/>
          </w:tcPr>
          <w:p w:rsidR="00D93053" w:rsidRDefault="00D93053" w:rsidP="00317487">
            <w:pPr>
              <w:jc w:val="center"/>
              <w:rPr>
                <w:b/>
              </w:rPr>
            </w:pPr>
            <w:r>
              <w:rPr>
                <w:b/>
                <w:szCs w:val="20"/>
              </w:rPr>
              <w:t>2017 год</w:t>
            </w:r>
          </w:p>
        </w:tc>
        <w:tc>
          <w:tcPr>
            <w:tcW w:w="1183" w:type="dxa"/>
            <w:tcBorders>
              <w:right w:val="nil"/>
            </w:tcBorders>
            <w:shd w:val="clear" w:color="auto" w:fill="auto"/>
            <w:vAlign w:val="center"/>
          </w:tcPr>
          <w:p w:rsidR="00D93053" w:rsidRDefault="00D93053" w:rsidP="00317487">
            <w:pPr>
              <w:jc w:val="center"/>
              <w:rPr>
                <w:b/>
              </w:rPr>
            </w:pPr>
            <w:r>
              <w:rPr>
                <w:b/>
                <w:szCs w:val="20"/>
              </w:rPr>
              <w:t>2018 год</w:t>
            </w:r>
          </w:p>
        </w:tc>
        <w:tc>
          <w:tcPr>
            <w:tcW w:w="1182" w:type="dxa"/>
            <w:shd w:val="clear" w:color="auto" w:fill="auto"/>
            <w:vAlign w:val="center"/>
          </w:tcPr>
          <w:p w:rsidR="00D93053" w:rsidRDefault="00D93053" w:rsidP="00317487">
            <w:pPr>
              <w:jc w:val="center"/>
              <w:rPr>
                <w:b/>
                <w:bCs/>
                <w:szCs w:val="20"/>
              </w:rPr>
            </w:pPr>
            <w:r>
              <w:rPr>
                <w:b/>
                <w:bCs/>
                <w:szCs w:val="20"/>
              </w:rPr>
              <w:t>2019 год</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w:t>
            </w:r>
          </w:p>
        </w:tc>
        <w:tc>
          <w:tcPr>
            <w:tcW w:w="4218" w:type="dxa"/>
            <w:shd w:val="clear" w:color="auto" w:fill="auto"/>
          </w:tcPr>
          <w:p w:rsidR="00D93053" w:rsidRDefault="00D93053" w:rsidP="00317487">
            <w:pPr>
              <w:jc w:val="both"/>
              <w:rPr>
                <w:szCs w:val="20"/>
              </w:rPr>
            </w:pPr>
            <w:r>
              <w:rPr>
                <w:rFonts w:eastAsia="Calibri"/>
                <w:szCs w:val="20"/>
              </w:rPr>
              <w:t>Белоярский район</w:t>
            </w:r>
          </w:p>
        </w:tc>
        <w:tc>
          <w:tcPr>
            <w:tcW w:w="1481" w:type="dxa"/>
            <w:shd w:val="clear" w:color="auto" w:fill="auto"/>
          </w:tcPr>
          <w:p w:rsidR="00D93053" w:rsidRDefault="00D93053" w:rsidP="00317487">
            <w:pPr>
              <w:jc w:val="center"/>
              <w:rPr>
                <w:szCs w:val="20"/>
              </w:rPr>
            </w:pPr>
            <w:r>
              <w:rPr>
                <w:szCs w:val="20"/>
              </w:rPr>
              <w:t>15</w:t>
            </w:r>
          </w:p>
        </w:tc>
        <w:tc>
          <w:tcPr>
            <w:tcW w:w="1183" w:type="dxa"/>
            <w:tcBorders>
              <w:right w:val="nil"/>
            </w:tcBorders>
            <w:shd w:val="clear" w:color="auto" w:fill="auto"/>
          </w:tcPr>
          <w:p w:rsidR="00D93053" w:rsidRDefault="00D93053" w:rsidP="00317487">
            <w:pPr>
              <w:jc w:val="center"/>
              <w:rPr>
                <w:szCs w:val="20"/>
              </w:rPr>
            </w:pPr>
            <w:r>
              <w:rPr>
                <w:szCs w:val="20"/>
              </w:rPr>
              <w:t>19</w:t>
            </w:r>
          </w:p>
        </w:tc>
        <w:tc>
          <w:tcPr>
            <w:tcW w:w="1182" w:type="dxa"/>
            <w:shd w:val="clear" w:color="auto" w:fill="auto"/>
          </w:tcPr>
          <w:p w:rsidR="00D93053" w:rsidRDefault="00D93053" w:rsidP="00317487">
            <w:pPr>
              <w:jc w:val="center"/>
              <w:rPr>
                <w:szCs w:val="20"/>
              </w:rPr>
            </w:pPr>
            <w:r>
              <w:rPr>
                <w:szCs w:val="20"/>
              </w:rPr>
              <w:t>24</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2</w:t>
            </w:r>
          </w:p>
        </w:tc>
        <w:tc>
          <w:tcPr>
            <w:tcW w:w="4218" w:type="dxa"/>
            <w:shd w:val="clear" w:color="auto" w:fill="auto"/>
          </w:tcPr>
          <w:p w:rsidR="00D93053" w:rsidRDefault="00D93053" w:rsidP="00317487">
            <w:pPr>
              <w:jc w:val="both"/>
              <w:rPr>
                <w:szCs w:val="20"/>
              </w:rPr>
            </w:pPr>
            <w:r>
              <w:rPr>
                <w:rFonts w:eastAsia="Calibri"/>
                <w:szCs w:val="20"/>
              </w:rPr>
              <w:t>Березовский район</w:t>
            </w:r>
          </w:p>
        </w:tc>
        <w:tc>
          <w:tcPr>
            <w:tcW w:w="1481" w:type="dxa"/>
            <w:shd w:val="clear" w:color="auto" w:fill="auto"/>
          </w:tcPr>
          <w:p w:rsidR="00D93053" w:rsidRDefault="00D93053" w:rsidP="00317487">
            <w:pPr>
              <w:jc w:val="center"/>
              <w:rPr>
                <w:szCs w:val="20"/>
              </w:rPr>
            </w:pPr>
            <w:r>
              <w:rPr>
                <w:szCs w:val="20"/>
              </w:rPr>
              <w:t>62</w:t>
            </w:r>
          </w:p>
        </w:tc>
        <w:tc>
          <w:tcPr>
            <w:tcW w:w="1183" w:type="dxa"/>
            <w:tcBorders>
              <w:right w:val="nil"/>
            </w:tcBorders>
            <w:shd w:val="clear" w:color="auto" w:fill="auto"/>
          </w:tcPr>
          <w:p w:rsidR="00D93053" w:rsidRDefault="00D93053" w:rsidP="00317487">
            <w:pPr>
              <w:jc w:val="center"/>
              <w:rPr>
                <w:szCs w:val="20"/>
              </w:rPr>
            </w:pPr>
            <w:r>
              <w:rPr>
                <w:szCs w:val="20"/>
              </w:rPr>
              <w:t>40</w:t>
            </w:r>
          </w:p>
        </w:tc>
        <w:tc>
          <w:tcPr>
            <w:tcW w:w="1182" w:type="dxa"/>
            <w:shd w:val="clear" w:color="auto" w:fill="auto"/>
          </w:tcPr>
          <w:p w:rsidR="00D93053" w:rsidRDefault="00D93053" w:rsidP="00317487">
            <w:pPr>
              <w:jc w:val="center"/>
              <w:rPr>
                <w:szCs w:val="20"/>
              </w:rPr>
            </w:pPr>
            <w:r>
              <w:rPr>
                <w:szCs w:val="20"/>
              </w:rPr>
              <w:t>31</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3</w:t>
            </w:r>
          </w:p>
        </w:tc>
        <w:tc>
          <w:tcPr>
            <w:tcW w:w="4218" w:type="dxa"/>
            <w:shd w:val="clear" w:color="auto" w:fill="auto"/>
          </w:tcPr>
          <w:p w:rsidR="00D93053" w:rsidRDefault="00D93053" w:rsidP="00317487">
            <w:pPr>
              <w:jc w:val="both"/>
              <w:rPr>
                <w:rFonts w:eastAsia="Calibri"/>
              </w:rPr>
            </w:pPr>
            <w:r>
              <w:rPr>
                <w:rFonts w:eastAsia="Calibri"/>
                <w:szCs w:val="20"/>
              </w:rPr>
              <w:t xml:space="preserve">г. Когалым </w:t>
            </w:r>
          </w:p>
        </w:tc>
        <w:tc>
          <w:tcPr>
            <w:tcW w:w="1481" w:type="dxa"/>
            <w:shd w:val="clear" w:color="auto" w:fill="auto"/>
          </w:tcPr>
          <w:p w:rsidR="00D93053" w:rsidRDefault="00D93053" w:rsidP="00317487">
            <w:pPr>
              <w:jc w:val="center"/>
              <w:rPr>
                <w:szCs w:val="20"/>
              </w:rPr>
            </w:pPr>
            <w:r>
              <w:rPr>
                <w:szCs w:val="20"/>
              </w:rPr>
              <w:t>38</w:t>
            </w:r>
          </w:p>
        </w:tc>
        <w:tc>
          <w:tcPr>
            <w:tcW w:w="1183" w:type="dxa"/>
            <w:tcBorders>
              <w:right w:val="nil"/>
            </w:tcBorders>
            <w:shd w:val="clear" w:color="auto" w:fill="auto"/>
          </w:tcPr>
          <w:p w:rsidR="00D93053" w:rsidRDefault="00D93053" w:rsidP="00317487">
            <w:pPr>
              <w:jc w:val="center"/>
              <w:rPr>
                <w:szCs w:val="20"/>
              </w:rPr>
            </w:pPr>
            <w:r>
              <w:rPr>
                <w:szCs w:val="20"/>
              </w:rPr>
              <w:t>42</w:t>
            </w:r>
          </w:p>
        </w:tc>
        <w:tc>
          <w:tcPr>
            <w:tcW w:w="1182" w:type="dxa"/>
            <w:shd w:val="clear" w:color="auto" w:fill="auto"/>
          </w:tcPr>
          <w:p w:rsidR="00D93053" w:rsidRDefault="00D93053" w:rsidP="00317487">
            <w:pPr>
              <w:jc w:val="center"/>
              <w:rPr>
                <w:szCs w:val="20"/>
              </w:rPr>
            </w:pPr>
            <w:r>
              <w:rPr>
                <w:szCs w:val="20"/>
              </w:rPr>
              <w:t>38</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4</w:t>
            </w:r>
          </w:p>
        </w:tc>
        <w:tc>
          <w:tcPr>
            <w:tcW w:w="4218" w:type="dxa"/>
            <w:shd w:val="clear" w:color="auto" w:fill="auto"/>
          </w:tcPr>
          <w:p w:rsidR="00D93053" w:rsidRDefault="00D93053" w:rsidP="00317487">
            <w:pPr>
              <w:jc w:val="both"/>
              <w:rPr>
                <w:rFonts w:eastAsia="Calibri"/>
              </w:rPr>
            </w:pPr>
            <w:r>
              <w:rPr>
                <w:rFonts w:eastAsia="Calibri"/>
                <w:szCs w:val="20"/>
              </w:rPr>
              <w:t>Кондинский район</w:t>
            </w:r>
          </w:p>
        </w:tc>
        <w:tc>
          <w:tcPr>
            <w:tcW w:w="1481" w:type="dxa"/>
            <w:shd w:val="clear" w:color="auto" w:fill="auto"/>
          </w:tcPr>
          <w:p w:rsidR="00D93053" w:rsidRDefault="00D93053" w:rsidP="00317487">
            <w:pPr>
              <w:jc w:val="center"/>
              <w:rPr>
                <w:szCs w:val="20"/>
              </w:rPr>
            </w:pPr>
            <w:r>
              <w:rPr>
                <w:szCs w:val="20"/>
              </w:rPr>
              <w:t>18</w:t>
            </w:r>
          </w:p>
        </w:tc>
        <w:tc>
          <w:tcPr>
            <w:tcW w:w="1183" w:type="dxa"/>
            <w:tcBorders>
              <w:right w:val="nil"/>
            </w:tcBorders>
            <w:shd w:val="clear" w:color="auto" w:fill="auto"/>
          </w:tcPr>
          <w:p w:rsidR="00D93053" w:rsidRDefault="00D93053" w:rsidP="00317487">
            <w:pPr>
              <w:jc w:val="center"/>
              <w:rPr>
                <w:szCs w:val="20"/>
              </w:rPr>
            </w:pPr>
            <w:r>
              <w:rPr>
                <w:szCs w:val="20"/>
              </w:rPr>
              <w:t>14</w:t>
            </w:r>
          </w:p>
        </w:tc>
        <w:tc>
          <w:tcPr>
            <w:tcW w:w="1182" w:type="dxa"/>
            <w:shd w:val="clear" w:color="auto" w:fill="auto"/>
          </w:tcPr>
          <w:p w:rsidR="00D93053" w:rsidRDefault="00D93053" w:rsidP="00317487">
            <w:pPr>
              <w:jc w:val="center"/>
              <w:rPr>
                <w:szCs w:val="20"/>
              </w:rPr>
            </w:pPr>
            <w:r>
              <w:rPr>
                <w:szCs w:val="20"/>
              </w:rPr>
              <w:t>69</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5</w:t>
            </w:r>
          </w:p>
        </w:tc>
        <w:tc>
          <w:tcPr>
            <w:tcW w:w="4218" w:type="dxa"/>
            <w:shd w:val="clear" w:color="auto" w:fill="auto"/>
          </w:tcPr>
          <w:p w:rsidR="00D93053" w:rsidRDefault="00D93053" w:rsidP="00317487">
            <w:pPr>
              <w:jc w:val="both"/>
              <w:rPr>
                <w:rFonts w:eastAsia="Calibri"/>
              </w:rPr>
            </w:pPr>
            <w:r>
              <w:rPr>
                <w:rFonts w:eastAsia="Calibri"/>
                <w:szCs w:val="20"/>
              </w:rPr>
              <w:t xml:space="preserve">г. Лангепас </w:t>
            </w:r>
          </w:p>
        </w:tc>
        <w:tc>
          <w:tcPr>
            <w:tcW w:w="1481" w:type="dxa"/>
            <w:shd w:val="clear" w:color="auto" w:fill="auto"/>
          </w:tcPr>
          <w:p w:rsidR="00D93053" w:rsidRDefault="00D93053" w:rsidP="00317487">
            <w:pPr>
              <w:jc w:val="center"/>
              <w:rPr>
                <w:szCs w:val="20"/>
              </w:rPr>
            </w:pPr>
            <w:r>
              <w:rPr>
                <w:szCs w:val="20"/>
              </w:rPr>
              <w:t>21</w:t>
            </w:r>
          </w:p>
        </w:tc>
        <w:tc>
          <w:tcPr>
            <w:tcW w:w="1183" w:type="dxa"/>
            <w:tcBorders>
              <w:right w:val="nil"/>
            </w:tcBorders>
            <w:shd w:val="clear" w:color="auto" w:fill="auto"/>
          </w:tcPr>
          <w:p w:rsidR="00D93053" w:rsidRDefault="00D93053" w:rsidP="00317487">
            <w:pPr>
              <w:jc w:val="center"/>
              <w:rPr>
                <w:szCs w:val="20"/>
              </w:rPr>
            </w:pPr>
            <w:r>
              <w:rPr>
                <w:szCs w:val="20"/>
              </w:rPr>
              <w:t>16</w:t>
            </w:r>
          </w:p>
        </w:tc>
        <w:tc>
          <w:tcPr>
            <w:tcW w:w="1182" w:type="dxa"/>
            <w:shd w:val="clear" w:color="auto" w:fill="auto"/>
          </w:tcPr>
          <w:p w:rsidR="00D93053" w:rsidRDefault="00D93053" w:rsidP="00317487">
            <w:pPr>
              <w:jc w:val="center"/>
              <w:rPr>
                <w:szCs w:val="20"/>
              </w:rPr>
            </w:pPr>
            <w:r>
              <w:rPr>
                <w:szCs w:val="20"/>
              </w:rPr>
              <w:t>15</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6</w:t>
            </w:r>
          </w:p>
        </w:tc>
        <w:tc>
          <w:tcPr>
            <w:tcW w:w="4218" w:type="dxa"/>
            <w:shd w:val="clear" w:color="auto" w:fill="auto"/>
          </w:tcPr>
          <w:p w:rsidR="00D93053" w:rsidRDefault="00D93053" w:rsidP="00317487">
            <w:pPr>
              <w:jc w:val="both"/>
              <w:rPr>
                <w:rFonts w:eastAsia="Calibri"/>
              </w:rPr>
            </w:pPr>
            <w:r>
              <w:rPr>
                <w:rFonts w:eastAsia="Calibri"/>
                <w:szCs w:val="20"/>
              </w:rPr>
              <w:t xml:space="preserve">г. Мегион </w:t>
            </w:r>
          </w:p>
        </w:tc>
        <w:tc>
          <w:tcPr>
            <w:tcW w:w="1481" w:type="dxa"/>
            <w:shd w:val="clear" w:color="auto" w:fill="auto"/>
          </w:tcPr>
          <w:p w:rsidR="00D93053" w:rsidRDefault="00D93053" w:rsidP="00317487">
            <w:pPr>
              <w:jc w:val="center"/>
              <w:rPr>
                <w:szCs w:val="20"/>
              </w:rPr>
            </w:pPr>
            <w:r>
              <w:rPr>
                <w:szCs w:val="20"/>
              </w:rPr>
              <w:t>65</w:t>
            </w:r>
          </w:p>
        </w:tc>
        <w:tc>
          <w:tcPr>
            <w:tcW w:w="1183" w:type="dxa"/>
            <w:tcBorders>
              <w:right w:val="nil"/>
            </w:tcBorders>
            <w:shd w:val="clear" w:color="auto" w:fill="auto"/>
          </w:tcPr>
          <w:p w:rsidR="00D93053" w:rsidRDefault="00D93053" w:rsidP="00317487">
            <w:pPr>
              <w:jc w:val="center"/>
              <w:rPr>
                <w:szCs w:val="20"/>
              </w:rPr>
            </w:pPr>
            <w:r>
              <w:rPr>
                <w:szCs w:val="20"/>
              </w:rPr>
              <w:t>58</w:t>
            </w:r>
          </w:p>
        </w:tc>
        <w:tc>
          <w:tcPr>
            <w:tcW w:w="1182" w:type="dxa"/>
            <w:shd w:val="clear" w:color="auto" w:fill="auto"/>
          </w:tcPr>
          <w:p w:rsidR="00D93053" w:rsidRDefault="00D93053" w:rsidP="00317487">
            <w:pPr>
              <w:jc w:val="center"/>
              <w:rPr>
                <w:szCs w:val="20"/>
              </w:rPr>
            </w:pPr>
            <w:r>
              <w:rPr>
                <w:szCs w:val="20"/>
              </w:rPr>
              <w:t>74</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7</w:t>
            </w:r>
          </w:p>
        </w:tc>
        <w:tc>
          <w:tcPr>
            <w:tcW w:w="4218" w:type="dxa"/>
            <w:shd w:val="clear" w:color="auto" w:fill="auto"/>
          </w:tcPr>
          <w:p w:rsidR="00D93053" w:rsidRDefault="00D93053" w:rsidP="00317487">
            <w:pPr>
              <w:jc w:val="both"/>
              <w:rPr>
                <w:rFonts w:eastAsia="Calibri"/>
              </w:rPr>
            </w:pPr>
            <w:r>
              <w:rPr>
                <w:rFonts w:eastAsia="Calibri"/>
                <w:szCs w:val="20"/>
              </w:rPr>
              <w:t xml:space="preserve">г. Нефтеюганск </w:t>
            </w:r>
          </w:p>
        </w:tc>
        <w:tc>
          <w:tcPr>
            <w:tcW w:w="1481" w:type="dxa"/>
            <w:shd w:val="clear" w:color="auto" w:fill="auto"/>
          </w:tcPr>
          <w:p w:rsidR="00D93053" w:rsidRDefault="00D93053" w:rsidP="00317487">
            <w:pPr>
              <w:jc w:val="center"/>
              <w:rPr>
                <w:szCs w:val="20"/>
              </w:rPr>
            </w:pPr>
            <w:r>
              <w:rPr>
                <w:szCs w:val="20"/>
              </w:rPr>
              <w:t>145</w:t>
            </w:r>
          </w:p>
        </w:tc>
        <w:tc>
          <w:tcPr>
            <w:tcW w:w="1183" w:type="dxa"/>
            <w:tcBorders>
              <w:right w:val="nil"/>
            </w:tcBorders>
            <w:shd w:val="clear" w:color="auto" w:fill="auto"/>
          </w:tcPr>
          <w:p w:rsidR="00D93053" w:rsidRDefault="00D93053" w:rsidP="00317487">
            <w:pPr>
              <w:jc w:val="center"/>
              <w:rPr>
                <w:szCs w:val="20"/>
              </w:rPr>
            </w:pPr>
            <w:r>
              <w:rPr>
                <w:szCs w:val="20"/>
              </w:rPr>
              <w:t>76</w:t>
            </w:r>
          </w:p>
        </w:tc>
        <w:tc>
          <w:tcPr>
            <w:tcW w:w="1182" w:type="dxa"/>
            <w:shd w:val="clear" w:color="auto" w:fill="auto"/>
          </w:tcPr>
          <w:p w:rsidR="00D93053" w:rsidRDefault="00D93053" w:rsidP="00317487">
            <w:pPr>
              <w:jc w:val="center"/>
              <w:rPr>
                <w:szCs w:val="20"/>
              </w:rPr>
            </w:pPr>
            <w:r>
              <w:rPr>
                <w:szCs w:val="20"/>
              </w:rPr>
              <w:t>90</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8</w:t>
            </w:r>
          </w:p>
        </w:tc>
        <w:tc>
          <w:tcPr>
            <w:tcW w:w="4218" w:type="dxa"/>
            <w:shd w:val="clear" w:color="auto" w:fill="auto"/>
          </w:tcPr>
          <w:p w:rsidR="00D93053" w:rsidRDefault="00D93053" w:rsidP="00317487">
            <w:pPr>
              <w:jc w:val="both"/>
              <w:rPr>
                <w:rFonts w:eastAsia="Calibri"/>
              </w:rPr>
            </w:pPr>
            <w:r>
              <w:rPr>
                <w:rFonts w:eastAsia="Calibri"/>
                <w:szCs w:val="20"/>
              </w:rPr>
              <w:t>Нефтеюганский район</w:t>
            </w:r>
          </w:p>
        </w:tc>
        <w:tc>
          <w:tcPr>
            <w:tcW w:w="1481" w:type="dxa"/>
            <w:shd w:val="clear" w:color="auto" w:fill="auto"/>
          </w:tcPr>
          <w:p w:rsidR="00D93053" w:rsidRDefault="00D93053" w:rsidP="00317487">
            <w:pPr>
              <w:jc w:val="center"/>
              <w:rPr>
                <w:szCs w:val="20"/>
              </w:rPr>
            </w:pPr>
            <w:r>
              <w:rPr>
                <w:szCs w:val="20"/>
              </w:rPr>
              <w:t>31</w:t>
            </w:r>
          </w:p>
        </w:tc>
        <w:tc>
          <w:tcPr>
            <w:tcW w:w="1183" w:type="dxa"/>
            <w:tcBorders>
              <w:right w:val="nil"/>
            </w:tcBorders>
            <w:shd w:val="clear" w:color="auto" w:fill="auto"/>
          </w:tcPr>
          <w:p w:rsidR="00D93053" w:rsidRDefault="00D93053" w:rsidP="00317487">
            <w:pPr>
              <w:jc w:val="center"/>
              <w:rPr>
                <w:szCs w:val="20"/>
              </w:rPr>
            </w:pPr>
            <w:r>
              <w:rPr>
                <w:szCs w:val="20"/>
              </w:rPr>
              <w:t>24</w:t>
            </w:r>
          </w:p>
        </w:tc>
        <w:tc>
          <w:tcPr>
            <w:tcW w:w="1182" w:type="dxa"/>
            <w:shd w:val="clear" w:color="auto" w:fill="auto"/>
          </w:tcPr>
          <w:p w:rsidR="00D93053" w:rsidRDefault="00D93053" w:rsidP="00317487">
            <w:pPr>
              <w:jc w:val="center"/>
              <w:rPr>
                <w:szCs w:val="20"/>
              </w:rPr>
            </w:pPr>
            <w:r>
              <w:rPr>
                <w:szCs w:val="20"/>
              </w:rPr>
              <w:t>18</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9</w:t>
            </w:r>
          </w:p>
        </w:tc>
        <w:tc>
          <w:tcPr>
            <w:tcW w:w="4218" w:type="dxa"/>
            <w:shd w:val="clear" w:color="auto" w:fill="auto"/>
          </w:tcPr>
          <w:p w:rsidR="00D93053" w:rsidRDefault="00D93053" w:rsidP="00317487">
            <w:pPr>
              <w:jc w:val="both"/>
              <w:rPr>
                <w:rFonts w:eastAsia="Calibri"/>
              </w:rPr>
            </w:pPr>
            <w:r>
              <w:rPr>
                <w:rFonts w:eastAsia="Calibri"/>
                <w:szCs w:val="20"/>
              </w:rPr>
              <w:t xml:space="preserve">г. Нижневартовск </w:t>
            </w:r>
          </w:p>
        </w:tc>
        <w:tc>
          <w:tcPr>
            <w:tcW w:w="1481" w:type="dxa"/>
            <w:shd w:val="clear" w:color="auto" w:fill="auto"/>
          </w:tcPr>
          <w:p w:rsidR="00D93053" w:rsidRDefault="00D93053" w:rsidP="00317487">
            <w:pPr>
              <w:jc w:val="center"/>
              <w:rPr>
                <w:szCs w:val="20"/>
              </w:rPr>
            </w:pPr>
            <w:r>
              <w:rPr>
                <w:szCs w:val="20"/>
              </w:rPr>
              <w:t>118</w:t>
            </w:r>
          </w:p>
        </w:tc>
        <w:tc>
          <w:tcPr>
            <w:tcW w:w="1183" w:type="dxa"/>
            <w:tcBorders>
              <w:right w:val="nil"/>
            </w:tcBorders>
            <w:shd w:val="clear" w:color="auto" w:fill="auto"/>
          </w:tcPr>
          <w:p w:rsidR="00D93053" w:rsidRDefault="00D93053" w:rsidP="00317487">
            <w:pPr>
              <w:jc w:val="center"/>
              <w:rPr>
                <w:szCs w:val="20"/>
              </w:rPr>
            </w:pPr>
            <w:r>
              <w:rPr>
                <w:szCs w:val="20"/>
              </w:rPr>
              <w:t>97</w:t>
            </w:r>
          </w:p>
        </w:tc>
        <w:tc>
          <w:tcPr>
            <w:tcW w:w="1182" w:type="dxa"/>
            <w:shd w:val="clear" w:color="auto" w:fill="auto"/>
          </w:tcPr>
          <w:p w:rsidR="00D93053" w:rsidRDefault="00D93053" w:rsidP="00317487">
            <w:pPr>
              <w:jc w:val="center"/>
              <w:rPr>
                <w:szCs w:val="20"/>
              </w:rPr>
            </w:pPr>
            <w:r>
              <w:rPr>
                <w:szCs w:val="20"/>
              </w:rPr>
              <w:t>116</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10</w:t>
            </w:r>
          </w:p>
        </w:tc>
        <w:tc>
          <w:tcPr>
            <w:tcW w:w="4218" w:type="dxa"/>
            <w:shd w:val="clear" w:color="auto" w:fill="auto"/>
          </w:tcPr>
          <w:p w:rsidR="00D93053" w:rsidRDefault="00D93053" w:rsidP="00317487">
            <w:pPr>
              <w:jc w:val="both"/>
              <w:rPr>
                <w:rFonts w:eastAsia="Calibri"/>
              </w:rPr>
            </w:pPr>
            <w:r>
              <w:rPr>
                <w:rFonts w:eastAsia="Calibri"/>
                <w:szCs w:val="20"/>
              </w:rPr>
              <w:t>Нижневартовский район</w:t>
            </w:r>
          </w:p>
        </w:tc>
        <w:tc>
          <w:tcPr>
            <w:tcW w:w="1481" w:type="dxa"/>
            <w:shd w:val="clear" w:color="auto" w:fill="auto"/>
          </w:tcPr>
          <w:p w:rsidR="00D93053" w:rsidRDefault="00D93053" w:rsidP="00317487">
            <w:pPr>
              <w:jc w:val="center"/>
              <w:rPr>
                <w:szCs w:val="20"/>
              </w:rPr>
            </w:pPr>
            <w:r>
              <w:rPr>
                <w:szCs w:val="20"/>
              </w:rPr>
              <w:t>36</w:t>
            </w:r>
          </w:p>
        </w:tc>
        <w:tc>
          <w:tcPr>
            <w:tcW w:w="1183" w:type="dxa"/>
            <w:tcBorders>
              <w:right w:val="nil"/>
            </w:tcBorders>
            <w:shd w:val="clear" w:color="auto" w:fill="auto"/>
          </w:tcPr>
          <w:p w:rsidR="00D93053" w:rsidRDefault="00D93053" w:rsidP="00317487">
            <w:pPr>
              <w:jc w:val="center"/>
              <w:rPr>
                <w:szCs w:val="20"/>
              </w:rPr>
            </w:pPr>
            <w:r>
              <w:rPr>
                <w:szCs w:val="20"/>
              </w:rPr>
              <w:t>37</w:t>
            </w:r>
          </w:p>
        </w:tc>
        <w:tc>
          <w:tcPr>
            <w:tcW w:w="1182" w:type="dxa"/>
            <w:shd w:val="clear" w:color="auto" w:fill="auto"/>
          </w:tcPr>
          <w:p w:rsidR="00D93053" w:rsidRDefault="00D93053" w:rsidP="00317487">
            <w:pPr>
              <w:jc w:val="center"/>
              <w:rPr>
                <w:szCs w:val="20"/>
              </w:rPr>
            </w:pPr>
            <w:r>
              <w:rPr>
                <w:szCs w:val="20"/>
              </w:rPr>
              <w:t>37</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11</w:t>
            </w:r>
          </w:p>
        </w:tc>
        <w:tc>
          <w:tcPr>
            <w:tcW w:w="4218" w:type="dxa"/>
            <w:shd w:val="clear" w:color="auto" w:fill="auto"/>
          </w:tcPr>
          <w:p w:rsidR="00D93053" w:rsidRDefault="00D93053" w:rsidP="00317487">
            <w:pPr>
              <w:jc w:val="both"/>
              <w:rPr>
                <w:rFonts w:eastAsia="Calibri"/>
              </w:rPr>
            </w:pPr>
            <w:r>
              <w:rPr>
                <w:rFonts w:eastAsia="Calibri"/>
                <w:szCs w:val="20"/>
              </w:rPr>
              <w:t xml:space="preserve">г. Нягань </w:t>
            </w:r>
          </w:p>
        </w:tc>
        <w:tc>
          <w:tcPr>
            <w:tcW w:w="1481" w:type="dxa"/>
            <w:shd w:val="clear" w:color="auto" w:fill="auto"/>
          </w:tcPr>
          <w:p w:rsidR="00D93053" w:rsidRDefault="00D93053" w:rsidP="00317487">
            <w:pPr>
              <w:jc w:val="center"/>
              <w:rPr>
                <w:szCs w:val="20"/>
              </w:rPr>
            </w:pPr>
            <w:r>
              <w:rPr>
                <w:szCs w:val="20"/>
              </w:rPr>
              <w:t>33</w:t>
            </w:r>
          </w:p>
        </w:tc>
        <w:tc>
          <w:tcPr>
            <w:tcW w:w="1183" w:type="dxa"/>
            <w:tcBorders>
              <w:right w:val="nil"/>
            </w:tcBorders>
            <w:shd w:val="clear" w:color="auto" w:fill="auto"/>
          </w:tcPr>
          <w:p w:rsidR="00D93053" w:rsidRDefault="00D93053" w:rsidP="00317487">
            <w:pPr>
              <w:jc w:val="center"/>
              <w:rPr>
                <w:szCs w:val="20"/>
              </w:rPr>
            </w:pPr>
            <w:r>
              <w:rPr>
                <w:szCs w:val="20"/>
              </w:rPr>
              <w:t>26</w:t>
            </w:r>
          </w:p>
        </w:tc>
        <w:tc>
          <w:tcPr>
            <w:tcW w:w="1182" w:type="dxa"/>
            <w:shd w:val="clear" w:color="auto" w:fill="auto"/>
          </w:tcPr>
          <w:p w:rsidR="00D93053" w:rsidRDefault="00D93053" w:rsidP="00317487">
            <w:pPr>
              <w:jc w:val="center"/>
              <w:rPr>
                <w:szCs w:val="20"/>
              </w:rPr>
            </w:pPr>
            <w:r>
              <w:rPr>
                <w:szCs w:val="20"/>
              </w:rPr>
              <w:t>44</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12</w:t>
            </w:r>
          </w:p>
        </w:tc>
        <w:tc>
          <w:tcPr>
            <w:tcW w:w="4218" w:type="dxa"/>
            <w:shd w:val="clear" w:color="auto" w:fill="auto"/>
          </w:tcPr>
          <w:p w:rsidR="00D93053" w:rsidRDefault="00D93053" w:rsidP="00317487">
            <w:pPr>
              <w:jc w:val="both"/>
              <w:rPr>
                <w:rFonts w:eastAsia="Calibri"/>
              </w:rPr>
            </w:pPr>
            <w:r>
              <w:rPr>
                <w:rFonts w:eastAsia="Calibri"/>
                <w:szCs w:val="20"/>
              </w:rPr>
              <w:t>Октябрьский район</w:t>
            </w:r>
          </w:p>
        </w:tc>
        <w:tc>
          <w:tcPr>
            <w:tcW w:w="1481" w:type="dxa"/>
            <w:shd w:val="clear" w:color="auto" w:fill="auto"/>
          </w:tcPr>
          <w:p w:rsidR="00D93053" w:rsidRDefault="00D93053" w:rsidP="00317487">
            <w:pPr>
              <w:jc w:val="center"/>
              <w:rPr>
                <w:szCs w:val="20"/>
              </w:rPr>
            </w:pPr>
            <w:r>
              <w:rPr>
                <w:szCs w:val="20"/>
              </w:rPr>
              <w:t>30</w:t>
            </w:r>
          </w:p>
        </w:tc>
        <w:tc>
          <w:tcPr>
            <w:tcW w:w="1183" w:type="dxa"/>
            <w:tcBorders>
              <w:right w:val="nil"/>
            </w:tcBorders>
            <w:shd w:val="clear" w:color="auto" w:fill="auto"/>
          </w:tcPr>
          <w:p w:rsidR="00D93053" w:rsidRDefault="00D93053" w:rsidP="00317487">
            <w:pPr>
              <w:jc w:val="center"/>
              <w:rPr>
                <w:szCs w:val="20"/>
              </w:rPr>
            </w:pPr>
            <w:r>
              <w:rPr>
                <w:szCs w:val="20"/>
              </w:rPr>
              <w:t>28</w:t>
            </w:r>
          </w:p>
        </w:tc>
        <w:tc>
          <w:tcPr>
            <w:tcW w:w="1182" w:type="dxa"/>
            <w:shd w:val="clear" w:color="auto" w:fill="auto"/>
          </w:tcPr>
          <w:p w:rsidR="00D93053" w:rsidRDefault="00D93053" w:rsidP="00317487">
            <w:pPr>
              <w:jc w:val="center"/>
              <w:rPr>
                <w:szCs w:val="20"/>
              </w:rPr>
            </w:pPr>
            <w:r>
              <w:rPr>
                <w:szCs w:val="20"/>
              </w:rPr>
              <w:t>20</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13</w:t>
            </w:r>
          </w:p>
        </w:tc>
        <w:tc>
          <w:tcPr>
            <w:tcW w:w="4218" w:type="dxa"/>
            <w:shd w:val="clear" w:color="auto" w:fill="auto"/>
          </w:tcPr>
          <w:p w:rsidR="00D93053" w:rsidRDefault="00D93053" w:rsidP="00317487">
            <w:pPr>
              <w:jc w:val="both"/>
              <w:rPr>
                <w:rFonts w:eastAsia="Calibri"/>
              </w:rPr>
            </w:pPr>
            <w:r>
              <w:rPr>
                <w:rFonts w:eastAsia="Calibri"/>
                <w:szCs w:val="20"/>
              </w:rPr>
              <w:t xml:space="preserve">г. Покачи </w:t>
            </w:r>
          </w:p>
        </w:tc>
        <w:tc>
          <w:tcPr>
            <w:tcW w:w="1481" w:type="dxa"/>
            <w:shd w:val="clear" w:color="auto" w:fill="auto"/>
          </w:tcPr>
          <w:p w:rsidR="00D93053" w:rsidRDefault="00D93053" w:rsidP="00317487">
            <w:pPr>
              <w:jc w:val="center"/>
              <w:rPr>
                <w:szCs w:val="20"/>
              </w:rPr>
            </w:pPr>
            <w:r>
              <w:rPr>
                <w:szCs w:val="20"/>
              </w:rPr>
              <w:t>6</w:t>
            </w:r>
          </w:p>
        </w:tc>
        <w:tc>
          <w:tcPr>
            <w:tcW w:w="1183" w:type="dxa"/>
            <w:tcBorders>
              <w:right w:val="nil"/>
            </w:tcBorders>
            <w:shd w:val="clear" w:color="auto" w:fill="auto"/>
          </w:tcPr>
          <w:p w:rsidR="00D93053" w:rsidRDefault="00D93053" w:rsidP="00317487">
            <w:pPr>
              <w:jc w:val="center"/>
              <w:rPr>
                <w:szCs w:val="20"/>
              </w:rPr>
            </w:pPr>
            <w:r>
              <w:rPr>
                <w:szCs w:val="20"/>
              </w:rPr>
              <w:t>3</w:t>
            </w:r>
          </w:p>
        </w:tc>
        <w:tc>
          <w:tcPr>
            <w:tcW w:w="1182" w:type="dxa"/>
            <w:shd w:val="clear" w:color="auto" w:fill="auto"/>
          </w:tcPr>
          <w:p w:rsidR="00D93053" w:rsidRDefault="00D93053" w:rsidP="00317487">
            <w:pPr>
              <w:jc w:val="center"/>
              <w:rPr>
                <w:szCs w:val="20"/>
              </w:rPr>
            </w:pPr>
            <w:r>
              <w:rPr>
                <w:szCs w:val="20"/>
              </w:rPr>
              <w:t>2</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14</w:t>
            </w:r>
          </w:p>
        </w:tc>
        <w:tc>
          <w:tcPr>
            <w:tcW w:w="4218" w:type="dxa"/>
            <w:shd w:val="clear" w:color="auto" w:fill="auto"/>
          </w:tcPr>
          <w:p w:rsidR="00D93053" w:rsidRDefault="00D93053" w:rsidP="00317487">
            <w:pPr>
              <w:jc w:val="both"/>
              <w:rPr>
                <w:rFonts w:eastAsia="Calibri"/>
              </w:rPr>
            </w:pPr>
            <w:r>
              <w:rPr>
                <w:rFonts w:eastAsia="Calibri"/>
                <w:szCs w:val="20"/>
              </w:rPr>
              <w:t xml:space="preserve">г. Пыть-Ях </w:t>
            </w:r>
          </w:p>
        </w:tc>
        <w:tc>
          <w:tcPr>
            <w:tcW w:w="1481" w:type="dxa"/>
            <w:shd w:val="clear" w:color="auto" w:fill="auto"/>
          </w:tcPr>
          <w:p w:rsidR="00D93053" w:rsidRDefault="00D93053" w:rsidP="00317487">
            <w:pPr>
              <w:jc w:val="center"/>
              <w:rPr>
                <w:szCs w:val="20"/>
              </w:rPr>
            </w:pPr>
            <w:r>
              <w:rPr>
                <w:szCs w:val="20"/>
              </w:rPr>
              <w:t>21</w:t>
            </w:r>
          </w:p>
        </w:tc>
        <w:tc>
          <w:tcPr>
            <w:tcW w:w="1183" w:type="dxa"/>
            <w:tcBorders>
              <w:right w:val="nil"/>
            </w:tcBorders>
            <w:shd w:val="clear" w:color="auto" w:fill="auto"/>
          </w:tcPr>
          <w:p w:rsidR="00D93053" w:rsidRDefault="00D93053" w:rsidP="00317487">
            <w:pPr>
              <w:jc w:val="center"/>
              <w:rPr>
                <w:szCs w:val="20"/>
              </w:rPr>
            </w:pPr>
            <w:r>
              <w:rPr>
                <w:szCs w:val="20"/>
              </w:rPr>
              <w:t>12</w:t>
            </w:r>
          </w:p>
        </w:tc>
        <w:tc>
          <w:tcPr>
            <w:tcW w:w="1182" w:type="dxa"/>
            <w:shd w:val="clear" w:color="auto" w:fill="auto"/>
          </w:tcPr>
          <w:p w:rsidR="00D93053" w:rsidRDefault="00D93053" w:rsidP="00317487">
            <w:pPr>
              <w:jc w:val="center"/>
              <w:rPr>
                <w:szCs w:val="20"/>
              </w:rPr>
            </w:pPr>
            <w:r>
              <w:rPr>
                <w:szCs w:val="20"/>
              </w:rPr>
              <w:t>9</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15</w:t>
            </w:r>
          </w:p>
        </w:tc>
        <w:tc>
          <w:tcPr>
            <w:tcW w:w="4218" w:type="dxa"/>
            <w:shd w:val="clear" w:color="auto" w:fill="auto"/>
          </w:tcPr>
          <w:p w:rsidR="00D93053" w:rsidRDefault="00D93053" w:rsidP="00317487">
            <w:pPr>
              <w:jc w:val="both"/>
              <w:rPr>
                <w:rFonts w:eastAsia="Calibri"/>
              </w:rPr>
            </w:pPr>
            <w:r>
              <w:rPr>
                <w:rFonts w:eastAsia="Calibri"/>
                <w:szCs w:val="20"/>
              </w:rPr>
              <w:t>г. Радужный</w:t>
            </w:r>
          </w:p>
        </w:tc>
        <w:tc>
          <w:tcPr>
            <w:tcW w:w="1481" w:type="dxa"/>
            <w:shd w:val="clear" w:color="auto" w:fill="auto"/>
          </w:tcPr>
          <w:p w:rsidR="00D93053" w:rsidRDefault="00D93053" w:rsidP="00317487">
            <w:pPr>
              <w:jc w:val="center"/>
              <w:rPr>
                <w:szCs w:val="20"/>
              </w:rPr>
            </w:pPr>
            <w:r>
              <w:rPr>
                <w:szCs w:val="20"/>
              </w:rPr>
              <w:t>28</w:t>
            </w:r>
          </w:p>
        </w:tc>
        <w:tc>
          <w:tcPr>
            <w:tcW w:w="1183" w:type="dxa"/>
            <w:tcBorders>
              <w:right w:val="nil"/>
            </w:tcBorders>
            <w:shd w:val="clear" w:color="auto" w:fill="auto"/>
          </w:tcPr>
          <w:p w:rsidR="00D93053" w:rsidRDefault="00D93053" w:rsidP="00317487">
            <w:pPr>
              <w:jc w:val="center"/>
              <w:rPr>
                <w:szCs w:val="20"/>
              </w:rPr>
            </w:pPr>
            <w:r>
              <w:rPr>
                <w:szCs w:val="20"/>
              </w:rPr>
              <w:t>14</w:t>
            </w:r>
          </w:p>
        </w:tc>
        <w:tc>
          <w:tcPr>
            <w:tcW w:w="1182" w:type="dxa"/>
            <w:shd w:val="clear" w:color="auto" w:fill="auto"/>
          </w:tcPr>
          <w:p w:rsidR="00D93053" w:rsidRDefault="00D93053" w:rsidP="00317487">
            <w:pPr>
              <w:jc w:val="center"/>
              <w:rPr>
                <w:szCs w:val="20"/>
              </w:rPr>
            </w:pPr>
            <w:r>
              <w:rPr>
                <w:szCs w:val="20"/>
              </w:rPr>
              <w:t>36</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16</w:t>
            </w:r>
          </w:p>
        </w:tc>
        <w:tc>
          <w:tcPr>
            <w:tcW w:w="4218" w:type="dxa"/>
            <w:shd w:val="clear" w:color="auto" w:fill="auto"/>
          </w:tcPr>
          <w:p w:rsidR="00D93053" w:rsidRDefault="00D93053" w:rsidP="00317487">
            <w:pPr>
              <w:jc w:val="both"/>
              <w:rPr>
                <w:rFonts w:eastAsia="Calibri"/>
              </w:rPr>
            </w:pPr>
            <w:r>
              <w:rPr>
                <w:rFonts w:eastAsia="Calibri"/>
                <w:szCs w:val="20"/>
              </w:rPr>
              <w:t>Советский район</w:t>
            </w:r>
          </w:p>
        </w:tc>
        <w:tc>
          <w:tcPr>
            <w:tcW w:w="1481" w:type="dxa"/>
            <w:shd w:val="clear" w:color="auto" w:fill="auto"/>
          </w:tcPr>
          <w:p w:rsidR="00D93053" w:rsidRDefault="00D93053" w:rsidP="00317487">
            <w:pPr>
              <w:jc w:val="center"/>
              <w:rPr>
                <w:szCs w:val="20"/>
              </w:rPr>
            </w:pPr>
            <w:r>
              <w:rPr>
                <w:szCs w:val="20"/>
              </w:rPr>
              <w:t>42</w:t>
            </w:r>
          </w:p>
        </w:tc>
        <w:tc>
          <w:tcPr>
            <w:tcW w:w="1183" w:type="dxa"/>
            <w:tcBorders>
              <w:right w:val="nil"/>
            </w:tcBorders>
            <w:shd w:val="clear" w:color="auto" w:fill="auto"/>
          </w:tcPr>
          <w:p w:rsidR="00D93053" w:rsidRDefault="00D93053" w:rsidP="00317487">
            <w:pPr>
              <w:jc w:val="center"/>
              <w:rPr>
                <w:szCs w:val="20"/>
              </w:rPr>
            </w:pPr>
            <w:r>
              <w:rPr>
                <w:szCs w:val="20"/>
              </w:rPr>
              <w:t>39</w:t>
            </w:r>
          </w:p>
        </w:tc>
        <w:tc>
          <w:tcPr>
            <w:tcW w:w="1182" w:type="dxa"/>
            <w:shd w:val="clear" w:color="auto" w:fill="auto"/>
          </w:tcPr>
          <w:p w:rsidR="00D93053" w:rsidRDefault="00D93053" w:rsidP="00317487">
            <w:pPr>
              <w:jc w:val="center"/>
              <w:rPr>
                <w:szCs w:val="20"/>
              </w:rPr>
            </w:pPr>
            <w:r>
              <w:rPr>
                <w:szCs w:val="20"/>
              </w:rPr>
              <w:t>52</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17</w:t>
            </w:r>
          </w:p>
        </w:tc>
        <w:tc>
          <w:tcPr>
            <w:tcW w:w="4218" w:type="dxa"/>
            <w:shd w:val="clear" w:color="auto" w:fill="auto"/>
          </w:tcPr>
          <w:p w:rsidR="00D93053" w:rsidRDefault="00D93053" w:rsidP="00317487">
            <w:pPr>
              <w:jc w:val="both"/>
              <w:rPr>
                <w:rFonts w:eastAsia="Calibri"/>
              </w:rPr>
            </w:pPr>
            <w:r>
              <w:rPr>
                <w:rFonts w:eastAsia="Calibri"/>
                <w:szCs w:val="20"/>
              </w:rPr>
              <w:t xml:space="preserve">г. Сургут </w:t>
            </w:r>
          </w:p>
        </w:tc>
        <w:tc>
          <w:tcPr>
            <w:tcW w:w="1481" w:type="dxa"/>
            <w:shd w:val="clear" w:color="auto" w:fill="auto"/>
          </w:tcPr>
          <w:p w:rsidR="00D93053" w:rsidRDefault="00D93053" w:rsidP="00317487">
            <w:pPr>
              <w:jc w:val="center"/>
              <w:rPr>
                <w:szCs w:val="20"/>
              </w:rPr>
            </w:pPr>
            <w:r>
              <w:rPr>
                <w:szCs w:val="20"/>
              </w:rPr>
              <w:t>80</w:t>
            </w:r>
          </w:p>
        </w:tc>
        <w:tc>
          <w:tcPr>
            <w:tcW w:w="1183" w:type="dxa"/>
            <w:tcBorders>
              <w:right w:val="nil"/>
            </w:tcBorders>
            <w:shd w:val="clear" w:color="auto" w:fill="auto"/>
          </w:tcPr>
          <w:p w:rsidR="00D93053" w:rsidRDefault="00D93053" w:rsidP="00317487">
            <w:pPr>
              <w:jc w:val="center"/>
              <w:rPr>
                <w:szCs w:val="20"/>
              </w:rPr>
            </w:pPr>
            <w:r>
              <w:rPr>
                <w:szCs w:val="20"/>
              </w:rPr>
              <w:t>105</w:t>
            </w:r>
          </w:p>
        </w:tc>
        <w:tc>
          <w:tcPr>
            <w:tcW w:w="1182" w:type="dxa"/>
            <w:shd w:val="clear" w:color="auto" w:fill="auto"/>
          </w:tcPr>
          <w:p w:rsidR="00D93053" w:rsidRDefault="00D93053" w:rsidP="00317487">
            <w:pPr>
              <w:jc w:val="center"/>
              <w:rPr>
                <w:szCs w:val="20"/>
              </w:rPr>
            </w:pPr>
            <w:r>
              <w:rPr>
                <w:szCs w:val="20"/>
              </w:rPr>
              <w:t>293</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18</w:t>
            </w:r>
          </w:p>
        </w:tc>
        <w:tc>
          <w:tcPr>
            <w:tcW w:w="4218" w:type="dxa"/>
            <w:shd w:val="clear" w:color="auto" w:fill="auto"/>
          </w:tcPr>
          <w:p w:rsidR="00D93053" w:rsidRDefault="00D93053" w:rsidP="00317487">
            <w:pPr>
              <w:jc w:val="both"/>
              <w:rPr>
                <w:rFonts w:eastAsia="Calibri"/>
              </w:rPr>
            </w:pPr>
            <w:r>
              <w:rPr>
                <w:rFonts w:eastAsia="Calibri"/>
                <w:szCs w:val="20"/>
              </w:rPr>
              <w:t xml:space="preserve">Сургутский район </w:t>
            </w:r>
          </w:p>
        </w:tc>
        <w:tc>
          <w:tcPr>
            <w:tcW w:w="1481" w:type="dxa"/>
            <w:shd w:val="clear" w:color="auto" w:fill="auto"/>
          </w:tcPr>
          <w:p w:rsidR="00D93053" w:rsidRDefault="00D93053" w:rsidP="00317487">
            <w:pPr>
              <w:jc w:val="center"/>
              <w:rPr>
                <w:szCs w:val="20"/>
              </w:rPr>
            </w:pPr>
            <w:r>
              <w:rPr>
                <w:szCs w:val="20"/>
              </w:rPr>
              <w:t>109</w:t>
            </w:r>
          </w:p>
        </w:tc>
        <w:tc>
          <w:tcPr>
            <w:tcW w:w="1183" w:type="dxa"/>
            <w:tcBorders>
              <w:right w:val="nil"/>
            </w:tcBorders>
            <w:shd w:val="clear" w:color="auto" w:fill="auto"/>
          </w:tcPr>
          <w:p w:rsidR="00D93053" w:rsidRDefault="00D93053" w:rsidP="00317487">
            <w:pPr>
              <w:jc w:val="center"/>
              <w:rPr>
                <w:szCs w:val="20"/>
              </w:rPr>
            </w:pPr>
            <w:r>
              <w:rPr>
                <w:szCs w:val="20"/>
              </w:rPr>
              <w:t>82</w:t>
            </w:r>
          </w:p>
        </w:tc>
        <w:tc>
          <w:tcPr>
            <w:tcW w:w="1182" w:type="dxa"/>
            <w:shd w:val="clear" w:color="auto" w:fill="auto"/>
          </w:tcPr>
          <w:p w:rsidR="00D93053" w:rsidRDefault="00D93053" w:rsidP="00317487">
            <w:pPr>
              <w:jc w:val="center"/>
              <w:rPr>
                <w:szCs w:val="20"/>
              </w:rPr>
            </w:pPr>
            <w:r>
              <w:rPr>
                <w:szCs w:val="20"/>
              </w:rPr>
              <w:t>80</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19</w:t>
            </w:r>
          </w:p>
        </w:tc>
        <w:tc>
          <w:tcPr>
            <w:tcW w:w="4218" w:type="dxa"/>
            <w:shd w:val="clear" w:color="auto" w:fill="auto"/>
          </w:tcPr>
          <w:p w:rsidR="00D93053" w:rsidRDefault="00D93053" w:rsidP="00317487">
            <w:pPr>
              <w:jc w:val="both"/>
              <w:rPr>
                <w:rFonts w:eastAsia="Calibri"/>
              </w:rPr>
            </w:pPr>
            <w:r>
              <w:rPr>
                <w:rFonts w:eastAsia="Calibri"/>
                <w:szCs w:val="20"/>
              </w:rPr>
              <w:t xml:space="preserve">г. Урай </w:t>
            </w:r>
          </w:p>
        </w:tc>
        <w:tc>
          <w:tcPr>
            <w:tcW w:w="1481" w:type="dxa"/>
            <w:shd w:val="clear" w:color="auto" w:fill="auto"/>
          </w:tcPr>
          <w:p w:rsidR="00D93053" w:rsidRDefault="00D93053" w:rsidP="00317487">
            <w:pPr>
              <w:jc w:val="center"/>
              <w:rPr>
                <w:szCs w:val="20"/>
              </w:rPr>
            </w:pPr>
            <w:r>
              <w:rPr>
                <w:szCs w:val="20"/>
              </w:rPr>
              <w:t>82</w:t>
            </w:r>
          </w:p>
        </w:tc>
        <w:tc>
          <w:tcPr>
            <w:tcW w:w="1183" w:type="dxa"/>
            <w:tcBorders>
              <w:right w:val="nil"/>
            </w:tcBorders>
            <w:shd w:val="clear" w:color="auto" w:fill="auto"/>
          </w:tcPr>
          <w:p w:rsidR="00D93053" w:rsidRDefault="00D93053" w:rsidP="00317487">
            <w:pPr>
              <w:jc w:val="center"/>
              <w:rPr>
                <w:szCs w:val="20"/>
              </w:rPr>
            </w:pPr>
            <w:r>
              <w:rPr>
                <w:szCs w:val="20"/>
              </w:rPr>
              <w:t>40</w:t>
            </w:r>
          </w:p>
        </w:tc>
        <w:tc>
          <w:tcPr>
            <w:tcW w:w="1182" w:type="dxa"/>
            <w:shd w:val="clear" w:color="auto" w:fill="auto"/>
          </w:tcPr>
          <w:p w:rsidR="00D93053" w:rsidRDefault="00D93053" w:rsidP="00317487">
            <w:pPr>
              <w:jc w:val="center"/>
              <w:rPr>
                <w:szCs w:val="20"/>
              </w:rPr>
            </w:pPr>
            <w:r>
              <w:rPr>
                <w:szCs w:val="20"/>
              </w:rPr>
              <w:t>38</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20</w:t>
            </w:r>
          </w:p>
        </w:tc>
        <w:tc>
          <w:tcPr>
            <w:tcW w:w="4218" w:type="dxa"/>
            <w:shd w:val="clear" w:color="auto" w:fill="auto"/>
          </w:tcPr>
          <w:p w:rsidR="00D93053" w:rsidRDefault="00D93053" w:rsidP="00317487">
            <w:pPr>
              <w:jc w:val="both"/>
              <w:rPr>
                <w:rFonts w:eastAsia="Calibri"/>
              </w:rPr>
            </w:pPr>
            <w:r>
              <w:rPr>
                <w:rFonts w:eastAsia="Calibri"/>
                <w:szCs w:val="20"/>
              </w:rPr>
              <w:t xml:space="preserve">г. Ханты-Мансийск </w:t>
            </w:r>
          </w:p>
        </w:tc>
        <w:tc>
          <w:tcPr>
            <w:tcW w:w="1481" w:type="dxa"/>
            <w:shd w:val="clear" w:color="auto" w:fill="auto"/>
          </w:tcPr>
          <w:p w:rsidR="00D93053" w:rsidRDefault="00D93053" w:rsidP="00317487">
            <w:pPr>
              <w:jc w:val="center"/>
              <w:rPr>
                <w:szCs w:val="20"/>
              </w:rPr>
            </w:pPr>
            <w:r>
              <w:rPr>
                <w:szCs w:val="20"/>
              </w:rPr>
              <w:t>20</w:t>
            </w:r>
          </w:p>
        </w:tc>
        <w:tc>
          <w:tcPr>
            <w:tcW w:w="1183" w:type="dxa"/>
            <w:tcBorders>
              <w:right w:val="nil"/>
            </w:tcBorders>
            <w:shd w:val="clear" w:color="auto" w:fill="auto"/>
          </w:tcPr>
          <w:p w:rsidR="00D93053" w:rsidRDefault="00D93053" w:rsidP="00317487">
            <w:pPr>
              <w:jc w:val="center"/>
              <w:rPr>
                <w:szCs w:val="20"/>
              </w:rPr>
            </w:pPr>
            <w:r>
              <w:rPr>
                <w:szCs w:val="20"/>
              </w:rPr>
              <w:t>25</w:t>
            </w:r>
          </w:p>
        </w:tc>
        <w:tc>
          <w:tcPr>
            <w:tcW w:w="1182" w:type="dxa"/>
            <w:shd w:val="clear" w:color="auto" w:fill="auto"/>
          </w:tcPr>
          <w:p w:rsidR="00D93053" w:rsidRDefault="00D93053" w:rsidP="00317487">
            <w:pPr>
              <w:jc w:val="center"/>
              <w:rPr>
                <w:szCs w:val="20"/>
              </w:rPr>
            </w:pPr>
            <w:r>
              <w:rPr>
                <w:szCs w:val="20"/>
              </w:rPr>
              <w:t>20</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21</w:t>
            </w:r>
          </w:p>
        </w:tc>
        <w:tc>
          <w:tcPr>
            <w:tcW w:w="4218" w:type="dxa"/>
            <w:shd w:val="clear" w:color="auto" w:fill="auto"/>
          </w:tcPr>
          <w:p w:rsidR="00D93053" w:rsidRDefault="00D93053" w:rsidP="00317487">
            <w:pPr>
              <w:jc w:val="both"/>
              <w:rPr>
                <w:rFonts w:eastAsia="Calibri"/>
              </w:rPr>
            </w:pPr>
            <w:r>
              <w:rPr>
                <w:rFonts w:eastAsia="Calibri"/>
                <w:szCs w:val="20"/>
              </w:rPr>
              <w:t xml:space="preserve">Ханты-Мансийский район </w:t>
            </w:r>
          </w:p>
        </w:tc>
        <w:tc>
          <w:tcPr>
            <w:tcW w:w="1481" w:type="dxa"/>
            <w:shd w:val="clear" w:color="auto" w:fill="auto"/>
          </w:tcPr>
          <w:p w:rsidR="00D93053" w:rsidRDefault="00D93053" w:rsidP="00317487">
            <w:pPr>
              <w:jc w:val="center"/>
              <w:rPr>
                <w:szCs w:val="20"/>
              </w:rPr>
            </w:pPr>
            <w:r>
              <w:rPr>
                <w:szCs w:val="20"/>
              </w:rPr>
              <w:t>11</w:t>
            </w:r>
          </w:p>
        </w:tc>
        <w:tc>
          <w:tcPr>
            <w:tcW w:w="1183" w:type="dxa"/>
            <w:tcBorders>
              <w:right w:val="nil"/>
            </w:tcBorders>
            <w:shd w:val="clear" w:color="auto" w:fill="auto"/>
          </w:tcPr>
          <w:p w:rsidR="00D93053" w:rsidRDefault="00D93053" w:rsidP="00317487">
            <w:pPr>
              <w:jc w:val="center"/>
              <w:rPr>
                <w:szCs w:val="20"/>
              </w:rPr>
            </w:pPr>
            <w:r>
              <w:rPr>
                <w:szCs w:val="20"/>
              </w:rPr>
              <w:t>7</w:t>
            </w:r>
          </w:p>
        </w:tc>
        <w:tc>
          <w:tcPr>
            <w:tcW w:w="1182" w:type="dxa"/>
            <w:shd w:val="clear" w:color="auto" w:fill="auto"/>
          </w:tcPr>
          <w:p w:rsidR="00D93053" w:rsidRDefault="00D93053" w:rsidP="00317487">
            <w:pPr>
              <w:jc w:val="center"/>
              <w:rPr>
                <w:szCs w:val="20"/>
              </w:rPr>
            </w:pPr>
            <w:r>
              <w:rPr>
                <w:szCs w:val="20"/>
              </w:rPr>
              <w:t>9</w:t>
            </w:r>
          </w:p>
        </w:tc>
      </w:tr>
      <w:tr w:rsidR="00D93053" w:rsidTr="00CE23DF">
        <w:tc>
          <w:tcPr>
            <w:tcW w:w="710" w:type="dxa"/>
            <w:shd w:val="clear" w:color="auto" w:fill="auto"/>
          </w:tcPr>
          <w:p w:rsidR="00D93053" w:rsidRDefault="00D93053" w:rsidP="00317487">
            <w:pPr>
              <w:jc w:val="both"/>
              <w:rPr>
                <w:rFonts w:eastAsia="Calibri"/>
              </w:rPr>
            </w:pPr>
            <w:r>
              <w:rPr>
                <w:rFonts w:eastAsia="Calibri"/>
                <w:szCs w:val="20"/>
              </w:rPr>
              <w:t>22</w:t>
            </w:r>
          </w:p>
        </w:tc>
        <w:tc>
          <w:tcPr>
            <w:tcW w:w="4218" w:type="dxa"/>
            <w:shd w:val="clear" w:color="auto" w:fill="auto"/>
          </w:tcPr>
          <w:p w:rsidR="00D93053" w:rsidRDefault="00D93053" w:rsidP="00317487">
            <w:pPr>
              <w:jc w:val="both"/>
              <w:rPr>
                <w:rFonts w:eastAsia="Calibri"/>
              </w:rPr>
            </w:pPr>
            <w:r>
              <w:rPr>
                <w:rFonts w:eastAsia="Calibri"/>
                <w:szCs w:val="20"/>
              </w:rPr>
              <w:t>г. Югорск</w:t>
            </w:r>
          </w:p>
        </w:tc>
        <w:tc>
          <w:tcPr>
            <w:tcW w:w="1481" w:type="dxa"/>
            <w:shd w:val="clear" w:color="auto" w:fill="auto"/>
          </w:tcPr>
          <w:p w:rsidR="00D93053" w:rsidRDefault="00D93053" w:rsidP="00317487">
            <w:pPr>
              <w:jc w:val="center"/>
              <w:rPr>
                <w:szCs w:val="20"/>
              </w:rPr>
            </w:pPr>
            <w:r>
              <w:rPr>
                <w:szCs w:val="20"/>
              </w:rPr>
              <w:t>21</w:t>
            </w:r>
          </w:p>
        </w:tc>
        <w:tc>
          <w:tcPr>
            <w:tcW w:w="1183" w:type="dxa"/>
            <w:tcBorders>
              <w:right w:val="nil"/>
            </w:tcBorders>
            <w:shd w:val="clear" w:color="auto" w:fill="auto"/>
          </w:tcPr>
          <w:p w:rsidR="00D93053" w:rsidRDefault="00D93053" w:rsidP="00317487">
            <w:pPr>
              <w:jc w:val="center"/>
              <w:rPr>
                <w:szCs w:val="20"/>
              </w:rPr>
            </w:pPr>
            <w:r>
              <w:rPr>
                <w:szCs w:val="20"/>
              </w:rPr>
              <w:t>33</w:t>
            </w:r>
          </w:p>
        </w:tc>
        <w:tc>
          <w:tcPr>
            <w:tcW w:w="1182" w:type="dxa"/>
            <w:shd w:val="clear" w:color="auto" w:fill="auto"/>
          </w:tcPr>
          <w:p w:rsidR="00D93053" w:rsidRDefault="00D93053" w:rsidP="00317487">
            <w:pPr>
              <w:jc w:val="center"/>
              <w:rPr>
                <w:szCs w:val="20"/>
              </w:rPr>
            </w:pPr>
            <w:r>
              <w:rPr>
                <w:szCs w:val="20"/>
              </w:rPr>
              <w:t>28</w:t>
            </w:r>
          </w:p>
        </w:tc>
      </w:tr>
      <w:tr w:rsidR="00D93053" w:rsidTr="00CE23DF">
        <w:tc>
          <w:tcPr>
            <w:tcW w:w="4928" w:type="dxa"/>
            <w:gridSpan w:val="2"/>
            <w:shd w:val="clear" w:color="auto" w:fill="auto"/>
          </w:tcPr>
          <w:p w:rsidR="00D93053" w:rsidRDefault="00D93053" w:rsidP="00317487">
            <w:pPr>
              <w:jc w:val="both"/>
              <w:rPr>
                <w:szCs w:val="20"/>
              </w:rPr>
            </w:pPr>
            <w:r>
              <w:rPr>
                <w:b/>
                <w:szCs w:val="20"/>
              </w:rPr>
              <w:t>Ханты-Мансийский автономный округ - Югра</w:t>
            </w:r>
          </w:p>
        </w:tc>
        <w:tc>
          <w:tcPr>
            <w:tcW w:w="1481" w:type="dxa"/>
            <w:shd w:val="clear" w:color="auto" w:fill="auto"/>
          </w:tcPr>
          <w:p w:rsidR="00D93053" w:rsidRDefault="00D93053" w:rsidP="00317487">
            <w:pPr>
              <w:jc w:val="center"/>
              <w:rPr>
                <w:b/>
              </w:rPr>
            </w:pPr>
            <w:r>
              <w:rPr>
                <w:b/>
                <w:szCs w:val="20"/>
              </w:rPr>
              <w:t>1032</w:t>
            </w:r>
          </w:p>
        </w:tc>
        <w:tc>
          <w:tcPr>
            <w:tcW w:w="1183" w:type="dxa"/>
            <w:tcBorders>
              <w:right w:val="nil"/>
            </w:tcBorders>
            <w:shd w:val="clear" w:color="auto" w:fill="auto"/>
          </w:tcPr>
          <w:p w:rsidR="00D93053" w:rsidRDefault="00D93053" w:rsidP="00317487">
            <w:pPr>
              <w:jc w:val="center"/>
              <w:rPr>
                <w:b/>
              </w:rPr>
            </w:pPr>
            <w:r>
              <w:rPr>
                <w:b/>
                <w:szCs w:val="20"/>
              </w:rPr>
              <w:t>837</w:t>
            </w:r>
          </w:p>
        </w:tc>
        <w:tc>
          <w:tcPr>
            <w:tcW w:w="1182" w:type="dxa"/>
            <w:shd w:val="clear" w:color="auto" w:fill="auto"/>
          </w:tcPr>
          <w:p w:rsidR="00D93053" w:rsidRDefault="00D93053" w:rsidP="00317487">
            <w:pPr>
              <w:jc w:val="center"/>
              <w:rPr>
                <w:b/>
                <w:bCs/>
                <w:szCs w:val="20"/>
              </w:rPr>
            </w:pPr>
            <w:r>
              <w:rPr>
                <w:b/>
                <w:bCs/>
                <w:szCs w:val="20"/>
              </w:rPr>
              <w:t>1138</w:t>
            </w:r>
          </w:p>
        </w:tc>
      </w:tr>
    </w:tbl>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sz w:val="28"/>
          <w:szCs w:val="28"/>
        </w:rPr>
      </w:pPr>
    </w:p>
    <w:p w:rsidR="00C62259" w:rsidRDefault="00C62259" w:rsidP="00C62259">
      <w:pPr>
        <w:jc w:val="center"/>
        <w:rPr>
          <w:b/>
          <w:sz w:val="28"/>
          <w:szCs w:val="28"/>
        </w:rPr>
      </w:pPr>
      <w:r w:rsidRPr="00C62259">
        <w:rPr>
          <w:b/>
          <w:sz w:val="28"/>
          <w:szCs w:val="28"/>
        </w:rPr>
        <w:lastRenderedPageBreak/>
        <w:t xml:space="preserve">Количество родителей, в отношении которых организована индивидуальная профилактическая работа, </w:t>
      </w:r>
    </w:p>
    <w:p w:rsidR="00C62259" w:rsidRPr="00C62259" w:rsidRDefault="00C62259" w:rsidP="00C62259">
      <w:pPr>
        <w:jc w:val="center"/>
        <w:rPr>
          <w:b/>
          <w:sz w:val="28"/>
          <w:szCs w:val="28"/>
        </w:rPr>
      </w:pPr>
      <w:r w:rsidRPr="00C62259">
        <w:rPr>
          <w:b/>
          <w:sz w:val="28"/>
          <w:szCs w:val="28"/>
        </w:rPr>
        <w:t>лишенных родительских прав</w:t>
      </w:r>
    </w:p>
    <w:p w:rsidR="006071B1" w:rsidRPr="00A70DA8" w:rsidRDefault="006071B1" w:rsidP="006071B1">
      <w:pPr>
        <w:shd w:val="clear" w:color="auto" w:fill="FFFFFF"/>
        <w:jc w:val="right"/>
        <w:rPr>
          <w:bCs/>
          <w:sz w:val="28"/>
          <w:szCs w:val="28"/>
        </w:rPr>
      </w:pPr>
      <w:r w:rsidRPr="00A70DA8">
        <w:rPr>
          <w:bCs/>
          <w:sz w:val="28"/>
          <w:szCs w:val="28"/>
        </w:rPr>
        <w:t xml:space="preserve">Таблица </w:t>
      </w:r>
      <w:r>
        <w:rPr>
          <w:bCs/>
          <w:sz w:val="28"/>
          <w:szCs w:val="28"/>
        </w:rPr>
        <w:t>63</w:t>
      </w:r>
    </w:p>
    <w:p w:rsidR="00C62259" w:rsidRPr="00C62259" w:rsidRDefault="00C62259" w:rsidP="00C62259">
      <w:pPr>
        <w:ind w:firstLine="709"/>
        <w:jc w:val="both"/>
        <w:rPr>
          <w:b/>
          <w:sz w:val="28"/>
          <w:szCs w:val="28"/>
        </w:rPr>
      </w:pPr>
    </w:p>
    <w:tbl>
      <w:tblPr>
        <w:tblStyle w:val="10"/>
        <w:tblW w:w="8010" w:type="dxa"/>
        <w:tblInd w:w="817" w:type="dxa"/>
        <w:tblLook w:val="04A0" w:firstRow="1" w:lastRow="0" w:firstColumn="1" w:lastColumn="0" w:noHBand="0" w:noVBand="1"/>
      </w:tblPr>
      <w:tblGrid>
        <w:gridCol w:w="710"/>
        <w:gridCol w:w="3454"/>
        <w:gridCol w:w="1481"/>
        <w:gridCol w:w="1183"/>
        <w:gridCol w:w="1182"/>
      </w:tblGrid>
      <w:tr w:rsidR="00C62259" w:rsidTr="00CE23DF">
        <w:tc>
          <w:tcPr>
            <w:tcW w:w="710" w:type="dxa"/>
            <w:shd w:val="clear" w:color="auto" w:fill="auto"/>
            <w:vAlign w:val="center"/>
          </w:tcPr>
          <w:p w:rsidR="00C62259" w:rsidRDefault="00C62259" w:rsidP="00317487">
            <w:pPr>
              <w:jc w:val="center"/>
              <w:rPr>
                <w:b/>
              </w:rPr>
            </w:pPr>
            <w:r>
              <w:rPr>
                <w:b/>
                <w:szCs w:val="20"/>
              </w:rPr>
              <w:t>№ п/п</w:t>
            </w:r>
          </w:p>
        </w:tc>
        <w:tc>
          <w:tcPr>
            <w:tcW w:w="3454" w:type="dxa"/>
            <w:shd w:val="clear" w:color="auto" w:fill="auto"/>
            <w:vAlign w:val="center"/>
          </w:tcPr>
          <w:p w:rsidR="00C62259" w:rsidRDefault="00C62259" w:rsidP="00317487">
            <w:pPr>
              <w:jc w:val="center"/>
              <w:rPr>
                <w:b/>
              </w:rPr>
            </w:pPr>
            <w:r>
              <w:rPr>
                <w:b/>
                <w:szCs w:val="20"/>
              </w:rPr>
              <w:t>Муниципальные образования</w:t>
            </w:r>
          </w:p>
        </w:tc>
        <w:tc>
          <w:tcPr>
            <w:tcW w:w="1481" w:type="dxa"/>
            <w:shd w:val="clear" w:color="auto" w:fill="auto"/>
            <w:vAlign w:val="center"/>
          </w:tcPr>
          <w:p w:rsidR="00C62259" w:rsidRDefault="00C62259" w:rsidP="00317487">
            <w:pPr>
              <w:jc w:val="center"/>
              <w:rPr>
                <w:b/>
              </w:rPr>
            </w:pPr>
            <w:r>
              <w:rPr>
                <w:b/>
                <w:szCs w:val="20"/>
              </w:rPr>
              <w:t>2017 год</w:t>
            </w:r>
          </w:p>
        </w:tc>
        <w:tc>
          <w:tcPr>
            <w:tcW w:w="1183" w:type="dxa"/>
            <w:tcBorders>
              <w:right w:val="nil"/>
            </w:tcBorders>
            <w:shd w:val="clear" w:color="auto" w:fill="auto"/>
            <w:vAlign w:val="center"/>
          </w:tcPr>
          <w:p w:rsidR="00C62259" w:rsidRDefault="00C62259" w:rsidP="00317487">
            <w:pPr>
              <w:jc w:val="center"/>
              <w:rPr>
                <w:b/>
              </w:rPr>
            </w:pPr>
            <w:r>
              <w:rPr>
                <w:b/>
                <w:szCs w:val="20"/>
              </w:rPr>
              <w:t>2018 год</w:t>
            </w:r>
          </w:p>
        </w:tc>
        <w:tc>
          <w:tcPr>
            <w:tcW w:w="1182" w:type="dxa"/>
            <w:shd w:val="clear" w:color="auto" w:fill="auto"/>
            <w:vAlign w:val="center"/>
          </w:tcPr>
          <w:p w:rsidR="00C62259" w:rsidRDefault="00C62259" w:rsidP="00317487">
            <w:pPr>
              <w:jc w:val="center"/>
              <w:rPr>
                <w:b/>
                <w:bCs/>
                <w:szCs w:val="20"/>
              </w:rPr>
            </w:pPr>
            <w:r>
              <w:rPr>
                <w:b/>
                <w:bCs/>
                <w:szCs w:val="20"/>
              </w:rPr>
              <w:t>2019 год</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w:t>
            </w:r>
          </w:p>
        </w:tc>
        <w:tc>
          <w:tcPr>
            <w:tcW w:w="3454" w:type="dxa"/>
            <w:shd w:val="clear" w:color="auto" w:fill="auto"/>
          </w:tcPr>
          <w:p w:rsidR="00C62259" w:rsidRDefault="00C62259" w:rsidP="00317487">
            <w:pPr>
              <w:jc w:val="both"/>
              <w:rPr>
                <w:szCs w:val="20"/>
              </w:rPr>
            </w:pPr>
            <w:r>
              <w:rPr>
                <w:rFonts w:eastAsia="Calibri"/>
                <w:szCs w:val="20"/>
              </w:rPr>
              <w:t>Белоярский район</w:t>
            </w:r>
          </w:p>
        </w:tc>
        <w:tc>
          <w:tcPr>
            <w:tcW w:w="1481" w:type="dxa"/>
            <w:shd w:val="clear" w:color="auto" w:fill="auto"/>
          </w:tcPr>
          <w:p w:rsidR="00C62259" w:rsidRDefault="00C62259" w:rsidP="00317487">
            <w:pPr>
              <w:jc w:val="center"/>
              <w:rPr>
                <w:szCs w:val="20"/>
              </w:rPr>
            </w:pPr>
            <w:r>
              <w:rPr>
                <w:szCs w:val="20"/>
              </w:rPr>
              <w:t>0</w:t>
            </w:r>
          </w:p>
        </w:tc>
        <w:tc>
          <w:tcPr>
            <w:tcW w:w="1183" w:type="dxa"/>
            <w:tcBorders>
              <w:right w:val="nil"/>
            </w:tcBorders>
            <w:shd w:val="clear" w:color="auto" w:fill="auto"/>
          </w:tcPr>
          <w:p w:rsidR="00C62259" w:rsidRDefault="00C62259" w:rsidP="00317487">
            <w:pPr>
              <w:jc w:val="center"/>
              <w:rPr>
                <w:szCs w:val="20"/>
              </w:rPr>
            </w:pPr>
            <w:r>
              <w:rPr>
                <w:szCs w:val="20"/>
              </w:rPr>
              <w:t>4</w:t>
            </w:r>
          </w:p>
        </w:tc>
        <w:tc>
          <w:tcPr>
            <w:tcW w:w="1182" w:type="dxa"/>
            <w:shd w:val="clear" w:color="auto" w:fill="auto"/>
          </w:tcPr>
          <w:p w:rsidR="00C62259" w:rsidRDefault="00C62259" w:rsidP="00317487">
            <w:pPr>
              <w:jc w:val="center"/>
              <w:rPr>
                <w:szCs w:val="20"/>
              </w:rPr>
            </w:pPr>
            <w:r>
              <w:rPr>
                <w:szCs w:val="20"/>
              </w:rPr>
              <w:t>4</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2</w:t>
            </w:r>
          </w:p>
        </w:tc>
        <w:tc>
          <w:tcPr>
            <w:tcW w:w="3454" w:type="dxa"/>
            <w:shd w:val="clear" w:color="auto" w:fill="auto"/>
          </w:tcPr>
          <w:p w:rsidR="00C62259" w:rsidRDefault="00C62259" w:rsidP="00317487">
            <w:pPr>
              <w:jc w:val="both"/>
              <w:rPr>
                <w:szCs w:val="20"/>
              </w:rPr>
            </w:pPr>
            <w:r>
              <w:rPr>
                <w:rFonts w:eastAsia="Calibri"/>
                <w:szCs w:val="20"/>
              </w:rPr>
              <w:t>Березовский район</w:t>
            </w:r>
          </w:p>
        </w:tc>
        <w:tc>
          <w:tcPr>
            <w:tcW w:w="1481" w:type="dxa"/>
            <w:shd w:val="clear" w:color="auto" w:fill="auto"/>
          </w:tcPr>
          <w:p w:rsidR="00C62259" w:rsidRDefault="00C62259" w:rsidP="00317487">
            <w:pPr>
              <w:jc w:val="center"/>
              <w:rPr>
                <w:szCs w:val="20"/>
              </w:rPr>
            </w:pPr>
            <w:r>
              <w:rPr>
                <w:szCs w:val="20"/>
              </w:rPr>
              <w:t>4</w:t>
            </w:r>
          </w:p>
        </w:tc>
        <w:tc>
          <w:tcPr>
            <w:tcW w:w="1183" w:type="dxa"/>
            <w:tcBorders>
              <w:right w:val="nil"/>
            </w:tcBorders>
            <w:shd w:val="clear" w:color="auto" w:fill="auto"/>
          </w:tcPr>
          <w:p w:rsidR="00C62259" w:rsidRDefault="00C62259" w:rsidP="00317487">
            <w:pPr>
              <w:jc w:val="center"/>
              <w:rPr>
                <w:szCs w:val="20"/>
              </w:rPr>
            </w:pPr>
            <w:r>
              <w:rPr>
                <w:szCs w:val="20"/>
              </w:rPr>
              <w:t>5</w:t>
            </w:r>
          </w:p>
        </w:tc>
        <w:tc>
          <w:tcPr>
            <w:tcW w:w="1182" w:type="dxa"/>
            <w:shd w:val="clear" w:color="auto" w:fill="auto"/>
          </w:tcPr>
          <w:p w:rsidR="00C62259" w:rsidRDefault="00C62259" w:rsidP="00317487">
            <w:pPr>
              <w:jc w:val="center"/>
              <w:rPr>
                <w:szCs w:val="20"/>
              </w:rPr>
            </w:pPr>
            <w:r>
              <w:rPr>
                <w:szCs w:val="20"/>
              </w:rPr>
              <w:t>3</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3</w:t>
            </w:r>
          </w:p>
        </w:tc>
        <w:tc>
          <w:tcPr>
            <w:tcW w:w="3454" w:type="dxa"/>
            <w:shd w:val="clear" w:color="auto" w:fill="auto"/>
          </w:tcPr>
          <w:p w:rsidR="00C62259" w:rsidRDefault="00C62259" w:rsidP="00317487">
            <w:pPr>
              <w:jc w:val="both"/>
              <w:rPr>
                <w:rFonts w:eastAsia="Calibri"/>
              </w:rPr>
            </w:pPr>
            <w:r>
              <w:rPr>
                <w:rFonts w:eastAsia="Calibri"/>
                <w:szCs w:val="20"/>
              </w:rPr>
              <w:t xml:space="preserve">г. Когалым </w:t>
            </w:r>
          </w:p>
        </w:tc>
        <w:tc>
          <w:tcPr>
            <w:tcW w:w="1481" w:type="dxa"/>
            <w:shd w:val="clear" w:color="auto" w:fill="auto"/>
          </w:tcPr>
          <w:p w:rsidR="00C62259" w:rsidRDefault="00C62259" w:rsidP="00317487">
            <w:pPr>
              <w:jc w:val="center"/>
              <w:rPr>
                <w:szCs w:val="20"/>
              </w:rPr>
            </w:pPr>
            <w:r>
              <w:rPr>
                <w:szCs w:val="20"/>
              </w:rPr>
              <w:t>1</w:t>
            </w:r>
          </w:p>
        </w:tc>
        <w:tc>
          <w:tcPr>
            <w:tcW w:w="1183" w:type="dxa"/>
            <w:tcBorders>
              <w:right w:val="nil"/>
            </w:tcBorders>
            <w:shd w:val="clear" w:color="auto" w:fill="auto"/>
          </w:tcPr>
          <w:p w:rsidR="00C62259" w:rsidRDefault="00C62259" w:rsidP="00317487">
            <w:pPr>
              <w:jc w:val="center"/>
              <w:rPr>
                <w:szCs w:val="20"/>
              </w:rPr>
            </w:pPr>
            <w:r>
              <w:rPr>
                <w:szCs w:val="20"/>
              </w:rPr>
              <w:t>0</w:t>
            </w:r>
          </w:p>
        </w:tc>
        <w:tc>
          <w:tcPr>
            <w:tcW w:w="1182" w:type="dxa"/>
            <w:shd w:val="clear" w:color="auto" w:fill="auto"/>
          </w:tcPr>
          <w:p w:rsidR="00C62259" w:rsidRDefault="00C62259" w:rsidP="00317487">
            <w:pPr>
              <w:jc w:val="center"/>
              <w:rPr>
                <w:szCs w:val="20"/>
              </w:rPr>
            </w:pPr>
            <w:r>
              <w:rPr>
                <w:szCs w:val="20"/>
              </w:rPr>
              <w:t>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4</w:t>
            </w:r>
          </w:p>
        </w:tc>
        <w:tc>
          <w:tcPr>
            <w:tcW w:w="3454" w:type="dxa"/>
            <w:shd w:val="clear" w:color="auto" w:fill="auto"/>
          </w:tcPr>
          <w:p w:rsidR="00C62259" w:rsidRDefault="00C62259" w:rsidP="00317487">
            <w:pPr>
              <w:jc w:val="both"/>
              <w:rPr>
                <w:rFonts w:eastAsia="Calibri"/>
              </w:rPr>
            </w:pPr>
            <w:r>
              <w:rPr>
                <w:rFonts w:eastAsia="Calibri"/>
                <w:szCs w:val="20"/>
              </w:rPr>
              <w:t>Кондинский район</w:t>
            </w:r>
          </w:p>
        </w:tc>
        <w:tc>
          <w:tcPr>
            <w:tcW w:w="1481" w:type="dxa"/>
            <w:shd w:val="clear" w:color="auto" w:fill="auto"/>
          </w:tcPr>
          <w:p w:rsidR="00C62259" w:rsidRDefault="00C62259" w:rsidP="00317487">
            <w:pPr>
              <w:jc w:val="center"/>
              <w:rPr>
                <w:szCs w:val="20"/>
              </w:rPr>
            </w:pPr>
            <w:r>
              <w:rPr>
                <w:szCs w:val="20"/>
              </w:rPr>
              <w:t>4</w:t>
            </w:r>
          </w:p>
        </w:tc>
        <w:tc>
          <w:tcPr>
            <w:tcW w:w="1183" w:type="dxa"/>
            <w:tcBorders>
              <w:right w:val="nil"/>
            </w:tcBorders>
            <w:shd w:val="clear" w:color="auto" w:fill="auto"/>
          </w:tcPr>
          <w:p w:rsidR="00C62259" w:rsidRDefault="00C62259" w:rsidP="00317487">
            <w:pPr>
              <w:jc w:val="center"/>
              <w:rPr>
                <w:szCs w:val="20"/>
              </w:rPr>
            </w:pPr>
            <w:r>
              <w:rPr>
                <w:szCs w:val="20"/>
              </w:rPr>
              <w:t>1</w:t>
            </w:r>
          </w:p>
        </w:tc>
        <w:tc>
          <w:tcPr>
            <w:tcW w:w="1182" w:type="dxa"/>
            <w:shd w:val="clear" w:color="auto" w:fill="auto"/>
          </w:tcPr>
          <w:p w:rsidR="00C62259" w:rsidRDefault="00C62259" w:rsidP="00317487">
            <w:pPr>
              <w:jc w:val="center"/>
              <w:rPr>
                <w:szCs w:val="20"/>
              </w:rPr>
            </w:pPr>
            <w:r>
              <w:rPr>
                <w:szCs w:val="20"/>
              </w:rPr>
              <w:t>4</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5</w:t>
            </w:r>
          </w:p>
        </w:tc>
        <w:tc>
          <w:tcPr>
            <w:tcW w:w="3454" w:type="dxa"/>
            <w:shd w:val="clear" w:color="auto" w:fill="auto"/>
          </w:tcPr>
          <w:p w:rsidR="00C62259" w:rsidRDefault="00C62259" w:rsidP="00317487">
            <w:pPr>
              <w:jc w:val="both"/>
              <w:rPr>
                <w:rFonts w:eastAsia="Calibri"/>
              </w:rPr>
            </w:pPr>
            <w:r>
              <w:rPr>
                <w:rFonts w:eastAsia="Calibri"/>
                <w:szCs w:val="20"/>
              </w:rPr>
              <w:t xml:space="preserve">г. Лангепас </w:t>
            </w:r>
          </w:p>
        </w:tc>
        <w:tc>
          <w:tcPr>
            <w:tcW w:w="1481" w:type="dxa"/>
            <w:shd w:val="clear" w:color="auto" w:fill="auto"/>
          </w:tcPr>
          <w:p w:rsidR="00C62259" w:rsidRDefault="00C62259" w:rsidP="00317487">
            <w:pPr>
              <w:jc w:val="center"/>
              <w:rPr>
                <w:szCs w:val="20"/>
              </w:rPr>
            </w:pPr>
            <w:r>
              <w:rPr>
                <w:szCs w:val="20"/>
              </w:rPr>
              <w:t>2</w:t>
            </w:r>
          </w:p>
        </w:tc>
        <w:tc>
          <w:tcPr>
            <w:tcW w:w="1183" w:type="dxa"/>
            <w:tcBorders>
              <w:right w:val="nil"/>
            </w:tcBorders>
            <w:shd w:val="clear" w:color="auto" w:fill="auto"/>
          </w:tcPr>
          <w:p w:rsidR="00C62259" w:rsidRDefault="00C62259" w:rsidP="00317487">
            <w:pPr>
              <w:jc w:val="center"/>
              <w:rPr>
                <w:szCs w:val="20"/>
              </w:rPr>
            </w:pPr>
            <w:r>
              <w:rPr>
                <w:szCs w:val="20"/>
              </w:rPr>
              <w:t>7</w:t>
            </w:r>
          </w:p>
        </w:tc>
        <w:tc>
          <w:tcPr>
            <w:tcW w:w="1182" w:type="dxa"/>
            <w:shd w:val="clear" w:color="auto" w:fill="auto"/>
          </w:tcPr>
          <w:p w:rsidR="00C62259" w:rsidRDefault="00C62259" w:rsidP="00317487">
            <w:pPr>
              <w:jc w:val="center"/>
              <w:rPr>
                <w:szCs w:val="20"/>
              </w:rPr>
            </w:pPr>
            <w:r>
              <w:rPr>
                <w:szCs w:val="20"/>
              </w:rPr>
              <w:t>1</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6</w:t>
            </w:r>
          </w:p>
        </w:tc>
        <w:tc>
          <w:tcPr>
            <w:tcW w:w="3454" w:type="dxa"/>
            <w:shd w:val="clear" w:color="auto" w:fill="auto"/>
          </w:tcPr>
          <w:p w:rsidR="00C62259" w:rsidRDefault="00C62259" w:rsidP="00317487">
            <w:pPr>
              <w:jc w:val="both"/>
              <w:rPr>
                <w:rFonts w:eastAsia="Calibri"/>
              </w:rPr>
            </w:pPr>
            <w:r>
              <w:rPr>
                <w:rFonts w:eastAsia="Calibri"/>
                <w:szCs w:val="20"/>
              </w:rPr>
              <w:t xml:space="preserve">г. Мегион </w:t>
            </w:r>
          </w:p>
        </w:tc>
        <w:tc>
          <w:tcPr>
            <w:tcW w:w="1481" w:type="dxa"/>
            <w:shd w:val="clear" w:color="auto" w:fill="auto"/>
          </w:tcPr>
          <w:p w:rsidR="00C62259" w:rsidRDefault="00C62259" w:rsidP="00317487">
            <w:pPr>
              <w:jc w:val="center"/>
              <w:rPr>
                <w:szCs w:val="20"/>
              </w:rPr>
            </w:pPr>
            <w:r>
              <w:rPr>
                <w:szCs w:val="20"/>
              </w:rPr>
              <w:t>7</w:t>
            </w:r>
          </w:p>
        </w:tc>
        <w:tc>
          <w:tcPr>
            <w:tcW w:w="1183" w:type="dxa"/>
            <w:tcBorders>
              <w:right w:val="nil"/>
            </w:tcBorders>
            <w:shd w:val="clear" w:color="auto" w:fill="auto"/>
          </w:tcPr>
          <w:p w:rsidR="00C62259" w:rsidRDefault="00C62259" w:rsidP="00317487">
            <w:pPr>
              <w:jc w:val="center"/>
              <w:rPr>
                <w:szCs w:val="20"/>
              </w:rPr>
            </w:pPr>
            <w:r>
              <w:rPr>
                <w:szCs w:val="20"/>
              </w:rPr>
              <w:t>14</w:t>
            </w:r>
          </w:p>
        </w:tc>
        <w:tc>
          <w:tcPr>
            <w:tcW w:w="1182" w:type="dxa"/>
            <w:shd w:val="clear" w:color="auto" w:fill="auto"/>
          </w:tcPr>
          <w:p w:rsidR="00C62259" w:rsidRDefault="00C62259" w:rsidP="00317487">
            <w:pPr>
              <w:jc w:val="center"/>
              <w:rPr>
                <w:szCs w:val="20"/>
              </w:rPr>
            </w:pPr>
            <w:r>
              <w:rPr>
                <w:szCs w:val="20"/>
              </w:rPr>
              <w:t>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7</w:t>
            </w:r>
          </w:p>
        </w:tc>
        <w:tc>
          <w:tcPr>
            <w:tcW w:w="3454" w:type="dxa"/>
            <w:shd w:val="clear" w:color="auto" w:fill="auto"/>
          </w:tcPr>
          <w:p w:rsidR="00C62259" w:rsidRDefault="00C62259" w:rsidP="00317487">
            <w:pPr>
              <w:jc w:val="both"/>
              <w:rPr>
                <w:rFonts w:eastAsia="Calibri"/>
              </w:rPr>
            </w:pPr>
            <w:r>
              <w:rPr>
                <w:rFonts w:eastAsia="Calibri"/>
                <w:szCs w:val="20"/>
              </w:rPr>
              <w:t xml:space="preserve">г. Нефтеюганск </w:t>
            </w:r>
          </w:p>
        </w:tc>
        <w:tc>
          <w:tcPr>
            <w:tcW w:w="1481" w:type="dxa"/>
            <w:shd w:val="clear" w:color="auto" w:fill="auto"/>
          </w:tcPr>
          <w:p w:rsidR="00C62259" w:rsidRDefault="00C62259" w:rsidP="00317487">
            <w:pPr>
              <w:jc w:val="center"/>
              <w:rPr>
                <w:szCs w:val="20"/>
              </w:rPr>
            </w:pPr>
            <w:r>
              <w:rPr>
                <w:szCs w:val="20"/>
              </w:rPr>
              <w:t>19</w:t>
            </w:r>
          </w:p>
        </w:tc>
        <w:tc>
          <w:tcPr>
            <w:tcW w:w="1183" w:type="dxa"/>
            <w:tcBorders>
              <w:right w:val="nil"/>
            </w:tcBorders>
            <w:shd w:val="clear" w:color="auto" w:fill="auto"/>
          </w:tcPr>
          <w:p w:rsidR="00C62259" w:rsidRDefault="00C62259" w:rsidP="00317487">
            <w:pPr>
              <w:jc w:val="center"/>
              <w:rPr>
                <w:szCs w:val="20"/>
              </w:rPr>
            </w:pPr>
            <w:r>
              <w:rPr>
                <w:szCs w:val="20"/>
              </w:rPr>
              <w:t>12</w:t>
            </w:r>
          </w:p>
        </w:tc>
        <w:tc>
          <w:tcPr>
            <w:tcW w:w="1182" w:type="dxa"/>
            <w:shd w:val="clear" w:color="auto" w:fill="auto"/>
          </w:tcPr>
          <w:p w:rsidR="00C62259" w:rsidRDefault="00C62259" w:rsidP="00317487">
            <w:pPr>
              <w:jc w:val="center"/>
              <w:rPr>
                <w:szCs w:val="20"/>
              </w:rPr>
            </w:pPr>
            <w:r>
              <w:rPr>
                <w:szCs w:val="20"/>
              </w:rPr>
              <w:t>12</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8</w:t>
            </w:r>
          </w:p>
        </w:tc>
        <w:tc>
          <w:tcPr>
            <w:tcW w:w="3454" w:type="dxa"/>
            <w:shd w:val="clear" w:color="auto" w:fill="auto"/>
          </w:tcPr>
          <w:p w:rsidR="00C62259" w:rsidRDefault="00C62259" w:rsidP="00317487">
            <w:pPr>
              <w:jc w:val="both"/>
              <w:rPr>
                <w:rFonts w:eastAsia="Calibri"/>
              </w:rPr>
            </w:pPr>
            <w:r>
              <w:rPr>
                <w:rFonts w:eastAsia="Calibri"/>
                <w:szCs w:val="20"/>
              </w:rPr>
              <w:t>Нефтеюганский район</w:t>
            </w:r>
          </w:p>
        </w:tc>
        <w:tc>
          <w:tcPr>
            <w:tcW w:w="1481" w:type="dxa"/>
            <w:shd w:val="clear" w:color="auto" w:fill="auto"/>
          </w:tcPr>
          <w:p w:rsidR="00C62259" w:rsidRDefault="00C62259" w:rsidP="00317487">
            <w:pPr>
              <w:jc w:val="center"/>
              <w:rPr>
                <w:szCs w:val="20"/>
              </w:rPr>
            </w:pPr>
            <w:r>
              <w:rPr>
                <w:szCs w:val="20"/>
              </w:rPr>
              <w:t>9</w:t>
            </w:r>
          </w:p>
        </w:tc>
        <w:tc>
          <w:tcPr>
            <w:tcW w:w="1183" w:type="dxa"/>
            <w:tcBorders>
              <w:right w:val="nil"/>
            </w:tcBorders>
            <w:shd w:val="clear" w:color="auto" w:fill="auto"/>
          </w:tcPr>
          <w:p w:rsidR="00C62259" w:rsidRDefault="00C62259" w:rsidP="00317487">
            <w:pPr>
              <w:jc w:val="center"/>
              <w:rPr>
                <w:szCs w:val="20"/>
              </w:rPr>
            </w:pPr>
            <w:r>
              <w:rPr>
                <w:szCs w:val="20"/>
              </w:rPr>
              <w:t>2</w:t>
            </w:r>
          </w:p>
        </w:tc>
        <w:tc>
          <w:tcPr>
            <w:tcW w:w="1182" w:type="dxa"/>
            <w:shd w:val="clear" w:color="auto" w:fill="auto"/>
          </w:tcPr>
          <w:p w:rsidR="00C62259" w:rsidRDefault="00C62259" w:rsidP="00317487">
            <w:pPr>
              <w:jc w:val="center"/>
              <w:rPr>
                <w:szCs w:val="20"/>
              </w:rPr>
            </w:pPr>
            <w:r>
              <w:rPr>
                <w:szCs w:val="20"/>
              </w:rPr>
              <w:t>4</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9</w:t>
            </w:r>
          </w:p>
        </w:tc>
        <w:tc>
          <w:tcPr>
            <w:tcW w:w="3454" w:type="dxa"/>
            <w:shd w:val="clear" w:color="auto" w:fill="auto"/>
          </w:tcPr>
          <w:p w:rsidR="00C62259" w:rsidRDefault="00C62259" w:rsidP="00317487">
            <w:pPr>
              <w:jc w:val="both"/>
              <w:rPr>
                <w:rFonts w:eastAsia="Calibri"/>
              </w:rPr>
            </w:pPr>
            <w:r>
              <w:rPr>
                <w:rFonts w:eastAsia="Calibri"/>
                <w:szCs w:val="20"/>
              </w:rPr>
              <w:t xml:space="preserve">г. Нижневартовск </w:t>
            </w:r>
          </w:p>
        </w:tc>
        <w:tc>
          <w:tcPr>
            <w:tcW w:w="1481" w:type="dxa"/>
            <w:shd w:val="clear" w:color="auto" w:fill="auto"/>
          </w:tcPr>
          <w:p w:rsidR="00C62259" w:rsidRDefault="00C62259" w:rsidP="00317487">
            <w:pPr>
              <w:jc w:val="center"/>
              <w:rPr>
                <w:szCs w:val="20"/>
              </w:rPr>
            </w:pPr>
            <w:r>
              <w:rPr>
                <w:szCs w:val="20"/>
              </w:rPr>
              <w:t>24</w:t>
            </w:r>
          </w:p>
        </w:tc>
        <w:tc>
          <w:tcPr>
            <w:tcW w:w="1183" w:type="dxa"/>
            <w:tcBorders>
              <w:right w:val="nil"/>
            </w:tcBorders>
            <w:shd w:val="clear" w:color="auto" w:fill="auto"/>
          </w:tcPr>
          <w:p w:rsidR="00C62259" w:rsidRDefault="00C62259" w:rsidP="00317487">
            <w:pPr>
              <w:jc w:val="center"/>
              <w:rPr>
                <w:szCs w:val="20"/>
              </w:rPr>
            </w:pPr>
            <w:r>
              <w:rPr>
                <w:szCs w:val="20"/>
              </w:rPr>
              <w:t>15</w:t>
            </w:r>
          </w:p>
        </w:tc>
        <w:tc>
          <w:tcPr>
            <w:tcW w:w="1182" w:type="dxa"/>
            <w:shd w:val="clear" w:color="auto" w:fill="auto"/>
          </w:tcPr>
          <w:p w:rsidR="00C62259" w:rsidRDefault="00C62259" w:rsidP="00317487">
            <w:pPr>
              <w:jc w:val="center"/>
              <w:rPr>
                <w:szCs w:val="20"/>
              </w:rPr>
            </w:pPr>
            <w:r>
              <w:rPr>
                <w:szCs w:val="20"/>
              </w:rPr>
              <w:t>40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10</w:t>
            </w:r>
          </w:p>
        </w:tc>
        <w:tc>
          <w:tcPr>
            <w:tcW w:w="3454" w:type="dxa"/>
            <w:shd w:val="clear" w:color="auto" w:fill="auto"/>
          </w:tcPr>
          <w:p w:rsidR="00C62259" w:rsidRDefault="00C62259" w:rsidP="00317487">
            <w:pPr>
              <w:jc w:val="both"/>
              <w:rPr>
                <w:rFonts w:eastAsia="Calibri"/>
              </w:rPr>
            </w:pPr>
            <w:r>
              <w:rPr>
                <w:rFonts w:eastAsia="Calibri"/>
                <w:szCs w:val="20"/>
              </w:rPr>
              <w:t>Нижневартовский район</w:t>
            </w:r>
          </w:p>
        </w:tc>
        <w:tc>
          <w:tcPr>
            <w:tcW w:w="1481" w:type="dxa"/>
            <w:shd w:val="clear" w:color="auto" w:fill="auto"/>
          </w:tcPr>
          <w:p w:rsidR="00C62259" w:rsidRDefault="00C62259" w:rsidP="00317487">
            <w:pPr>
              <w:jc w:val="center"/>
              <w:rPr>
                <w:szCs w:val="20"/>
              </w:rPr>
            </w:pPr>
            <w:r>
              <w:rPr>
                <w:szCs w:val="20"/>
              </w:rPr>
              <w:t>2</w:t>
            </w:r>
          </w:p>
        </w:tc>
        <w:tc>
          <w:tcPr>
            <w:tcW w:w="1183" w:type="dxa"/>
            <w:tcBorders>
              <w:right w:val="nil"/>
            </w:tcBorders>
            <w:shd w:val="clear" w:color="auto" w:fill="auto"/>
          </w:tcPr>
          <w:p w:rsidR="00C62259" w:rsidRDefault="00C62259" w:rsidP="00317487">
            <w:pPr>
              <w:jc w:val="center"/>
              <w:rPr>
                <w:szCs w:val="20"/>
              </w:rPr>
            </w:pPr>
            <w:r>
              <w:rPr>
                <w:szCs w:val="20"/>
              </w:rPr>
              <w:t>5</w:t>
            </w:r>
          </w:p>
        </w:tc>
        <w:tc>
          <w:tcPr>
            <w:tcW w:w="1182" w:type="dxa"/>
            <w:shd w:val="clear" w:color="auto" w:fill="auto"/>
          </w:tcPr>
          <w:p w:rsidR="00C62259" w:rsidRDefault="00C62259" w:rsidP="00317487">
            <w:pPr>
              <w:jc w:val="center"/>
              <w:rPr>
                <w:szCs w:val="20"/>
              </w:rPr>
            </w:pPr>
            <w:r>
              <w:rPr>
                <w:szCs w:val="20"/>
              </w:rPr>
              <w:t>5</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11</w:t>
            </w:r>
          </w:p>
        </w:tc>
        <w:tc>
          <w:tcPr>
            <w:tcW w:w="3454" w:type="dxa"/>
            <w:shd w:val="clear" w:color="auto" w:fill="auto"/>
          </w:tcPr>
          <w:p w:rsidR="00C62259" w:rsidRDefault="00C62259" w:rsidP="00317487">
            <w:pPr>
              <w:jc w:val="both"/>
              <w:rPr>
                <w:rFonts w:eastAsia="Calibri"/>
              </w:rPr>
            </w:pPr>
            <w:r>
              <w:rPr>
                <w:rFonts w:eastAsia="Calibri"/>
                <w:szCs w:val="20"/>
              </w:rPr>
              <w:t xml:space="preserve">г. Нягань </w:t>
            </w:r>
          </w:p>
        </w:tc>
        <w:tc>
          <w:tcPr>
            <w:tcW w:w="1481" w:type="dxa"/>
            <w:shd w:val="clear" w:color="auto" w:fill="auto"/>
          </w:tcPr>
          <w:p w:rsidR="00C62259" w:rsidRDefault="00C62259" w:rsidP="00317487">
            <w:pPr>
              <w:jc w:val="center"/>
              <w:rPr>
                <w:szCs w:val="20"/>
              </w:rPr>
            </w:pPr>
            <w:r>
              <w:rPr>
                <w:szCs w:val="20"/>
              </w:rPr>
              <w:t>5</w:t>
            </w:r>
          </w:p>
        </w:tc>
        <w:tc>
          <w:tcPr>
            <w:tcW w:w="1183" w:type="dxa"/>
            <w:tcBorders>
              <w:right w:val="nil"/>
            </w:tcBorders>
            <w:shd w:val="clear" w:color="auto" w:fill="auto"/>
          </w:tcPr>
          <w:p w:rsidR="00C62259" w:rsidRDefault="00C62259" w:rsidP="00317487">
            <w:pPr>
              <w:jc w:val="center"/>
              <w:rPr>
                <w:szCs w:val="20"/>
              </w:rPr>
            </w:pPr>
            <w:r>
              <w:rPr>
                <w:szCs w:val="20"/>
              </w:rPr>
              <w:t>4</w:t>
            </w:r>
          </w:p>
        </w:tc>
        <w:tc>
          <w:tcPr>
            <w:tcW w:w="1182" w:type="dxa"/>
            <w:shd w:val="clear" w:color="auto" w:fill="auto"/>
          </w:tcPr>
          <w:p w:rsidR="00C62259" w:rsidRDefault="00C62259" w:rsidP="00317487">
            <w:pPr>
              <w:jc w:val="center"/>
              <w:rPr>
                <w:szCs w:val="20"/>
              </w:rPr>
            </w:pPr>
            <w:r>
              <w:rPr>
                <w:szCs w:val="20"/>
              </w:rPr>
              <w:t>4</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12</w:t>
            </w:r>
          </w:p>
        </w:tc>
        <w:tc>
          <w:tcPr>
            <w:tcW w:w="3454" w:type="dxa"/>
            <w:shd w:val="clear" w:color="auto" w:fill="auto"/>
          </w:tcPr>
          <w:p w:rsidR="00C62259" w:rsidRDefault="00C62259" w:rsidP="00317487">
            <w:pPr>
              <w:jc w:val="both"/>
              <w:rPr>
                <w:rFonts w:eastAsia="Calibri"/>
              </w:rPr>
            </w:pPr>
            <w:r>
              <w:rPr>
                <w:rFonts w:eastAsia="Calibri"/>
                <w:szCs w:val="20"/>
              </w:rPr>
              <w:t>Октябрьский район</w:t>
            </w:r>
          </w:p>
        </w:tc>
        <w:tc>
          <w:tcPr>
            <w:tcW w:w="1481" w:type="dxa"/>
            <w:shd w:val="clear" w:color="auto" w:fill="auto"/>
          </w:tcPr>
          <w:p w:rsidR="00C62259" w:rsidRDefault="00C62259" w:rsidP="00317487">
            <w:pPr>
              <w:jc w:val="center"/>
              <w:rPr>
                <w:szCs w:val="20"/>
              </w:rPr>
            </w:pPr>
            <w:r>
              <w:rPr>
                <w:szCs w:val="20"/>
              </w:rPr>
              <w:t>2</w:t>
            </w:r>
          </w:p>
        </w:tc>
        <w:tc>
          <w:tcPr>
            <w:tcW w:w="1183" w:type="dxa"/>
            <w:tcBorders>
              <w:right w:val="nil"/>
            </w:tcBorders>
            <w:shd w:val="clear" w:color="auto" w:fill="auto"/>
          </w:tcPr>
          <w:p w:rsidR="00C62259" w:rsidRDefault="00C62259" w:rsidP="00317487">
            <w:pPr>
              <w:jc w:val="center"/>
              <w:rPr>
                <w:szCs w:val="20"/>
              </w:rPr>
            </w:pPr>
            <w:r>
              <w:rPr>
                <w:szCs w:val="20"/>
              </w:rPr>
              <w:t>2</w:t>
            </w:r>
          </w:p>
        </w:tc>
        <w:tc>
          <w:tcPr>
            <w:tcW w:w="1182" w:type="dxa"/>
            <w:shd w:val="clear" w:color="auto" w:fill="auto"/>
          </w:tcPr>
          <w:p w:rsidR="00C62259" w:rsidRDefault="00C62259" w:rsidP="00317487">
            <w:pPr>
              <w:jc w:val="center"/>
              <w:rPr>
                <w:szCs w:val="20"/>
              </w:rPr>
            </w:pPr>
            <w:r>
              <w:rPr>
                <w:szCs w:val="20"/>
              </w:rPr>
              <w:t>2</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13</w:t>
            </w:r>
          </w:p>
        </w:tc>
        <w:tc>
          <w:tcPr>
            <w:tcW w:w="3454" w:type="dxa"/>
            <w:shd w:val="clear" w:color="auto" w:fill="auto"/>
          </w:tcPr>
          <w:p w:rsidR="00C62259" w:rsidRDefault="00C62259" w:rsidP="00317487">
            <w:pPr>
              <w:jc w:val="both"/>
              <w:rPr>
                <w:rFonts w:eastAsia="Calibri"/>
              </w:rPr>
            </w:pPr>
            <w:r>
              <w:rPr>
                <w:rFonts w:eastAsia="Calibri"/>
                <w:szCs w:val="20"/>
              </w:rPr>
              <w:t xml:space="preserve">г. Покачи </w:t>
            </w:r>
          </w:p>
        </w:tc>
        <w:tc>
          <w:tcPr>
            <w:tcW w:w="1481" w:type="dxa"/>
            <w:shd w:val="clear" w:color="auto" w:fill="auto"/>
          </w:tcPr>
          <w:p w:rsidR="00C62259" w:rsidRDefault="00C62259" w:rsidP="00317487">
            <w:pPr>
              <w:jc w:val="center"/>
              <w:rPr>
                <w:szCs w:val="20"/>
              </w:rPr>
            </w:pPr>
            <w:r>
              <w:rPr>
                <w:szCs w:val="20"/>
              </w:rPr>
              <w:t>0</w:t>
            </w:r>
          </w:p>
        </w:tc>
        <w:tc>
          <w:tcPr>
            <w:tcW w:w="1183" w:type="dxa"/>
            <w:tcBorders>
              <w:right w:val="nil"/>
            </w:tcBorders>
            <w:shd w:val="clear" w:color="auto" w:fill="auto"/>
          </w:tcPr>
          <w:p w:rsidR="00C62259" w:rsidRDefault="00C62259" w:rsidP="00317487">
            <w:pPr>
              <w:jc w:val="center"/>
              <w:rPr>
                <w:szCs w:val="20"/>
              </w:rPr>
            </w:pPr>
            <w:r>
              <w:rPr>
                <w:szCs w:val="20"/>
              </w:rPr>
              <w:t>0</w:t>
            </w:r>
          </w:p>
        </w:tc>
        <w:tc>
          <w:tcPr>
            <w:tcW w:w="1182" w:type="dxa"/>
            <w:shd w:val="clear" w:color="auto" w:fill="auto"/>
          </w:tcPr>
          <w:p w:rsidR="00C62259" w:rsidRDefault="00C62259" w:rsidP="00317487">
            <w:pPr>
              <w:jc w:val="center"/>
              <w:rPr>
                <w:szCs w:val="20"/>
              </w:rPr>
            </w:pPr>
            <w:r>
              <w:rPr>
                <w:szCs w:val="20"/>
              </w:rPr>
              <w:t>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14</w:t>
            </w:r>
          </w:p>
        </w:tc>
        <w:tc>
          <w:tcPr>
            <w:tcW w:w="3454" w:type="dxa"/>
            <w:shd w:val="clear" w:color="auto" w:fill="auto"/>
          </w:tcPr>
          <w:p w:rsidR="00C62259" w:rsidRDefault="00C62259" w:rsidP="00317487">
            <w:pPr>
              <w:jc w:val="both"/>
              <w:rPr>
                <w:rFonts w:eastAsia="Calibri"/>
              </w:rPr>
            </w:pPr>
            <w:r>
              <w:rPr>
                <w:rFonts w:eastAsia="Calibri"/>
                <w:szCs w:val="20"/>
              </w:rPr>
              <w:t xml:space="preserve">г. Пыть-Ях </w:t>
            </w:r>
          </w:p>
        </w:tc>
        <w:tc>
          <w:tcPr>
            <w:tcW w:w="1481" w:type="dxa"/>
            <w:shd w:val="clear" w:color="auto" w:fill="auto"/>
          </w:tcPr>
          <w:p w:rsidR="00C62259" w:rsidRDefault="00C62259" w:rsidP="00317487">
            <w:pPr>
              <w:jc w:val="center"/>
              <w:rPr>
                <w:szCs w:val="20"/>
              </w:rPr>
            </w:pPr>
            <w:r>
              <w:rPr>
                <w:szCs w:val="20"/>
              </w:rPr>
              <w:t>0</w:t>
            </w:r>
          </w:p>
        </w:tc>
        <w:tc>
          <w:tcPr>
            <w:tcW w:w="1183" w:type="dxa"/>
            <w:tcBorders>
              <w:right w:val="nil"/>
            </w:tcBorders>
            <w:shd w:val="clear" w:color="auto" w:fill="auto"/>
          </w:tcPr>
          <w:p w:rsidR="00C62259" w:rsidRDefault="00C62259" w:rsidP="00317487">
            <w:pPr>
              <w:jc w:val="center"/>
              <w:rPr>
                <w:szCs w:val="20"/>
              </w:rPr>
            </w:pPr>
            <w:r>
              <w:rPr>
                <w:szCs w:val="20"/>
              </w:rPr>
              <w:t>1</w:t>
            </w:r>
          </w:p>
        </w:tc>
        <w:tc>
          <w:tcPr>
            <w:tcW w:w="1182" w:type="dxa"/>
            <w:shd w:val="clear" w:color="auto" w:fill="auto"/>
          </w:tcPr>
          <w:p w:rsidR="00C62259" w:rsidRDefault="00C62259" w:rsidP="00317487">
            <w:pPr>
              <w:jc w:val="center"/>
              <w:rPr>
                <w:szCs w:val="20"/>
              </w:rPr>
            </w:pPr>
            <w:r>
              <w:rPr>
                <w:szCs w:val="20"/>
              </w:rPr>
              <w:t>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15</w:t>
            </w:r>
          </w:p>
        </w:tc>
        <w:tc>
          <w:tcPr>
            <w:tcW w:w="3454" w:type="dxa"/>
            <w:shd w:val="clear" w:color="auto" w:fill="auto"/>
          </w:tcPr>
          <w:p w:rsidR="00C62259" w:rsidRDefault="00C62259" w:rsidP="00317487">
            <w:pPr>
              <w:jc w:val="both"/>
              <w:rPr>
                <w:rFonts w:eastAsia="Calibri"/>
              </w:rPr>
            </w:pPr>
            <w:r>
              <w:rPr>
                <w:rFonts w:eastAsia="Calibri"/>
                <w:szCs w:val="20"/>
              </w:rPr>
              <w:t>г. Радужный</w:t>
            </w:r>
          </w:p>
        </w:tc>
        <w:tc>
          <w:tcPr>
            <w:tcW w:w="1481" w:type="dxa"/>
            <w:shd w:val="clear" w:color="auto" w:fill="auto"/>
          </w:tcPr>
          <w:p w:rsidR="00C62259" w:rsidRDefault="00C62259" w:rsidP="00317487">
            <w:pPr>
              <w:jc w:val="center"/>
              <w:rPr>
                <w:szCs w:val="20"/>
              </w:rPr>
            </w:pPr>
            <w:r>
              <w:rPr>
                <w:szCs w:val="20"/>
              </w:rPr>
              <w:t>1</w:t>
            </w:r>
          </w:p>
        </w:tc>
        <w:tc>
          <w:tcPr>
            <w:tcW w:w="1183" w:type="dxa"/>
            <w:tcBorders>
              <w:right w:val="nil"/>
            </w:tcBorders>
            <w:shd w:val="clear" w:color="auto" w:fill="auto"/>
          </w:tcPr>
          <w:p w:rsidR="00C62259" w:rsidRDefault="00C62259" w:rsidP="00317487">
            <w:pPr>
              <w:jc w:val="center"/>
              <w:rPr>
                <w:szCs w:val="20"/>
              </w:rPr>
            </w:pPr>
            <w:r>
              <w:rPr>
                <w:szCs w:val="20"/>
              </w:rPr>
              <w:t>6</w:t>
            </w:r>
          </w:p>
        </w:tc>
        <w:tc>
          <w:tcPr>
            <w:tcW w:w="1182" w:type="dxa"/>
            <w:shd w:val="clear" w:color="auto" w:fill="auto"/>
          </w:tcPr>
          <w:p w:rsidR="00C62259" w:rsidRDefault="00C62259" w:rsidP="00317487">
            <w:pPr>
              <w:jc w:val="center"/>
              <w:rPr>
                <w:szCs w:val="20"/>
              </w:rPr>
            </w:pPr>
            <w:r>
              <w:rPr>
                <w:szCs w:val="20"/>
              </w:rPr>
              <w:t>5</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16</w:t>
            </w:r>
          </w:p>
        </w:tc>
        <w:tc>
          <w:tcPr>
            <w:tcW w:w="3454" w:type="dxa"/>
            <w:shd w:val="clear" w:color="auto" w:fill="auto"/>
          </w:tcPr>
          <w:p w:rsidR="00C62259" w:rsidRDefault="00C62259" w:rsidP="00317487">
            <w:pPr>
              <w:jc w:val="both"/>
              <w:rPr>
                <w:rFonts w:eastAsia="Calibri"/>
              </w:rPr>
            </w:pPr>
            <w:r>
              <w:rPr>
                <w:rFonts w:eastAsia="Calibri"/>
                <w:szCs w:val="20"/>
              </w:rPr>
              <w:t>Советский район</w:t>
            </w:r>
          </w:p>
        </w:tc>
        <w:tc>
          <w:tcPr>
            <w:tcW w:w="1481" w:type="dxa"/>
            <w:shd w:val="clear" w:color="auto" w:fill="auto"/>
          </w:tcPr>
          <w:p w:rsidR="00C62259" w:rsidRDefault="00C62259" w:rsidP="00317487">
            <w:pPr>
              <w:jc w:val="center"/>
              <w:rPr>
                <w:szCs w:val="20"/>
              </w:rPr>
            </w:pPr>
            <w:r>
              <w:rPr>
                <w:szCs w:val="20"/>
              </w:rPr>
              <w:t>2</w:t>
            </w:r>
          </w:p>
        </w:tc>
        <w:tc>
          <w:tcPr>
            <w:tcW w:w="1183" w:type="dxa"/>
            <w:tcBorders>
              <w:right w:val="nil"/>
            </w:tcBorders>
            <w:shd w:val="clear" w:color="auto" w:fill="auto"/>
          </w:tcPr>
          <w:p w:rsidR="00C62259" w:rsidRDefault="00C62259" w:rsidP="00317487">
            <w:pPr>
              <w:jc w:val="center"/>
              <w:rPr>
                <w:szCs w:val="20"/>
              </w:rPr>
            </w:pPr>
            <w:r>
              <w:rPr>
                <w:szCs w:val="20"/>
              </w:rPr>
              <w:t>8</w:t>
            </w:r>
          </w:p>
        </w:tc>
        <w:tc>
          <w:tcPr>
            <w:tcW w:w="1182" w:type="dxa"/>
            <w:shd w:val="clear" w:color="auto" w:fill="auto"/>
          </w:tcPr>
          <w:p w:rsidR="00C62259" w:rsidRDefault="00C62259" w:rsidP="00317487">
            <w:pPr>
              <w:jc w:val="center"/>
              <w:rPr>
                <w:szCs w:val="20"/>
              </w:rPr>
            </w:pPr>
            <w:r>
              <w:rPr>
                <w:szCs w:val="20"/>
              </w:rPr>
              <w:t>2</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17</w:t>
            </w:r>
          </w:p>
        </w:tc>
        <w:tc>
          <w:tcPr>
            <w:tcW w:w="3454" w:type="dxa"/>
            <w:shd w:val="clear" w:color="auto" w:fill="auto"/>
          </w:tcPr>
          <w:p w:rsidR="00C62259" w:rsidRDefault="00C62259" w:rsidP="00317487">
            <w:pPr>
              <w:jc w:val="both"/>
              <w:rPr>
                <w:rFonts w:eastAsia="Calibri"/>
              </w:rPr>
            </w:pPr>
            <w:r>
              <w:rPr>
                <w:rFonts w:eastAsia="Calibri"/>
                <w:szCs w:val="20"/>
              </w:rPr>
              <w:t xml:space="preserve">г. Сургут </w:t>
            </w:r>
          </w:p>
        </w:tc>
        <w:tc>
          <w:tcPr>
            <w:tcW w:w="1481" w:type="dxa"/>
            <w:shd w:val="clear" w:color="auto" w:fill="auto"/>
          </w:tcPr>
          <w:p w:rsidR="00C62259" w:rsidRDefault="00C62259" w:rsidP="00317487">
            <w:pPr>
              <w:jc w:val="center"/>
              <w:rPr>
                <w:szCs w:val="20"/>
              </w:rPr>
            </w:pPr>
            <w:r>
              <w:rPr>
                <w:szCs w:val="20"/>
              </w:rPr>
              <w:t>19</w:t>
            </w:r>
          </w:p>
        </w:tc>
        <w:tc>
          <w:tcPr>
            <w:tcW w:w="1183" w:type="dxa"/>
            <w:tcBorders>
              <w:right w:val="nil"/>
            </w:tcBorders>
            <w:shd w:val="clear" w:color="auto" w:fill="auto"/>
          </w:tcPr>
          <w:p w:rsidR="00C62259" w:rsidRDefault="00C62259" w:rsidP="00317487">
            <w:pPr>
              <w:jc w:val="center"/>
              <w:rPr>
                <w:szCs w:val="20"/>
              </w:rPr>
            </w:pPr>
            <w:r>
              <w:rPr>
                <w:szCs w:val="20"/>
              </w:rPr>
              <w:t>32</w:t>
            </w:r>
          </w:p>
        </w:tc>
        <w:tc>
          <w:tcPr>
            <w:tcW w:w="1182" w:type="dxa"/>
            <w:shd w:val="clear" w:color="auto" w:fill="auto"/>
          </w:tcPr>
          <w:p w:rsidR="00C62259" w:rsidRDefault="00C62259" w:rsidP="00317487">
            <w:pPr>
              <w:jc w:val="center"/>
              <w:rPr>
                <w:szCs w:val="20"/>
              </w:rPr>
            </w:pPr>
            <w:r>
              <w:rPr>
                <w:szCs w:val="20"/>
              </w:rPr>
              <w:t>16</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18</w:t>
            </w:r>
          </w:p>
        </w:tc>
        <w:tc>
          <w:tcPr>
            <w:tcW w:w="3454" w:type="dxa"/>
            <w:shd w:val="clear" w:color="auto" w:fill="auto"/>
          </w:tcPr>
          <w:p w:rsidR="00C62259" w:rsidRDefault="00C62259" w:rsidP="00317487">
            <w:pPr>
              <w:jc w:val="both"/>
              <w:rPr>
                <w:rFonts w:eastAsia="Calibri"/>
              </w:rPr>
            </w:pPr>
            <w:r>
              <w:rPr>
                <w:rFonts w:eastAsia="Calibri"/>
                <w:szCs w:val="20"/>
              </w:rPr>
              <w:t xml:space="preserve">Сургутский район </w:t>
            </w:r>
          </w:p>
        </w:tc>
        <w:tc>
          <w:tcPr>
            <w:tcW w:w="1481" w:type="dxa"/>
            <w:shd w:val="clear" w:color="auto" w:fill="auto"/>
          </w:tcPr>
          <w:p w:rsidR="00C62259" w:rsidRDefault="00C62259" w:rsidP="00317487">
            <w:pPr>
              <w:jc w:val="center"/>
              <w:rPr>
                <w:szCs w:val="20"/>
              </w:rPr>
            </w:pPr>
            <w:r>
              <w:rPr>
                <w:szCs w:val="20"/>
              </w:rPr>
              <w:t>5</w:t>
            </w:r>
          </w:p>
        </w:tc>
        <w:tc>
          <w:tcPr>
            <w:tcW w:w="1183" w:type="dxa"/>
            <w:tcBorders>
              <w:right w:val="nil"/>
            </w:tcBorders>
            <w:shd w:val="clear" w:color="auto" w:fill="auto"/>
          </w:tcPr>
          <w:p w:rsidR="00C62259" w:rsidRDefault="00C62259" w:rsidP="00317487">
            <w:pPr>
              <w:jc w:val="center"/>
              <w:rPr>
                <w:szCs w:val="20"/>
              </w:rPr>
            </w:pPr>
            <w:r>
              <w:rPr>
                <w:szCs w:val="20"/>
              </w:rPr>
              <w:t>6</w:t>
            </w:r>
          </w:p>
        </w:tc>
        <w:tc>
          <w:tcPr>
            <w:tcW w:w="1182" w:type="dxa"/>
            <w:shd w:val="clear" w:color="auto" w:fill="auto"/>
          </w:tcPr>
          <w:p w:rsidR="00C62259" w:rsidRDefault="00C62259" w:rsidP="00317487">
            <w:pPr>
              <w:jc w:val="center"/>
              <w:rPr>
                <w:szCs w:val="20"/>
              </w:rPr>
            </w:pPr>
            <w:r>
              <w:rPr>
                <w:szCs w:val="20"/>
              </w:rPr>
              <w:t>11</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19</w:t>
            </w:r>
          </w:p>
        </w:tc>
        <w:tc>
          <w:tcPr>
            <w:tcW w:w="3454" w:type="dxa"/>
            <w:shd w:val="clear" w:color="auto" w:fill="auto"/>
          </w:tcPr>
          <w:p w:rsidR="00C62259" w:rsidRDefault="00C62259" w:rsidP="00317487">
            <w:pPr>
              <w:jc w:val="both"/>
              <w:rPr>
                <w:rFonts w:eastAsia="Calibri"/>
              </w:rPr>
            </w:pPr>
            <w:r>
              <w:rPr>
                <w:rFonts w:eastAsia="Calibri"/>
                <w:szCs w:val="20"/>
              </w:rPr>
              <w:t xml:space="preserve">г. Урай </w:t>
            </w:r>
          </w:p>
        </w:tc>
        <w:tc>
          <w:tcPr>
            <w:tcW w:w="1481" w:type="dxa"/>
            <w:shd w:val="clear" w:color="auto" w:fill="auto"/>
          </w:tcPr>
          <w:p w:rsidR="00C62259" w:rsidRDefault="00C62259" w:rsidP="00317487">
            <w:pPr>
              <w:jc w:val="center"/>
              <w:rPr>
                <w:szCs w:val="20"/>
              </w:rPr>
            </w:pPr>
            <w:r>
              <w:rPr>
                <w:szCs w:val="20"/>
              </w:rPr>
              <w:t>8</w:t>
            </w:r>
          </w:p>
        </w:tc>
        <w:tc>
          <w:tcPr>
            <w:tcW w:w="1183" w:type="dxa"/>
            <w:tcBorders>
              <w:right w:val="nil"/>
            </w:tcBorders>
            <w:shd w:val="clear" w:color="auto" w:fill="auto"/>
          </w:tcPr>
          <w:p w:rsidR="00C62259" w:rsidRDefault="00C62259" w:rsidP="00317487">
            <w:pPr>
              <w:jc w:val="center"/>
              <w:rPr>
                <w:szCs w:val="20"/>
              </w:rPr>
            </w:pPr>
            <w:r>
              <w:rPr>
                <w:szCs w:val="20"/>
              </w:rPr>
              <w:t>13</w:t>
            </w:r>
          </w:p>
        </w:tc>
        <w:tc>
          <w:tcPr>
            <w:tcW w:w="1182" w:type="dxa"/>
            <w:shd w:val="clear" w:color="auto" w:fill="auto"/>
          </w:tcPr>
          <w:p w:rsidR="00C62259" w:rsidRDefault="00C62259" w:rsidP="00317487">
            <w:pPr>
              <w:jc w:val="center"/>
              <w:rPr>
                <w:szCs w:val="20"/>
              </w:rPr>
            </w:pPr>
            <w:r>
              <w:rPr>
                <w:szCs w:val="20"/>
              </w:rPr>
              <w:t>5</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20</w:t>
            </w:r>
          </w:p>
        </w:tc>
        <w:tc>
          <w:tcPr>
            <w:tcW w:w="3454" w:type="dxa"/>
            <w:shd w:val="clear" w:color="auto" w:fill="auto"/>
          </w:tcPr>
          <w:p w:rsidR="00C62259" w:rsidRDefault="00C62259" w:rsidP="00317487">
            <w:pPr>
              <w:jc w:val="both"/>
              <w:rPr>
                <w:rFonts w:eastAsia="Calibri"/>
              </w:rPr>
            </w:pPr>
            <w:r>
              <w:rPr>
                <w:rFonts w:eastAsia="Calibri"/>
                <w:szCs w:val="20"/>
              </w:rPr>
              <w:t xml:space="preserve">г. Ханты-Мансийск </w:t>
            </w:r>
          </w:p>
        </w:tc>
        <w:tc>
          <w:tcPr>
            <w:tcW w:w="1481" w:type="dxa"/>
            <w:shd w:val="clear" w:color="auto" w:fill="auto"/>
          </w:tcPr>
          <w:p w:rsidR="00C62259" w:rsidRDefault="00C62259" w:rsidP="00317487">
            <w:pPr>
              <w:jc w:val="center"/>
              <w:rPr>
                <w:szCs w:val="20"/>
              </w:rPr>
            </w:pPr>
            <w:r>
              <w:rPr>
                <w:szCs w:val="20"/>
              </w:rPr>
              <w:t>3</w:t>
            </w:r>
          </w:p>
        </w:tc>
        <w:tc>
          <w:tcPr>
            <w:tcW w:w="1183" w:type="dxa"/>
            <w:tcBorders>
              <w:right w:val="nil"/>
            </w:tcBorders>
            <w:shd w:val="clear" w:color="auto" w:fill="auto"/>
          </w:tcPr>
          <w:p w:rsidR="00C62259" w:rsidRDefault="00C62259" w:rsidP="00317487">
            <w:pPr>
              <w:jc w:val="center"/>
              <w:rPr>
                <w:szCs w:val="20"/>
              </w:rPr>
            </w:pPr>
            <w:r>
              <w:rPr>
                <w:szCs w:val="20"/>
              </w:rPr>
              <w:t>2</w:t>
            </w:r>
          </w:p>
        </w:tc>
        <w:tc>
          <w:tcPr>
            <w:tcW w:w="1182" w:type="dxa"/>
            <w:shd w:val="clear" w:color="auto" w:fill="auto"/>
          </w:tcPr>
          <w:p w:rsidR="00C62259" w:rsidRDefault="00C62259" w:rsidP="00317487">
            <w:pPr>
              <w:jc w:val="center"/>
              <w:rPr>
                <w:szCs w:val="20"/>
              </w:rPr>
            </w:pPr>
            <w:r>
              <w:rPr>
                <w:szCs w:val="20"/>
              </w:rPr>
              <w:t>2</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21</w:t>
            </w:r>
          </w:p>
        </w:tc>
        <w:tc>
          <w:tcPr>
            <w:tcW w:w="3454" w:type="dxa"/>
            <w:shd w:val="clear" w:color="auto" w:fill="auto"/>
          </w:tcPr>
          <w:p w:rsidR="00C62259" w:rsidRDefault="00C62259" w:rsidP="00317487">
            <w:pPr>
              <w:jc w:val="both"/>
              <w:rPr>
                <w:rFonts w:eastAsia="Calibri"/>
              </w:rPr>
            </w:pPr>
            <w:r>
              <w:rPr>
                <w:rFonts w:eastAsia="Calibri"/>
                <w:szCs w:val="20"/>
              </w:rPr>
              <w:t xml:space="preserve">Ханты-Мансийский район </w:t>
            </w:r>
          </w:p>
        </w:tc>
        <w:tc>
          <w:tcPr>
            <w:tcW w:w="1481" w:type="dxa"/>
            <w:shd w:val="clear" w:color="auto" w:fill="auto"/>
          </w:tcPr>
          <w:p w:rsidR="00C62259" w:rsidRDefault="00C62259" w:rsidP="00317487">
            <w:pPr>
              <w:jc w:val="center"/>
              <w:rPr>
                <w:szCs w:val="20"/>
              </w:rPr>
            </w:pPr>
            <w:r>
              <w:rPr>
                <w:szCs w:val="20"/>
              </w:rPr>
              <w:t>4</w:t>
            </w:r>
          </w:p>
        </w:tc>
        <w:tc>
          <w:tcPr>
            <w:tcW w:w="1183" w:type="dxa"/>
            <w:tcBorders>
              <w:right w:val="nil"/>
            </w:tcBorders>
            <w:shd w:val="clear" w:color="auto" w:fill="auto"/>
          </w:tcPr>
          <w:p w:rsidR="00C62259" w:rsidRDefault="00C62259" w:rsidP="00317487">
            <w:pPr>
              <w:jc w:val="center"/>
              <w:rPr>
                <w:szCs w:val="20"/>
              </w:rPr>
            </w:pPr>
            <w:r>
              <w:rPr>
                <w:szCs w:val="20"/>
              </w:rPr>
              <w:t>1</w:t>
            </w:r>
          </w:p>
        </w:tc>
        <w:tc>
          <w:tcPr>
            <w:tcW w:w="1182" w:type="dxa"/>
            <w:shd w:val="clear" w:color="auto" w:fill="auto"/>
          </w:tcPr>
          <w:p w:rsidR="00C62259" w:rsidRDefault="00C62259" w:rsidP="00317487">
            <w:pPr>
              <w:jc w:val="center"/>
              <w:rPr>
                <w:szCs w:val="20"/>
              </w:rPr>
            </w:pPr>
            <w:r>
              <w:rPr>
                <w:szCs w:val="20"/>
              </w:rPr>
              <w:t>0</w:t>
            </w:r>
          </w:p>
        </w:tc>
      </w:tr>
      <w:tr w:rsidR="00C62259" w:rsidTr="00CE23DF">
        <w:tc>
          <w:tcPr>
            <w:tcW w:w="710" w:type="dxa"/>
            <w:shd w:val="clear" w:color="auto" w:fill="auto"/>
          </w:tcPr>
          <w:p w:rsidR="00C62259" w:rsidRDefault="00C62259" w:rsidP="00317487">
            <w:pPr>
              <w:jc w:val="both"/>
              <w:rPr>
                <w:rFonts w:eastAsia="Calibri"/>
              </w:rPr>
            </w:pPr>
            <w:r>
              <w:rPr>
                <w:rFonts w:eastAsia="Calibri"/>
                <w:szCs w:val="20"/>
              </w:rPr>
              <w:t>22</w:t>
            </w:r>
          </w:p>
        </w:tc>
        <w:tc>
          <w:tcPr>
            <w:tcW w:w="3454" w:type="dxa"/>
            <w:shd w:val="clear" w:color="auto" w:fill="auto"/>
          </w:tcPr>
          <w:p w:rsidR="00C62259" w:rsidRDefault="00C62259" w:rsidP="00317487">
            <w:pPr>
              <w:jc w:val="both"/>
              <w:rPr>
                <w:rFonts w:eastAsia="Calibri"/>
              </w:rPr>
            </w:pPr>
            <w:r>
              <w:rPr>
                <w:rFonts w:eastAsia="Calibri"/>
                <w:szCs w:val="20"/>
              </w:rPr>
              <w:t>г. Югорск</w:t>
            </w:r>
          </w:p>
        </w:tc>
        <w:tc>
          <w:tcPr>
            <w:tcW w:w="1481" w:type="dxa"/>
            <w:shd w:val="clear" w:color="auto" w:fill="auto"/>
          </w:tcPr>
          <w:p w:rsidR="00C62259" w:rsidRDefault="00C62259" w:rsidP="00317487">
            <w:pPr>
              <w:jc w:val="center"/>
              <w:rPr>
                <w:szCs w:val="20"/>
              </w:rPr>
            </w:pPr>
            <w:r>
              <w:rPr>
                <w:szCs w:val="20"/>
              </w:rPr>
              <w:t>1</w:t>
            </w:r>
          </w:p>
        </w:tc>
        <w:tc>
          <w:tcPr>
            <w:tcW w:w="1183" w:type="dxa"/>
            <w:tcBorders>
              <w:right w:val="nil"/>
            </w:tcBorders>
            <w:shd w:val="clear" w:color="auto" w:fill="auto"/>
          </w:tcPr>
          <w:p w:rsidR="00C62259" w:rsidRDefault="00C62259" w:rsidP="00317487">
            <w:pPr>
              <w:jc w:val="center"/>
              <w:rPr>
                <w:szCs w:val="20"/>
              </w:rPr>
            </w:pPr>
            <w:r>
              <w:rPr>
                <w:szCs w:val="20"/>
              </w:rPr>
              <w:t>2</w:t>
            </w:r>
          </w:p>
        </w:tc>
        <w:tc>
          <w:tcPr>
            <w:tcW w:w="1182" w:type="dxa"/>
            <w:shd w:val="clear" w:color="auto" w:fill="auto"/>
          </w:tcPr>
          <w:p w:rsidR="00C62259" w:rsidRDefault="00C62259" w:rsidP="00317487">
            <w:pPr>
              <w:jc w:val="center"/>
              <w:rPr>
                <w:szCs w:val="20"/>
              </w:rPr>
            </w:pPr>
            <w:r>
              <w:rPr>
                <w:szCs w:val="20"/>
              </w:rPr>
              <w:t>1</w:t>
            </w:r>
          </w:p>
        </w:tc>
      </w:tr>
      <w:tr w:rsidR="00C62259" w:rsidTr="00CE23DF">
        <w:tc>
          <w:tcPr>
            <w:tcW w:w="4164" w:type="dxa"/>
            <w:gridSpan w:val="2"/>
            <w:shd w:val="clear" w:color="auto" w:fill="auto"/>
          </w:tcPr>
          <w:p w:rsidR="00C62259" w:rsidRDefault="00C62259" w:rsidP="00317487">
            <w:pPr>
              <w:jc w:val="both"/>
              <w:rPr>
                <w:szCs w:val="20"/>
              </w:rPr>
            </w:pPr>
            <w:r>
              <w:rPr>
                <w:b/>
                <w:szCs w:val="20"/>
              </w:rPr>
              <w:t>Ханты-Мансийский автономный округ - Югра</w:t>
            </w:r>
          </w:p>
        </w:tc>
        <w:tc>
          <w:tcPr>
            <w:tcW w:w="1481" w:type="dxa"/>
            <w:shd w:val="clear" w:color="auto" w:fill="auto"/>
          </w:tcPr>
          <w:p w:rsidR="00C62259" w:rsidRDefault="00C62259" w:rsidP="00317487">
            <w:pPr>
              <w:jc w:val="center"/>
              <w:rPr>
                <w:b/>
              </w:rPr>
            </w:pPr>
            <w:r>
              <w:rPr>
                <w:b/>
                <w:szCs w:val="20"/>
              </w:rPr>
              <w:t>122</w:t>
            </w:r>
          </w:p>
        </w:tc>
        <w:tc>
          <w:tcPr>
            <w:tcW w:w="1183" w:type="dxa"/>
            <w:tcBorders>
              <w:right w:val="nil"/>
            </w:tcBorders>
            <w:shd w:val="clear" w:color="auto" w:fill="auto"/>
          </w:tcPr>
          <w:p w:rsidR="00C62259" w:rsidRDefault="00C62259" w:rsidP="00317487">
            <w:pPr>
              <w:jc w:val="center"/>
              <w:rPr>
                <w:b/>
                <w:highlight w:val="yellow"/>
              </w:rPr>
            </w:pPr>
            <w:r>
              <w:rPr>
                <w:b/>
                <w:szCs w:val="20"/>
              </w:rPr>
              <w:t>142</w:t>
            </w:r>
          </w:p>
        </w:tc>
        <w:tc>
          <w:tcPr>
            <w:tcW w:w="1182" w:type="dxa"/>
            <w:shd w:val="clear" w:color="auto" w:fill="auto"/>
          </w:tcPr>
          <w:p w:rsidR="00C62259" w:rsidRDefault="00C62259" w:rsidP="00317487">
            <w:pPr>
              <w:jc w:val="center"/>
              <w:rPr>
                <w:b/>
                <w:bCs/>
                <w:szCs w:val="20"/>
              </w:rPr>
            </w:pPr>
            <w:r>
              <w:rPr>
                <w:b/>
                <w:bCs/>
                <w:szCs w:val="20"/>
              </w:rPr>
              <w:t>121</w:t>
            </w:r>
          </w:p>
        </w:tc>
      </w:tr>
    </w:tbl>
    <w:p w:rsidR="00DA5CCD" w:rsidRPr="008832A4" w:rsidRDefault="00DA5CCD" w:rsidP="00777B68">
      <w:pPr>
        <w:jc w:val="right"/>
        <w:rPr>
          <w:color w:val="FF0000"/>
        </w:rPr>
      </w:pPr>
    </w:p>
    <w:sectPr w:rsidR="00DA5CCD" w:rsidRPr="00883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A0" w:rsidRDefault="00C73BA0" w:rsidP="00044574">
      <w:r>
        <w:separator/>
      </w:r>
    </w:p>
  </w:endnote>
  <w:endnote w:type="continuationSeparator" w:id="0">
    <w:p w:rsidR="00C73BA0" w:rsidRDefault="00C73BA0" w:rsidP="000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44" w:rsidRDefault="00586344" w:rsidP="00513378">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26</w:t>
    </w:r>
    <w:r>
      <w:rPr>
        <w:rStyle w:val="af6"/>
      </w:rPr>
      <w:fldChar w:fldCharType="end"/>
    </w:r>
  </w:p>
  <w:p w:rsidR="00586344" w:rsidRDefault="00586344" w:rsidP="005133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44" w:rsidRDefault="00586344" w:rsidP="0051337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64" w:rsidRDefault="00450D64" w:rsidP="007C00A6">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26</w:t>
    </w:r>
    <w:r>
      <w:rPr>
        <w:rStyle w:val="af6"/>
      </w:rPr>
      <w:fldChar w:fldCharType="end"/>
    </w:r>
  </w:p>
  <w:p w:rsidR="00450D64" w:rsidRDefault="00450D64" w:rsidP="007C00A6">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64" w:rsidRDefault="00450D64" w:rsidP="007C00A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A0" w:rsidRDefault="00C73BA0" w:rsidP="00044574">
      <w:r>
        <w:separator/>
      </w:r>
    </w:p>
  </w:footnote>
  <w:footnote w:type="continuationSeparator" w:id="0">
    <w:p w:rsidR="00C73BA0" w:rsidRDefault="00C73BA0" w:rsidP="00044574">
      <w:r>
        <w:continuationSeparator/>
      </w:r>
    </w:p>
  </w:footnote>
  <w:footnote w:id="1">
    <w:p w:rsidR="008E2E91" w:rsidRPr="00201897" w:rsidRDefault="008E2E91" w:rsidP="008E2E91">
      <w:pPr>
        <w:pStyle w:val="af1"/>
        <w:rPr>
          <w:rFonts w:ascii="Times New Roman" w:hAnsi="Times New Roman"/>
        </w:rPr>
      </w:pPr>
      <w:r>
        <w:rPr>
          <w:rStyle w:val="af3"/>
          <w:rFonts w:eastAsia="Calibri"/>
        </w:rPr>
        <w:footnoteRef/>
      </w:r>
      <w:r>
        <w:t xml:space="preserve"> </w:t>
      </w:r>
      <w:r w:rsidRPr="00201897">
        <w:rPr>
          <w:rFonts w:ascii="Times New Roman" w:hAnsi="Times New Roman"/>
        </w:rPr>
        <w:t>оценка Департамента экономического развития автономного округа</w:t>
      </w:r>
    </w:p>
  </w:footnote>
  <w:footnote w:id="2">
    <w:p w:rsidR="008E2E91" w:rsidRPr="00201897" w:rsidRDefault="008E2E91" w:rsidP="008E2E91">
      <w:pPr>
        <w:pStyle w:val="af1"/>
        <w:jc w:val="both"/>
        <w:rPr>
          <w:rFonts w:ascii="Times New Roman" w:hAnsi="Times New Roman"/>
        </w:rPr>
      </w:pPr>
      <w:r w:rsidRPr="00201897">
        <w:rPr>
          <w:rStyle w:val="af3"/>
          <w:rFonts w:ascii="Times New Roman" w:eastAsia="Calibri" w:hAnsi="Times New Roman"/>
        </w:rPr>
        <w:footnoteRef/>
      </w:r>
      <w:r w:rsidRPr="00201897">
        <w:rPr>
          <w:rFonts w:ascii="Times New Roman" w:hAnsi="Times New Roman"/>
        </w:rPr>
        <w:t xml:space="preserve"> в соответствии с Методологическими положениями по расчету показателей денежных доходов и расходов населения от 02.07.2014 (с изменениями от 20.11.2018)</w:t>
      </w:r>
    </w:p>
    <w:p w:rsidR="008E2E91" w:rsidRDefault="008E2E91" w:rsidP="008E2E91">
      <w:pPr>
        <w:pStyle w:val="af1"/>
      </w:pPr>
    </w:p>
  </w:footnote>
  <w:footnote w:id="3">
    <w:p w:rsidR="008E2E91" w:rsidRPr="00457479" w:rsidRDefault="008E2E91" w:rsidP="008E2E91">
      <w:pPr>
        <w:pStyle w:val="af1"/>
        <w:jc w:val="both"/>
        <w:rPr>
          <w:rFonts w:ascii="Times New Roman" w:hAnsi="Times New Roman"/>
        </w:rPr>
      </w:pPr>
      <w:r w:rsidRPr="00F00BB7">
        <w:rPr>
          <w:rStyle w:val="af3"/>
          <w:rFonts w:eastAsia="Calibri"/>
        </w:rPr>
        <w:footnoteRef/>
      </w:r>
      <w:r w:rsidRPr="00F00BB7">
        <w:t xml:space="preserve"> </w:t>
      </w:r>
      <w:r w:rsidRPr="00457479">
        <w:rPr>
          <w:rFonts w:ascii="Times New Roman" w:hAnsi="Times New Roman"/>
        </w:rPr>
        <w:t>расчет показателя произведен Росстатом в соответствии с Методологическими положениями по расчету показателей денежных доходов и расходов населения, утвержденными приказом от 02.07.2014 № 465, с изменениями от 20.11.2018</w:t>
      </w:r>
    </w:p>
  </w:footnote>
  <w:footnote w:id="4">
    <w:p w:rsidR="00450D64" w:rsidRPr="002329B2" w:rsidRDefault="00450D64" w:rsidP="00450D64">
      <w:pPr>
        <w:jc w:val="both"/>
        <w:rPr>
          <w:sz w:val="20"/>
          <w:szCs w:val="20"/>
        </w:rPr>
      </w:pPr>
      <w:r>
        <w:rPr>
          <w:rStyle w:val="af3"/>
        </w:rPr>
        <w:t>*</w:t>
      </w:r>
      <w:r>
        <w:t xml:space="preserve"> </w:t>
      </w:r>
      <w:r w:rsidRPr="002329B2">
        <w:rPr>
          <w:sz w:val="20"/>
          <w:szCs w:val="20"/>
        </w:rPr>
        <w:t>несовершеннолетний может относиться сразу к нескольким категориям (например, состоять в органах внутренних дел, относит</w:t>
      </w:r>
      <w:r>
        <w:rPr>
          <w:sz w:val="20"/>
          <w:szCs w:val="20"/>
        </w:rPr>
        <w:t>ь</w:t>
      </w:r>
      <w:r w:rsidRPr="002329B2">
        <w:rPr>
          <w:sz w:val="20"/>
          <w:szCs w:val="20"/>
        </w:rPr>
        <w:t xml:space="preserve">ся к числу детей из </w:t>
      </w:r>
      <w:r>
        <w:rPr>
          <w:sz w:val="20"/>
          <w:szCs w:val="20"/>
        </w:rPr>
        <w:t>сирот и детей, оставшихся без попечения родителей</w:t>
      </w:r>
      <w:r w:rsidRPr="002329B2">
        <w:rPr>
          <w:sz w:val="20"/>
          <w:szCs w:val="20"/>
        </w:rPr>
        <w:t>)</w:t>
      </w:r>
      <w:r>
        <w:rPr>
          <w:sz w:val="20"/>
          <w:szCs w:val="20"/>
        </w:rPr>
        <w:t>.</w:t>
      </w:r>
    </w:p>
    <w:p w:rsidR="00450D64" w:rsidRDefault="00450D64" w:rsidP="00450D64">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122381"/>
      <w:docPartObj>
        <w:docPartGallery w:val="Page Numbers (Top of Page)"/>
        <w:docPartUnique/>
      </w:docPartObj>
    </w:sdtPr>
    <w:sdtEndPr/>
    <w:sdtContent>
      <w:p w:rsidR="003A3F50" w:rsidRDefault="003A3F50">
        <w:pPr>
          <w:pStyle w:val="aa"/>
          <w:jc w:val="center"/>
        </w:pPr>
        <w:r>
          <w:fldChar w:fldCharType="begin"/>
        </w:r>
        <w:r>
          <w:instrText>PAGE   \* MERGEFORMAT</w:instrText>
        </w:r>
        <w:r>
          <w:fldChar w:fldCharType="separate"/>
        </w:r>
        <w:r w:rsidR="00117068">
          <w:rPr>
            <w:noProof/>
          </w:rPr>
          <w:t>193</w:t>
        </w:r>
        <w:r>
          <w:fldChar w:fldCharType="end"/>
        </w:r>
      </w:p>
    </w:sdtContent>
  </w:sdt>
  <w:p w:rsidR="00586344" w:rsidRDefault="0058634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44" w:rsidRDefault="00586344">
    <w:pPr>
      <w:pStyle w:val="aa"/>
      <w:jc w:val="center"/>
    </w:pPr>
  </w:p>
  <w:p w:rsidR="00586344" w:rsidRDefault="0058634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64" w:rsidRDefault="00450D64">
    <w:pPr>
      <w:pStyle w:val="aa"/>
      <w:jc w:val="center"/>
    </w:pPr>
    <w:r>
      <w:fldChar w:fldCharType="begin"/>
    </w:r>
    <w:r>
      <w:instrText xml:space="preserve"> PAGE   \* MERGEFORMAT </w:instrText>
    </w:r>
    <w:r>
      <w:fldChar w:fldCharType="separate"/>
    </w:r>
    <w:r>
      <w:rPr>
        <w:noProof/>
      </w:rPr>
      <w:t>7</w:t>
    </w:r>
    <w:r>
      <w:fldChar w:fldCharType="end"/>
    </w:r>
  </w:p>
  <w:p w:rsidR="00450D64" w:rsidRDefault="00450D6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64" w:rsidRDefault="00450D64">
    <w:pPr>
      <w:pStyle w:val="aa"/>
      <w:jc w:val="center"/>
    </w:pPr>
  </w:p>
  <w:p w:rsidR="00450D64" w:rsidRDefault="00450D64" w:rsidP="00C27E89">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E3C70"/>
    <w:multiLevelType w:val="hybridMultilevel"/>
    <w:tmpl w:val="B68E1CAA"/>
    <w:lvl w:ilvl="0" w:tplc="A742FEC6">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41"/>
    <w:rsid w:val="00001DA2"/>
    <w:rsid w:val="00004511"/>
    <w:rsid w:val="00006613"/>
    <w:rsid w:val="00007156"/>
    <w:rsid w:val="0001425D"/>
    <w:rsid w:val="00015BE9"/>
    <w:rsid w:val="00020649"/>
    <w:rsid w:val="000225BE"/>
    <w:rsid w:val="00022B7C"/>
    <w:rsid w:val="00030017"/>
    <w:rsid w:val="000315D5"/>
    <w:rsid w:val="0003732D"/>
    <w:rsid w:val="00037AAB"/>
    <w:rsid w:val="00044574"/>
    <w:rsid w:val="00045D51"/>
    <w:rsid w:val="00046494"/>
    <w:rsid w:val="00051F9D"/>
    <w:rsid w:val="0005344E"/>
    <w:rsid w:val="00056BC8"/>
    <w:rsid w:val="00060C3B"/>
    <w:rsid w:val="00061800"/>
    <w:rsid w:val="0006268F"/>
    <w:rsid w:val="00064268"/>
    <w:rsid w:val="00064D95"/>
    <w:rsid w:val="00065055"/>
    <w:rsid w:val="00065E57"/>
    <w:rsid w:val="000678D6"/>
    <w:rsid w:val="00067EB9"/>
    <w:rsid w:val="00076E57"/>
    <w:rsid w:val="000772A0"/>
    <w:rsid w:val="0007761D"/>
    <w:rsid w:val="00077B8C"/>
    <w:rsid w:val="00081556"/>
    <w:rsid w:val="0008235F"/>
    <w:rsid w:val="000846E5"/>
    <w:rsid w:val="00087055"/>
    <w:rsid w:val="00091286"/>
    <w:rsid w:val="000958C3"/>
    <w:rsid w:val="00096A24"/>
    <w:rsid w:val="000A1287"/>
    <w:rsid w:val="000A463D"/>
    <w:rsid w:val="000A5C42"/>
    <w:rsid w:val="000B36EE"/>
    <w:rsid w:val="000B4494"/>
    <w:rsid w:val="000B562C"/>
    <w:rsid w:val="000B60D5"/>
    <w:rsid w:val="000B6DC5"/>
    <w:rsid w:val="000C1886"/>
    <w:rsid w:val="000C1E2E"/>
    <w:rsid w:val="000C2B3F"/>
    <w:rsid w:val="000C462F"/>
    <w:rsid w:val="000D1B18"/>
    <w:rsid w:val="000D1CAD"/>
    <w:rsid w:val="000D2C54"/>
    <w:rsid w:val="000D366C"/>
    <w:rsid w:val="000D46A6"/>
    <w:rsid w:val="000E3591"/>
    <w:rsid w:val="000E5277"/>
    <w:rsid w:val="000E5CAC"/>
    <w:rsid w:val="000E711B"/>
    <w:rsid w:val="000E7D1C"/>
    <w:rsid w:val="000F00CC"/>
    <w:rsid w:val="000F0C99"/>
    <w:rsid w:val="000F37F2"/>
    <w:rsid w:val="000F3ED8"/>
    <w:rsid w:val="000F6AAA"/>
    <w:rsid w:val="00105E79"/>
    <w:rsid w:val="001129CC"/>
    <w:rsid w:val="001129D3"/>
    <w:rsid w:val="00116FD1"/>
    <w:rsid w:val="00117068"/>
    <w:rsid w:val="00121C91"/>
    <w:rsid w:val="0012210E"/>
    <w:rsid w:val="00122CF9"/>
    <w:rsid w:val="001247CE"/>
    <w:rsid w:val="00124B1A"/>
    <w:rsid w:val="00127056"/>
    <w:rsid w:val="001274E2"/>
    <w:rsid w:val="00134D79"/>
    <w:rsid w:val="0013565E"/>
    <w:rsid w:val="001371EC"/>
    <w:rsid w:val="00137B51"/>
    <w:rsid w:val="00137D5D"/>
    <w:rsid w:val="00140A59"/>
    <w:rsid w:val="00142116"/>
    <w:rsid w:val="00145D0C"/>
    <w:rsid w:val="00154AB3"/>
    <w:rsid w:val="00157631"/>
    <w:rsid w:val="00161AFE"/>
    <w:rsid w:val="001628AA"/>
    <w:rsid w:val="00162D8E"/>
    <w:rsid w:val="0016331D"/>
    <w:rsid w:val="00164641"/>
    <w:rsid w:val="00173E1D"/>
    <w:rsid w:val="00174366"/>
    <w:rsid w:val="0018331F"/>
    <w:rsid w:val="0018340F"/>
    <w:rsid w:val="00183D57"/>
    <w:rsid w:val="00184064"/>
    <w:rsid w:val="001852E7"/>
    <w:rsid w:val="00185FDB"/>
    <w:rsid w:val="00186C61"/>
    <w:rsid w:val="00186C72"/>
    <w:rsid w:val="00196389"/>
    <w:rsid w:val="00196A88"/>
    <w:rsid w:val="0019745A"/>
    <w:rsid w:val="0019796B"/>
    <w:rsid w:val="00197DE2"/>
    <w:rsid w:val="001A040F"/>
    <w:rsid w:val="001A0B83"/>
    <w:rsid w:val="001A4D51"/>
    <w:rsid w:val="001B4674"/>
    <w:rsid w:val="001B63AE"/>
    <w:rsid w:val="001B764E"/>
    <w:rsid w:val="001C0636"/>
    <w:rsid w:val="001C210F"/>
    <w:rsid w:val="001C494A"/>
    <w:rsid w:val="001D2E19"/>
    <w:rsid w:val="001D77FF"/>
    <w:rsid w:val="001E03B6"/>
    <w:rsid w:val="001E081D"/>
    <w:rsid w:val="001E342F"/>
    <w:rsid w:val="001E3A84"/>
    <w:rsid w:val="001E5EF1"/>
    <w:rsid w:val="001E6AE0"/>
    <w:rsid w:val="001E6BF6"/>
    <w:rsid w:val="001E75F4"/>
    <w:rsid w:val="001F101B"/>
    <w:rsid w:val="001F11D2"/>
    <w:rsid w:val="001F2B11"/>
    <w:rsid w:val="001F3C32"/>
    <w:rsid w:val="001F5CC8"/>
    <w:rsid w:val="00205B92"/>
    <w:rsid w:val="002065F0"/>
    <w:rsid w:val="00215862"/>
    <w:rsid w:val="00220560"/>
    <w:rsid w:val="002234ED"/>
    <w:rsid w:val="00230DD9"/>
    <w:rsid w:val="00231A78"/>
    <w:rsid w:val="002327D0"/>
    <w:rsid w:val="00233501"/>
    <w:rsid w:val="0023426F"/>
    <w:rsid w:val="00235C4B"/>
    <w:rsid w:val="00237863"/>
    <w:rsid w:val="00237A8C"/>
    <w:rsid w:val="00240741"/>
    <w:rsid w:val="00243241"/>
    <w:rsid w:val="00243645"/>
    <w:rsid w:val="00243F00"/>
    <w:rsid w:val="0025023A"/>
    <w:rsid w:val="002502FC"/>
    <w:rsid w:val="00252C8C"/>
    <w:rsid w:val="002545AE"/>
    <w:rsid w:val="00254DE7"/>
    <w:rsid w:val="00255BEF"/>
    <w:rsid w:val="00256D49"/>
    <w:rsid w:val="00257927"/>
    <w:rsid w:val="00260D2E"/>
    <w:rsid w:val="0026285A"/>
    <w:rsid w:val="0026288B"/>
    <w:rsid w:val="002632FF"/>
    <w:rsid w:val="00264398"/>
    <w:rsid w:val="00264D8D"/>
    <w:rsid w:val="00266300"/>
    <w:rsid w:val="00267085"/>
    <w:rsid w:val="00274337"/>
    <w:rsid w:val="00274BC2"/>
    <w:rsid w:val="002759E6"/>
    <w:rsid w:val="00277CED"/>
    <w:rsid w:val="00281EFF"/>
    <w:rsid w:val="00282272"/>
    <w:rsid w:val="00283F9D"/>
    <w:rsid w:val="00285A5B"/>
    <w:rsid w:val="00287CB3"/>
    <w:rsid w:val="00291B64"/>
    <w:rsid w:val="002922EF"/>
    <w:rsid w:val="0029472C"/>
    <w:rsid w:val="00295324"/>
    <w:rsid w:val="00295A4A"/>
    <w:rsid w:val="0029713F"/>
    <w:rsid w:val="002A4726"/>
    <w:rsid w:val="002B16AD"/>
    <w:rsid w:val="002B3EBB"/>
    <w:rsid w:val="002B4CD0"/>
    <w:rsid w:val="002B6143"/>
    <w:rsid w:val="002B6FA0"/>
    <w:rsid w:val="002C3672"/>
    <w:rsid w:val="002C3AF1"/>
    <w:rsid w:val="002C3CB6"/>
    <w:rsid w:val="002C455F"/>
    <w:rsid w:val="002D10CD"/>
    <w:rsid w:val="002E0203"/>
    <w:rsid w:val="002E172C"/>
    <w:rsid w:val="002E5275"/>
    <w:rsid w:val="002E5568"/>
    <w:rsid w:val="002E5B36"/>
    <w:rsid w:val="002E5F36"/>
    <w:rsid w:val="002F2A4A"/>
    <w:rsid w:val="002F3E0C"/>
    <w:rsid w:val="002F6044"/>
    <w:rsid w:val="003024A4"/>
    <w:rsid w:val="0030276B"/>
    <w:rsid w:val="00302DF8"/>
    <w:rsid w:val="003060C1"/>
    <w:rsid w:val="00306C5C"/>
    <w:rsid w:val="003070C2"/>
    <w:rsid w:val="00310CC9"/>
    <w:rsid w:val="003116B7"/>
    <w:rsid w:val="00313E14"/>
    <w:rsid w:val="00317CA8"/>
    <w:rsid w:val="00317E3A"/>
    <w:rsid w:val="00320C71"/>
    <w:rsid w:val="00320D3C"/>
    <w:rsid w:val="00321A43"/>
    <w:rsid w:val="00321CD1"/>
    <w:rsid w:val="003244F6"/>
    <w:rsid w:val="00325849"/>
    <w:rsid w:val="003268D1"/>
    <w:rsid w:val="003300C1"/>
    <w:rsid w:val="0033077E"/>
    <w:rsid w:val="003314CB"/>
    <w:rsid w:val="003317A8"/>
    <w:rsid w:val="003320C5"/>
    <w:rsid w:val="003347EC"/>
    <w:rsid w:val="00342961"/>
    <w:rsid w:val="00342FDA"/>
    <w:rsid w:val="003451AC"/>
    <w:rsid w:val="00345939"/>
    <w:rsid w:val="003461A3"/>
    <w:rsid w:val="00347B2A"/>
    <w:rsid w:val="003512D5"/>
    <w:rsid w:val="003522D8"/>
    <w:rsid w:val="00352481"/>
    <w:rsid w:val="00352528"/>
    <w:rsid w:val="00353DF0"/>
    <w:rsid w:val="003628B5"/>
    <w:rsid w:val="00362AD4"/>
    <w:rsid w:val="00362AF0"/>
    <w:rsid w:val="00364FD8"/>
    <w:rsid w:val="00365C19"/>
    <w:rsid w:val="00371CC2"/>
    <w:rsid w:val="003761E9"/>
    <w:rsid w:val="003764AE"/>
    <w:rsid w:val="00376E25"/>
    <w:rsid w:val="0038093B"/>
    <w:rsid w:val="00385213"/>
    <w:rsid w:val="00387ACF"/>
    <w:rsid w:val="00394487"/>
    <w:rsid w:val="00396569"/>
    <w:rsid w:val="00397009"/>
    <w:rsid w:val="00397C30"/>
    <w:rsid w:val="003A09C7"/>
    <w:rsid w:val="003A1E33"/>
    <w:rsid w:val="003A26E4"/>
    <w:rsid w:val="003A3F50"/>
    <w:rsid w:val="003A4445"/>
    <w:rsid w:val="003A59A2"/>
    <w:rsid w:val="003A69FE"/>
    <w:rsid w:val="003A6B12"/>
    <w:rsid w:val="003B171A"/>
    <w:rsid w:val="003C05C9"/>
    <w:rsid w:val="003C12D6"/>
    <w:rsid w:val="003C1758"/>
    <w:rsid w:val="003C2A9B"/>
    <w:rsid w:val="003C5E39"/>
    <w:rsid w:val="003C62B7"/>
    <w:rsid w:val="003C7111"/>
    <w:rsid w:val="003D4F39"/>
    <w:rsid w:val="003D5CC1"/>
    <w:rsid w:val="003D6DA8"/>
    <w:rsid w:val="003D6E38"/>
    <w:rsid w:val="003E0106"/>
    <w:rsid w:val="003E1FC2"/>
    <w:rsid w:val="003E23C7"/>
    <w:rsid w:val="003E4F4F"/>
    <w:rsid w:val="003E51C9"/>
    <w:rsid w:val="003E651B"/>
    <w:rsid w:val="003E6E11"/>
    <w:rsid w:val="003F113E"/>
    <w:rsid w:val="00403C82"/>
    <w:rsid w:val="0041004C"/>
    <w:rsid w:val="004129CE"/>
    <w:rsid w:val="00413076"/>
    <w:rsid w:val="00416989"/>
    <w:rsid w:val="00423208"/>
    <w:rsid w:val="00423234"/>
    <w:rsid w:val="00423240"/>
    <w:rsid w:val="004300B7"/>
    <w:rsid w:val="00431E9E"/>
    <w:rsid w:val="00435642"/>
    <w:rsid w:val="0043694B"/>
    <w:rsid w:val="0044004B"/>
    <w:rsid w:val="004413F0"/>
    <w:rsid w:val="00442FEF"/>
    <w:rsid w:val="004430E6"/>
    <w:rsid w:val="0044685A"/>
    <w:rsid w:val="004507B0"/>
    <w:rsid w:val="00450D64"/>
    <w:rsid w:val="004525D6"/>
    <w:rsid w:val="00454015"/>
    <w:rsid w:val="00454887"/>
    <w:rsid w:val="00454DDB"/>
    <w:rsid w:val="00457CB6"/>
    <w:rsid w:val="004610A8"/>
    <w:rsid w:val="004637EB"/>
    <w:rsid w:val="0046426F"/>
    <w:rsid w:val="004645B9"/>
    <w:rsid w:val="00465C93"/>
    <w:rsid w:val="0046784C"/>
    <w:rsid w:val="00471501"/>
    <w:rsid w:val="00476773"/>
    <w:rsid w:val="00480951"/>
    <w:rsid w:val="00481DBA"/>
    <w:rsid w:val="00483DB1"/>
    <w:rsid w:val="00486CF8"/>
    <w:rsid w:val="00487F9D"/>
    <w:rsid w:val="00492893"/>
    <w:rsid w:val="00494B31"/>
    <w:rsid w:val="0049627E"/>
    <w:rsid w:val="00496986"/>
    <w:rsid w:val="0049750B"/>
    <w:rsid w:val="00497E36"/>
    <w:rsid w:val="004A0B99"/>
    <w:rsid w:val="004A4920"/>
    <w:rsid w:val="004A58F3"/>
    <w:rsid w:val="004A5E28"/>
    <w:rsid w:val="004A70AD"/>
    <w:rsid w:val="004B1825"/>
    <w:rsid w:val="004B2C81"/>
    <w:rsid w:val="004C23A7"/>
    <w:rsid w:val="004D2C13"/>
    <w:rsid w:val="004D4A1F"/>
    <w:rsid w:val="004D4BE3"/>
    <w:rsid w:val="004D6486"/>
    <w:rsid w:val="004D75D6"/>
    <w:rsid w:val="004E01F7"/>
    <w:rsid w:val="004E31B9"/>
    <w:rsid w:val="004E4D7B"/>
    <w:rsid w:val="004E6298"/>
    <w:rsid w:val="004E6F38"/>
    <w:rsid w:val="004F0829"/>
    <w:rsid w:val="004F2D64"/>
    <w:rsid w:val="004F306D"/>
    <w:rsid w:val="004F309E"/>
    <w:rsid w:val="004F6482"/>
    <w:rsid w:val="004F702D"/>
    <w:rsid w:val="00501011"/>
    <w:rsid w:val="0050172F"/>
    <w:rsid w:val="0050795C"/>
    <w:rsid w:val="00510483"/>
    <w:rsid w:val="005108FE"/>
    <w:rsid w:val="005130C9"/>
    <w:rsid w:val="00513378"/>
    <w:rsid w:val="005136C6"/>
    <w:rsid w:val="00515C48"/>
    <w:rsid w:val="00515F9B"/>
    <w:rsid w:val="0051682B"/>
    <w:rsid w:val="00516CFC"/>
    <w:rsid w:val="0051700D"/>
    <w:rsid w:val="00517580"/>
    <w:rsid w:val="00517714"/>
    <w:rsid w:val="00517951"/>
    <w:rsid w:val="00517B62"/>
    <w:rsid w:val="00522DCF"/>
    <w:rsid w:val="005275B3"/>
    <w:rsid w:val="005316F4"/>
    <w:rsid w:val="00531BF5"/>
    <w:rsid w:val="005357FE"/>
    <w:rsid w:val="00537412"/>
    <w:rsid w:val="00542B59"/>
    <w:rsid w:val="00542FEE"/>
    <w:rsid w:val="00546828"/>
    <w:rsid w:val="00550398"/>
    <w:rsid w:val="0055123A"/>
    <w:rsid w:val="0055251C"/>
    <w:rsid w:val="00557428"/>
    <w:rsid w:val="005640C0"/>
    <w:rsid w:val="00565F23"/>
    <w:rsid w:val="00570398"/>
    <w:rsid w:val="005708FE"/>
    <w:rsid w:val="00571D4E"/>
    <w:rsid w:val="005837C9"/>
    <w:rsid w:val="005844C7"/>
    <w:rsid w:val="00586344"/>
    <w:rsid w:val="005863D6"/>
    <w:rsid w:val="0059298B"/>
    <w:rsid w:val="005972AA"/>
    <w:rsid w:val="005977CF"/>
    <w:rsid w:val="005A02EC"/>
    <w:rsid w:val="005A1DDA"/>
    <w:rsid w:val="005A2EB8"/>
    <w:rsid w:val="005A4099"/>
    <w:rsid w:val="005A47C5"/>
    <w:rsid w:val="005A4A2F"/>
    <w:rsid w:val="005B2B9D"/>
    <w:rsid w:val="005B36C8"/>
    <w:rsid w:val="005B7113"/>
    <w:rsid w:val="005C6E71"/>
    <w:rsid w:val="005D20AD"/>
    <w:rsid w:val="005D3B1D"/>
    <w:rsid w:val="005D4EE3"/>
    <w:rsid w:val="005D6B83"/>
    <w:rsid w:val="005E00AB"/>
    <w:rsid w:val="005E0677"/>
    <w:rsid w:val="005E7B7C"/>
    <w:rsid w:val="005F1644"/>
    <w:rsid w:val="005F3D6B"/>
    <w:rsid w:val="005F5438"/>
    <w:rsid w:val="005F5564"/>
    <w:rsid w:val="005F6086"/>
    <w:rsid w:val="00600DE2"/>
    <w:rsid w:val="0060101C"/>
    <w:rsid w:val="00605304"/>
    <w:rsid w:val="00605CE8"/>
    <w:rsid w:val="00606C9F"/>
    <w:rsid w:val="006071B1"/>
    <w:rsid w:val="0061035D"/>
    <w:rsid w:val="00611328"/>
    <w:rsid w:val="00615DC3"/>
    <w:rsid w:val="00616DCE"/>
    <w:rsid w:val="006226D9"/>
    <w:rsid w:val="00622EB7"/>
    <w:rsid w:val="0062400C"/>
    <w:rsid w:val="00625068"/>
    <w:rsid w:val="00626ED5"/>
    <w:rsid w:val="0063398C"/>
    <w:rsid w:val="00634475"/>
    <w:rsid w:val="006344F7"/>
    <w:rsid w:val="00634F56"/>
    <w:rsid w:val="006355BF"/>
    <w:rsid w:val="0063797D"/>
    <w:rsid w:val="00641EE8"/>
    <w:rsid w:val="00644369"/>
    <w:rsid w:val="00645031"/>
    <w:rsid w:val="00650967"/>
    <w:rsid w:val="006512C1"/>
    <w:rsid w:val="00652075"/>
    <w:rsid w:val="0065513D"/>
    <w:rsid w:val="006571F8"/>
    <w:rsid w:val="006624A1"/>
    <w:rsid w:val="006647E9"/>
    <w:rsid w:val="00670759"/>
    <w:rsid w:val="00670D8F"/>
    <w:rsid w:val="00672E6E"/>
    <w:rsid w:val="00674C6F"/>
    <w:rsid w:val="006754A9"/>
    <w:rsid w:val="00680583"/>
    <w:rsid w:val="006818DD"/>
    <w:rsid w:val="00682A3C"/>
    <w:rsid w:val="00682DDF"/>
    <w:rsid w:val="00683F69"/>
    <w:rsid w:val="00687B1D"/>
    <w:rsid w:val="00690343"/>
    <w:rsid w:val="00692CF3"/>
    <w:rsid w:val="00697B2B"/>
    <w:rsid w:val="006A2014"/>
    <w:rsid w:val="006A2E41"/>
    <w:rsid w:val="006A36D8"/>
    <w:rsid w:val="006A4C4F"/>
    <w:rsid w:val="006A64F7"/>
    <w:rsid w:val="006B17DF"/>
    <w:rsid w:val="006B19E2"/>
    <w:rsid w:val="006B1CBF"/>
    <w:rsid w:val="006B2119"/>
    <w:rsid w:val="006B2B67"/>
    <w:rsid w:val="006B4483"/>
    <w:rsid w:val="006C00FC"/>
    <w:rsid w:val="006C0340"/>
    <w:rsid w:val="006C5C4B"/>
    <w:rsid w:val="006C7930"/>
    <w:rsid w:val="006C796E"/>
    <w:rsid w:val="006D0532"/>
    <w:rsid w:val="006D0FED"/>
    <w:rsid w:val="006D599F"/>
    <w:rsid w:val="006E142D"/>
    <w:rsid w:val="006E2151"/>
    <w:rsid w:val="006E219F"/>
    <w:rsid w:val="006E5D19"/>
    <w:rsid w:val="006E67BE"/>
    <w:rsid w:val="006F3712"/>
    <w:rsid w:val="006F45BE"/>
    <w:rsid w:val="006F56A2"/>
    <w:rsid w:val="007043DC"/>
    <w:rsid w:val="007044CA"/>
    <w:rsid w:val="00711189"/>
    <w:rsid w:val="00717565"/>
    <w:rsid w:val="00722104"/>
    <w:rsid w:val="00724E1F"/>
    <w:rsid w:val="007255F5"/>
    <w:rsid w:val="007312CF"/>
    <w:rsid w:val="00732754"/>
    <w:rsid w:val="00743C2B"/>
    <w:rsid w:val="00747B00"/>
    <w:rsid w:val="0075685B"/>
    <w:rsid w:val="007605D1"/>
    <w:rsid w:val="00761B0D"/>
    <w:rsid w:val="0076423A"/>
    <w:rsid w:val="00764EEA"/>
    <w:rsid w:val="00767157"/>
    <w:rsid w:val="00770C27"/>
    <w:rsid w:val="00777B68"/>
    <w:rsid w:val="0078236C"/>
    <w:rsid w:val="00782BC1"/>
    <w:rsid w:val="007866D4"/>
    <w:rsid w:val="00786CF3"/>
    <w:rsid w:val="007932F4"/>
    <w:rsid w:val="00797935"/>
    <w:rsid w:val="007A01C1"/>
    <w:rsid w:val="007A2039"/>
    <w:rsid w:val="007A6E09"/>
    <w:rsid w:val="007B193F"/>
    <w:rsid w:val="007B3C21"/>
    <w:rsid w:val="007B4765"/>
    <w:rsid w:val="007B4A3E"/>
    <w:rsid w:val="007B7363"/>
    <w:rsid w:val="007C0E71"/>
    <w:rsid w:val="007C21EE"/>
    <w:rsid w:val="007C5696"/>
    <w:rsid w:val="007C7CAB"/>
    <w:rsid w:val="007D7F1C"/>
    <w:rsid w:val="007E098C"/>
    <w:rsid w:val="007E4B56"/>
    <w:rsid w:val="007E669E"/>
    <w:rsid w:val="007E66AF"/>
    <w:rsid w:val="007F2F84"/>
    <w:rsid w:val="007F4C26"/>
    <w:rsid w:val="008003BB"/>
    <w:rsid w:val="00802410"/>
    <w:rsid w:val="00810E3F"/>
    <w:rsid w:val="008128A2"/>
    <w:rsid w:val="008161AB"/>
    <w:rsid w:val="00817165"/>
    <w:rsid w:val="008262BA"/>
    <w:rsid w:val="00826A9A"/>
    <w:rsid w:val="00830BEA"/>
    <w:rsid w:val="008318AA"/>
    <w:rsid w:val="0083238B"/>
    <w:rsid w:val="0083604F"/>
    <w:rsid w:val="008415BE"/>
    <w:rsid w:val="00841764"/>
    <w:rsid w:val="00842BCC"/>
    <w:rsid w:val="00845B11"/>
    <w:rsid w:val="00845C02"/>
    <w:rsid w:val="00847447"/>
    <w:rsid w:val="00850F1F"/>
    <w:rsid w:val="00852227"/>
    <w:rsid w:val="00853AB9"/>
    <w:rsid w:val="00855663"/>
    <w:rsid w:val="00861F8F"/>
    <w:rsid w:val="008647AF"/>
    <w:rsid w:val="008658B8"/>
    <w:rsid w:val="00866980"/>
    <w:rsid w:val="008678FC"/>
    <w:rsid w:val="00870F03"/>
    <w:rsid w:val="00870F0F"/>
    <w:rsid w:val="00875936"/>
    <w:rsid w:val="0088268F"/>
    <w:rsid w:val="008832A4"/>
    <w:rsid w:val="008904CF"/>
    <w:rsid w:val="0089235B"/>
    <w:rsid w:val="008924BD"/>
    <w:rsid w:val="00896BFB"/>
    <w:rsid w:val="008A036C"/>
    <w:rsid w:val="008A03C9"/>
    <w:rsid w:val="008A03F8"/>
    <w:rsid w:val="008A65E6"/>
    <w:rsid w:val="008A6E18"/>
    <w:rsid w:val="008A7FDA"/>
    <w:rsid w:val="008B1499"/>
    <w:rsid w:val="008B499A"/>
    <w:rsid w:val="008B6DA8"/>
    <w:rsid w:val="008B7181"/>
    <w:rsid w:val="008B7801"/>
    <w:rsid w:val="008C093C"/>
    <w:rsid w:val="008C4893"/>
    <w:rsid w:val="008C48F1"/>
    <w:rsid w:val="008C4F87"/>
    <w:rsid w:val="008C59B6"/>
    <w:rsid w:val="008C6CAA"/>
    <w:rsid w:val="008C784D"/>
    <w:rsid w:val="008D276B"/>
    <w:rsid w:val="008E00D5"/>
    <w:rsid w:val="008E2E91"/>
    <w:rsid w:val="008E3282"/>
    <w:rsid w:val="008E4A89"/>
    <w:rsid w:val="008F0C00"/>
    <w:rsid w:val="008F2585"/>
    <w:rsid w:val="00901261"/>
    <w:rsid w:val="009014B4"/>
    <w:rsid w:val="00901B30"/>
    <w:rsid w:val="0090408B"/>
    <w:rsid w:val="00904F88"/>
    <w:rsid w:val="00911DDC"/>
    <w:rsid w:val="00915497"/>
    <w:rsid w:val="009156F8"/>
    <w:rsid w:val="00916313"/>
    <w:rsid w:val="00916588"/>
    <w:rsid w:val="00920C9C"/>
    <w:rsid w:val="00921776"/>
    <w:rsid w:val="00921D8C"/>
    <w:rsid w:val="00924263"/>
    <w:rsid w:val="00924303"/>
    <w:rsid w:val="0092484B"/>
    <w:rsid w:val="00926102"/>
    <w:rsid w:val="00932BD0"/>
    <w:rsid w:val="00936F8F"/>
    <w:rsid w:val="00943228"/>
    <w:rsid w:val="009445AB"/>
    <w:rsid w:val="0094463A"/>
    <w:rsid w:val="00944904"/>
    <w:rsid w:val="00946898"/>
    <w:rsid w:val="009469E1"/>
    <w:rsid w:val="00947BDE"/>
    <w:rsid w:val="00950825"/>
    <w:rsid w:val="0095193A"/>
    <w:rsid w:val="00952E55"/>
    <w:rsid w:val="00952FE5"/>
    <w:rsid w:val="00953044"/>
    <w:rsid w:val="00956086"/>
    <w:rsid w:val="00956C9F"/>
    <w:rsid w:val="0096263A"/>
    <w:rsid w:val="00965A5E"/>
    <w:rsid w:val="009703CE"/>
    <w:rsid w:val="00971FE2"/>
    <w:rsid w:val="009731DA"/>
    <w:rsid w:val="009737AF"/>
    <w:rsid w:val="00974F43"/>
    <w:rsid w:val="0097580F"/>
    <w:rsid w:val="00976666"/>
    <w:rsid w:val="009779B6"/>
    <w:rsid w:val="00977EBD"/>
    <w:rsid w:val="009805CD"/>
    <w:rsid w:val="00981C36"/>
    <w:rsid w:val="009834C8"/>
    <w:rsid w:val="00994789"/>
    <w:rsid w:val="00994D3A"/>
    <w:rsid w:val="00995853"/>
    <w:rsid w:val="00997869"/>
    <w:rsid w:val="00997D69"/>
    <w:rsid w:val="009A2641"/>
    <w:rsid w:val="009A48E8"/>
    <w:rsid w:val="009A6330"/>
    <w:rsid w:val="009A6907"/>
    <w:rsid w:val="009B2F8F"/>
    <w:rsid w:val="009B51A6"/>
    <w:rsid w:val="009B53E1"/>
    <w:rsid w:val="009B5AC8"/>
    <w:rsid w:val="009B7337"/>
    <w:rsid w:val="009C01BC"/>
    <w:rsid w:val="009C05DB"/>
    <w:rsid w:val="009C23CB"/>
    <w:rsid w:val="009C3DF1"/>
    <w:rsid w:val="009C7C6E"/>
    <w:rsid w:val="009D379E"/>
    <w:rsid w:val="009D4745"/>
    <w:rsid w:val="009D75CA"/>
    <w:rsid w:val="009E341F"/>
    <w:rsid w:val="009E4679"/>
    <w:rsid w:val="009F0A01"/>
    <w:rsid w:val="009F2265"/>
    <w:rsid w:val="009F41D7"/>
    <w:rsid w:val="009F41F7"/>
    <w:rsid w:val="009F44A8"/>
    <w:rsid w:val="009F49BC"/>
    <w:rsid w:val="009F661C"/>
    <w:rsid w:val="009F7E01"/>
    <w:rsid w:val="00A003FF"/>
    <w:rsid w:val="00A03EEA"/>
    <w:rsid w:val="00A052C2"/>
    <w:rsid w:val="00A0647F"/>
    <w:rsid w:val="00A07AF3"/>
    <w:rsid w:val="00A146C9"/>
    <w:rsid w:val="00A17AA4"/>
    <w:rsid w:val="00A2059E"/>
    <w:rsid w:val="00A205DE"/>
    <w:rsid w:val="00A23F06"/>
    <w:rsid w:val="00A24776"/>
    <w:rsid w:val="00A27032"/>
    <w:rsid w:val="00A338F7"/>
    <w:rsid w:val="00A35407"/>
    <w:rsid w:val="00A4091C"/>
    <w:rsid w:val="00A40BD2"/>
    <w:rsid w:val="00A40E59"/>
    <w:rsid w:val="00A43058"/>
    <w:rsid w:val="00A43912"/>
    <w:rsid w:val="00A44586"/>
    <w:rsid w:val="00A5181B"/>
    <w:rsid w:val="00A51ABA"/>
    <w:rsid w:val="00A53999"/>
    <w:rsid w:val="00A55457"/>
    <w:rsid w:val="00A5781F"/>
    <w:rsid w:val="00A60259"/>
    <w:rsid w:val="00A63097"/>
    <w:rsid w:val="00A63A12"/>
    <w:rsid w:val="00A642D1"/>
    <w:rsid w:val="00A64F69"/>
    <w:rsid w:val="00A65071"/>
    <w:rsid w:val="00A67409"/>
    <w:rsid w:val="00A67C61"/>
    <w:rsid w:val="00A70B22"/>
    <w:rsid w:val="00A70F89"/>
    <w:rsid w:val="00A749B2"/>
    <w:rsid w:val="00A84281"/>
    <w:rsid w:val="00A8467C"/>
    <w:rsid w:val="00A9139D"/>
    <w:rsid w:val="00A921D7"/>
    <w:rsid w:val="00A95B24"/>
    <w:rsid w:val="00AA5BB3"/>
    <w:rsid w:val="00AA726D"/>
    <w:rsid w:val="00AB12FB"/>
    <w:rsid w:val="00AB17EA"/>
    <w:rsid w:val="00AB582F"/>
    <w:rsid w:val="00AB61E3"/>
    <w:rsid w:val="00AB7392"/>
    <w:rsid w:val="00AC33B4"/>
    <w:rsid w:val="00AC4065"/>
    <w:rsid w:val="00AD16D1"/>
    <w:rsid w:val="00AD45A4"/>
    <w:rsid w:val="00AD533A"/>
    <w:rsid w:val="00AE0B68"/>
    <w:rsid w:val="00AE303D"/>
    <w:rsid w:val="00AE5D27"/>
    <w:rsid w:val="00AE671F"/>
    <w:rsid w:val="00AE772F"/>
    <w:rsid w:val="00AF2078"/>
    <w:rsid w:val="00AF61E2"/>
    <w:rsid w:val="00B0065C"/>
    <w:rsid w:val="00B00E47"/>
    <w:rsid w:val="00B03681"/>
    <w:rsid w:val="00B10643"/>
    <w:rsid w:val="00B1162E"/>
    <w:rsid w:val="00B12B3A"/>
    <w:rsid w:val="00B13F12"/>
    <w:rsid w:val="00B20741"/>
    <w:rsid w:val="00B20EDE"/>
    <w:rsid w:val="00B21FF0"/>
    <w:rsid w:val="00B36863"/>
    <w:rsid w:val="00B36D8E"/>
    <w:rsid w:val="00B40D2C"/>
    <w:rsid w:val="00B4347D"/>
    <w:rsid w:val="00B446EB"/>
    <w:rsid w:val="00B4576C"/>
    <w:rsid w:val="00B5026B"/>
    <w:rsid w:val="00B5046F"/>
    <w:rsid w:val="00B53F0B"/>
    <w:rsid w:val="00B56D93"/>
    <w:rsid w:val="00B5730E"/>
    <w:rsid w:val="00B60FF0"/>
    <w:rsid w:val="00B61315"/>
    <w:rsid w:val="00B61C83"/>
    <w:rsid w:val="00B62E57"/>
    <w:rsid w:val="00B64AB0"/>
    <w:rsid w:val="00B67235"/>
    <w:rsid w:val="00B70376"/>
    <w:rsid w:val="00B77AFD"/>
    <w:rsid w:val="00B81D02"/>
    <w:rsid w:val="00B81F34"/>
    <w:rsid w:val="00B90399"/>
    <w:rsid w:val="00B919C1"/>
    <w:rsid w:val="00B922E3"/>
    <w:rsid w:val="00BA077F"/>
    <w:rsid w:val="00BA5C64"/>
    <w:rsid w:val="00BA6493"/>
    <w:rsid w:val="00BA6FE9"/>
    <w:rsid w:val="00BB20F5"/>
    <w:rsid w:val="00BB35E1"/>
    <w:rsid w:val="00BB4FD0"/>
    <w:rsid w:val="00BC205A"/>
    <w:rsid w:val="00BC2D73"/>
    <w:rsid w:val="00BC5091"/>
    <w:rsid w:val="00BC6FFF"/>
    <w:rsid w:val="00BD59E7"/>
    <w:rsid w:val="00BE1DB5"/>
    <w:rsid w:val="00BE25DC"/>
    <w:rsid w:val="00BE6A37"/>
    <w:rsid w:val="00BE7311"/>
    <w:rsid w:val="00BE74CF"/>
    <w:rsid w:val="00BF1268"/>
    <w:rsid w:val="00BF4222"/>
    <w:rsid w:val="00BF6D25"/>
    <w:rsid w:val="00C00156"/>
    <w:rsid w:val="00C004EA"/>
    <w:rsid w:val="00C01104"/>
    <w:rsid w:val="00C021B4"/>
    <w:rsid w:val="00C025C0"/>
    <w:rsid w:val="00C03902"/>
    <w:rsid w:val="00C0506A"/>
    <w:rsid w:val="00C10D4B"/>
    <w:rsid w:val="00C10D5E"/>
    <w:rsid w:val="00C11A18"/>
    <w:rsid w:val="00C138CD"/>
    <w:rsid w:val="00C1475A"/>
    <w:rsid w:val="00C1669E"/>
    <w:rsid w:val="00C178F0"/>
    <w:rsid w:val="00C21884"/>
    <w:rsid w:val="00C25FF4"/>
    <w:rsid w:val="00C32610"/>
    <w:rsid w:val="00C40463"/>
    <w:rsid w:val="00C422CC"/>
    <w:rsid w:val="00C42E0E"/>
    <w:rsid w:val="00C43444"/>
    <w:rsid w:val="00C4391F"/>
    <w:rsid w:val="00C43F77"/>
    <w:rsid w:val="00C50235"/>
    <w:rsid w:val="00C536CB"/>
    <w:rsid w:val="00C53A8F"/>
    <w:rsid w:val="00C54140"/>
    <w:rsid w:val="00C546F7"/>
    <w:rsid w:val="00C562C4"/>
    <w:rsid w:val="00C62259"/>
    <w:rsid w:val="00C634B7"/>
    <w:rsid w:val="00C63D19"/>
    <w:rsid w:val="00C6468F"/>
    <w:rsid w:val="00C65695"/>
    <w:rsid w:val="00C66EC2"/>
    <w:rsid w:val="00C67EF2"/>
    <w:rsid w:val="00C71258"/>
    <w:rsid w:val="00C7211D"/>
    <w:rsid w:val="00C73BA0"/>
    <w:rsid w:val="00C76D28"/>
    <w:rsid w:val="00C8082C"/>
    <w:rsid w:val="00C81E8C"/>
    <w:rsid w:val="00C829BC"/>
    <w:rsid w:val="00C83CA2"/>
    <w:rsid w:val="00C851E8"/>
    <w:rsid w:val="00C862A9"/>
    <w:rsid w:val="00C862F2"/>
    <w:rsid w:val="00C917D3"/>
    <w:rsid w:val="00C94C4E"/>
    <w:rsid w:val="00CA3C40"/>
    <w:rsid w:val="00CA3F5A"/>
    <w:rsid w:val="00CA53F1"/>
    <w:rsid w:val="00CA644E"/>
    <w:rsid w:val="00CA7B58"/>
    <w:rsid w:val="00CB1ADF"/>
    <w:rsid w:val="00CB1F16"/>
    <w:rsid w:val="00CB6232"/>
    <w:rsid w:val="00CC040C"/>
    <w:rsid w:val="00CC0949"/>
    <w:rsid w:val="00CC0FD6"/>
    <w:rsid w:val="00CC2105"/>
    <w:rsid w:val="00CC213E"/>
    <w:rsid w:val="00CC465F"/>
    <w:rsid w:val="00CD1CDD"/>
    <w:rsid w:val="00CD27A6"/>
    <w:rsid w:val="00CD4BA1"/>
    <w:rsid w:val="00CD5A0A"/>
    <w:rsid w:val="00CE20F4"/>
    <w:rsid w:val="00CE23DF"/>
    <w:rsid w:val="00CE54BA"/>
    <w:rsid w:val="00CE71F8"/>
    <w:rsid w:val="00CE79D9"/>
    <w:rsid w:val="00CF19C2"/>
    <w:rsid w:val="00CF2EA9"/>
    <w:rsid w:val="00CF4661"/>
    <w:rsid w:val="00CF5492"/>
    <w:rsid w:val="00CF5810"/>
    <w:rsid w:val="00CF63AE"/>
    <w:rsid w:val="00D0566D"/>
    <w:rsid w:val="00D06657"/>
    <w:rsid w:val="00D076B0"/>
    <w:rsid w:val="00D214C6"/>
    <w:rsid w:val="00D24670"/>
    <w:rsid w:val="00D2601A"/>
    <w:rsid w:val="00D27C04"/>
    <w:rsid w:val="00D357F9"/>
    <w:rsid w:val="00D366F3"/>
    <w:rsid w:val="00D36D5B"/>
    <w:rsid w:val="00D40694"/>
    <w:rsid w:val="00D42ABF"/>
    <w:rsid w:val="00D45B86"/>
    <w:rsid w:val="00D61EF6"/>
    <w:rsid w:val="00D6298C"/>
    <w:rsid w:val="00D64928"/>
    <w:rsid w:val="00D6757C"/>
    <w:rsid w:val="00D6779B"/>
    <w:rsid w:val="00D71C65"/>
    <w:rsid w:val="00D729E2"/>
    <w:rsid w:val="00D76B54"/>
    <w:rsid w:val="00D82FAB"/>
    <w:rsid w:val="00D867C2"/>
    <w:rsid w:val="00D86B56"/>
    <w:rsid w:val="00D87E2A"/>
    <w:rsid w:val="00D90E83"/>
    <w:rsid w:val="00D93053"/>
    <w:rsid w:val="00D93943"/>
    <w:rsid w:val="00D97248"/>
    <w:rsid w:val="00DA23BE"/>
    <w:rsid w:val="00DA2BD0"/>
    <w:rsid w:val="00DA4DE0"/>
    <w:rsid w:val="00DA5CCD"/>
    <w:rsid w:val="00DB159E"/>
    <w:rsid w:val="00DC133A"/>
    <w:rsid w:val="00DC1D8C"/>
    <w:rsid w:val="00DC267E"/>
    <w:rsid w:val="00DC2938"/>
    <w:rsid w:val="00DC7D0C"/>
    <w:rsid w:val="00DD27E4"/>
    <w:rsid w:val="00DD3D2D"/>
    <w:rsid w:val="00DE4726"/>
    <w:rsid w:val="00DE563C"/>
    <w:rsid w:val="00DF0FC3"/>
    <w:rsid w:val="00DF43D0"/>
    <w:rsid w:val="00DF69AF"/>
    <w:rsid w:val="00DF6A63"/>
    <w:rsid w:val="00E025E8"/>
    <w:rsid w:val="00E03041"/>
    <w:rsid w:val="00E115A9"/>
    <w:rsid w:val="00E12205"/>
    <w:rsid w:val="00E12CF9"/>
    <w:rsid w:val="00E1448E"/>
    <w:rsid w:val="00E160ED"/>
    <w:rsid w:val="00E17047"/>
    <w:rsid w:val="00E2096D"/>
    <w:rsid w:val="00E23D57"/>
    <w:rsid w:val="00E31B71"/>
    <w:rsid w:val="00E31EFA"/>
    <w:rsid w:val="00E3216B"/>
    <w:rsid w:val="00E354BB"/>
    <w:rsid w:val="00E3591D"/>
    <w:rsid w:val="00E35B47"/>
    <w:rsid w:val="00E42893"/>
    <w:rsid w:val="00E5219A"/>
    <w:rsid w:val="00E52458"/>
    <w:rsid w:val="00E54224"/>
    <w:rsid w:val="00E56358"/>
    <w:rsid w:val="00E56DAF"/>
    <w:rsid w:val="00E614B3"/>
    <w:rsid w:val="00E64A90"/>
    <w:rsid w:val="00E67465"/>
    <w:rsid w:val="00E67AE4"/>
    <w:rsid w:val="00E71F25"/>
    <w:rsid w:val="00E7533B"/>
    <w:rsid w:val="00E76543"/>
    <w:rsid w:val="00E77870"/>
    <w:rsid w:val="00E77F05"/>
    <w:rsid w:val="00E811C1"/>
    <w:rsid w:val="00E85324"/>
    <w:rsid w:val="00E86F96"/>
    <w:rsid w:val="00E91A75"/>
    <w:rsid w:val="00E94548"/>
    <w:rsid w:val="00EA1780"/>
    <w:rsid w:val="00EA2DB7"/>
    <w:rsid w:val="00EB25D6"/>
    <w:rsid w:val="00EB6DDA"/>
    <w:rsid w:val="00EC6027"/>
    <w:rsid w:val="00ED30E2"/>
    <w:rsid w:val="00ED379B"/>
    <w:rsid w:val="00ED6649"/>
    <w:rsid w:val="00EE0E7C"/>
    <w:rsid w:val="00EE25E4"/>
    <w:rsid w:val="00EE2BE5"/>
    <w:rsid w:val="00EE2E03"/>
    <w:rsid w:val="00EE2ED5"/>
    <w:rsid w:val="00EE40F2"/>
    <w:rsid w:val="00EE5AAE"/>
    <w:rsid w:val="00EF40A7"/>
    <w:rsid w:val="00EF5D41"/>
    <w:rsid w:val="00EF6CED"/>
    <w:rsid w:val="00F02E06"/>
    <w:rsid w:val="00F0455D"/>
    <w:rsid w:val="00F11300"/>
    <w:rsid w:val="00F11532"/>
    <w:rsid w:val="00F11870"/>
    <w:rsid w:val="00F12730"/>
    <w:rsid w:val="00F16604"/>
    <w:rsid w:val="00F24998"/>
    <w:rsid w:val="00F26840"/>
    <w:rsid w:val="00F27082"/>
    <w:rsid w:val="00F32535"/>
    <w:rsid w:val="00F35027"/>
    <w:rsid w:val="00F37351"/>
    <w:rsid w:val="00F4095D"/>
    <w:rsid w:val="00F427A5"/>
    <w:rsid w:val="00F42FB1"/>
    <w:rsid w:val="00F451B3"/>
    <w:rsid w:val="00F50C07"/>
    <w:rsid w:val="00F522F0"/>
    <w:rsid w:val="00F54A90"/>
    <w:rsid w:val="00F55CA4"/>
    <w:rsid w:val="00F60BC0"/>
    <w:rsid w:val="00F62363"/>
    <w:rsid w:val="00F65D57"/>
    <w:rsid w:val="00F6644C"/>
    <w:rsid w:val="00F70848"/>
    <w:rsid w:val="00F74F39"/>
    <w:rsid w:val="00F81CC7"/>
    <w:rsid w:val="00F8467A"/>
    <w:rsid w:val="00F84B66"/>
    <w:rsid w:val="00F87F5B"/>
    <w:rsid w:val="00F900A3"/>
    <w:rsid w:val="00F93751"/>
    <w:rsid w:val="00F95DA0"/>
    <w:rsid w:val="00F961EB"/>
    <w:rsid w:val="00F97117"/>
    <w:rsid w:val="00F97390"/>
    <w:rsid w:val="00F97911"/>
    <w:rsid w:val="00FA0934"/>
    <w:rsid w:val="00FA1759"/>
    <w:rsid w:val="00FA5392"/>
    <w:rsid w:val="00FB0FDE"/>
    <w:rsid w:val="00FB4BFB"/>
    <w:rsid w:val="00FB7912"/>
    <w:rsid w:val="00FC2080"/>
    <w:rsid w:val="00FC7368"/>
    <w:rsid w:val="00FC7CCE"/>
    <w:rsid w:val="00FD09EA"/>
    <w:rsid w:val="00FD09F3"/>
    <w:rsid w:val="00FD1109"/>
    <w:rsid w:val="00FD4768"/>
    <w:rsid w:val="00FD4E0A"/>
    <w:rsid w:val="00FE0738"/>
    <w:rsid w:val="00FE3C36"/>
    <w:rsid w:val="00FF0013"/>
    <w:rsid w:val="00FF12D4"/>
    <w:rsid w:val="00FF238D"/>
    <w:rsid w:val="00FF259D"/>
    <w:rsid w:val="00FF2789"/>
    <w:rsid w:val="00FF4028"/>
    <w:rsid w:val="00FF5B66"/>
    <w:rsid w:val="00FF5CC1"/>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641"/>
    <w:rPr>
      <w:sz w:val="24"/>
      <w:szCs w:val="24"/>
    </w:rPr>
  </w:style>
  <w:style w:type="paragraph" w:styleId="5">
    <w:name w:val="heading 5"/>
    <w:basedOn w:val="a"/>
    <w:next w:val="a"/>
    <w:link w:val="50"/>
    <w:qFormat/>
    <w:rsid w:val="00A95B24"/>
    <w:pPr>
      <w:keepNext/>
      <w:jc w:val="center"/>
      <w:outlineLvl w:val="4"/>
    </w:pPr>
    <w:rPr>
      <w:szCs w:val="20"/>
    </w:rPr>
  </w:style>
  <w:style w:type="paragraph" w:styleId="6">
    <w:name w:val="heading 6"/>
    <w:basedOn w:val="a"/>
    <w:next w:val="a"/>
    <w:link w:val="60"/>
    <w:semiHidden/>
    <w:unhideWhenUsed/>
    <w:qFormat/>
    <w:rsid w:val="00230DD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9A2641"/>
  </w:style>
  <w:style w:type="paragraph" w:styleId="a4">
    <w:name w:val="Body Text Indent"/>
    <w:basedOn w:val="a"/>
    <w:link w:val="a5"/>
    <w:rsid w:val="009A2641"/>
    <w:pPr>
      <w:spacing w:after="120"/>
      <w:ind w:left="283"/>
    </w:pPr>
    <w:rPr>
      <w:rFonts w:ascii="MS Sans Serif" w:eastAsia="Calibri" w:hAnsi="MS Sans Serif"/>
      <w:sz w:val="20"/>
      <w:szCs w:val="20"/>
      <w:lang w:val="en-US"/>
    </w:rPr>
  </w:style>
  <w:style w:type="character" w:customStyle="1" w:styleId="a5">
    <w:name w:val="Основной текст с отступом Знак"/>
    <w:basedOn w:val="a0"/>
    <w:link w:val="a4"/>
    <w:rsid w:val="009A2641"/>
    <w:rPr>
      <w:rFonts w:ascii="MS Sans Serif" w:eastAsia="Calibri" w:hAnsi="MS Sans Serif"/>
      <w:lang w:val="en-US"/>
    </w:rPr>
  </w:style>
  <w:style w:type="paragraph" w:styleId="a6">
    <w:name w:val="No Spacing"/>
    <w:link w:val="a7"/>
    <w:uiPriority w:val="1"/>
    <w:qFormat/>
    <w:rsid w:val="00782BC1"/>
    <w:rPr>
      <w:rFonts w:ascii="Calibri" w:hAnsi="Calibri"/>
      <w:sz w:val="22"/>
      <w:szCs w:val="22"/>
    </w:rPr>
  </w:style>
  <w:style w:type="character" w:customStyle="1" w:styleId="a7">
    <w:name w:val="Без интервала Знак"/>
    <w:link w:val="a6"/>
    <w:uiPriority w:val="1"/>
    <w:locked/>
    <w:rsid w:val="00782BC1"/>
    <w:rPr>
      <w:rFonts w:ascii="Calibri" w:hAnsi="Calibri"/>
      <w:sz w:val="22"/>
      <w:szCs w:val="22"/>
    </w:rPr>
  </w:style>
  <w:style w:type="table" w:styleId="a8">
    <w:name w:val="Table Grid"/>
    <w:basedOn w:val="a1"/>
    <w:uiPriority w:val="59"/>
    <w:rsid w:val="00BD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71C65"/>
    <w:pPr>
      <w:ind w:left="720"/>
      <w:contextualSpacing/>
    </w:pPr>
  </w:style>
  <w:style w:type="paragraph" w:customStyle="1" w:styleId="1">
    <w:name w:val="Абзац списка1"/>
    <w:basedOn w:val="a"/>
    <w:link w:val="ListParagraphChar"/>
    <w:rsid w:val="008E00D5"/>
    <w:pPr>
      <w:spacing w:after="200" w:line="276" w:lineRule="auto"/>
      <w:ind w:left="720"/>
    </w:pPr>
    <w:rPr>
      <w:rFonts w:ascii="Calibri" w:eastAsia="Calibri" w:hAnsi="Calibri" w:cs="Calibri"/>
      <w:sz w:val="22"/>
      <w:szCs w:val="22"/>
    </w:rPr>
  </w:style>
  <w:style w:type="character" w:customStyle="1" w:styleId="ListParagraphChar">
    <w:name w:val="List Paragraph Char"/>
    <w:link w:val="1"/>
    <w:locked/>
    <w:rsid w:val="008E00D5"/>
    <w:rPr>
      <w:rFonts w:ascii="Calibri" w:eastAsia="Calibri" w:hAnsi="Calibri" w:cs="Calibri"/>
      <w:sz w:val="22"/>
      <w:szCs w:val="22"/>
    </w:rPr>
  </w:style>
  <w:style w:type="paragraph" w:styleId="aa">
    <w:name w:val="header"/>
    <w:basedOn w:val="a"/>
    <w:link w:val="ab"/>
    <w:uiPriority w:val="99"/>
    <w:rsid w:val="00044574"/>
    <w:pPr>
      <w:tabs>
        <w:tab w:val="center" w:pos="4677"/>
        <w:tab w:val="right" w:pos="9355"/>
      </w:tabs>
    </w:pPr>
  </w:style>
  <w:style w:type="character" w:customStyle="1" w:styleId="ab">
    <w:name w:val="Верхний колонтитул Знак"/>
    <w:basedOn w:val="a0"/>
    <w:link w:val="aa"/>
    <w:uiPriority w:val="99"/>
    <w:rsid w:val="00044574"/>
    <w:rPr>
      <w:sz w:val="24"/>
      <w:szCs w:val="24"/>
    </w:rPr>
  </w:style>
  <w:style w:type="paragraph" w:styleId="ac">
    <w:name w:val="footer"/>
    <w:basedOn w:val="a"/>
    <w:link w:val="ad"/>
    <w:uiPriority w:val="99"/>
    <w:rsid w:val="00044574"/>
    <w:pPr>
      <w:tabs>
        <w:tab w:val="center" w:pos="4677"/>
        <w:tab w:val="right" w:pos="9355"/>
      </w:tabs>
    </w:pPr>
  </w:style>
  <w:style w:type="character" w:customStyle="1" w:styleId="ad">
    <w:name w:val="Нижний колонтитул Знак"/>
    <w:basedOn w:val="a0"/>
    <w:link w:val="ac"/>
    <w:uiPriority w:val="99"/>
    <w:rsid w:val="00044574"/>
    <w:rPr>
      <w:sz w:val="24"/>
      <w:szCs w:val="24"/>
    </w:rPr>
  </w:style>
  <w:style w:type="character" w:customStyle="1" w:styleId="50">
    <w:name w:val="Заголовок 5 Знак"/>
    <w:basedOn w:val="a0"/>
    <w:link w:val="5"/>
    <w:rsid w:val="00A95B24"/>
    <w:rPr>
      <w:sz w:val="24"/>
    </w:rPr>
  </w:style>
  <w:style w:type="character" w:customStyle="1" w:styleId="60">
    <w:name w:val="Заголовок 6 Знак"/>
    <w:basedOn w:val="a0"/>
    <w:link w:val="6"/>
    <w:semiHidden/>
    <w:rsid w:val="00230DD9"/>
    <w:rPr>
      <w:rFonts w:asciiTheme="majorHAnsi" w:eastAsiaTheme="majorEastAsia" w:hAnsiTheme="majorHAnsi" w:cstheme="majorBidi"/>
      <w:i/>
      <w:iCs/>
      <w:color w:val="243F60" w:themeColor="accent1" w:themeShade="7F"/>
      <w:sz w:val="24"/>
      <w:szCs w:val="24"/>
    </w:rPr>
  </w:style>
  <w:style w:type="paragraph" w:styleId="ae">
    <w:name w:val="Balloon Text"/>
    <w:basedOn w:val="a"/>
    <w:link w:val="af"/>
    <w:rsid w:val="00A43058"/>
    <w:rPr>
      <w:rFonts w:ascii="Tahoma" w:hAnsi="Tahoma" w:cs="Tahoma"/>
      <w:sz w:val="16"/>
      <w:szCs w:val="16"/>
    </w:rPr>
  </w:style>
  <w:style w:type="character" w:customStyle="1" w:styleId="af">
    <w:name w:val="Текст выноски Знак"/>
    <w:basedOn w:val="a0"/>
    <w:link w:val="ae"/>
    <w:rsid w:val="00A43058"/>
    <w:rPr>
      <w:rFonts w:ascii="Tahoma" w:hAnsi="Tahoma" w:cs="Tahoma"/>
      <w:sz w:val="16"/>
      <w:szCs w:val="16"/>
    </w:rPr>
  </w:style>
  <w:style w:type="paragraph" w:customStyle="1" w:styleId="af0">
    <w:name w:val="Знак Знак Знак"/>
    <w:basedOn w:val="a"/>
    <w:rsid w:val="008C093C"/>
    <w:pPr>
      <w:spacing w:after="160" w:line="240" w:lineRule="exact"/>
    </w:pPr>
    <w:rPr>
      <w:rFonts w:ascii="Verdana" w:hAnsi="Verdana"/>
      <w:sz w:val="20"/>
      <w:szCs w:val="20"/>
      <w:lang w:val="en-US" w:eastAsia="en-US"/>
    </w:rPr>
  </w:style>
  <w:style w:type="paragraph" w:styleId="af1">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ootnote text,fn,f,Знак4 Знак,ft"/>
    <w:basedOn w:val="a"/>
    <w:link w:val="af2"/>
    <w:uiPriority w:val="99"/>
    <w:unhideWhenUsed/>
    <w:rsid w:val="00B922E3"/>
    <w:rPr>
      <w:rFonts w:ascii="Calibri" w:hAnsi="Calibri"/>
      <w:sz w:val="20"/>
      <w:szCs w:val="20"/>
    </w:rPr>
  </w:style>
  <w:style w:type="character" w:customStyle="1" w:styleId="af2">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f1"/>
    <w:uiPriority w:val="99"/>
    <w:rsid w:val="00B922E3"/>
    <w:rPr>
      <w:rFonts w:ascii="Calibri" w:hAnsi="Calibri"/>
    </w:rPr>
  </w:style>
  <w:style w:type="character" w:styleId="af3">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nhideWhenUsed/>
    <w:rsid w:val="00B922E3"/>
    <w:rPr>
      <w:vertAlign w:val="superscript"/>
    </w:rPr>
  </w:style>
  <w:style w:type="paragraph" w:customStyle="1" w:styleId="ConsPlusCell">
    <w:name w:val="ConsPlusCell"/>
    <w:uiPriority w:val="99"/>
    <w:rsid w:val="00A921D7"/>
    <w:pPr>
      <w:autoSpaceDE w:val="0"/>
      <w:autoSpaceDN w:val="0"/>
      <w:adjustRightInd w:val="0"/>
    </w:pPr>
    <w:rPr>
      <w:rFonts w:eastAsia="Calibri"/>
      <w:sz w:val="28"/>
      <w:szCs w:val="28"/>
      <w:lang w:eastAsia="en-US"/>
    </w:rPr>
  </w:style>
  <w:style w:type="table" w:customStyle="1" w:styleId="10">
    <w:name w:val="Сетка таблицы1"/>
    <w:basedOn w:val="a1"/>
    <w:next w:val="a8"/>
    <w:uiPriority w:val="59"/>
    <w:rsid w:val="00E7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DA5CCD"/>
    <w:pPr>
      <w:spacing w:after="120"/>
    </w:pPr>
  </w:style>
  <w:style w:type="character" w:customStyle="1" w:styleId="af5">
    <w:name w:val="Основной текст Знак"/>
    <w:basedOn w:val="a0"/>
    <w:link w:val="af4"/>
    <w:rsid w:val="00DA5CCD"/>
    <w:rPr>
      <w:sz w:val="24"/>
      <w:szCs w:val="24"/>
    </w:rPr>
  </w:style>
  <w:style w:type="character" w:styleId="af6">
    <w:name w:val="page number"/>
    <w:basedOn w:val="a0"/>
    <w:rsid w:val="00513378"/>
  </w:style>
  <w:style w:type="paragraph" w:styleId="af7">
    <w:name w:val="Title"/>
    <w:basedOn w:val="a"/>
    <w:link w:val="11"/>
    <w:uiPriority w:val="10"/>
    <w:qFormat/>
    <w:rsid w:val="008E2E91"/>
    <w:pPr>
      <w:jc w:val="center"/>
    </w:pPr>
    <w:rPr>
      <w:rFonts w:ascii="Cambria" w:hAnsi="Cambria"/>
      <w:b/>
      <w:bCs/>
      <w:kern w:val="28"/>
      <w:sz w:val="32"/>
      <w:szCs w:val="32"/>
      <w:lang w:val="x-none" w:eastAsia="x-none"/>
    </w:rPr>
  </w:style>
  <w:style w:type="character" w:customStyle="1" w:styleId="af8">
    <w:name w:val="Название Знак"/>
    <w:basedOn w:val="a0"/>
    <w:rsid w:val="008E2E9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7"/>
    <w:uiPriority w:val="10"/>
    <w:locked/>
    <w:rsid w:val="008E2E91"/>
    <w:rPr>
      <w:rFonts w:ascii="Cambria" w:hAnsi="Cambria"/>
      <w:b/>
      <w:bCs/>
      <w:kern w:val="28"/>
      <w:sz w:val="32"/>
      <w:szCs w:val="32"/>
      <w:lang w:val="x-none" w:eastAsia="x-none"/>
    </w:rPr>
  </w:style>
  <w:style w:type="paragraph" w:customStyle="1" w:styleId="Default">
    <w:name w:val="Default"/>
    <w:qFormat/>
    <w:rsid w:val="008E2E91"/>
    <w:pPr>
      <w:autoSpaceDE w:val="0"/>
      <w:autoSpaceDN w:val="0"/>
      <w:adjustRightInd w:val="0"/>
    </w:pPr>
    <w:rPr>
      <w:rFonts w:ascii="Calibri" w:hAnsi="Calibri" w:cs="Calibri"/>
      <w:color w:val="000000"/>
      <w:sz w:val="24"/>
      <w:szCs w:val="24"/>
    </w:rPr>
  </w:style>
  <w:style w:type="table" w:customStyle="1" w:styleId="100">
    <w:name w:val="Сетка таблицы10"/>
    <w:basedOn w:val="a1"/>
    <w:next w:val="a8"/>
    <w:uiPriority w:val="59"/>
    <w:rsid w:val="00F268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6010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39"/>
    <w:rsid w:val="00321C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641"/>
    <w:rPr>
      <w:sz w:val="24"/>
      <w:szCs w:val="24"/>
    </w:rPr>
  </w:style>
  <w:style w:type="paragraph" w:styleId="5">
    <w:name w:val="heading 5"/>
    <w:basedOn w:val="a"/>
    <w:next w:val="a"/>
    <w:link w:val="50"/>
    <w:qFormat/>
    <w:rsid w:val="00A95B24"/>
    <w:pPr>
      <w:keepNext/>
      <w:jc w:val="center"/>
      <w:outlineLvl w:val="4"/>
    </w:pPr>
    <w:rPr>
      <w:szCs w:val="20"/>
    </w:rPr>
  </w:style>
  <w:style w:type="paragraph" w:styleId="6">
    <w:name w:val="heading 6"/>
    <w:basedOn w:val="a"/>
    <w:next w:val="a"/>
    <w:link w:val="60"/>
    <w:semiHidden/>
    <w:unhideWhenUsed/>
    <w:qFormat/>
    <w:rsid w:val="00230DD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9A2641"/>
  </w:style>
  <w:style w:type="paragraph" w:styleId="a4">
    <w:name w:val="Body Text Indent"/>
    <w:basedOn w:val="a"/>
    <w:link w:val="a5"/>
    <w:rsid w:val="009A2641"/>
    <w:pPr>
      <w:spacing w:after="120"/>
      <w:ind w:left="283"/>
    </w:pPr>
    <w:rPr>
      <w:rFonts w:ascii="MS Sans Serif" w:eastAsia="Calibri" w:hAnsi="MS Sans Serif"/>
      <w:sz w:val="20"/>
      <w:szCs w:val="20"/>
      <w:lang w:val="en-US"/>
    </w:rPr>
  </w:style>
  <w:style w:type="character" w:customStyle="1" w:styleId="a5">
    <w:name w:val="Основной текст с отступом Знак"/>
    <w:basedOn w:val="a0"/>
    <w:link w:val="a4"/>
    <w:rsid w:val="009A2641"/>
    <w:rPr>
      <w:rFonts w:ascii="MS Sans Serif" w:eastAsia="Calibri" w:hAnsi="MS Sans Serif"/>
      <w:lang w:val="en-US"/>
    </w:rPr>
  </w:style>
  <w:style w:type="paragraph" w:styleId="a6">
    <w:name w:val="No Spacing"/>
    <w:link w:val="a7"/>
    <w:uiPriority w:val="1"/>
    <w:qFormat/>
    <w:rsid w:val="00782BC1"/>
    <w:rPr>
      <w:rFonts w:ascii="Calibri" w:hAnsi="Calibri"/>
      <w:sz w:val="22"/>
      <w:szCs w:val="22"/>
    </w:rPr>
  </w:style>
  <w:style w:type="character" w:customStyle="1" w:styleId="a7">
    <w:name w:val="Без интервала Знак"/>
    <w:link w:val="a6"/>
    <w:uiPriority w:val="1"/>
    <w:locked/>
    <w:rsid w:val="00782BC1"/>
    <w:rPr>
      <w:rFonts w:ascii="Calibri" w:hAnsi="Calibri"/>
      <w:sz w:val="22"/>
      <w:szCs w:val="22"/>
    </w:rPr>
  </w:style>
  <w:style w:type="table" w:styleId="a8">
    <w:name w:val="Table Grid"/>
    <w:basedOn w:val="a1"/>
    <w:uiPriority w:val="59"/>
    <w:rsid w:val="00BD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71C65"/>
    <w:pPr>
      <w:ind w:left="720"/>
      <w:contextualSpacing/>
    </w:pPr>
  </w:style>
  <w:style w:type="paragraph" w:customStyle="1" w:styleId="1">
    <w:name w:val="Абзац списка1"/>
    <w:basedOn w:val="a"/>
    <w:link w:val="ListParagraphChar"/>
    <w:rsid w:val="008E00D5"/>
    <w:pPr>
      <w:spacing w:after="200" w:line="276" w:lineRule="auto"/>
      <w:ind w:left="720"/>
    </w:pPr>
    <w:rPr>
      <w:rFonts w:ascii="Calibri" w:eastAsia="Calibri" w:hAnsi="Calibri" w:cs="Calibri"/>
      <w:sz w:val="22"/>
      <w:szCs w:val="22"/>
    </w:rPr>
  </w:style>
  <w:style w:type="character" w:customStyle="1" w:styleId="ListParagraphChar">
    <w:name w:val="List Paragraph Char"/>
    <w:link w:val="1"/>
    <w:locked/>
    <w:rsid w:val="008E00D5"/>
    <w:rPr>
      <w:rFonts w:ascii="Calibri" w:eastAsia="Calibri" w:hAnsi="Calibri" w:cs="Calibri"/>
      <w:sz w:val="22"/>
      <w:szCs w:val="22"/>
    </w:rPr>
  </w:style>
  <w:style w:type="paragraph" w:styleId="aa">
    <w:name w:val="header"/>
    <w:basedOn w:val="a"/>
    <w:link w:val="ab"/>
    <w:uiPriority w:val="99"/>
    <w:rsid w:val="00044574"/>
    <w:pPr>
      <w:tabs>
        <w:tab w:val="center" w:pos="4677"/>
        <w:tab w:val="right" w:pos="9355"/>
      </w:tabs>
    </w:pPr>
  </w:style>
  <w:style w:type="character" w:customStyle="1" w:styleId="ab">
    <w:name w:val="Верхний колонтитул Знак"/>
    <w:basedOn w:val="a0"/>
    <w:link w:val="aa"/>
    <w:uiPriority w:val="99"/>
    <w:rsid w:val="00044574"/>
    <w:rPr>
      <w:sz w:val="24"/>
      <w:szCs w:val="24"/>
    </w:rPr>
  </w:style>
  <w:style w:type="paragraph" w:styleId="ac">
    <w:name w:val="footer"/>
    <w:basedOn w:val="a"/>
    <w:link w:val="ad"/>
    <w:uiPriority w:val="99"/>
    <w:rsid w:val="00044574"/>
    <w:pPr>
      <w:tabs>
        <w:tab w:val="center" w:pos="4677"/>
        <w:tab w:val="right" w:pos="9355"/>
      </w:tabs>
    </w:pPr>
  </w:style>
  <w:style w:type="character" w:customStyle="1" w:styleId="ad">
    <w:name w:val="Нижний колонтитул Знак"/>
    <w:basedOn w:val="a0"/>
    <w:link w:val="ac"/>
    <w:uiPriority w:val="99"/>
    <w:rsid w:val="00044574"/>
    <w:rPr>
      <w:sz w:val="24"/>
      <w:szCs w:val="24"/>
    </w:rPr>
  </w:style>
  <w:style w:type="character" w:customStyle="1" w:styleId="50">
    <w:name w:val="Заголовок 5 Знак"/>
    <w:basedOn w:val="a0"/>
    <w:link w:val="5"/>
    <w:rsid w:val="00A95B24"/>
    <w:rPr>
      <w:sz w:val="24"/>
    </w:rPr>
  </w:style>
  <w:style w:type="character" w:customStyle="1" w:styleId="60">
    <w:name w:val="Заголовок 6 Знак"/>
    <w:basedOn w:val="a0"/>
    <w:link w:val="6"/>
    <w:semiHidden/>
    <w:rsid w:val="00230DD9"/>
    <w:rPr>
      <w:rFonts w:asciiTheme="majorHAnsi" w:eastAsiaTheme="majorEastAsia" w:hAnsiTheme="majorHAnsi" w:cstheme="majorBidi"/>
      <w:i/>
      <w:iCs/>
      <w:color w:val="243F60" w:themeColor="accent1" w:themeShade="7F"/>
      <w:sz w:val="24"/>
      <w:szCs w:val="24"/>
    </w:rPr>
  </w:style>
  <w:style w:type="paragraph" w:styleId="ae">
    <w:name w:val="Balloon Text"/>
    <w:basedOn w:val="a"/>
    <w:link w:val="af"/>
    <w:rsid w:val="00A43058"/>
    <w:rPr>
      <w:rFonts w:ascii="Tahoma" w:hAnsi="Tahoma" w:cs="Tahoma"/>
      <w:sz w:val="16"/>
      <w:szCs w:val="16"/>
    </w:rPr>
  </w:style>
  <w:style w:type="character" w:customStyle="1" w:styleId="af">
    <w:name w:val="Текст выноски Знак"/>
    <w:basedOn w:val="a0"/>
    <w:link w:val="ae"/>
    <w:rsid w:val="00A43058"/>
    <w:rPr>
      <w:rFonts w:ascii="Tahoma" w:hAnsi="Tahoma" w:cs="Tahoma"/>
      <w:sz w:val="16"/>
      <w:szCs w:val="16"/>
    </w:rPr>
  </w:style>
  <w:style w:type="paragraph" w:customStyle="1" w:styleId="af0">
    <w:name w:val="Знак Знак Знак"/>
    <w:basedOn w:val="a"/>
    <w:rsid w:val="008C093C"/>
    <w:pPr>
      <w:spacing w:after="160" w:line="240" w:lineRule="exact"/>
    </w:pPr>
    <w:rPr>
      <w:rFonts w:ascii="Verdana" w:hAnsi="Verdana"/>
      <w:sz w:val="20"/>
      <w:szCs w:val="20"/>
      <w:lang w:val="en-US" w:eastAsia="en-US"/>
    </w:rPr>
  </w:style>
  <w:style w:type="paragraph" w:styleId="af1">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ootnote text,fn,f,Знак4 Знак,ft"/>
    <w:basedOn w:val="a"/>
    <w:link w:val="af2"/>
    <w:uiPriority w:val="99"/>
    <w:unhideWhenUsed/>
    <w:rsid w:val="00B922E3"/>
    <w:rPr>
      <w:rFonts w:ascii="Calibri" w:hAnsi="Calibri"/>
      <w:sz w:val="20"/>
      <w:szCs w:val="20"/>
    </w:rPr>
  </w:style>
  <w:style w:type="character" w:customStyle="1" w:styleId="af2">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f1"/>
    <w:uiPriority w:val="99"/>
    <w:rsid w:val="00B922E3"/>
    <w:rPr>
      <w:rFonts w:ascii="Calibri" w:hAnsi="Calibri"/>
    </w:rPr>
  </w:style>
  <w:style w:type="character" w:styleId="af3">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nhideWhenUsed/>
    <w:rsid w:val="00B922E3"/>
    <w:rPr>
      <w:vertAlign w:val="superscript"/>
    </w:rPr>
  </w:style>
  <w:style w:type="paragraph" w:customStyle="1" w:styleId="ConsPlusCell">
    <w:name w:val="ConsPlusCell"/>
    <w:uiPriority w:val="99"/>
    <w:rsid w:val="00A921D7"/>
    <w:pPr>
      <w:autoSpaceDE w:val="0"/>
      <w:autoSpaceDN w:val="0"/>
      <w:adjustRightInd w:val="0"/>
    </w:pPr>
    <w:rPr>
      <w:rFonts w:eastAsia="Calibri"/>
      <w:sz w:val="28"/>
      <w:szCs w:val="28"/>
      <w:lang w:eastAsia="en-US"/>
    </w:rPr>
  </w:style>
  <w:style w:type="table" w:customStyle="1" w:styleId="10">
    <w:name w:val="Сетка таблицы1"/>
    <w:basedOn w:val="a1"/>
    <w:next w:val="a8"/>
    <w:uiPriority w:val="59"/>
    <w:rsid w:val="00E7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DA5CCD"/>
    <w:pPr>
      <w:spacing w:after="120"/>
    </w:pPr>
  </w:style>
  <w:style w:type="character" w:customStyle="1" w:styleId="af5">
    <w:name w:val="Основной текст Знак"/>
    <w:basedOn w:val="a0"/>
    <w:link w:val="af4"/>
    <w:rsid w:val="00DA5CCD"/>
    <w:rPr>
      <w:sz w:val="24"/>
      <w:szCs w:val="24"/>
    </w:rPr>
  </w:style>
  <w:style w:type="character" w:styleId="af6">
    <w:name w:val="page number"/>
    <w:basedOn w:val="a0"/>
    <w:rsid w:val="00513378"/>
  </w:style>
  <w:style w:type="paragraph" w:styleId="af7">
    <w:name w:val="Title"/>
    <w:basedOn w:val="a"/>
    <w:link w:val="11"/>
    <w:uiPriority w:val="10"/>
    <w:qFormat/>
    <w:rsid w:val="008E2E91"/>
    <w:pPr>
      <w:jc w:val="center"/>
    </w:pPr>
    <w:rPr>
      <w:rFonts w:ascii="Cambria" w:hAnsi="Cambria"/>
      <w:b/>
      <w:bCs/>
      <w:kern w:val="28"/>
      <w:sz w:val="32"/>
      <w:szCs w:val="32"/>
      <w:lang w:val="x-none" w:eastAsia="x-none"/>
    </w:rPr>
  </w:style>
  <w:style w:type="character" w:customStyle="1" w:styleId="af8">
    <w:name w:val="Название Знак"/>
    <w:basedOn w:val="a0"/>
    <w:rsid w:val="008E2E9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7"/>
    <w:uiPriority w:val="10"/>
    <w:locked/>
    <w:rsid w:val="008E2E91"/>
    <w:rPr>
      <w:rFonts w:ascii="Cambria" w:hAnsi="Cambria"/>
      <w:b/>
      <w:bCs/>
      <w:kern w:val="28"/>
      <w:sz w:val="32"/>
      <w:szCs w:val="32"/>
      <w:lang w:val="x-none" w:eastAsia="x-none"/>
    </w:rPr>
  </w:style>
  <w:style w:type="paragraph" w:customStyle="1" w:styleId="Default">
    <w:name w:val="Default"/>
    <w:qFormat/>
    <w:rsid w:val="008E2E91"/>
    <w:pPr>
      <w:autoSpaceDE w:val="0"/>
      <w:autoSpaceDN w:val="0"/>
      <w:adjustRightInd w:val="0"/>
    </w:pPr>
    <w:rPr>
      <w:rFonts w:ascii="Calibri" w:hAnsi="Calibri" w:cs="Calibri"/>
      <w:color w:val="000000"/>
      <w:sz w:val="24"/>
      <w:szCs w:val="24"/>
    </w:rPr>
  </w:style>
  <w:style w:type="table" w:customStyle="1" w:styleId="100">
    <w:name w:val="Сетка таблицы10"/>
    <w:basedOn w:val="a1"/>
    <w:next w:val="a8"/>
    <w:uiPriority w:val="59"/>
    <w:rsid w:val="00F268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6010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39"/>
    <w:rsid w:val="00321C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3AB4-9D3B-4FD5-9D25-AB13AC54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56</Pages>
  <Words>9003</Words>
  <Characters>51319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ДСР</Company>
  <LinksUpToDate>false</LinksUpToDate>
  <CharactersWithSpaces>60202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Карканица Ж.П.</dc:creator>
  <cp:keywords/>
  <dc:description/>
  <cp:lastModifiedBy>Карканица Ж.П.</cp:lastModifiedBy>
  <cp:revision>508</cp:revision>
  <cp:lastPrinted>2016-08-31T11:17:00Z</cp:lastPrinted>
  <dcterms:created xsi:type="dcterms:W3CDTF">2015-07-16T05:25:00Z</dcterms:created>
  <dcterms:modified xsi:type="dcterms:W3CDTF">2020-07-29T10:24:00Z</dcterms:modified>
</cp:coreProperties>
</file>