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E018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C48D0" w:rsidRPr="00E65AA4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D0" w:rsidRPr="00D7448C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поселение Белоярский</w:t>
      </w:r>
    </w:p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8D0" w:rsidRDefault="006C48D0" w:rsidP="006C4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846" w:rsidRDefault="00E01846" w:rsidP="00E01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2023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C48D0" w:rsidRPr="005919D5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48D0" w:rsidRPr="002029B6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</w:p>
    <w:p w:rsidR="006C48D0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Pr="009A2BAB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  <w:r w:rsidR="007453C5">
        <w:rPr>
          <w:rFonts w:ascii="Times New Roman" w:hAnsi="Times New Roman" w:cs="Times New Roman"/>
          <w:b/>
          <w:sz w:val="24"/>
          <w:szCs w:val="24"/>
        </w:rPr>
        <w:t>.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0344C" w:rsidRPr="00261CC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61CC0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2A04B8" w:rsidRPr="00261CC0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55B6B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6C48D0" w:rsidRPr="000871B6" w:rsidRDefault="006C48D0" w:rsidP="006C48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780B19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 Белоярский, приводящих к изменению доходов городского поселения Белоярский,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780B19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4B8" w:rsidRPr="00F03E07" w:rsidTr="00F679B4">
        <w:tc>
          <w:tcPr>
            <w:tcW w:w="567" w:type="dxa"/>
            <w:vAlign w:val="center"/>
          </w:tcPr>
          <w:p w:rsidR="002A04B8" w:rsidRDefault="002A04B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2A04B8" w:rsidRPr="00F03E07" w:rsidRDefault="002A04B8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04B8" w:rsidRDefault="00780B19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8D0" w:rsidRPr="00F03E07" w:rsidTr="00F679B4">
        <w:tc>
          <w:tcPr>
            <w:tcW w:w="7938" w:type="dxa"/>
            <w:gridSpan w:val="2"/>
            <w:vAlign w:val="center"/>
          </w:tcPr>
          <w:p w:rsidR="006C48D0" w:rsidRPr="00021D4B" w:rsidRDefault="006C48D0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021D4B" w:rsidRDefault="003034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D3" w:rsidRDefault="0022391F" w:rsidP="00891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891BD3" w:rsidRPr="0089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891BD3">
        <w:rPr>
          <w:rFonts w:ascii="Times New Roman" w:hAnsi="Times New Roman" w:cs="Times New Roman"/>
          <w:b/>
          <w:sz w:val="24"/>
          <w:szCs w:val="24"/>
        </w:rPr>
        <w:t>я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891BD3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 «О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бюджете городского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я Белоярский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 w:rsidR="00891BD3">
        <w:rPr>
          <w:rFonts w:ascii="Times New Roman" w:hAnsi="Times New Roman" w:cs="Times New Roman"/>
          <w:b/>
          <w:sz w:val="24"/>
          <w:szCs w:val="24"/>
        </w:rPr>
        <w:t>2</w:t>
      </w:r>
      <w:r w:rsidR="00E01846">
        <w:rPr>
          <w:rFonts w:ascii="Times New Roman" w:hAnsi="Times New Roman" w:cs="Times New Roman"/>
          <w:b/>
          <w:sz w:val="24"/>
          <w:szCs w:val="24"/>
        </w:rPr>
        <w:t>4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E01846">
        <w:rPr>
          <w:rFonts w:ascii="Times New Roman" w:hAnsi="Times New Roman" w:cs="Times New Roman"/>
          <w:b/>
          <w:sz w:val="24"/>
          <w:szCs w:val="24"/>
        </w:rPr>
        <w:t>5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01846">
        <w:rPr>
          <w:rFonts w:ascii="Times New Roman" w:hAnsi="Times New Roman" w:cs="Times New Roman"/>
          <w:b/>
          <w:sz w:val="24"/>
          <w:szCs w:val="24"/>
        </w:rPr>
        <w:t>6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="00891BD3" w:rsidRPr="00A94E22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891BD3" w:rsidRDefault="00891BD3" w:rsidP="00891BD3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7A6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882CD8" w:rsidRPr="000B62F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аключение от </w:t>
      </w:r>
      <w:r w:rsidR="00882CD8" w:rsidRPr="000B62FA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307DC0"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 ноября 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307DC0" w:rsidRPr="000B62F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 года № </w:t>
      </w:r>
      <w:r w:rsidR="007A4949" w:rsidRPr="000B62FA">
        <w:rPr>
          <w:rFonts w:ascii="Times New Roman" w:hAnsi="Times New Roman" w:cs="Times New Roman"/>
          <w:b/>
          <w:i/>
          <w:sz w:val="24"/>
          <w:szCs w:val="24"/>
        </w:rPr>
        <w:t>71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городского поселения Белоярский. </w:t>
      </w:r>
    </w:p>
    <w:p w:rsidR="007A4949" w:rsidRPr="00882CD8" w:rsidRDefault="007A4949" w:rsidP="007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949">
        <w:rPr>
          <w:rFonts w:ascii="Times New Roman" w:eastAsia="Times New Roman" w:hAnsi="Times New Roman" w:cs="Times New Roman"/>
          <w:sz w:val="24"/>
          <w:szCs w:val="24"/>
        </w:rPr>
        <w:t>Проект решения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A4949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содержанию, составу приложений и показателей бюджета соответствует требованиям статьи 184.1 БК РФ, статьи 3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>Положения об отдельных вопросах организации и осуществления бюджетного процесса в городском поселении Белоярский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городского поселения Белоярский от 28 ноября 2008 года № 30 «Об утверждении Положения об отдельных вопросах организации и осуществления бюджетного процесса в городском поселении Белоярский» 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578C" w:rsidRPr="0083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78C"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83578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3578C"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</w:t>
      </w:r>
      <w:r w:rsidR="0083578C" w:rsidRPr="001549BB">
        <w:t xml:space="preserve"> </w:t>
      </w:r>
      <w:r w:rsidR="0083578C" w:rsidRPr="001549BB">
        <w:rPr>
          <w:rFonts w:ascii="Times New Roman" w:eastAsia="Times New Roman" w:hAnsi="Times New Roman" w:cs="Times New Roman"/>
          <w:sz w:val="24"/>
          <w:szCs w:val="24"/>
        </w:rPr>
        <w:t>соответствуют требованиям, установленным бюджетным законодательством.</w:t>
      </w:r>
    </w:p>
    <w:p w:rsidR="0083578C" w:rsidRDefault="007A4949" w:rsidP="0083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949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</w:t>
      </w:r>
      <w:r w:rsidR="004C16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4949">
        <w:rPr>
          <w:rFonts w:ascii="Times New Roman" w:eastAsia="Times New Roman" w:hAnsi="Times New Roman" w:cs="Times New Roman"/>
          <w:sz w:val="24"/>
          <w:szCs w:val="24"/>
        </w:rPr>
        <w:t>роектом решения о бюджете поселения, соответствует требованиям статьи 184.2 БК РФ, статьи 4 Положения о бюджетном процессе в поселении.</w:t>
      </w:r>
    </w:p>
    <w:p w:rsidR="00A953AA" w:rsidRDefault="00A953AA" w:rsidP="0083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Основные характеристики бюджета поселения </w:t>
      </w:r>
      <w:r w:rsidR="00721070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на 202</w:t>
      </w:r>
      <w:r w:rsidR="007A494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21070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7A494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21070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7A494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21070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определены в объемах:</w:t>
      </w:r>
    </w:p>
    <w:p w:rsidR="007A4949" w:rsidRPr="007A4949" w:rsidRDefault="007A4949" w:rsidP="007A4949">
      <w:pPr>
        <w:tabs>
          <w:tab w:val="left" w:pos="81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949">
        <w:rPr>
          <w:rFonts w:ascii="Times New Roman" w:eastAsia="Times New Roman" w:hAnsi="Times New Roman" w:cs="Times New Roman"/>
          <w:sz w:val="24"/>
          <w:szCs w:val="24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1985"/>
      </w:tblGrid>
      <w:tr w:rsidR="007A4949" w:rsidRPr="007A4949" w:rsidTr="007A4949">
        <w:trPr>
          <w:trHeight w:val="399"/>
        </w:trPr>
        <w:tc>
          <w:tcPr>
            <w:tcW w:w="3369" w:type="dxa"/>
            <w:shd w:val="clear" w:color="auto" w:fill="auto"/>
            <w:vAlign w:val="center"/>
          </w:tcPr>
          <w:p w:rsidR="007A4949" w:rsidRPr="00864148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949" w:rsidRPr="00864148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949" w:rsidRPr="00864148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949" w:rsidRPr="00864148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7A4949" w:rsidRPr="007A4949" w:rsidTr="007A4949">
        <w:tc>
          <w:tcPr>
            <w:tcW w:w="3369" w:type="dxa"/>
            <w:shd w:val="clear" w:color="auto" w:fill="auto"/>
          </w:tcPr>
          <w:p w:rsidR="007A4949" w:rsidRPr="0048454E" w:rsidRDefault="0048454E" w:rsidP="007A494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="007A4949" w:rsidRPr="0048454E">
              <w:rPr>
                <w:rFonts w:ascii="Times New Roman" w:eastAsia="Times New Roman" w:hAnsi="Times New Roman" w:cs="Times New Roman"/>
              </w:rPr>
              <w:t xml:space="preserve">м доходов бюджета поселения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207 225 000,00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211 440 400,00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214 248 200,00</w:t>
            </w:r>
          </w:p>
        </w:tc>
      </w:tr>
      <w:tr w:rsidR="007A4949" w:rsidRPr="007A4949" w:rsidTr="007A4949">
        <w:tc>
          <w:tcPr>
            <w:tcW w:w="3369" w:type="dxa"/>
            <w:shd w:val="clear" w:color="auto" w:fill="auto"/>
          </w:tcPr>
          <w:p w:rsidR="007A4949" w:rsidRPr="0048454E" w:rsidRDefault="0048454E" w:rsidP="007A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="007A4949" w:rsidRPr="0048454E">
              <w:rPr>
                <w:rFonts w:ascii="Times New Roman" w:eastAsia="Times New Roman" w:hAnsi="Times New Roman" w:cs="Times New Roman"/>
              </w:rPr>
              <w:t>м расходов бюджета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221 674 300,00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226 198 000,00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229 442 400,00</w:t>
            </w:r>
          </w:p>
        </w:tc>
      </w:tr>
      <w:tr w:rsidR="007A4949" w:rsidRPr="007A4949" w:rsidTr="007A4949">
        <w:tc>
          <w:tcPr>
            <w:tcW w:w="3369" w:type="dxa"/>
            <w:shd w:val="clear" w:color="auto" w:fill="auto"/>
          </w:tcPr>
          <w:p w:rsidR="007A4949" w:rsidRPr="0048454E" w:rsidRDefault="007A4949" w:rsidP="007A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54E">
              <w:rPr>
                <w:rFonts w:ascii="Times New Roman" w:eastAsia="Times New Roman" w:hAnsi="Times New Roman" w:cs="Times New Roman"/>
              </w:rPr>
              <w:t xml:space="preserve">Дефицит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14 449 300,00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14 757 600,00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949" w:rsidRPr="004C1665" w:rsidRDefault="007A4949" w:rsidP="007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665">
              <w:rPr>
                <w:rFonts w:ascii="Times New Roman" w:eastAsia="Times New Roman" w:hAnsi="Times New Roman" w:cs="Times New Roman"/>
                <w:sz w:val="20"/>
                <w:szCs w:val="20"/>
              </w:rPr>
              <w:t>15 194 200,00</w:t>
            </w:r>
          </w:p>
        </w:tc>
      </w:tr>
    </w:tbl>
    <w:p w:rsidR="002B0052" w:rsidRDefault="002B0052" w:rsidP="00A9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53AA" w:rsidRPr="00A953AA" w:rsidRDefault="00A953AA" w:rsidP="00A9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D067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D067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067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годов не превышает 10 % от общего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запланированных доходов без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та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безвозмездных поступлений и поступлений налоговых доходов по дополнительным нормативам отчислений, что соответствует требованиям, установленным пунктом 3 статьи 92.1 БК РФ. Источником внутреннего финансирования дефицита бюджета поселения определено изменение остатков средств на счетах по учету средств бюджета поселения, что соответствует составу источников, предусмотренному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й 96 БК РФ.</w:t>
      </w:r>
    </w:p>
    <w:p w:rsidR="00D06701" w:rsidRPr="00D06701" w:rsidRDefault="00D06701" w:rsidP="00D0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01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D06701">
        <w:rPr>
          <w:rFonts w:ascii="Times New Roman" w:eastAsia="Times New Roman" w:hAnsi="Times New Roman" w:cs="Times New Roman"/>
          <w:sz w:val="24"/>
          <w:szCs w:val="24"/>
        </w:rPr>
        <w:t xml:space="preserve"> определены на 2025 год в сумме            5 625 800,00 рублей, на 2026 год в сумме 11 472 500,00 рублей.</w:t>
      </w:r>
      <w:r w:rsidRPr="00D06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6701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первый и второй годы планового периода установлены с соблюдением требований абзаца 8 пункта 3 статьи 184.1 БК РФ.</w:t>
      </w:r>
    </w:p>
    <w:p w:rsidR="0022391F" w:rsidRDefault="0083578C" w:rsidP="006C48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</w:t>
      </w:r>
      <w:r w:rsidRPr="001549BB">
        <w:t xml:space="preserve"> </w:t>
      </w:r>
      <w:r w:rsidRPr="001549BB">
        <w:rPr>
          <w:rFonts w:ascii="Times New Roman" w:eastAsia="Times New Roman" w:hAnsi="Times New Roman" w:cs="Times New Roman"/>
          <w:sz w:val="24"/>
          <w:szCs w:val="24"/>
        </w:rPr>
        <w:t>соответствуют требованиям, установленным бюджетным законодательством.</w:t>
      </w:r>
    </w:p>
    <w:p w:rsidR="0083578C" w:rsidRDefault="0083578C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Pr="009204F3" w:rsidRDefault="006764F6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4F3">
        <w:rPr>
          <w:rFonts w:ascii="Times New Roman" w:hAnsi="Times New Roman" w:cs="Times New Roman"/>
          <w:b/>
          <w:sz w:val="24"/>
          <w:szCs w:val="24"/>
        </w:rPr>
        <w:t>3</w:t>
      </w:r>
      <w:r w:rsidR="006C48D0" w:rsidRPr="009204F3">
        <w:rPr>
          <w:rFonts w:ascii="Times New Roman" w:hAnsi="Times New Roman" w:cs="Times New Roman"/>
          <w:b/>
          <w:sz w:val="24"/>
          <w:szCs w:val="24"/>
        </w:rPr>
        <w:t>) в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6C48D0" w:rsidRPr="009204F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F92465" w:rsidRPr="009204F3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B066F5" w:rsidRPr="009204F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C48D0" w:rsidRPr="009204F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B066F5" w:rsidRPr="009204F3">
        <w:rPr>
          <w:rFonts w:ascii="Times New Roman" w:hAnsi="Times New Roman" w:cs="Times New Roman"/>
          <w:color w:val="000000"/>
          <w:sz w:val="24"/>
          <w:szCs w:val="24"/>
        </w:rPr>
        <w:t>квартальный о</w:t>
      </w:r>
      <w:r w:rsidR="006C48D0" w:rsidRPr="009204F3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городского поселения Белоярский </w:t>
      </w:r>
      <w:r w:rsidR="00B066F5" w:rsidRPr="009204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6C48D0" w:rsidRPr="009204F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C48D0" w:rsidRPr="009204F3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городского поселения Белоярский за </w:t>
      </w:r>
      <w:r w:rsidR="00F92465" w:rsidRPr="009204F3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6C48D0" w:rsidRPr="009204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66F5" w:rsidRPr="009204F3">
        <w:rPr>
          <w:rFonts w:ascii="Times New Roman" w:hAnsi="Times New Roman" w:cs="Times New Roman"/>
          <w:b/>
          <w:sz w:val="24"/>
          <w:szCs w:val="24"/>
        </w:rPr>
        <w:t>3</w:t>
      </w:r>
      <w:r w:rsidR="006C48D0" w:rsidRPr="009204F3">
        <w:rPr>
          <w:rFonts w:ascii="Times New Roman" w:hAnsi="Times New Roman" w:cs="Times New Roman"/>
          <w:b/>
          <w:sz w:val="24"/>
          <w:szCs w:val="24"/>
        </w:rPr>
        <w:t xml:space="preserve"> года» </w:t>
      </w:r>
      <w:r w:rsidR="006C48D0" w:rsidRPr="009204F3">
        <w:rPr>
          <w:rFonts w:ascii="Times New Roman" w:hAnsi="Times New Roman" w:cs="Times New Roman"/>
          <w:sz w:val="24"/>
          <w:szCs w:val="24"/>
        </w:rPr>
        <w:t>(далее – проект постановления</w:t>
      </w:r>
      <w:r w:rsidR="00D75725" w:rsidRPr="009204F3">
        <w:rPr>
          <w:rFonts w:ascii="Times New Roman" w:hAnsi="Times New Roman" w:cs="Times New Roman"/>
          <w:sz w:val="24"/>
          <w:szCs w:val="24"/>
        </w:rPr>
        <w:t>).</w:t>
      </w:r>
    </w:p>
    <w:p w:rsidR="00D75725" w:rsidRPr="00D75725" w:rsidRDefault="00D75725" w:rsidP="006C48D0">
      <w:pPr>
        <w:pStyle w:val="a3"/>
        <w:spacing w:after="0" w:line="240" w:lineRule="auto"/>
        <w:ind w:left="0" w:firstLine="709"/>
        <w:jc w:val="both"/>
        <w:rPr>
          <w:b/>
        </w:rPr>
      </w:pPr>
      <w:r w:rsidRPr="00D75725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9204F3">
        <w:rPr>
          <w:rFonts w:ascii="Times New Roman" w:hAnsi="Times New Roman" w:cs="Times New Roman"/>
          <w:sz w:val="24"/>
          <w:szCs w:val="24"/>
        </w:rPr>
        <w:t>квартального о</w:t>
      </w:r>
      <w:r w:rsidRPr="00D75725">
        <w:rPr>
          <w:rFonts w:ascii="Times New Roman" w:hAnsi="Times New Roman" w:cs="Times New Roman"/>
          <w:sz w:val="24"/>
          <w:szCs w:val="24"/>
        </w:rPr>
        <w:t xml:space="preserve">тчета и экспертизы проекта постановления подготовлено 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>заключение от 8 декабря 2023 года № 79.</w:t>
      </w:r>
    </w:p>
    <w:p w:rsidR="00341EE2" w:rsidRPr="00D75725" w:rsidRDefault="00D75725" w:rsidP="00341EE2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725"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Квартальный о</w:t>
      </w:r>
      <w:r w:rsidR="00341EE2" w:rsidRPr="00D7572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тчет </w:t>
      </w:r>
      <w:r w:rsidR="00341EE2" w:rsidRPr="00D7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 в соответствии с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 </w:t>
      </w:r>
    </w:p>
    <w:p w:rsidR="00D75725" w:rsidRPr="00D75725" w:rsidRDefault="00341EE2" w:rsidP="0034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оценке соответствия состава и полноты отражения сведений в формах </w:t>
      </w:r>
      <w:r w:rsidR="00D75725" w:rsidRPr="00D75725">
        <w:rPr>
          <w:rFonts w:ascii="Times New Roman" w:eastAsia="Calibri" w:hAnsi="Times New Roman" w:cs="Times New Roman"/>
          <w:sz w:val="24"/>
          <w:szCs w:val="24"/>
          <w:lang w:eastAsia="en-US"/>
        </w:rPr>
        <w:t>квартального о</w:t>
      </w:r>
      <w:r w:rsidRPr="00D75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тчета нормативным требованиям, установленным Инструкцией 191н, нарушений не выявлено. </w:t>
      </w:r>
    </w:p>
    <w:p w:rsidR="00D75725" w:rsidRDefault="00D75725" w:rsidP="009204F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25">
        <w:rPr>
          <w:rFonts w:ascii="Times New Roman" w:eastAsia="Times New Roman" w:hAnsi="Times New Roman" w:cs="Times New Roman"/>
          <w:sz w:val="24"/>
          <w:szCs w:val="24"/>
        </w:rPr>
        <w:t>Факты, способные негативно повлиять на достоверность квартального отчета, не выявлены. Бюджет поселения за девять месяцев 2023 года исполнен по доходам в сумме 155 625 578,95 рублей (84,8 % от годового утвержденного плана), по расходам в сумме 162 481 620,63 рублей (72,6 % от годового утвержденного плана), с дефицитом бюджета в объеме 6 856 041,68 рубль.</w:t>
      </w:r>
      <w:r w:rsidR="009204F3" w:rsidRPr="009204F3">
        <w:rPr>
          <w:rFonts w:ascii="Times New Roman" w:eastAsia="Times New Roman" w:hAnsi="Times New Roman" w:cs="Times New Roman"/>
          <w:sz w:val="24"/>
          <w:szCs w:val="24"/>
        </w:rPr>
        <w:t xml:space="preserve"> Остаток денежных средств на счетах бюджета поселения по состоянию на 1 октября 2023 года составил: по бюджетной деятельности – </w:t>
      </w:r>
      <w:r w:rsidR="009204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204F3" w:rsidRPr="009204F3">
        <w:rPr>
          <w:rFonts w:ascii="Times New Roman" w:eastAsia="Times New Roman" w:hAnsi="Times New Roman" w:cs="Times New Roman"/>
          <w:sz w:val="24"/>
          <w:szCs w:val="24"/>
        </w:rPr>
        <w:t>33 428 268,64 рублей;</w:t>
      </w:r>
      <w:r w:rsidR="00920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4F3" w:rsidRPr="009204F3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2 930,00</w:t>
      </w:r>
      <w:r w:rsidR="009204F3" w:rsidRPr="009204F3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 w:rsidR="009204F3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D75725" w:rsidRPr="00D75725" w:rsidRDefault="00D75725" w:rsidP="00D75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75725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поселения, отраженные в </w:t>
      </w:r>
      <w:r w:rsidR="009204F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75725">
        <w:rPr>
          <w:rFonts w:ascii="Times New Roman" w:eastAsia="Times New Roman" w:hAnsi="Times New Roman" w:cs="Times New Roman"/>
          <w:sz w:val="24"/>
          <w:szCs w:val="24"/>
        </w:rPr>
        <w:t>роекте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>, соответствуют показателям квартального о</w:t>
      </w:r>
      <w:r w:rsidRPr="00D75725">
        <w:rPr>
          <w:rFonts w:ascii="Times New Roman" w:eastAsia="Times New Roman" w:hAnsi="Times New Roman" w:cs="Times New Roman"/>
          <w:sz w:val="24"/>
          <w:szCs w:val="24"/>
        </w:rPr>
        <w:t>тчета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850" w:rsidRDefault="008B4850" w:rsidP="00341E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8D0" w:rsidRPr="00021D4B" w:rsidRDefault="006764F6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48D0" w:rsidRPr="002639D0">
        <w:rPr>
          <w:rFonts w:ascii="Times New Roman" w:hAnsi="Times New Roman" w:cs="Times New Roman"/>
          <w:b/>
          <w:sz w:val="24"/>
          <w:szCs w:val="24"/>
        </w:rPr>
        <w:t>)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8D0" w:rsidRPr="00021D4B">
        <w:rPr>
          <w:rFonts w:ascii="Times New Roman" w:hAnsi="Times New Roman" w:cs="Times New Roman"/>
          <w:b/>
          <w:sz w:val="24"/>
          <w:szCs w:val="24"/>
        </w:rPr>
        <w:t>экспертиза проекта решения Совета депутатов городского поселения Белоярский «</w:t>
      </w:r>
      <w:r w:rsidR="000B62FA" w:rsidRPr="000B62FA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городского поселения Белоярский от 7 декабря 2022 года № 37»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городского поселения Белоярский на 202</w:t>
      </w:r>
      <w:r w:rsidR="000B62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0B62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6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48D0" w:rsidRPr="00021D4B">
        <w:rPr>
          <w:rFonts w:ascii="Times New Roman" w:hAnsi="Times New Roman" w:cs="Times New Roman"/>
          <w:sz w:val="24"/>
          <w:szCs w:val="24"/>
        </w:rPr>
        <w:t>, (далее – проект решения</w:t>
      </w:r>
      <w:r w:rsidR="000B62FA">
        <w:rPr>
          <w:rFonts w:ascii="Times New Roman" w:hAnsi="Times New Roman" w:cs="Times New Roman"/>
          <w:sz w:val="24"/>
          <w:szCs w:val="24"/>
        </w:rPr>
        <w:t xml:space="preserve"> по внесению изменений в бюджет поселения</w:t>
      </w:r>
      <w:r w:rsidR="006C48D0" w:rsidRPr="00021D4B">
        <w:rPr>
          <w:rFonts w:ascii="Times New Roman" w:hAnsi="Times New Roman" w:cs="Times New Roman"/>
          <w:sz w:val="24"/>
          <w:szCs w:val="24"/>
        </w:rPr>
        <w:t>)</w:t>
      </w:r>
      <w:r w:rsidR="006C48D0">
        <w:rPr>
          <w:rFonts w:ascii="Times New Roman" w:hAnsi="Times New Roman" w:cs="Times New Roman"/>
          <w:sz w:val="24"/>
          <w:szCs w:val="24"/>
        </w:rPr>
        <w:t>.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от </w:t>
      </w:r>
      <w:r w:rsidR="000B62FA"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18 декабря 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B62FA" w:rsidRPr="000B62F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B62FA">
        <w:rPr>
          <w:rFonts w:ascii="Times New Roman" w:hAnsi="Times New Roman" w:cs="Times New Roman"/>
          <w:b/>
          <w:i/>
          <w:sz w:val="24"/>
          <w:szCs w:val="24"/>
        </w:rPr>
        <w:t xml:space="preserve"> года № </w:t>
      </w:r>
      <w:r w:rsidR="000B62FA" w:rsidRPr="000B62F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B4850" w:rsidRPr="000B62FA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62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6C48D0" w:rsidRDefault="006C48D0" w:rsidP="006C48D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b w:val="0"/>
          <w:sz w:val="24"/>
          <w:szCs w:val="24"/>
        </w:rPr>
        <w:t>Проектом решения доходы бюджета поселения на 202</w:t>
      </w:r>
      <w:r w:rsidR="000B62FA">
        <w:rPr>
          <w:rFonts w:ascii="Times New Roman" w:hAnsi="Times New Roman" w:cs="Times New Roman"/>
          <w:b w:val="0"/>
          <w:sz w:val="24"/>
          <w:szCs w:val="24"/>
        </w:rPr>
        <w:t>3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 год уточнены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общую сумму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>(+)</w:t>
      </w:r>
      <w:r w:rsidR="000B62FA">
        <w:rPr>
          <w:rFonts w:ascii="Times New Roman" w:hAnsi="Times New Roman" w:cs="Times New Roman"/>
          <w:b w:val="0"/>
          <w:sz w:val="24"/>
          <w:szCs w:val="24"/>
        </w:rPr>
        <w:t>67 774 525,39</w:t>
      </w:r>
      <w:r w:rsidR="008B4850">
        <w:rPr>
          <w:rFonts w:ascii="Times New Roman" w:hAnsi="Times New Roman" w:cs="Times New Roman"/>
          <w:b w:val="0"/>
          <w:sz w:val="24"/>
          <w:szCs w:val="24"/>
        </w:rPr>
        <w:t xml:space="preserve"> рубл</w:t>
      </w:r>
      <w:r w:rsidR="000B62FA">
        <w:rPr>
          <w:rFonts w:ascii="Times New Roman" w:hAnsi="Times New Roman" w:cs="Times New Roman"/>
          <w:b w:val="0"/>
          <w:sz w:val="24"/>
          <w:szCs w:val="24"/>
        </w:rPr>
        <w:t>ей (на 36,9 %)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за счет увеличения налоговых и неналоговых доходов на сумму </w:t>
      </w:r>
      <w:r w:rsidR="000B62FA">
        <w:rPr>
          <w:rFonts w:ascii="Times New Roman" w:hAnsi="Times New Roman" w:cs="Times New Roman"/>
          <w:b w:val="0"/>
          <w:sz w:val="24"/>
          <w:szCs w:val="24"/>
        </w:rPr>
        <w:t>19 819 425,39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 рублей и 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безвозмездных поступлений на сумму </w:t>
      </w:r>
      <w:r w:rsidR="000B62F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47 955 100,00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рубл</w:t>
      </w:r>
      <w:r w:rsidR="000B62F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ей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8B4850" w:rsidRDefault="006C48D0" w:rsidP="008B4850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0B62FA">
        <w:rPr>
          <w:rFonts w:ascii="Times New Roman" w:hAnsi="Times New Roman" w:cs="Times New Roman"/>
          <w:sz w:val="24"/>
          <w:szCs w:val="24"/>
        </w:rPr>
        <w:t>3</w:t>
      </w:r>
      <w:r w:rsidRPr="00AD7605">
        <w:rPr>
          <w:rFonts w:ascii="Times New Roman" w:hAnsi="Times New Roman" w:cs="Times New Roman"/>
          <w:sz w:val="24"/>
          <w:szCs w:val="24"/>
        </w:rPr>
        <w:t xml:space="preserve"> год уточнены на (+)</w:t>
      </w:r>
      <w:r w:rsidR="000B62FA">
        <w:rPr>
          <w:rFonts w:ascii="Times New Roman" w:hAnsi="Times New Roman" w:cs="Times New Roman"/>
          <w:sz w:val="24"/>
          <w:szCs w:val="24"/>
        </w:rPr>
        <w:t>35 913 663,18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0B62FA">
        <w:rPr>
          <w:rFonts w:ascii="Times New Roman" w:hAnsi="Times New Roman" w:cs="Times New Roman"/>
          <w:sz w:val="24"/>
          <w:szCs w:val="24"/>
        </w:rPr>
        <w:t xml:space="preserve">ей. Дополнительные средства </w:t>
      </w:r>
      <w:r w:rsidR="00CC3873">
        <w:rPr>
          <w:rFonts w:ascii="Times New Roman" w:hAnsi="Times New Roman" w:cs="Times New Roman"/>
          <w:sz w:val="24"/>
          <w:szCs w:val="24"/>
        </w:rPr>
        <w:t>направлены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 w:rsidR="0094351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 w:rsidR="00943515">
        <w:rPr>
          <w:rFonts w:ascii="Times New Roman" w:hAnsi="Times New Roman" w:cs="Times New Roman"/>
          <w:sz w:val="24"/>
          <w:szCs w:val="24"/>
        </w:rPr>
        <w:t>й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городского поселения Белоярский «Реализация полномочий органов местного самоуправления городского поселения Белоярский».</w:t>
      </w:r>
    </w:p>
    <w:p w:rsidR="00D752C8" w:rsidRDefault="000B62FA" w:rsidP="00D752C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у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>точнений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 xml:space="preserve"> бюджет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по доходам бюджета поселения 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в сумме 251 318 934,89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="006C48D0"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B8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259 742 383,00 рубля</w:t>
      </w:r>
      <w:r w:rsidR="00D752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2C8" w:rsidRPr="00D752C8">
        <w:rPr>
          <w:rFonts w:ascii="Times New Roman" w:hAnsi="Times New Roman" w:cs="Times New Roman"/>
          <w:sz w:val="24"/>
          <w:szCs w:val="24"/>
        </w:rPr>
        <w:t xml:space="preserve"> </w:t>
      </w:r>
      <w:r w:rsidR="00D752C8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</w:t>
      </w:r>
      <w:r w:rsidR="00EB197A">
        <w:rPr>
          <w:rFonts w:ascii="Times New Roman" w:hAnsi="Times New Roman" w:cs="Times New Roman"/>
          <w:sz w:val="24"/>
          <w:szCs w:val="24"/>
        </w:rPr>
        <w:t>3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год уменьш</w:t>
      </w:r>
      <w:r w:rsidR="00D752C8">
        <w:rPr>
          <w:rFonts w:ascii="Times New Roman" w:hAnsi="Times New Roman" w:cs="Times New Roman"/>
          <w:sz w:val="24"/>
          <w:szCs w:val="24"/>
        </w:rPr>
        <w:t>ил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EB197A">
        <w:rPr>
          <w:rFonts w:ascii="Times New Roman" w:hAnsi="Times New Roman" w:cs="Times New Roman"/>
          <w:sz w:val="24"/>
          <w:szCs w:val="24"/>
        </w:rPr>
        <w:t>31 860 862,21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EB197A">
        <w:rPr>
          <w:rFonts w:ascii="Times New Roman" w:hAnsi="Times New Roman" w:cs="Times New Roman"/>
          <w:sz w:val="24"/>
          <w:szCs w:val="24"/>
        </w:rPr>
        <w:t>я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и состави</w:t>
      </w:r>
      <w:r w:rsidR="00D752C8">
        <w:rPr>
          <w:rFonts w:ascii="Times New Roman" w:hAnsi="Times New Roman" w:cs="Times New Roman"/>
          <w:sz w:val="24"/>
          <w:szCs w:val="24"/>
        </w:rPr>
        <w:t>л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(-)</w:t>
      </w:r>
      <w:r w:rsidR="00EB197A">
        <w:rPr>
          <w:rFonts w:ascii="Times New Roman" w:hAnsi="Times New Roman" w:cs="Times New Roman"/>
          <w:sz w:val="24"/>
          <w:szCs w:val="24"/>
        </w:rPr>
        <w:t>8 423 448,11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EB197A">
        <w:rPr>
          <w:rFonts w:ascii="Times New Roman" w:hAnsi="Times New Roman" w:cs="Times New Roman"/>
          <w:sz w:val="24"/>
          <w:szCs w:val="24"/>
        </w:rPr>
        <w:t>ей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. </w:t>
      </w:r>
      <w:r w:rsidR="00D752C8" w:rsidRPr="00B16F5B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</w:t>
      </w:r>
      <w:r w:rsidR="00D752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752C8" w:rsidRPr="00B16F5B">
        <w:rPr>
          <w:rFonts w:ascii="Times New Roman" w:hAnsi="Times New Roman" w:cs="Times New Roman"/>
          <w:sz w:val="24"/>
          <w:szCs w:val="24"/>
        </w:rPr>
        <w:t>на 202</w:t>
      </w:r>
      <w:r w:rsidR="00EB197A">
        <w:rPr>
          <w:rFonts w:ascii="Times New Roman" w:hAnsi="Times New Roman" w:cs="Times New Roman"/>
          <w:sz w:val="24"/>
          <w:szCs w:val="24"/>
        </w:rPr>
        <w:t>3</w:t>
      </w:r>
      <w:r w:rsidR="00D752C8" w:rsidRPr="00B16F5B">
        <w:rPr>
          <w:rFonts w:ascii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</w:t>
      </w:r>
      <w:r w:rsidR="00D752C8">
        <w:rPr>
          <w:rFonts w:ascii="Times New Roman" w:hAnsi="Times New Roman" w:cs="Times New Roman"/>
          <w:sz w:val="24"/>
          <w:szCs w:val="24"/>
        </w:rPr>
        <w:t>поселения</w:t>
      </w:r>
      <w:r w:rsidR="00D752C8"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2C8" w:rsidRPr="00F07B61">
        <w:rPr>
          <w:rFonts w:ascii="Times New Roman" w:hAnsi="Times New Roman" w:cs="Times New Roman"/>
          <w:sz w:val="24"/>
          <w:szCs w:val="24"/>
        </w:rPr>
        <w:t xml:space="preserve">что </w:t>
      </w:r>
      <w:r w:rsidR="00D752C8"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6C48D0" w:rsidRPr="00341FBB" w:rsidRDefault="006C48D0" w:rsidP="006C48D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BB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остался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6C48D0" w:rsidRDefault="006C48D0" w:rsidP="006C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Советом депутатов городского поселения Белоярский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городского поселения Белоярский от </w:t>
      </w:r>
      <w:r w:rsidR="00EB19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21 декабря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B197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</w:t>
      </w:r>
      <w:r w:rsidR="00EB197A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Pr="00CA0F17" w:rsidRDefault="002029B6" w:rsidP="00664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1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9E2C79" w:rsidRDefault="00EB197A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бюджета городского поселения Белоярский на 2024 год и плановый период 2025 и 2026 годов контрольно-счетной палатой Белоярского района подготовлен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плановый период          2025 года</w:t>
      </w:r>
      <w:r w:rsidR="002029B6">
        <w:rPr>
          <w:rFonts w:ascii="Times New Roman" w:hAnsi="Times New Roman" w:cs="Times New Roman"/>
          <w:sz w:val="24"/>
          <w:szCs w:val="24"/>
        </w:rPr>
        <w:t>,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450E3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029B6">
        <w:rPr>
          <w:rFonts w:ascii="Times New Roman" w:hAnsi="Times New Roman" w:cs="Times New Roman"/>
          <w:sz w:val="24"/>
          <w:szCs w:val="24"/>
        </w:rPr>
        <w:t>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450E3D">
        <w:rPr>
          <w:rFonts w:ascii="Times New Roman" w:hAnsi="Times New Roman" w:cs="Times New Roman"/>
          <w:sz w:val="24"/>
          <w:szCs w:val="24"/>
        </w:rPr>
        <w:t xml:space="preserve"> Белоярский</w:t>
      </w:r>
      <w:r w:rsidR="00CC3873">
        <w:rPr>
          <w:rFonts w:ascii="Times New Roman" w:hAnsi="Times New Roman" w:cs="Times New Roman"/>
          <w:sz w:val="24"/>
          <w:szCs w:val="24"/>
        </w:rPr>
        <w:t xml:space="preserve"> в бюджет Белоярского района</w:t>
      </w:r>
      <w:r w:rsidR="00404DC9">
        <w:rPr>
          <w:rFonts w:ascii="Times New Roman" w:hAnsi="Times New Roman" w:cs="Times New Roman"/>
          <w:sz w:val="24"/>
          <w:szCs w:val="24"/>
        </w:rPr>
        <w:t>,</w:t>
      </w:r>
      <w:r w:rsidR="002029B6">
        <w:rPr>
          <w:rFonts w:ascii="Times New Roman" w:hAnsi="Times New Roman" w:cs="Times New Roman"/>
          <w:sz w:val="24"/>
          <w:szCs w:val="24"/>
        </w:rPr>
        <w:t xml:space="preserve">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35500A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</w:t>
      </w:r>
      <w:r w:rsidR="0035500A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2029B6"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35500A">
        <w:rPr>
          <w:rFonts w:ascii="Times New Roman" w:hAnsi="Times New Roman" w:cs="Times New Roman"/>
          <w:sz w:val="24"/>
          <w:szCs w:val="24"/>
        </w:rPr>
        <w:t xml:space="preserve">Белоярский </w:t>
      </w:r>
      <w:r w:rsidR="002029B6">
        <w:rPr>
          <w:rFonts w:ascii="Times New Roman" w:hAnsi="Times New Roman" w:cs="Times New Roman"/>
          <w:sz w:val="24"/>
          <w:szCs w:val="24"/>
        </w:rPr>
        <w:t>контрольно</w:t>
      </w:r>
      <w:r w:rsidR="002029B6"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C3873">
        <w:rPr>
          <w:rFonts w:ascii="Times New Roman" w:hAnsi="Times New Roman" w:cs="Times New Roman"/>
          <w:sz w:val="24"/>
          <w:szCs w:val="24"/>
        </w:rPr>
        <w:t>по 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35500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>контроля в городском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Белоярский</w:t>
      </w:r>
      <w:r w:rsidR="00450E3D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EE413C" w:rsidRDefault="00EE413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447" w:rsidRPr="00E2234E" w:rsidRDefault="00E2234E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</w:t>
      </w:r>
      <w:r w:rsidRPr="00E2234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Pr="00E2234E"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bookmarkEnd w:id="0"/>
    <w:p w:rsidR="00D623EF" w:rsidRDefault="00D623EF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23EF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01" w:rsidRDefault="00580101" w:rsidP="00043AB0">
      <w:pPr>
        <w:spacing w:after="0" w:line="240" w:lineRule="auto"/>
      </w:pPr>
      <w:r>
        <w:separator/>
      </w:r>
    </w:p>
  </w:endnote>
  <w:endnote w:type="continuationSeparator" w:id="0">
    <w:p w:rsidR="00580101" w:rsidRDefault="00580101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01" w:rsidRDefault="00580101" w:rsidP="00043AB0">
      <w:pPr>
        <w:spacing w:after="0" w:line="240" w:lineRule="auto"/>
      </w:pPr>
      <w:r>
        <w:separator/>
      </w:r>
    </w:p>
  </w:footnote>
  <w:footnote w:type="continuationSeparator" w:id="0">
    <w:p w:rsidR="00580101" w:rsidRDefault="00580101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3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7E16E5"/>
    <w:multiLevelType w:val="hybridMultilevel"/>
    <w:tmpl w:val="29F4D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5328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62FA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629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0978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91F"/>
    <w:rsid w:val="00223F42"/>
    <w:rsid w:val="00224313"/>
    <w:rsid w:val="00224D7C"/>
    <w:rsid w:val="002322DD"/>
    <w:rsid w:val="00234BCB"/>
    <w:rsid w:val="00241AB9"/>
    <w:rsid w:val="0025200C"/>
    <w:rsid w:val="00253F9C"/>
    <w:rsid w:val="0025783E"/>
    <w:rsid w:val="00260CC5"/>
    <w:rsid w:val="00261247"/>
    <w:rsid w:val="002613E3"/>
    <w:rsid w:val="00261CC0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04B8"/>
    <w:rsid w:val="002A599D"/>
    <w:rsid w:val="002A7F34"/>
    <w:rsid w:val="002B0052"/>
    <w:rsid w:val="002B1546"/>
    <w:rsid w:val="002B1EF8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E205E"/>
    <w:rsid w:val="002F0386"/>
    <w:rsid w:val="002F1240"/>
    <w:rsid w:val="002F13D2"/>
    <w:rsid w:val="002F3C20"/>
    <w:rsid w:val="002F3C7B"/>
    <w:rsid w:val="002F6AAA"/>
    <w:rsid w:val="002F794F"/>
    <w:rsid w:val="0030344C"/>
    <w:rsid w:val="0030380D"/>
    <w:rsid w:val="00306959"/>
    <w:rsid w:val="00307DC0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1EE2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6B80"/>
    <w:rsid w:val="003C7625"/>
    <w:rsid w:val="003D0DDA"/>
    <w:rsid w:val="003E78AF"/>
    <w:rsid w:val="003E7EB8"/>
    <w:rsid w:val="003F056E"/>
    <w:rsid w:val="003F0C67"/>
    <w:rsid w:val="003F0DA4"/>
    <w:rsid w:val="003F6397"/>
    <w:rsid w:val="0040226A"/>
    <w:rsid w:val="004023DC"/>
    <w:rsid w:val="00404BA7"/>
    <w:rsid w:val="00404DC9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0E3D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454E"/>
    <w:rsid w:val="00486AB5"/>
    <w:rsid w:val="00487E78"/>
    <w:rsid w:val="004900F0"/>
    <w:rsid w:val="00490C16"/>
    <w:rsid w:val="0049272F"/>
    <w:rsid w:val="004A34E3"/>
    <w:rsid w:val="004A4EF9"/>
    <w:rsid w:val="004A532B"/>
    <w:rsid w:val="004B4D8E"/>
    <w:rsid w:val="004B66B6"/>
    <w:rsid w:val="004B706B"/>
    <w:rsid w:val="004B783B"/>
    <w:rsid w:val="004B7FA1"/>
    <w:rsid w:val="004C1665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47F17"/>
    <w:rsid w:val="00550688"/>
    <w:rsid w:val="0055727B"/>
    <w:rsid w:val="00564C29"/>
    <w:rsid w:val="0056506D"/>
    <w:rsid w:val="005651C3"/>
    <w:rsid w:val="00565232"/>
    <w:rsid w:val="00574496"/>
    <w:rsid w:val="00580101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D7D72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4D01"/>
    <w:rsid w:val="00665DA7"/>
    <w:rsid w:val="00667A22"/>
    <w:rsid w:val="00672A15"/>
    <w:rsid w:val="006764F6"/>
    <w:rsid w:val="006813AD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0"/>
    <w:rsid w:val="006C48DC"/>
    <w:rsid w:val="006D1C00"/>
    <w:rsid w:val="006D3397"/>
    <w:rsid w:val="006D3E44"/>
    <w:rsid w:val="006D6B76"/>
    <w:rsid w:val="006D7555"/>
    <w:rsid w:val="006E12FF"/>
    <w:rsid w:val="006E2687"/>
    <w:rsid w:val="006E33A3"/>
    <w:rsid w:val="006E3F72"/>
    <w:rsid w:val="006E49EC"/>
    <w:rsid w:val="006E7B9D"/>
    <w:rsid w:val="006F22E3"/>
    <w:rsid w:val="006F7249"/>
    <w:rsid w:val="006F759B"/>
    <w:rsid w:val="007015B4"/>
    <w:rsid w:val="007023A7"/>
    <w:rsid w:val="00702A38"/>
    <w:rsid w:val="00710AA8"/>
    <w:rsid w:val="00721070"/>
    <w:rsid w:val="00722485"/>
    <w:rsid w:val="00723616"/>
    <w:rsid w:val="0072766E"/>
    <w:rsid w:val="00727729"/>
    <w:rsid w:val="0073192C"/>
    <w:rsid w:val="00735887"/>
    <w:rsid w:val="00736150"/>
    <w:rsid w:val="00743BD7"/>
    <w:rsid w:val="00744CA0"/>
    <w:rsid w:val="007453C5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0B19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4949"/>
    <w:rsid w:val="007A5BE3"/>
    <w:rsid w:val="007A600E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23450"/>
    <w:rsid w:val="00825C4C"/>
    <w:rsid w:val="008261F3"/>
    <w:rsid w:val="00830092"/>
    <w:rsid w:val="00833260"/>
    <w:rsid w:val="0083578C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4148"/>
    <w:rsid w:val="00867652"/>
    <w:rsid w:val="00870B26"/>
    <w:rsid w:val="008712CC"/>
    <w:rsid w:val="00873CE0"/>
    <w:rsid w:val="00876FAE"/>
    <w:rsid w:val="00880892"/>
    <w:rsid w:val="00880D19"/>
    <w:rsid w:val="0088281A"/>
    <w:rsid w:val="00882CD8"/>
    <w:rsid w:val="0088609E"/>
    <w:rsid w:val="00890E75"/>
    <w:rsid w:val="00891BD3"/>
    <w:rsid w:val="0089213E"/>
    <w:rsid w:val="00894199"/>
    <w:rsid w:val="008A0A70"/>
    <w:rsid w:val="008A0B37"/>
    <w:rsid w:val="008A1DCD"/>
    <w:rsid w:val="008A21F2"/>
    <w:rsid w:val="008A4CCC"/>
    <w:rsid w:val="008A4D7D"/>
    <w:rsid w:val="008A5F87"/>
    <w:rsid w:val="008A5FD1"/>
    <w:rsid w:val="008B022B"/>
    <w:rsid w:val="008B1E2A"/>
    <w:rsid w:val="008B4850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4F3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3515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4EAB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4E22"/>
    <w:rsid w:val="00A953AA"/>
    <w:rsid w:val="00A96733"/>
    <w:rsid w:val="00A97F93"/>
    <w:rsid w:val="00AA3333"/>
    <w:rsid w:val="00AA4DBD"/>
    <w:rsid w:val="00AB2FBC"/>
    <w:rsid w:val="00AC1620"/>
    <w:rsid w:val="00AD6A37"/>
    <w:rsid w:val="00AD7ABB"/>
    <w:rsid w:val="00AD7DB0"/>
    <w:rsid w:val="00AD7EBD"/>
    <w:rsid w:val="00AE07AC"/>
    <w:rsid w:val="00AE09CC"/>
    <w:rsid w:val="00AE4964"/>
    <w:rsid w:val="00AE5634"/>
    <w:rsid w:val="00AE7291"/>
    <w:rsid w:val="00AF238F"/>
    <w:rsid w:val="00AF342B"/>
    <w:rsid w:val="00AF6DA7"/>
    <w:rsid w:val="00B0034E"/>
    <w:rsid w:val="00B00A03"/>
    <w:rsid w:val="00B01A3B"/>
    <w:rsid w:val="00B02DC2"/>
    <w:rsid w:val="00B066F5"/>
    <w:rsid w:val="00B0781E"/>
    <w:rsid w:val="00B1194B"/>
    <w:rsid w:val="00B12985"/>
    <w:rsid w:val="00B1413A"/>
    <w:rsid w:val="00B171ED"/>
    <w:rsid w:val="00B21B89"/>
    <w:rsid w:val="00B22F9C"/>
    <w:rsid w:val="00B2719A"/>
    <w:rsid w:val="00B32109"/>
    <w:rsid w:val="00B329B8"/>
    <w:rsid w:val="00B36120"/>
    <w:rsid w:val="00B3784A"/>
    <w:rsid w:val="00B417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6EC"/>
    <w:rsid w:val="00BB7BE5"/>
    <w:rsid w:val="00BC43ED"/>
    <w:rsid w:val="00BC4E29"/>
    <w:rsid w:val="00BD1FB0"/>
    <w:rsid w:val="00BE01FA"/>
    <w:rsid w:val="00BE3B1D"/>
    <w:rsid w:val="00BE4C85"/>
    <w:rsid w:val="00BE74E9"/>
    <w:rsid w:val="00BF0BAB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15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47567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387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2C0A"/>
    <w:rsid w:val="00D03D85"/>
    <w:rsid w:val="00D05DA9"/>
    <w:rsid w:val="00D06701"/>
    <w:rsid w:val="00D07E2E"/>
    <w:rsid w:val="00D07FB4"/>
    <w:rsid w:val="00D10139"/>
    <w:rsid w:val="00D154E1"/>
    <w:rsid w:val="00D15883"/>
    <w:rsid w:val="00D16DA5"/>
    <w:rsid w:val="00D2757E"/>
    <w:rsid w:val="00D34A0F"/>
    <w:rsid w:val="00D34E7C"/>
    <w:rsid w:val="00D41216"/>
    <w:rsid w:val="00D426E2"/>
    <w:rsid w:val="00D44F65"/>
    <w:rsid w:val="00D469AE"/>
    <w:rsid w:val="00D479F2"/>
    <w:rsid w:val="00D47DB6"/>
    <w:rsid w:val="00D51144"/>
    <w:rsid w:val="00D517FB"/>
    <w:rsid w:val="00D54226"/>
    <w:rsid w:val="00D623EF"/>
    <w:rsid w:val="00D6570E"/>
    <w:rsid w:val="00D66A93"/>
    <w:rsid w:val="00D70F33"/>
    <w:rsid w:val="00D711C3"/>
    <w:rsid w:val="00D73EB3"/>
    <w:rsid w:val="00D752C8"/>
    <w:rsid w:val="00D75725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1846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234E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197A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A5F"/>
    <w:rsid w:val="00F144F6"/>
    <w:rsid w:val="00F14C1C"/>
    <w:rsid w:val="00F15FBE"/>
    <w:rsid w:val="00F16019"/>
    <w:rsid w:val="00F16B96"/>
    <w:rsid w:val="00F20BE0"/>
    <w:rsid w:val="00F2549A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2465"/>
    <w:rsid w:val="00F94620"/>
    <w:rsid w:val="00F94D5F"/>
    <w:rsid w:val="00F9748D"/>
    <w:rsid w:val="00FA22FB"/>
    <w:rsid w:val="00FB180F"/>
    <w:rsid w:val="00FB2D8E"/>
    <w:rsid w:val="00FB5DED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C9C4-FA3A-4D59-9D1D-E67C289D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733</cp:revision>
  <cp:lastPrinted>2022-01-06T12:48:00Z</cp:lastPrinted>
  <dcterms:created xsi:type="dcterms:W3CDTF">2013-04-01T05:21:00Z</dcterms:created>
  <dcterms:modified xsi:type="dcterms:W3CDTF">2024-02-08T06:04:00Z</dcterms:modified>
</cp:coreProperties>
</file>