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Типовая форма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опросного листа при проведении публичных консультаций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в рамках оценки регулирующего воздействия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 проекту нормативного правового акта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3B4" w:rsidRPr="00301B61" w:rsidTr="001A6F5A">
        <w:trPr>
          <w:trHeight w:val="699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4F2E5F" w:rsidRPr="004F2E5F" w:rsidRDefault="004413B4" w:rsidP="004F2E5F">
            <w:pPr>
              <w:jc w:val="both"/>
              <w:rPr>
                <w:sz w:val="28"/>
                <w:szCs w:val="28"/>
                <w:u w:val="single"/>
              </w:rPr>
            </w:pPr>
            <w:r w:rsidRPr="00301B61">
              <w:rPr>
                <w:color w:val="000000"/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4F2E5F">
              <w:rPr>
                <w:color w:val="000000"/>
                <w:sz w:val="28"/>
                <w:szCs w:val="28"/>
              </w:rPr>
              <w:t xml:space="preserve"> проекта постановления администрации Белоярского района: </w:t>
            </w:r>
            <w:r w:rsidR="004F2E5F" w:rsidRPr="004F2E5F">
              <w:rPr>
                <w:color w:val="000000"/>
                <w:sz w:val="28"/>
                <w:szCs w:val="28"/>
                <w:u w:val="single"/>
              </w:rPr>
              <w:t>«</w:t>
            </w:r>
            <w:r w:rsidR="004F2E5F" w:rsidRPr="004F2E5F">
              <w:rPr>
                <w:sz w:val="28"/>
                <w:szCs w:val="28"/>
                <w:u w:val="single"/>
              </w:rPr>
      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</w:t>
            </w:r>
            <w:r w:rsidR="00945157">
              <w:rPr>
                <w:sz w:val="28"/>
                <w:szCs w:val="28"/>
                <w:u w:val="single"/>
              </w:rPr>
              <w:t xml:space="preserve"> </w:t>
            </w:r>
            <w:r w:rsidR="004F2E5F" w:rsidRPr="004F2E5F">
              <w:rPr>
                <w:sz w:val="28"/>
                <w:szCs w:val="28"/>
                <w:u w:val="single"/>
              </w:rPr>
              <w:t>возмещения затрат</w:t>
            </w:r>
            <w:r w:rsidR="00945157">
              <w:rPr>
                <w:sz w:val="28"/>
                <w:szCs w:val="28"/>
                <w:u w:val="single"/>
              </w:rPr>
              <w:t xml:space="preserve"> </w:t>
            </w:r>
            <w:r w:rsidR="00514220">
              <w:rPr>
                <w:sz w:val="28"/>
                <w:szCs w:val="28"/>
                <w:u w:val="single"/>
              </w:rPr>
              <w:t xml:space="preserve">в связи с </w:t>
            </w:r>
            <w:r w:rsidR="004F2E5F" w:rsidRPr="004F2E5F">
              <w:rPr>
                <w:sz w:val="28"/>
                <w:szCs w:val="28"/>
                <w:u w:val="single"/>
              </w:rPr>
              <w:t>производств</w:t>
            </w:r>
            <w:r w:rsidR="00514220">
              <w:rPr>
                <w:sz w:val="28"/>
                <w:szCs w:val="28"/>
                <w:u w:val="single"/>
              </w:rPr>
              <w:t>ом, переработкой</w:t>
            </w:r>
            <w:r w:rsidR="004F2E5F" w:rsidRPr="004F2E5F">
              <w:rPr>
                <w:sz w:val="28"/>
                <w:szCs w:val="28"/>
                <w:u w:val="single"/>
              </w:rPr>
              <w:t xml:space="preserve"> </w:t>
            </w:r>
            <w:r w:rsidR="00514220">
              <w:rPr>
                <w:sz w:val="28"/>
                <w:szCs w:val="28"/>
                <w:u w:val="single"/>
              </w:rPr>
              <w:t>мяса оленей</w:t>
            </w:r>
            <w:r w:rsidR="004F2E5F" w:rsidRPr="004F2E5F">
              <w:rPr>
                <w:sz w:val="28"/>
                <w:szCs w:val="28"/>
                <w:u w:val="single"/>
              </w:rPr>
              <w:t xml:space="preserve"> в 202</w:t>
            </w:r>
            <w:r w:rsidR="00893A56">
              <w:rPr>
                <w:sz w:val="28"/>
                <w:szCs w:val="28"/>
                <w:u w:val="single"/>
              </w:rPr>
              <w:t>3</w:t>
            </w:r>
            <w:r w:rsidR="004F2E5F" w:rsidRPr="004F2E5F">
              <w:rPr>
                <w:sz w:val="28"/>
                <w:szCs w:val="28"/>
                <w:u w:val="single"/>
              </w:rPr>
              <w:t xml:space="preserve"> году»</w:t>
            </w:r>
          </w:p>
          <w:p w:rsidR="004413B4" w:rsidRPr="00301B61" w:rsidRDefault="004413B4" w:rsidP="001A6F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(наименование проекта нормативного правового акта)</w:t>
            </w:r>
          </w:p>
          <w:p w:rsidR="004413B4" w:rsidRPr="00301B61" w:rsidRDefault="004413B4" w:rsidP="001A6F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 xml:space="preserve">      Пожалуйста, заполните данную форму на портале проектов нормативных правовых актов по ссылке </w:t>
            </w:r>
            <w:r w:rsidR="004F2E5F" w:rsidRPr="004F2E5F">
              <w:rPr>
                <w:color w:val="000000"/>
                <w:sz w:val="28"/>
                <w:szCs w:val="28"/>
                <w:u w:val="single"/>
              </w:rPr>
              <w:t>http://admbel.ru/docs/ORV/</w:t>
            </w: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4413B4" w:rsidRPr="00301B61" w:rsidRDefault="004413B4" w:rsidP="001A6F5A">
            <w:pPr>
              <w:autoSpaceDE w:val="0"/>
              <w:autoSpaceDN w:val="0"/>
              <w:ind w:right="-2"/>
              <w:jc w:val="center"/>
              <w:rPr>
                <w:i/>
                <w:color w:val="000000"/>
              </w:rPr>
            </w:pPr>
            <w:r w:rsidRPr="00301B61">
              <w:rPr>
                <w:i/>
                <w:color w:val="000000"/>
              </w:rPr>
              <w:t>(указывается  ссылка на место размещения проекта на портале проектов нормативных правовых актов)</w:t>
            </w:r>
          </w:p>
          <w:p w:rsidR="004413B4" w:rsidRPr="00514220" w:rsidRDefault="004413B4" w:rsidP="001A6F5A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14220">
              <w:rPr>
                <w:color w:val="000000"/>
                <w:sz w:val="28"/>
                <w:szCs w:val="28"/>
                <w:u w:val="single"/>
              </w:rPr>
              <w:t>или направьте данную форму по электронной почте на адрес</w:t>
            </w:r>
            <w:r w:rsidR="004F2E5F" w:rsidRPr="00514220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4F2E5F" w:rsidRPr="00514220">
              <w:rPr>
                <w:color w:val="000000"/>
                <w:sz w:val="28"/>
                <w:szCs w:val="28"/>
                <w:u w:val="single"/>
                <w:lang w:val="en-US"/>
              </w:rPr>
              <w:t>VoytehovichAR</w:t>
            </w:r>
            <w:proofErr w:type="spellEnd"/>
            <w:r w:rsidR="004F2E5F" w:rsidRPr="00514220">
              <w:rPr>
                <w:color w:val="000000"/>
                <w:sz w:val="28"/>
                <w:szCs w:val="28"/>
                <w:u w:val="single"/>
              </w:rPr>
              <w:t>@</w:t>
            </w:r>
            <w:proofErr w:type="spellStart"/>
            <w:r w:rsidR="004F2E5F" w:rsidRPr="00514220">
              <w:rPr>
                <w:color w:val="000000"/>
                <w:sz w:val="28"/>
                <w:szCs w:val="28"/>
                <w:u w:val="single"/>
                <w:lang w:val="en-US"/>
              </w:rPr>
              <w:t>admbel</w:t>
            </w:r>
            <w:proofErr w:type="spellEnd"/>
            <w:r w:rsidR="004F2E5F" w:rsidRPr="00514220">
              <w:rPr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="004F2E5F" w:rsidRPr="00514220">
              <w:rPr>
                <w:color w:val="00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514220">
              <w:rPr>
                <w:color w:val="000000"/>
                <w:sz w:val="28"/>
                <w:szCs w:val="28"/>
                <w:u w:val="single"/>
              </w:rPr>
              <w:t xml:space="preserve"> не позднее</w:t>
            </w:r>
            <w:r w:rsidR="004F2E5F" w:rsidRPr="00514220">
              <w:rPr>
                <w:color w:val="000000"/>
                <w:sz w:val="28"/>
                <w:szCs w:val="28"/>
                <w:u w:val="single"/>
              </w:rPr>
              <w:t xml:space="preserve"> 1</w:t>
            </w:r>
            <w:r w:rsidR="00A649CD">
              <w:rPr>
                <w:color w:val="000000"/>
                <w:sz w:val="28"/>
                <w:szCs w:val="28"/>
                <w:u w:val="single"/>
              </w:rPr>
              <w:t>0</w:t>
            </w:r>
            <w:bookmarkStart w:id="0" w:name="_GoBack"/>
            <w:bookmarkEnd w:id="0"/>
            <w:r w:rsidR="004F2E5F" w:rsidRPr="00514220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893A56">
              <w:rPr>
                <w:color w:val="000000"/>
                <w:sz w:val="28"/>
                <w:szCs w:val="28"/>
                <w:u w:val="single"/>
              </w:rPr>
              <w:t>февраля</w:t>
            </w:r>
            <w:r w:rsidR="00945157" w:rsidRPr="00514220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4F2E5F" w:rsidRPr="00514220">
              <w:rPr>
                <w:color w:val="000000"/>
                <w:sz w:val="28"/>
                <w:szCs w:val="28"/>
                <w:u w:val="single"/>
              </w:rPr>
              <w:t>202</w:t>
            </w:r>
            <w:r w:rsidR="00893A56">
              <w:rPr>
                <w:color w:val="000000"/>
                <w:sz w:val="28"/>
                <w:szCs w:val="28"/>
                <w:u w:val="single"/>
              </w:rPr>
              <w:t>3</w:t>
            </w:r>
            <w:r w:rsidR="004F2E5F" w:rsidRPr="00514220">
              <w:rPr>
                <w:color w:val="000000"/>
                <w:sz w:val="28"/>
                <w:szCs w:val="28"/>
                <w:u w:val="single"/>
              </w:rPr>
              <w:t xml:space="preserve"> года</w:t>
            </w:r>
          </w:p>
          <w:p w:rsidR="004413B4" w:rsidRPr="00514220" w:rsidRDefault="004413B4" w:rsidP="00514220">
            <w:pPr>
              <w:rPr>
                <w:color w:val="000000"/>
                <w:sz w:val="20"/>
                <w:szCs w:val="20"/>
              </w:rPr>
            </w:pPr>
            <w:r w:rsidRPr="00514220">
              <w:rPr>
                <w:i/>
                <w:color w:val="000000"/>
                <w:sz w:val="20"/>
                <w:szCs w:val="20"/>
              </w:rPr>
              <w:t>(указание адреса электронной почты (дата) ответственного сотрудника регулирующего органа)</w:t>
            </w:r>
            <w:r w:rsidRPr="00514220">
              <w:rPr>
                <w:color w:val="000000"/>
                <w:sz w:val="20"/>
                <w:szCs w:val="20"/>
              </w:rPr>
              <w:t xml:space="preserve"> </w:t>
            </w:r>
          </w:p>
          <w:p w:rsidR="004413B4" w:rsidRPr="00301B61" w:rsidRDefault="004413B4" w:rsidP="001A6F5A">
            <w:pPr>
              <w:autoSpaceDE w:val="0"/>
              <w:autoSpaceDN w:val="0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ab/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4413B4" w:rsidRPr="00301B61" w:rsidRDefault="004413B4" w:rsidP="004413B4">
      <w:pPr>
        <w:rPr>
          <w:color w:val="000000"/>
          <w:sz w:val="28"/>
          <w:szCs w:val="28"/>
        </w:rPr>
      </w:pP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Контактная информация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 Вашему желанию укажите:</w:t>
      </w:r>
    </w:p>
    <w:p w:rsidR="004413B4" w:rsidRPr="00301B61" w:rsidRDefault="004F2E5F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организации: </w:t>
      </w:r>
      <w:r w:rsidRPr="004F2E5F">
        <w:rPr>
          <w:color w:val="000000"/>
          <w:sz w:val="28"/>
          <w:szCs w:val="28"/>
          <w:u w:val="single"/>
        </w:rPr>
        <w:t>администрация Белоярского района</w:t>
      </w:r>
    </w:p>
    <w:p w:rsidR="004F2E5F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bCs/>
          <w:sz w:val="28"/>
          <w:szCs w:val="28"/>
        </w:rPr>
      </w:pPr>
      <w:r w:rsidRPr="00301B61">
        <w:rPr>
          <w:color w:val="000000"/>
          <w:sz w:val="28"/>
          <w:szCs w:val="28"/>
        </w:rPr>
        <w:t>Сферу деятельности организации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r w:rsidR="004F2E5F" w:rsidRPr="004F2E5F">
        <w:rPr>
          <w:sz w:val="28"/>
          <w:szCs w:val="28"/>
          <w:u w:val="single"/>
        </w:rPr>
        <w:t xml:space="preserve">исполнительно – распорядительный орган </w:t>
      </w:r>
      <w:r w:rsidR="004F2E5F" w:rsidRPr="004F2E5F">
        <w:rPr>
          <w:bCs/>
          <w:sz w:val="28"/>
          <w:szCs w:val="28"/>
          <w:u w:val="single"/>
        </w:rPr>
        <w:t>муниципального</w:t>
      </w:r>
      <w:r w:rsidR="004F2E5F" w:rsidRPr="004F2E5F">
        <w:rPr>
          <w:sz w:val="28"/>
          <w:szCs w:val="28"/>
          <w:u w:val="single"/>
        </w:rPr>
        <w:t xml:space="preserve"> </w:t>
      </w:r>
      <w:r w:rsidR="004F2E5F" w:rsidRPr="004F2E5F">
        <w:rPr>
          <w:bCs/>
          <w:sz w:val="28"/>
          <w:szCs w:val="28"/>
          <w:u w:val="single"/>
        </w:rPr>
        <w:t>образования Белоярский район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Ф.И.О. контактного лица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r w:rsidR="004F2E5F" w:rsidRPr="004F2E5F">
        <w:rPr>
          <w:color w:val="000000"/>
          <w:sz w:val="28"/>
          <w:szCs w:val="28"/>
          <w:u w:val="single"/>
        </w:rPr>
        <w:t>Войтехович Александр Романович</w:t>
      </w:r>
    </w:p>
    <w:p w:rsidR="004413B4" w:rsidRPr="004F2E5F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Номер контактного телефона</w:t>
      </w:r>
      <w:r w:rsidR="004F2E5F">
        <w:rPr>
          <w:color w:val="000000"/>
          <w:sz w:val="28"/>
          <w:szCs w:val="28"/>
        </w:rPr>
        <w:t xml:space="preserve">: </w:t>
      </w:r>
      <w:r w:rsidR="004F2E5F" w:rsidRPr="004F2E5F">
        <w:rPr>
          <w:color w:val="000000"/>
          <w:sz w:val="28"/>
          <w:szCs w:val="28"/>
          <w:u w:val="single"/>
        </w:rPr>
        <w:t>8(34670)62-178</w:t>
      </w:r>
      <w:r w:rsidRPr="004F2E5F">
        <w:rPr>
          <w:color w:val="000000"/>
          <w:sz w:val="28"/>
          <w:szCs w:val="28"/>
          <w:u w:val="single"/>
        </w:rPr>
        <w:t> 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Адрес электронной почты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VoytehovichAR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>@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admbel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>.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4413B4" w:rsidRPr="00301B61" w:rsidRDefault="004413B4" w:rsidP="004F2E5F">
      <w:pPr>
        <w:ind w:left="142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3B4" w:rsidRPr="00301B61" w:rsidTr="001A6F5A">
        <w:trPr>
          <w:trHeight w:val="397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301B61">
              <w:rPr>
                <w:i/>
                <w:color w:val="000000"/>
                <w:sz w:val="28"/>
                <w:szCs w:val="28"/>
              </w:rPr>
              <w:t>затратны</w:t>
            </w:r>
            <w:proofErr w:type="spellEnd"/>
            <w:r w:rsidRPr="00301B61">
              <w:rPr>
                <w:i/>
                <w:color w:val="000000"/>
                <w:sz w:val="28"/>
                <w:szCs w:val="28"/>
              </w:rPr>
              <w:t xml:space="preserve"> и (или) более эффективны?</w:t>
            </w:r>
          </w:p>
        </w:tc>
      </w:tr>
      <w:tr w:rsidR="004413B4" w:rsidRPr="00301B61" w:rsidTr="001A6F5A">
        <w:trPr>
          <w:trHeight w:val="86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lastRenderedPageBreak/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4413B4" w:rsidRPr="00301B61" w:rsidTr="001A6F5A">
        <w:trPr>
          <w:trHeight w:val="218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413B4" w:rsidRPr="00301B61" w:rsidTr="001A6F5A">
        <w:trPr>
          <w:trHeight w:val="1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 Ханты-Мансийского автономного округа – Югры, насколько точно и недвусмысленно прописаны властные функции и полномочия? </w:t>
            </w: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413B4" w:rsidRPr="00301B61" w:rsidTr="001A6F5A">
        <w:trPr>
          <w:trHeight w:val="213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имеются ли технические ошибки;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lastRenderedPageBreak/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01B61">
              <w:rPr>
                <w:i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4413B4" w:rsidRPr="00301B61" w:rsidTr="001A6F5A">
        <w:trPr>
          <w:trHeight w:val="124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4413B4" w:rsidRPr="00301B61" w:rsidTr="001A6F5A">
        <w:trPr>
          <w:trHeight w:val="155"/>
        </w:trPr>
        <w:tc>
          <w:tcPr>
            <w:tcW w:w="9356" w:type="dxa"/>
            <w:shd w:val="clear" w:color="auto" w:fill="auto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18"/>
    <w:rsid w:val="00021D0D"/>
    <w:rsid w:val="004413B4"/>
    <w:rsid w:val="004F2E5F"/>
    <w:rsid w:val="00514220"/>
    <w:rsid w:val="00571233"/>
    <w:rsid w:val="00893A56"/>
    <w:rsid w:val="00945157"/>
    <w:rsid w:val="00A649CD"/>
    <w:rsid w:val="00AB014A"/>
    <w:rsid w:val="00AF6718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E3A5"/>
  <w15:docId w15:val="{B4193FF0-3135-4A9A-9D84-9B99B5C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9</cp:revision>
  <dcterms:created xsi:type="dcterms:W3CDTF">2021-04-21T04:39:00Z</dcterms:created>
  <dcterms:modified xsi:type="dcterms:W3CDTF">2023-01-30T07:43:00Z</dcterms:modified>
</cp:coreProperties>
</file>