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6A" w:rsidRPr="00B118BB" w:rsidRDefault="0014076A" w:rsidP="0014076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80"/>
      <w:bookmarkEnd w:id="0"/>
      <w:r w:rsidRPr="00B118BB">
        <w:rPr>
          <w:rFonts w:ascii="Times New Roman" w:hAnsi="Times New Roman" w:cs="Times New Roman"/>
          <w:b/>
          <w:bCs/>
          <w:sz w:val="24"/>
          <w:szCs w:val="24"/>
        </w:rPr>
        <w:t>ЗАКЛЮЧЕНИЕ ПО РЕЗУЛЬТАТАМ</w:t>
      </w:r>
    </w:p>
    <w:p w:rsidR="0014076A" w:rsidRPr="00B118BB" w:rsidRDefault="0014076A" w:rsidP="0014076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8BB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14076A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Pr="003F53DD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Pr="00192AC1" w:rsidRDefault="0014076A" w:rsidP="00192AC1">
      <w:pPr>
        <w:rPr>
          <w:rFonts w:ascii="Times New Roman" w:hAnsi="Times New Roman"/>
          <w:sz w:val="24"/>
          <w:szCs w:val="24"/>
        </w:rPr>
      </w:pPr>
      <w:r w:rsidRPr="00192AC1">
        <w:rPr>
          <w:rFonts w:ascii="Times New Roman" w:hAnsi="Times New Roman"/>
          <w:sz w:val="24"/>
          <w:szCs w:val="24"/>
        </w:rPr>
        <w:t>Публичные  слушания  назначены  решением  Думы  Белоярского района</w:t>
      </w:r>
      <w:r w:rsidR="00192AC1" w:rsidRPr="00192AC1">
        <w:rPr>
          <w:rFonts w:ascii="Times New Roman" w:hAnsi="Times New Roman"/>
          <w:sz w:val="24"/>
          <w:szCs w:val="24"/>
        </w:rPr>
        <w:t xml:space="preserve"> </w:t>
      </w:r>
      <w:r w:rsidR="00E84654">
        <w:rPr>
          <w:rFonts w:ascii="Times New Roman" w:hAnsi="Times New Roman"/>
          <w:sz w:val="24"/>
          <w:szCs w:val="24"/>
        </w:rPr>
        <w:t xml:space="preserve">от 25 апреля 2018 года </w:t>
      </w:r>
      <w:r w:rsidRPr="00192AC1">
        <w:rPr>
          <w:rFonts w:ascii="Times New Roman" w:hAnsi="Times New Roman"/>
          <w:sz w:val="24"/>
          <w:szCs w:val="24"/>
        </w:rPr>
        <w:t>№ 20</w:t>
      </w:r>
      <w:r w:rsidR="00192AC1" w:rsidRPr="00192AC1">
        <w:rPr>
          <w:rFonts w:ascii="Times New Roman" w:hAnsi="Times New Roman"/>
          <w:sz w:val="24"/>
          <w:szCs w:val="24"/>
        </w:rPr>
        <w:t xml:space="preserve"> «Об опу</w:t>
      </w:r>
      <w:r w:rsidR="00192AC1">
        <w:rPr>
          <w:rFonts w:ascii="Times New Roman" w:hAnsi="Times New Roman"/>
          <w:sz w:val="24"/>
          <w:szCs w:val="24"/>
        </w:rPr>
        <w:t xml:space="preserve">бликовании проекта решения Думы </w:t>
      </w:r>
      <w:r w:rsidR="00192AC1" w:rsidRPr="00192AC1">
        <w:rPr>
          <w:rFonts w:ascii="Times New Roman" w:hAnsi="Times New Roman"/>
          <w:sz w:val="24"/>
          <w:szCs w:val="24"/>
        </w:rPr>
        <w:t xml:space="preserve">Белоярского района </w:t>
      </w:r>
      <w:r w:rsidR="00192AC1">
        <w:rPr>
          <w:rFonts w:ascii="Times New Roman" w:hAnsi="Times New Roman"/>
          <w:sz w:val="24"/>
          <w:szCs w:val="24"/>
        </w:rPr>
        <w:t>«</w:t>
      </w:r>
      <w:r w:rsidR="00192AC1" w:rsidRPr="00192AC1">
        <w:rPr>
          <w:rFonts w:ascii="Times New Roman" w:hAnsi="Times New Roman"/>
          <w:sz w:val="24"/>
          <w:szCs w:val="24"/>
        </w:rPr>
        <w:t>Об исполнении бюджета Белоярского района за 2017 год</w:t>
      </w:r>
      <w:r w:rsidR="00192AC1">
        <w:rPr>
          <w:rFonts w:ascii="Times New Roman" w:hAnsi="Times New Roman"/>
          <w:sz w:val="24"/>
          <w:szCs w:val="24"/>
        </w:rPr>
        <w:t>»</w:t>
      </w:r>
      <w:r w:rsidR="00192AC1" w:rsidRPr="00192AC1">
        <w:rPr>
          <w:rFonts w:ascii="Times New Roman" w:hAnsi="Times New Roman"/>
          <w:sz w:val="24"/>
          <w:szCs w:val="24"/>
        </w:rPr>
        <w:t xml:space="preserve"> и назначении  публичных слушаний»</w:t>
      </w:r>
      <w:r w:rsidR="00192AC1">
        <w:rPr>
          <w:rFonts w:ascii="Times New Roman" w:hAnsi="Times New Roman"/>
          <w:sz w:val="24"/>
          <w:szCs w:val="24"/>
        </w:rPr>
        <w:t>.</w:t>
      </w: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 xml:space="preserve">Тема публичных слушаний: </w:t>
      </w:r>
      <w:r w:rsidR="00895604">
        <w:rPr>
          <w:rFonts w:ascii="Times New Roman" w:hAnsi="Times New Roman" w:cs="Times New Roman"/>
          <w:sz w:val="24"/>
          <w:szCs w:val="24"/>
        </w:rPr>
        <w:t>Отчет о</w:t>
      </w:r>
      <w:r w:rsidRPr="00192AC1">
        <w:rPr>
          <w:rFonts w:ascii="Times New Roman" w:hAnsi="Times New Roman" w:cs="Times New Roman"/>
          <w:sz w:val="24"/>
          <w:szCs w:val="24"/>
        </w:rPr>
        <w:t>б исполнении бюджета</w:t>
      </w:r>
      <w:r w:rsidR="00895604">
        <w:rPr>
          <w:rFonts w:ascii="Times New Roman" w:hAnsi="Times New Roman" w:cs="Times New Roman"/>
          <w:sz w:val="24"/>
          <w:szCs w:val="24"/>
        </w:rPr>
        <w:t xml:space="preserve"> Белоярского района за 2017 год</w:t>
      </w:r>
      <w:bookmarkStart w:id="1" w:name="_GoBack"/>
      <w:bookmarkEnd w:id="1"/>
      <w:r w:rsidRPr="00192AC1">
        <w:rPr>
          <w:rFonts w:ascii="Times New Roman" w:hAnsi="Times New Roman" w:cs="Times New Roman"/>
          <w:sz w:val="24"/>
          <w:szCs w:val="24"/>
        </w:rPr>
        <w:t>.</w:t>
      </w: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Дата проведени</w:t>
      </w:r>
      <w:r w:rsidR="00192AC1">
        <w:rPr>
          <w:rFonts w:ascii="Times New Roman" w:hAnsi="Times New Roman" w:cs="Times New Roman"/>
          <w:sz w:val="24"/>
          <w:szCs w:val="24"/>
        </w:rPr>
        <w:t xml:space="preserve">я публичных слушаний 4 мая 2018 </w:t>
      </w:r>
      <w:r w:rsidR="00E84654">
        <w:rPr>
          <w:rFonts w:ascii="Times New Roman" w:hAnsi="Times New Roman" w:cs="Times New Roman"/>
          <w:sz w:val="24"/>
          <w:szCs w:val="24"/>
        </w:rPr>
        <w:t>года.</w:t>
      </w: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FDB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Место проведения публичных слушаний: зал совещаний администрации Белоярского района</w:t>
      </w:r>
      <w:r w:rsidR="00F01FDB">
        <w:rPr>
          <w:rFonts w:ascii="Times New Roman" w:hAnsi="Times New Roman" w:cs="Times New Roman"/>
          <w:sz w:val="24"/>
          <w:szCs w:val="24"/>
        </w:rPr>
        <w:t>.</w:t>
      </w:r>
    </w:p>
    <w:p w:rsidR="00F01FDB" w:rsidRPr="00192AC1" w:rsidRDefault="00F01FDB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192AC1" w:rsidRDefault="0014076A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Предложения: (заполняется при наличии предложений)</w:t>
      </w:r>
      <w:r w:rsidR="00226273">
        <w:rPr>
          <w:rFonts w:ascii="Times New Roman" w:hAnsi="Times New Roman" w:cs="Times New Roman"/>
          <w:sz w:val="24"/>
          <w:szCs w:val="24"/>
        </w:rPr>
        <w:t>.</w:t>
      </w:r>
    </w:p>
    <w:p w:rsidR="00192AC1" w:rsidRPr="0014076A" w:rsidRDefault="00192AC1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6"/>
        <w:gridCol w:w="3260"/>
        <w:gridCol w:w="1559"/>
        <w:gridCol w:w="2977"/>
        <w:gridCol w:w="3119"/>
      </w:tblGrid>
      <w:tr w:rsidR="0014076A" w:rsidRPr="0080253F" w:rsidTr="000240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80253F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80253F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Содержание пункта (части, статьи) проекта муниципального правового акта</w:t>
            </w:r>
            <w:r>
              <w:rPr>
                <w:rFonts w:ascii="Times New Roman" w:hAnsi="Times New Roman" w:cs="Times New Roman"/>
                <w:b/>
                <w:sz w:val="20"/>
              </w:rPr>
              <w:t>, проекта иного документа, вынесенного на публичные слушания</w:t>
            </w: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Содержание предложений </w:t>
            </w:r>
          </w:p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по пункту (части, статье) проекта муниципального правового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80253F">
              <w:rPr>
                <w:rFonts w:ascii="Times New Roman" w:hAnsi="Times New Roman" w:cs="Times New Roman"/>
                <w:b/>
                <w:sz w:val="20"/>
              </w:rPr>
              <w:t>ата внесения предложений</w:t>
            </w:r>
          </w:p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Обоснование предложения</w:t>
            </w: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Итоги </w:t>
            </w:r>
            <w:r>
              <w:rPr>
                <w:rFonts w:ascii="Times New Roman" w:hAnsi="Times New Roman" w:cs="Times New Roman"/>
                <w:b/>
                <w:sz w:val="20"/>
              </w:rPr>
              <w:t>обсуждения</w:t>
            </w: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предложения</w:t>
            </w:r>
          </w:p>
        </w:tc>
      </w:tr>
      <w:tr w:rsidR="0014076A" w:rsidRPr="0080253F" w:rsidTr="0002409C">
        <w:trPr>
          <w:trHeight w:val="3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4076A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Default="00192AC1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нет.</w:t>
      </w:r>
    </w:p>
    <w:p w:rsidR="0014076A" w:rsidRDefault="0014076A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2AC1" w:rsidRPr="00192AC1" w:rsidRDefault="00192AC1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B118BB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>Председательствующий публичных</w:t>
      </w:r>
      <w:r>
        <w:rPr>
          <w:rFonts w:ascii="Times New Roman" w:hAnsi="Times New Roman" w:cs="Times New Roman"/>
          <w:sz w:val="24"/>
          <w:szCs w:val="24"/>
        </w:rPr>
        <w:t xml:space="preserve"> слушаний                                                                                                                 Буренков Е.И.</w:t>
      </w:r>
    </w:p>
    <w:p w:rsidR="0014076A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76A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3F1DC5">
        <w:rPr>
          <w:rFonts w:ascii="Times New Roman" w:hAnsi="Times New Roman" w:cs="Times New Roman"/>
          <w:sz w:val="24"/>
          <w:szCs w:val="24"/>
        </w:rPr>
        <w:t xml:space="preserve"> </w:t>
      </w:r>
      <w:r w:rsidR="00F01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Мартынов А.А.</w:t>
      </w:r>
    </w:p>
    <w:p w:rsidR="00821705" w:rsidRDefault="00821705"/>
    <w:sectPr w:rsidR="00821705" w:rsidSect="003F53DD">
      <w:pgSz w:w="16838" w:h="11906" w:orient="landscape"/>
      <w:pgMar w:top="851" w:right="964" w:bottom="851" w:left="96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D0"/>
    <w:rsid w:val="0014076A"/>
    <w:rsid w:val="00192AC1"/>
    <w:rsid w:val="001C4EF5"/>
    <w:rsid w:val="00226273"/>
    <w:rsid w:val="003F1DC5"/>
    <w:rsid w:val="004C5AD0"/>
    <w:rsid w:val="00821705"/>
    <w:rsid w:val="00895604"/>
    <w:rsid w:val="00C529F0"/>
    <w:rsid w:val="00E84654"/>
    <w:rsid w:val="00F01996"/>
    <w:rsid w:val="00F0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6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6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Алексей Андреевич</dc:creator>
  <cp:keywords/>
  <dc:description/>
  <cp:lastModifiedBy>Мартынов Алексей Андреевич</cp:lastModifiedBy>
  <cp:revision>11</cp:revision>
  <cp:lastPrinted>2018-05-04T06:16:00Z</cp:lastPrinted>
  <dcterms:created xsi:type="dcterms:W3CDTF">2018-05-04T05:51:00Z</dcterms:created>
  <dcterms:modified xsi:type="dcterms:W3CDTF">2018-05-04T06:21:00Z</dcterms:modified>
</cp:coreProperties>
</file>