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4"/>
          <w:szCs w:val="24"/>
          <w:lang w:val="en-US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>
      <w:pPr>
        <w:rPr>
          <w:sz w:val="26"/>
          <w:szCs w:val="26"/>
        </w:rPr>
      </w:pPr>
    </w:p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БЕЛОЯРСКОГО РАЙОНА</w:t>
      </w: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6"/>
          <w:szCs w:val="26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8"/>
        <w:rPr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от «___» __________ 202</w:t>
      </w: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 xml:space="preserve">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№ ____</w:t>
      </w:r>
    </w:p>
    <w:p>
      <w:pPr>
        <w:rPr>
          <w:sz w:val="26"/>
          <w:szCs w:val="26"/>
        </w:rPr>
      </w:pPr>
    </w:p>
    <w:p>
      <w:pPr>
        <w:jc w:val="center"/>
        <w:rPr>
          <w:sz w:val="26"/>
          <w:szCs w:val="26"/>
        </w:rPr>
      </w:pPr>
    </w:p>
    <w:p>
      <w:pPr>
        <w:tabs>
          <w:tab w:val="left" w:pos="540"/>
          <w:tab w:val="left" w:pos="7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постановление администрации Белоярского района</w:t>
      </w:r>
    </w:p>
    <w:p>
      <w:pPr>
        <w:tabs>
          <w:tab w:val="left" w:pos="540"/>
          <w:tab w:val="left" w:pos="720"/>
        </w:tabs>
        <w:jc w:val="center"/>
        <w:rPr>
          <w:rFonts w:hint="default"/>
          <w:b/>
          <w:sz w:val="24"/>
          <w:szCs w:val="24"/>
          <w:lang w:val="en-US"/>
        </w:rPr>
      </w:pPr>
      <w:r>
        <w:rPr>
          <w:b/>
          <w:sz w:val="24"/>
          <w:szCs w:val="24"/>
        </w:rPr>
        <w:t xml:space="preserve">от </w:t>
      </w:r>
      <w:r>
        <w:rPr>
          <w:rFonts w:hint="default"/>
          <w:b/>
          <w:sz w:val="24"/>
          <w:szCs w:val="24"/>
          <w:lang w:val="ru-RU"/>
        </w:rPr>
        <w:t>11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апреля</w:t>
      </w:r>
      <w:r>
        <w:rPr>
          <w:b/>
          <w:sz w:val="24"/>
          <w:szCs w:val="24"/>
        </w:rPr>
        <w:t xml:space="preserve"> 20</w:t>
      </w:r>
      <w:r>
        <w:rPr>
          <w:rFonts w:hint="default"/>
          <w:b/>
          <w:sz w:val="24"/>
          <w:szCs w:val="24"/>
          <w:lang w:val="ru-RU"/>
        </w:rPr>
        <w:t>09</w:t>
      </w:r>
      <w:r>
        <w:rPr>
          <w:b/>
          <w:sz w:val="24"/>
          <w:szCs w:val="24"/>
        </w:rPr>
        <w:t xml:space="preserve"> года № </w:t>
      </w:r>
      <w:r>
        <w:rPr>
          <w:rFonts w:hint="default"/>
          <w:b/>
          <w:sz w:val="24"/>
          <w:szCs w:val="24"/>
          <w:lang w:val="ru-RU"/>
        </w:rPr>
        <w:t>172</w:t>
      </w: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jc w:val="center"/>
        <w:rPr>
          <w:bCs/>
          <w:sz w:val="24"/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</w:t>
      </w:r>
      <w:r>
        <w:rPr>
          <w:rFonts w:hint="default"/>
          <w:sz w:val="24"/>
          <w:szCs w:val="24"/>
          <w:lang w:val="ru-RU"/>
        </w:rPr>
        <w:t xml:space="preserve"> «Порядок </w:t>
      </w:r>
      <w:r>
        <w:rPr>
          <w:rFonts w:hint="default"/>
          <w:bCs/>
          <w:sz w:val="24"/>
          <w:szCs w:val="24"/>
          <w:lang w:val="ru-RU"/>
        </w:rPr>
        <w:t xml:space="preserve">использования бюджетных ассигнований резервного фонда администрации Белоярского района» утвержденный </w:t>
      </w:r>
      <w:r>
        <w:rPr>
          <w:sz w:val="24"/>
          <w:szCs w:val="24"/>
        </w:rPr>
        <w:t>постановлени</w:t>
      </w:r>
      <w:r>
        <w:rPr>
          <w:sz w:val="24"/>
          <w:szCs w:val="24"/>
          <w:lang w:val="ru-RU"/>
        </w:rPr>
        <w:t>ем</w:t>
      </w:r>
      <w:r>
        <w:rPr>
          <w:sz w:val="24"/>
          <w:szCs w:val="24"/>
        </w:rPr>
        <w:t xml:space="preserve"> администрации Белоярского района от </w:t>
      </w:r>
      <w:r>
        <w:rPr>
          <w:rFonts w:hint="default"/>
          <w:sz w:val="24"/>
          <w:szCs w:val="24"/>
          <w:lang w:val="ru-RU"/>
        </w:rPr>
        <w:t>1</w:t>
      </w:r>
      <w:r>
        <w:rPr>
          <w:rFonts w:hint="default"/>
          <w:sz w:val="24"/>
          <w:szCs w:val="24"/>
          <w:lang w:val="en-US"/>
        </w:rPr>
        <w:t>1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</w:t>
      </w:r>
      <w:r>
        <w:rPr>
          <w:rFonts w:hint="default"/>
          <w:sz w:val="24"/>
          <w:szCs w:val="24"/>
          <w:lang w:val="ru-RU"/>
        </w:rPr>
        <w:t>преля</w:t>
      </w:r>
      <w:r>
        <w:rPr>
          <w:sz w:val="24"/>
          <w:szCs w:val="24"/>
        </w:rPr>
        <w:t xml:space="preserve"> 20</w:t>
      </w:r>
      <w:r>
        <w:rPr>
          <w:rFonts w:hint="default"/>
          <w:sz w:val="24"/>
          <w:szCs w:val="24"/>
          <w:lang w:val="ru-RU"/>
        </w:rPr>
        <w:t>09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172</w:t>
      </w:r>
      <w:r>
        <w:rPr>
          <w:sz w:val="24"/>
          <w:szCs w:val="24"/>
        </w:rPr>
        <w:t xml:space="preserve"> «</w:t>
      </w:r>
      <w:r>
        <w:rPr>
          <w:bCs/>
          <w:sz w:val="24"/>
          <w:szCs w:val="24"/>
        </w:rPr>
        <w:t>Об утверждении П</w:t>
      </w:r>
      <w:r>
        <w:rPr>
          <w:bCs/>
          <w:sz w:val="24"/>
          <w:szCs w:val="24"/>
          <w:lang w:val="ru-RU"/>
        </w:rPr>
        <w:t>орядка</w:t>
      </w:r>
      <w:r>
        <w:rPr>
          <w:rFonts w:hint="default"/>
          <w:bCs/>
          <w:sz w:val="24"/>
          <w:szCs w:val="24"/>
          <w:lang w:val="ru-RU"/>
        </w:rPr>
        <w:t xml:space="preserve"> использования бюджетных ассигнований резервного фонда администрации Белоярского района»</w:t>
      </w:r>
      <w:r>
        <w:rPr>
          <w:rFonts w:hint="default"/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следующ</w:t>
      </w:r>
      <w:r>
        <w:rPr>
          <w:sz w:val="24"/>
          <w:szCs w:val="24"/>
          <w:lang w:val="ru-RU"/>
        </w:rPr>
        <w:t>ее</w:t>
      </w:r>
      <w:r>
        <w:rPr>
          <w:sz w:val="24"/>
          <w:szCs w:val="24"/>
        </w:rPr>
        <w:t xml:space="preserve"> и</w:t>
      </w:r>
      <w:r>
        <w:rPr>
          <w:sz w:val="24"/>
          <w:szCs w:val="24"/>
          <w:lang w:val="ru-RU"/>
        </w:rPr>
        <w:t>зменение</w:t>
      </w:r>
      <w:r>
        <w:rPr>
          <w:sz w:val="24"/>
          <w:szCs w:val="24"/>
        </w:rPr>
        <w:t>:</w:t>
      </w:r>
    </w:p>
    <w:p>
      <w:pPr>
        <w:autoSpaceDE w:val="0"/>
        <w:autoSpaceDN w:val="0"/>
        <w:adjustRightInd w:val="0"/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1)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абзац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второй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пункта</w:t>
      </w:r>
      <w:r>
        <w:rPr>
          <w:rFonts w:hint="default"/>
          <w:sz w:val="24"/>
          <w:szCs w:val="24"/>
          <w:lang w:val="ru-RU"/>
        </w:rPr>
        <w:t xml:space="preserve"> 2.1 </w:t>
      </w:r>
      <w:r>
        <w:rPr>
          <w:sz w:val="24"/>
          <w:szCs w:val="24"/>
        </w:rPr>
        <w:t xml:space="preserve">раздела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Использование</w:t>
      </w:r>
      <w:r>
        <w:rPr>
          <w:rFonts w:hint="default"/>
          <w:sz w:val="24"/>
          <w:szCs w:val="24"/>
          <w:lang w:val="ru-RU"/>
        </w:rPr>
        <w:t xml:space="preserve"> бюджетных ассигнований резервного фонда</w:t>
      </w:r>
      <w:r>
        <w:rPr>
          <w:sz w:val="24"/>
          <w:szCs w:val="24"/>
        </w:rPr>
        <w:t xml:space="preserve">» </w:t>
      </w:r>
      <w:r>
        <w:rPr>
          <w:sz w:val="24"/>
          <w:szCs w:val="24"/>
          <w:lang w:val="ru-RU"/>
        </w:rPr>
        <w:t>изложить</w:t>
      </w:r>
      <w:r>
        <w:rPr>
          <w:rFonts w:hint="default"/>
          <w:sz w:val="24"/>
          <w:szCs w:val="24"/>
          <w:lang w:val="ru-RU"/>
        </w:rPr>
        <w:t xml:space="preserve"> в следующей редакции</w:t>
      </w:r>
      <w:r>
        <w:rPr>
          <w:sz w:val="24"/>
          <w:szCs w:val="24"/>
        </w:rPr>
        <w:t>: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«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>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при введении режима повышенной готовности, имевших место в текущем финансовум году.</w:t>
      </w:r>
      <w:r>
        <w:rPr>
          <w:sz w:val="24"/>
          <w:szCs w:val="24"/>
        </w:rPr>
        <w:t>»</w:t>
      </w:r>
      <w:r>
        <w:rPr>
          <w:rFonts w:hint="default"/>
          <w:sz w:val="24"/>
          <w:szCs w:val="24"/>
          <w:lang w:val="ru-RU"/>
        </w:rPr>
        <w:t>;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autoSpaceDE w:val="0"/>
        <w:autoSpaceDN w:val="0"/>
        <w:adjustRightInd w:val="0"/>
        <w:ind w:firstLine="720"/>
        <w:jc w:val="both"/>
        <w:rPr>
          <w:bCs/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С.П.Маненков</w:t>
      </w:r>
    </w:p>
    <w:sectPr>
      <w:headerReference r:id="rId3" w:type="default"/>
      <w:headerReference r:id="rId4" w:type="even"/>
      <w:pgSz w:w="11906" w:h="16838"/>
      <w:pgMar w:top="1021" w:right="851" w:bottom="1021" w:left="170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notBeside" w:vAnchor="text" w:hAnchor="margin" w:xAlign="center" w:y="1"/>
      <w:rPr>
        <w:rStyle w:val="6"/>
        <w:sz w:val="24"/>
        <w:szCs w:val="24"/>
      </w:rPr>
    </w:pPr>
    <w:r>
      <w:rPr>
        <w:rStyle w:val="6"/>
        <w:sz w:val="24"/>
        <w:szCs w:val="24"/>
      </w:rPr>
      <w:fldChar w:fldCharType="begin"/>
    </w:r>
    <w:r>
      <w:rPr>
        <w:rStyle w:val="6"/>
        <w:sz w:val="24"/>
        <w:szCs w:val="24"/>
      </w:rPr>
      <w:instrText xml:space="preserve">PAGE  </w:instrText>
    </w:r>
    <w:r>
      <w:rPr>
        <w:rStyle w:val="6"/>
        <w:sz w:val="24"/>
        <w:szCs w:val="24"/>
      </w:rPr>
      <w:fldChar w:fldCharType="separate"/>
    </w:r>
    <w:r>
      <w:rPr>
        <w:rStyle w:val="6"/>
        <w:sz w:val="24"/>
        <w:szCs w:val="24"/>
      </w:rPr>
      <w:t>2</w:t>
    </w:r>
    <w:r>
      <w:rPr>
        <w:rStyle w:val="6"/>
        <w:sz w:val="24"/>
        <w:szCs w:val="24"/>
      </w:rPr>
      <w:fldChar w:fldCharType="end"/>
    </w:r>
  </w:p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52D"/>
    <w:rsid w:val="0001090B"/>
    <w:rsid w:val="00013AF7"/>
    <w:rsid w:val="00016942"/>
    <w:rsid w:val="0003499B"/>
    <w:rsid w:val="00034B7B"/>
    <w:rsid w:val="00053172"/>
    <w:rsid w:val="000538F4"/>
    <w:rsid w:val="000668CB"/>
    <w:rsid w:val="00067DEA"/>
    <w:rsid w:val="00073C4A"/>
    <w:rsid w:val="000807FB"/>
    <w:rsid w:val="00082818"/>
    <w:rsid w:val="00086696"/>
    <w:rsid w:val="000866DA"/>
    <w:rsid w:val="000954D8"/>
    <w:rsid w:val="000A7E5F"/>
    <w:rsid w:val="000C29F1"/>
    <w:rsid w:val="000C45D6"/>
    <w:rsid w:val="000C4DE1"/>
    <w:rsid w:val="000C5DF9"/>
    <w:rsid w:val="000D06E8"/>
    <w:rsid w:val="000D36EB"/>
    <w:rsid w:val="000E5972"/>
    <w:rsid w:val="000F0859"/>
    <w:rsid w:val="001006AE"/>
    <w:rsid w:val="00102030"/>
    <w:rsid w:val="00105C21"/>
    <w:rsid w:val="001073DD"/>
    <w:rsid w:val="00110AF9"/>
    <w:rsid w:val="00116C16"/>
    <w:rsid w:val="00121F90"/>
    <w:rsid w:val="0013073B"/>
    <w:rsid w:val="001346EB"/>
    <w:rsid w:val="0013652D"/>
    <w:rsid w:val="001379E0"/>
    <w:rsid w:val="00142533"/>
    <w:rsid w:val="00163899"/>
    <w:rsid w:val="00170636"/>
    <w:rsid w:val="00172A5E"/>
    <w:rsid w:val="00186FA9"/>
    <w:rsid w:val="001921A8"/>
    <w:rsid w:val="001940FF"/>
    <w:rsid w:val="0019726F"/>
    <w:rsid w:val="001A5D70"/>
    <w:rsid w:val="001A7BE0"/>
    <w:rsid w:val="001B01F4"/>
    <w:rsid w:val="001B2D28"/>
    <w:rsid w:val="001B7AD1"/>
    <w:rsid w:val="001C2992"/>
    <w:rsid w:val="001C7D51"/>
    <w:rsid w:val="001D6BFF"/>
    <w:rsid w:val="001E1A90"/>
    <w:rsid w:val="001E31E2"/>
    <w:rsid w:val="001E44B2"/>
    <w:rsid w:val="001E662E"/>
    <w:rsid w:val="001F1CC6"/>
    <w:rsid w:val="001F4FD5"/>
    <w:rsid w:val="001F5B95"/>
    <w:rsid w:val="00201231"/>
    <w:rsid w:val="00202479"/>
    <w:rsid w:val="00205EC1"/>
    <w:rsid w:val="002064E7"/>
    <w:rsid w:val="00211466"/>
    <w:rsid w:val="00222C6C"/>
    <w:rsid w:val="00225F42"/>
    <w:rsid w:val="002331DA"/>
    <w:rsid w:val="00234B5F"/>
    <w:rsid w:val="00235619"/>
    <w:rsid w:val="002371A4"/>
    <w:rsid w:val="00246923"/>
    <w:rsid w:val="00253761"/>
    <w:rsid w:val="0026442A"/>
    <w:rsid w:val="00264ABA"/>
    <w:rsid w:val="00266850"/>
    <w:rsid w:val="002670A0"/>
    <w:rsid w:val="0027068D"/>
    <w:rsid w:val="00271260"/>
    <w:rsid w:val="00276205"/>
    <w:rsid w:val="00280445"/>
    <w:rsid w:val="00287345"/>
    <w:rsid w:val="00293D57"/>
    <w:rsid w:val="0029655A"/>
    <w:rsid w:val="002A4F55"/>
    <w:rsid w:val="002B22A2"/>
    <w:rsid w:val="002B4373"/>
    <w:rsid w:val="002C2EE9"/>
    <w:rsid w:val="002C3D67"/>
    <w:rsid w:val="002E1381"/>
    <w:rsid w:val="002E1F58"/>
    <w:rsid w:val="002F26CA"/>
    <w:rsid w:val="00301D8B"/>
    <w:rsid w:val="00312109"/>
    <w:rsid w:val="003132C2"/>
    <w:rsid w:val="00316BD1"/>
    <w:rsid w:val="003175BF"/>
    <w:rsid w:val="0032488E"/>
    <w:rsid w:val="0033456A"/>
    <w:rsid w:val="00341DFF"/>
    <w:rsid w:val="00347BBD"/>
    <w:rsid w:val="00355C27"/>
    <w:rsid w:val="003565E2"/>
    <w:rsid w:val="00361028"/>
    <w:rsid w:val="003622A1"/>
    <w:rsid w:val="0036782F"/>
    <w:rsid w:val="0037069F"/>
    <w:rsid w:val="00383529"/>
    <w:rsid w:val="0038361B"/>
    <w:rsid w:val="00391576"/>
    <w:rsid w:val="00393A4D"/>
    <w:rsid w:val="003A7295"/>
    <w:rsid w:val="003A7FFD"/>
    <w:rsid w:val="003B5AC3"/>
    <w:rsid w:val="003C005E"/>
    <w:rsid w:val="003C4755"/>
    <w:rsid w:val="003D26FF"/>
    <w:rsid w:val="003D2CFB"/>
    <w:rsid w:val="003E0466"/>
    <w:rsid w:val="003E095A"/>
    <w:rsid w:val="003E2400"/>
    <w:rsid w:val="003E4B39"/>
    <w:rsid w:val="003F2AC5"/>
    <w:rsid w:val="003F6CB1"/>
    <w:rsid w:val="004144B8"/>
    <w:rsid w:val="00427FC4"/>
    <w:rsid w:val="004301E7"/>
    <w:rsid w:val="0043054C"/>
    <w:rsid w:val="00430D06"/>
    <w:rsid w:val="00441AEC"/>
    <w:rsid w:val="00442099"/>
    <w:rsid w:val="0044282C"/>
    <w:rsid w:val="004442EB"/>
    <w:rsid w:val="00445BC1"/>
    <w:rsid w:val="004508D1"/>
    <w:rsid w:val="0045308D"/>
    <w:rsid w:val="00454816"/>
    <w:rsid w:val="00455A23"/>
    <w:rsid w:val="00456D81"/>
    <w:rsid w:val="00463C59"/>
    <w:rsid w:val="0046471F"/>
    <w:rsid w:val="00472DA7"/>
    <w:rsid w:val="00477E41"/>
    <w:rsid w:val="00485DE2"/>
    <w:rsid w:val="0048785D"/>
    <w:rsid w:val="00492C84"/>
    <w:rsid w:val="004931C6"/>
    <w:rsid w:val="004B1086"/>
    <w:rsid w:val="004B25EF"/>
    <w:rsid w:val="004B3CAB"/>
    <w:rsid w:val="004C0660"/>
    <w:rsid w:val="004C3FE9"/>
    <w:rsid w:val="004C4D08"/>
    <w:rsid w:val="004C5C6D"/>
    <w:rsid w:val="004C78C4"/>
    <w:rsid w:val="004D05AA"/>
    <w:rsid w:val="004D1603"/>
    <w:rsid w:val="004D2F46"/>
    <w:rsid w:val="004D4F16"/>
    <w:rsid w:val="004E3F32"/>
    <w:rsid w:val="004E5321"/>
    <w:rsid w:val="004E7B10"/>
    <w:rsid w:val="004F004F"/>
    <w:rsid w:val="004F1D45"/>
    <w:rsid w:val="004F4E85"/>
    <w:rsid w:val="00501050"/>
    <w:rsid w:val="00507C38"/>
    <w:rsid w:val="00513EF6"/>
    <w:rsid w:val="00516B26"/>
    <w:rsid w:val="00523295"/>
    <w:rsid w:val="00523B61"/>
    <w:rsid w:val="005254B5"/>
    <w:rsid w:val="00525961"/>
    <w:rsid w:val="005301F9"/>
    <w:rsid w:val="00530F8E"/>
    <w:rsid w:val="00537B30"/>
    <w:rsid w:val="00543430"/>
    <w:rsid w:val="00545356"/>
    <w:rsid w:val="0055549F"/>
    <w:rsid w:val="00556B36"/>
    <w:rsid w:val="005579AE"/>
    <w:rsid w:val="00557FA5"/>
    <w:rsid w:val="00560B0A"/>
    <w:rsid w:val="0057646C"/>
    <w:rsid w:val="00582A8B"/>
    <w:rsid w:val="005953F9"/>
    <w:rsid w:val="005A39FD"/>
    <w:rsid w:val="005A569C"/>
    <w:rsid w:val="005A7C1E"/>
    <w:rsid w:val="005C3BA9"/>
    <w:rsid w:val="005C3DF1"/>
    <w:rsid w:val="005C4481"/>
    <w:rsid w:val="005D2C66"/>
    <w:rsid w:val="005D69A7"/>
    <w:rsid w:val="005E05BB"/>
    <w:rsid w:val="005E5D7C"/>
    <w:rsid w:val="005E6EC3"/>
    <w:rsid w:val="005E786E"/>
    <w:rsid w:val="005F6714"/>
    <w:rsid w:val="005F7895"/>
    <w:rsid w:val="006037DC"/>
    <w:rsid w:val="0062625E"/>
    <w:rsid w:val="00634B99"/>
    <w:rsid w:val="00636E40"/>
    <w:rsid w:val="006438EF"/>
    <w:rsid w:val="00677F4B"/>
    <w:rsid w:val="00682229"/>
    <w:rsid w:val="006918BB"/>
    <w:rsid w:val="00696B5B"/>
    <w:rsid w:val="0069778C"/>
    <w:rsid w:val="006A1055"/>
    <w:rsid w:val="006A46AD"/>
    <w:rsid w:val="006A74F2"/>
    <w:rsid w:val="006B00FD"/>
    <w:rsid w:val="006C1AA5"/>
    <w:rsid w:val="006C6710"/>
    <w:rsid w:val="006E4C73"/>
    <w:rsid w:val="006E5A0B"/>
    <w:rsid w:val="006F242A"/>
    <w:rsid w:val="006F5246"/>
    <w:rsid w:val="006F6EAB"/>
    <w:rsid w:val="00702FDE"/>
    <w:rsid w:val="0070348E"/>
    <w:rsid w:val="00712B7F"/>
    <w:rsid w:val="00712E6B"/>
    <w:rsid w:val="00715897"/>
    <w:rsid w:val="0071794D"/>
    <w:rsid w:val="00725A08"/>
    <w:rsid w:val="00731550"/>
    <w:rsid w:val="00731B1F"/>
    <w:rsid w:val="007329F5"/>
    <w:rsid w:val="00732E41"/>
    <w:rsid w:val="0074380A"/>
    <w:rsid w:val="007469E4"/>
    <w:rsid w:val="0075684D"/>
    <w:rsid w:val="007644F6"/>
    <w:rsid w:val="007868A1"/>
    <w:rsid w:val="00792855"/>
    <w:rsid w:val="007A0575"/>
    <w:rsid w:val="007A4A16"/>
    <w:rsid w:val="007B1582"/>
    <w:rsid w:val="007B7471"/>
    <w:rsid w:val="007C4509"/>
    <w:rsid w:val="007D5B5C"/>
    <w:rsid w:val="007D739F"/>
    <w:rsid w:val="007D7E0D"/>
    <w:rsid w:val="007E5E33"/>
    <w:rsid w:val="007F2322"/>
    <w:rsid w:val="007F2435"/>
    <w:rsid w:val="00804A3F"/>
    <w:rsid w:val="008062E9"/>
    <w:rsid w:val="00811808"/>
    <w:rsid w:val="00812256"/>
    <w:rsid w:val="00813860"/>
    <w:rsid w:val="00814142"/>
    <w:rsid w:val="00820A27"/>
    <w:rsid w:val="00822642"/>
    <w:rsid w:val="00823164"/>
    <w:rsid w:val="00823387"/>
    <w:rsid w:val="00824279"/>
    <w:rsid w:val="0082737D"/>
    <w:rsid w:val="00830CC8"/>
    <w:rsid w:val="00831E62"/>
    <w:rsid w:val="008331E5"/>
    <w:rsid w:val="00840F37"/>
    <w:rsid w:val="00845036"/>
    <w:rsid w:val="00845E80"/>
    <w:rsid w:val="00851482"/>
    <w:rsid w:val="008526CA"/>
    <w:rsid w:val="008528A9"/>
    <w:rsid w:val="00854AA3"/>
    <w:rsid w:val="008554EF"/>
    <w:rsid w:val="00864856"/>
    <w:rsid w:val="008654A3"/>
    <w:rsid w:val="008715AE"/>
    <w:rsid w:val="00885284"/>
    <w:rsid w:val="008865E2"/>
    <w:rsid w:val="00893996"/>
    <w:rsid w:val="00896E3E"/>
    <w:rsid w:val="008A00B1"/>
    <w:rsid w:val="008A4BD6"/>
    <w:rsid w:val="008A7020"/>
    <w:rsid w:val="008B0D49"/>
    <w:rsid w:val="008B1F02"/>
    <w:rsid w:val="008B51FA"/>
    <w:rsid w:val="008B5D4C"/>
    <w:rsid w:val="008C0D85"/>
    <w:rsid w:val="008C3349"/>
    <w:rsid w:val="008C4CFC"/>
    <w:rsid w:val="008D57D1"/>
    <w:rsid w:val="008F1D64"/>
    <w:rsid w:val="008F7868"/>
    <w:rsid w:val="009053F8"/>
    <w:rsid w:val="0090549E"/>
    <w:rsid w:val="00910F77"/>
    <w:rsid w:val="009112B6"/>
    <w:rsid w:val="00912E0A"/>
    <w:rsid w:val="00915BE7"/>
    <w:rsid w:val="00927989"/>
    <w:rsid w:val="0093110E"/>
    <w:rsid w:val="00932A27"/>
    <w:rsid w:val="0093596C"/>
    <w:rsid w:val="00937B18"/>
    <w:rsid w:val="00944489"/>
    <w:rsid w:val="00944611"/>
    <w:rsid w:val="009502C8"/>
    <w:rsid w:val="00951567"/>
    <w:rsid w:val="00953C02"/>
    <w:rsid w:val="00953D5E"/>
    <w:rsid w:val="0095549C"/>
    <w:rsid w:val="00955741"/>
    <w:rsid w:val="009557A5"/>
    <w:rsid w:val="00955ECA"/>
    <w:rsid w:val="00960200"/>
    <w:rsid w:val="00962B98"/>
    <w:rsid w:val="00965432"/>
    <w:rsid w:val="00967608"/>
    <w:rsid w:val="009748F1"/>
    <w:rsid w:val="00974E67"/>
    <w:rsid w:val="00982B30"/>
    <w:rsid w:val="00987A29"/>
    <w:rsid w:val="00991B7B"/>
    <w:rsid w:val="009953A9"/>
    <w:rsid w:val="009A2118"/>
    <w:rsid w:val="009A4778"/>
    <w:rsid w:val="009B6492"/>
    <w:rsid w:val="009C122F"/>
    <w:rsid w:val="009C7EFF"/>
    <w:rsid w:val="009D0703"/>
    <w:rsid w:val="009D118F"/>
    <w:rsid w:val="009D2328"/>
    <w:rsid w:val="009E0281"/>
    <w:rsid w:val="009E1A97"/>
    <w:rsid w:val="009F00BC"/>
    <w:rsid w:val="009F3F84"/>
    <w:rsid w:val="009F69CE"/>
    <w:rsid w:val="009F6BA2"/>
    <w:rsid w:val="00A0197B"/>
    <w:rsid w:val="00A0429D"/>
    <w:rsid w:val="00A0533A"/>
    <w:rsid w:val="00A1263E"/>
    <w:rsid w:val="00A16487"/>
    <w:rsid w:val="00A202DB"/>
    <w:rsid w:val="00A20464"/>
    <w:rsid w:val="00A22466"/>
    <w:rsid w:val="00A2333F"/>
    <w:rsid w:val="00A23CEC"/>
    <w:rsid w:val="00A277E2"/>
    <w:rsid w:val="00A40DEC"/>
    <w:rsid w:val="00A47F7B"/>
    <w:rsid w:val="00A47FB6"/>
    <w:rsid w:val="00A5561A"/>
    <w:rsid w:val="00A617E2"/>
    <w:rsid w:val="00A626F9"/>
    <w:rsid w:val="00A66EF5"/>
    <w:rsid w:val="00A81FEB"/>
    <w:rsid w:val="00A83E56"/>
    <w:rsid w:val="00A8543D"/>
    <w:rsid w:val="00A8629C"/>
    <w:rsid w:val="00A90161"/>
    <w:rsid w:val="00AA073B"/>
    <w:rsid w:val="00AA0A34"/>
    <w:rsid w:val="00AA3E6E"/>
    <w:rsid w:val="00AB6449"/>
    <w:rsid w:val="00AC5F00"/>
    <w:rsid w:val="00AC6A63"/>
    <w:rsid w:val="00AD0272"/>
    <w:rsid w:val="00AD335C"/>
    <w:rsid w:val="00AD685F"/>
    <w:rsid w:val="00AE0294"/>
    <w:rsid w:val="00AE0835"/>
    <w:rsid w:val="00AE3187"/>
    <w:rsid w:val="00AE374C"/>
    <w:rsid w:val="00AE3C40"/>
    <w:rsid w:val="00AF08F9"/>
    <w:rsid w:val="00AF0D5C"/>
    <w:rsid w:val="00AF1F84"/>
    <w:rsid w:val="00B04C8F"/>
    <w:rsid w:val="00B1404A"/>
    <w:rsid w:val="00B3121D"/>
    <w:rsid w:val="00B31D84"/>
    <w:rsid w:val="00B35460"/>
    <w:rsid w:val="00B35776"/>
    <w:rsid w:val="00B3670B"/>
    <w:rsid w:val="00B6238C"/>
    <w:rsid w:val="00B64591"/>
    <w:rsid w:val="00B6648E"/>
    <w:rsid w:val="00B76764"/>
    <w:rsid w:val="00B81456"/>
    <w:rsid w:val="00B83091"/>
    <w:rsid w:val="00B85659"/>
    <w:rsid w:val="00B87F5D"/>
    <w:rsid w:val="00B90DC4"/>
    <w:rsid w:val="00B92268"/>
    <w:rsid w:val="00B94DD1"/>
    <w:rsid w:val="00BA0CD3"/>
    <w:rsid w:val="00BA43E9"/>
    <w:rsid w:val="00BA598F"/>
    <w:rsid w:val="00BB2BF3"/>
    <w:rsid w:val="00BB7D92"/>
    <w:rsid w:val="00BD7225"/>
    <w:rsid w:val="00BF0DB2"/>
    <w:rsid w:val="00BF1BD0"/>
    <w:rsid w:val="00C00F32"/>
    <w:rsid w:val="00C01037"/>
    <w:rsid w:val="00C026CC"/>
    <w:rsid w:val="00C03E6A"/>
    <w:rsid w:val="00C044B4"/>
    <w:rsid w:val="00C0463F"/>
    <w:rsid w:val="00C04ABE"/>
    <w:rsid w:val="00C10552"/>
    <w:rsid w:val="00C11C1D"/>
    <w:rsid w:val="00C138F7"/>
    <w:rsid w:val="00C1507B"/>
    <w:rsid w:val="00C206F6"/>
    <w:rsid w:val="00C228B8"/>
    <w:rsid w:val="00C2391B"/>
    <w:rsid w:val="00C30FB3"/>
    <w:rsid w:val="00C34037"/>
    <w:rsid w:val="00C40EF7"/>
    <w:rsid w:val="00C4204D"/>
    <w:rsid w:val="00C46C6F"/>
    <w:rsid w:val="00C47452"/>
    <w:rsid w:val="00C518C5"/>
    <w:rsid w:val="00C65664"/>
    <w:rsid w:val="00C66B08"/>
    <w:rsid w:val="00C67438"/>
    <w:rsid w:val="00C6777F"/>
    <w:rsid w:val="00C77E85"/>
    <w:rsid w:val="00C87D1C"/>
    <w:rsid w:val="00C95C0E"/>
    <w:rsid w:val="00C96BF2"/>
    <w:rsid w:val="00CB3B2E"/>
    <w:rsid w:val="00CB3D1E"/>
    <w:rsid w:val="00CB606B"/>
    <w:rsid w:val="00CC02FA"/>
    <w:rsid w:val="00CC25F8"/>
    <w:rsid w:val="00CD03B2"/>
    <w:rsid w:val="00CD626A"/>
    <w:rsid w:val="00CE0755"/>
    <w:rsid w:val="00CF243F"/>
    <w:rsid w:val="00CF4CD3"/>
    <w:rsid w:val="00D00D2F"/>
    <w:rsid w:val="00D011E3"/>
    <w:rsid w:val="00D01EBB"/>
    <w:rsid w:val="00D056B3"/>
    <w:rsid w:val="00D05E7D"/>
    <w:rsid w:val="00D060CF"/>
    <w:rsid w:val="00D063D5"/>
    <w:rsid w:val="00D10926"/>
    <w:rsid w:val="00D14467"/>
    <w:rsid w:val="00D16024"/>
    <w:rsid w:val="00D21088"/>
    <w:rsid w:val="00D21B15"/>
    <w:rsid w:val="00D21EEA"/>
    <w:rsid w:val="00D238AA"/>
    <w:rsid w:val="00D35B6E"/>
    <w:rsid w:val="00D50EE4"/>
    <w:rsid w:val="00D51374"/>
    <w:rsid w:val="00D54087"/>
    <w:rsid w:val="00D57617"/>
    <w:rsid w:val="00D60C91"/>
    <w:rsid w:val="00D619E1"/>
    <w:rsid w:val="00D67FE5"/>
    <w:rsid w:val="00D731CC"/>
    <w:rsid w:val="00D7413C"/>
    <w:rsid w:val="00D84421"/>
    <w:rsid w:val="00D904AD"/>
    <w:rsid w:val="00D92CE2"/>
    <w:rsid w:val="00DA394A"/>
    <w:rsid w:val="00DA7449"/>
    <w:rsid w:val="00DA78E7"/>
    <w:rsid w:val="00DB125E"/>
    <w:rsid w:val="00DB36C4"/>
    <w:rsid w:val="00DC1B07"/>
    <w:rsid w:val="00DC2114"/>
    <w:rsid w:val="00DC2AB2"/>
    <w:rsid w:val="00DC2D3E"/>
    <w:rsid w:val="00DC41B2"/>
    <w:rsid w:val="00DC65FB"/>
    <w:rsid w:val="00DD5ACA"/>
    <w:rsid w:val="00DD72CE"/>
    <w:rsid w:val="00DD7B14"/>
    <w:rsid w:val="00DF19EE"/>
    <w:rsid w:val="00DF3239"/>
    <w:rsid w:val="00DF5D2E"/>
    <w:rsid w:val="00DF7E40"/>
    <w:rsid w:val="00E10620"/>
    <w:rsid w:val="00E11B2F"/>
    <w:rsid w:val="00E2039E"/>
    <w:rsid w:val="00E27766"/>
    <w:rsid w:val="00E36F8A"/>
    <w:rsid w:val="00E409EE"/>
    <w:rsid w:val="00E40CDE"/>
    <w:rsid w:val="00E43B2D"/>
    <w:rsid w:val="00E452A6"/>
    <w:rsid w:val="00E53049"/>
    <w:rsid w:val="00E56CD8"/>
    <w:rsid w:val="00E627F7"/>
    <w:rsid w:val="00E635A0"/>
    <w:rsid w:val="00E63C61"/>
    <w:rsid w:val="00E65FDD"/>
    <w:rsid w:val="00E767F9"/>
    <w:rsid w:val="00E81C4A"/>
    <w:rsid w:val="00E82AEA"/>
    <w:rsid w:val="00E86664"/>
    <w:rsid w:val="00E86B5A"/>
    <w:rsid w:val="00E87ADF"/>
    <w:rsid w:val="00E91037"/>
    <w:rsid w:val="00E97F2B"/>
    <w:rsid w:val="00EA100A"/>
    <w:rsid w:val="00EA2ABD"/>
    <w:rsid w:val="00EA443B"/>
    <w:rsid w:val="00EA597D"/>
    <w:rsid w:val="00EA5B5B"/>
    <w:rsid w:val="00EB0BF7"/>
    <w:rsid w:val="00EB7DAC"/>
    <w:rsid w:val="00EC0A72"/>
    <w:rsid w:val="00EC7AEB"/>
    <w:rsid w:val="00ED73D5"/>
    <w:rsid w:val="00EE5F3B"/>
    <w:rsid w:val="00EF4579"/>
    <w:rsid w:val="00F03B66"/>
    <w:rsid w:val="00F10117"/>
    <w:rsid w:val="00F165F0"/>
    <w:rsid w:val="00F20202"/>
    <w:rsid w:val="00F25DED"/>
    <w:rsid w:val="00F27B63"/>
    <w:rsid w:val="00F3194B"/>
    <w:rsid w:val="00F34DAD"/>
    <w:rsid w:val="00F37E03"/>
    <w:rsid w:val="00F42736"/>
    <w:rsid w:val="00F43774"/>
    <w:rsid w:val="00F4380F"/>
    <w:rsid w:val="00F45CA7"/>
    <w:rsid w:val="00F4698C"/>
    <w:rsid w:val="00F50A45"/>
    <w:rsid w:val="00F5169D"/>
    <w:rsid w:val="00F52672"/>
    <w:rsid w:val="00F53B7B"/>
    <w:rsid w:val="00F57F78"/>
    <w:rsid w:val="00F6004F"/>
    <w:rsid w:val="00F60142"/>
    <w:rsid w:val="00F6495D"/>
    <w:rsid w:val="00F71E96"/>
    <w:rsid w:val="00F73DA1"/>
    <w:rsid w:val="00F752ED"/>
    <w:rsid w:val="00F81703"/>
    <w:rsid w:val="00F81CAC"/>
    <w:rsid w:val="00F843DF"/>
    <w:rsid w:val="00F87EA9"/>
    <w:rsid w:val="00F93959"/>
    <w:rsid w:val="00F9672E"/>
    <w:rsid w:val="00F974D3"/>
    <w:rsid w:val="00F97F15"/>
    <w:rsid w:val="00FA2220"/>
    <w:rsid w:val="00FA6726"/>
    <w:rsid w:val="00FA676A"/>
    <w:rsid w:val="00FB2371"/>
    <w:rsid w:val="00FB2A2F"/>
    <w:rsid w:val="00FC152E"/>
    <w:rsid w:val="00FC2384"/>
    <w:rsid w:val="00FC2C23"/>
    <w:rsid w:val="00FC3486"/>
    <w:rsid w:val="00FC5591"/>
    <w:rsid w:val="00FD49A8"/>
    <w:rsid w:val="00FE27DB"/>
    <w:rsid w:val="00FE65E5"/>
    <w:rsid w:val="00FF4125"/>
    <w:rsid w:val="00FF42C1"/>
    <w:rsid w:val="00FF660F"/>
    <w:rsid w:val="15074AA3"/>
    <w:rsid w:val="15935DDC"/>
    <w:rsid w:val="19677ED0"/>
    <w:rsid w:val="1B642731"/>
    <w:rsid w:val="1E81151C"/>
    <w:rsid w:val="3CE31D71"/>
    <w:rsid w:val="4A632ED4"/>
    <w:rsid w:val="77A9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otnote reference"/>
    <w:basedOn w:val="2"/>
    <w:qFormat/>
    <w:uiPriority w:val="0"/>
    <w:rPr>
      <w:vertAlign w:val="superscript"/>
    </w:r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page number"/>
    <w:basedOn w:val="2"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Body Text Indent 3"/>
    <w:basedOn w:val="1"/>
    <w:qFormat/>
    <w:uiPriority w:val="0"/>
    <w:pPr>
      <w:jc w:val="center"/>
    </w:pPr>
    <w:rPr>
      <w:sz w:val="24"/>
    </w:rPr>
  </w:style>
  <w:style w:type="paragraph" w:styleId="9">
    <w:name w:val="footnote text"/>
    <w:basedOn w:val="1"/>
    <w:link w:val="16"/>
    <w:qFormat/>
    <w:uiPriority w:val="0"/>
  </w:style>
  <w:style w:type="paragraph" w:styleId="10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1">
    <w:name w:val="footer"/>
    <w:basedOn w:val="1"/>
    <w:qFormat/>
    <w:uiPriority w:val="0"/>
    <w:pPr>
      <w:tabs>
        <w:tab w:val="center" w:pos="4677"/>
        <w:tab w:val="right" w:pos="9355"/>
      </w:tabs>
    </w:pPr>
  </w:style>
  <w:style w:type="table" w:styleId="12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14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5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6">
    <w:name w:val="Текст сноски Знак"/>
    <w:basedOn w:val="2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E27FB-F808-49B4-BF31-FA589D25AE5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WareZ Provider</Company>
  <Pages>2</Pages>
  <Words>493</Words>
  <Characters>2811</Characters>
  <Lines>23</Lines>
  <Paragraphs>6</Paragraphs>
  <TotalTime>14</TotalTime>
  <ScaleCrop>false</ScaleCrop>
  <LinksUpToDate>false</LinksUpToDate>
  <CharactersWithSpaces>3298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2020-12-14T06:19:00Z</dcterms:created>
  <dc:creator>А.Н.Гончаров</dc:creator>
  <cp:lastModifiedBy>BraginVV</cp:lastModifiedBy>
  <cp:lastPrinted>2024-07-22T07:41:52Z</cp:lastPrinted>
  <dcterms:modified xsi:type="dcterms:W3CDTF">2024-07-22T07:42:16Z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83FDAE30F0CB4DF4882C209B0B2491ED_13</vt:lpwstr>
  </property>
</Properties>
</file>