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6B" w:rsidRPr="00883F6B" w:rsidRDefault="00883F6B" w:rsidP="00883F6B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F6B" w:rsidRPr="00883F6B" w:rsidRDefault="00883F6B" w:rsidP="00883F6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от 17 сентября 2014 г. N 1295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 КОТОРЫХ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МУНИЦИПАЛЬНЫЕ СЛУЖАЩИЕ АДМИНИСТРАЦИИ БЕЛОЯРСКОГО РАЙОНА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ОБ ИМУЩЕСТВЕ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СВЕДЕНИЯ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</w:t>
      </w:r>
    </w:p>
    <w:p w:rsidR="00883F6B" w:rsidRPr="00883F6B" w:rsidRDefault="00883F6B" w:rsidP="00883F6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3F6B" w:rsidRPr="00883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19.03.2015 </w:t>
            </w:r>
            <w:hyperlink r:id="rId5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312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от 07.05.2015 </w:t>
            </w:r>
            <w:hyperlink r:id="rId6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487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, от 13.08.2015 </w:t>
            </w:r>
            <w:hyperlink r:id="rId7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1027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, от 19.12.2016 </w:t>
            </w:r>
            <w:hyperlink r:id="rId8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1272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от 30.11.2017 </w:t>
            </w:r>
            <w:hyperlink r:id="rId9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1142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, от 11.12.2019 </w:t>
            </w:r>
            <w:hyperlink r:id="rId10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1025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, от 30.04.2020 </w:t>
            </w:r>
            <w:hyperlink r:id="rId11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366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от 15.12.2020 </w:t>
            </w:r>
            <w:hyperlink r:id="rId12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1096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, от 26.10.2021 </w:t>
            </w:r>
            <w:hyperlink r:id="rId13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838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F6B" w:rsidRPr="00883F6B" w:rsidRDefault="00883F6B" w:rsidP="00883F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F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>
        <w:r w:rsidRPr="00883F6B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</w:t>
      </w:r>
      <w:hyperlink r:id="rId15">
        <w:r w:rsidRPr="00883F6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18 мая 2009 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5">
        <w:r w:rsidRPr="00883F6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Белоярского района: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F6B">
        <w:rPr>
          <w:rFonts w:ascii="Times New Roman" w:hAnsi="Times New Roman" w:cs="Times New Roman"/>
          <w:sz w:val="24"/>
          <w:szCs w:val="24"/>
        </w:rPr>
        <w:t xml:space="preserve">- от 26 августа 2009 года </w:t>
      </w:r>
      <w:hyperlink r:id="rId16">
        <w:r w:rsidRPr="00883F6B">
          <w:rPr>
            <w:rFonts w:ascii="Times New Roman" w:hAnsi="Times New Roman" w:cs="Times New Roman"/>
            <w:sz w:val="24"/>
            <w:szCs w:val="24"/>
          </w:rPr>
          <w:t>N 1223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"Об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от 21 декабря 2009 года </w:t>
      </w:r>
      <w:hyperlink r:id="rId17">
        <w:r w:rsidRPr="00883F6B">
          <w:rPr>
            <w:rFonts w:ascii="Times New Roman" w:hAnsi="Times New Roman" w:cs="Times New Roman"/>
            <w:sz w:val="24"/>
            <w:szCs w:val="24"/>
          </w:rPr>
          <w:t>N 1991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lastRenderedPageBreak/>
        <w:t xml:space="preserve">- от 06 марта 2013 года </w:t>
      </w:r>
      <w:hyperlink r:id="rId18">
        <w:r w:rsidRPr="00883F6B">
          <w:rPr>
            <w:rFonts w:ascii="Times New Roman" w:hAnsi="Times New Roman" w:cs="Times New Roman"/>
            <w:sz w:val="24"/>
            <w:szCs w:val="24"/>
          </w:rPr>
          <w:t>N 283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администрации Белоярского района от 26 августа 2009 года N 1223";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от 17 апреля 2013 года </w:t>
      </w:r>
      <w:hyperlink r:id="rId19">
        <w:r w:rsidRPr="00883F6B">
          <w:rPr>
            <w:rFonts w:ascii="Times New Roman" w:hAnsi="Times New Roman" w:cs="Times New Roman"/>
            <w:sz w:val="24"/>
            <w:szCs w:val="24"/>
          </w:rPr>
          <w:t>N 536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от 25 апреля 2013 года </w:t>
      </w:r>
      <w:hyperlink r:id="rId20">
        <w:r w:rsidRPr="00883F6B">
          <w:rPr>
            <w:rFonts w:ascii="Times New Roman" w:hAnsi="Times New Roman" w:cs="Times New Roman"/>
            <w:sz w:val="24"/>
            <w:szCs w:val="24"/>
          </w:rPr>
          <w:t>N 570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от 13 июня 2013 года </w:t>
      </w:r>
      <w:hyperlink r:id="rId21">
        <w:r w:rsidRPr="00883F6B">
          <w:rPr>
            <w:rFonts w:ascii="Times New Roman" w:hAnsi="Times New Roman" w:cs="Times New Roman"/>
            <w:sz w:val="24"/>
            <w:szCs w:val="24"/>
          </w:rPr>
          <w:t>N 848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администрации Белоярского района от 26 августа 2009 года N 1223";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от 23 декабря 2013 года </w:t>
      </w:r>
      <w:hyperlink r:id="rId22">
        <w:r w:rsidRPr="00883F6B">
          <w:rPr>
            <w:rFonts w:ascii="Times New Roman" w:hAnsi="Times New Roman" w:cs="Times New Roman"/>
            <w:sz w:val="24"/>
            <w:szCs w:val="24"/>
          </w:rPr>
          <w:t>N 1942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администрации Белоярского района от 26 августа 2009 года N 1223".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"Белоярские вести. Официальный выпуск".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883F6B" w:rsidRPr="00883F6B" w:rsidRDefault="00883F6B" w:rsidP="00883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883F6B" w:rsidRPr="00883F6B" w:rsidRDefault="00883F6B" w:rsidP="00883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С.П.МАНЕНКОВ</w:t>
      </w:r>
    </w:p>
    <w:p w:rsidR="00883F6B" w:rsidRPr="00883F6B" w:rsidRDefault="00883F6B" w:rsidP="00883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Утвержден</w:t>
      </w:r>
    </w:p>
    <w:p w:rsidR="00883F6B" w:rsidRPr="00883F6B" w:rsidRDefault="00883F6B" w:rsidP="00883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83F6B" w:rsidRPr="00883F6B" w:rsidRDefault="00883F6B" w:rsidP="00883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883F6B" w:rsidRPr="00883F6B" w:rsidRDefault="00883F6B" w:rsidP="00883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от 17 сентября 2014 года N 1295</w:t>
      </w:r>
    </w:p>
    <w:p w:rsidR="00883F6B" w:rsidRPr="00883F6B" w:rsidRDefault="00883F6B" w:rsidP="00883F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883F6B">
        <w:rPr>
          <w:rFonts w:ascii="Times New Roman" w:hAnsi="Times New Roman" w:cs="Times New Roman"/>
          <w:sz w:val="24"/>
          <w:szCs w:val="24"/>
        </w:rPr>
        <w:t>ПЕРЕЧЕНЬ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ДОЛЖНОСТЕЙ МУНИЦИПАЛЬНОЙ СЛУЖБЫ, ПРИ НАЗНАЧЕНИИ НА КОТОРЫЕ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ГРАЖДАНЕ И ПРИ ЗАМЕЩЕНИИ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МУНИЦИПАЛЬНЫЕ СЛУЖАЩИЕ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АДМИНИСТРАЦИИ БЕЛОЯРСКОГО РАЙОНА ОБЯЗАНЫ ПРЕДСТАВЛЯТЬ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</w:p>
    <w:p w:rsidR="00883F6B" w:rsidRPr="00883F6B" w:rsidRDefault="00883F6B" w:rsidP="00883F6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3F6B" w:rsidRPr="00883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11.12.2019 </w:t>
            </w:r>
            <w:hyperlink r:id="rId23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1025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83F6B" w:rsidRPr="00883F6B" w:rsidRDefault="00883F6B" w:rsidP="0088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от 30.04.2020 </w:t>
            </w:r>
            <w:hyperlink r:id="rId24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366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, от 15.12.2020 </w:t>
            </w:r>
            <w:hyperlink r:id="rId25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1096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 xml:space="preserve">, от 26.10.2021 </w:t>
            </w:r>
            <w:hyperlink r:id="rId26">
              <w:r w:rsidRPr="00883F6B">
                <w:rPr>
                  <w:rFonts w:ascii="Times New Roman" w:hAnsi="Times New Roman" w:cs="Times New Roman"/>
                  <w:sz w:val="24"/>
                  <w:szCs w:val="24"/>
                </w:rPr>
                <w:t>N 838</w:t>
              </w:r>
            </w:hyperlink>
            <w:r w:rsidRPr="0088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F6B" w:rsidRPr="00883F6B" w:rsidRDefault="00883F6B" w:rsidP="0088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F6B" w:rsidRPr="00883F6B" w:rsidRDefault="00883F6B" w:rsidP="00883F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1. Должности муниципальной службы администрации Белоярского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lastRenderedPageBreak/>
        <w:t>района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1. </w:t>
      </w:r>
      <w:hyperlink r:id="rId27">
        <w:r w:rsidRPr="00883F6B">
          <w:rPr>
            <w:rFonts w:ascii="Times New Roman" w:hAnsi="Times New Roman" w:cs="Times New Roman"/>
            <w:sz w:val="24"/>
            <w:szCs w:val="24"/>
          </w:rPr>
          <w:t>Должности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муниципальной службы высшей группы, учреждаемые для выполнения функции "руководитель", установленные постановлением главы Белоярского района от 13 сентября 2007 года N 1856 "Об установлении должностей муниципальной службы администрации Белоярского района".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2. </w:t>
      </w:r>
      <w:hyperlink r:id="rId28">
        <w:r w:rsidRPr="00883F6B">
          <w:rPr>
            <w:rFonts w:ascii="Times New Roman" w:hAnsi="Times New Roman" w:cs="Times New Roman"/>
            <w:sz w:val="24"/>
            <w:szCs w:val="24"/>
          </w:rPr>
          <w:t>Должности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муниципальной службы главной группы, учреждаемые для выполнения функции "руководитель", "помощник (советник)", "специалист", установленные постановлением главы Белоярского района от 13 сентября 2007 года N 1856 "Об установлении должностей муниципальной службы администрации Белоярского района".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9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30.04.2020 N 366)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3. Отдельные должности муниципальной службы ведущей группы: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1) учреждаемые для выполнения функции "руководитель":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заместитель начальника отдела по учету и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расходованием финансовых средств, заместитель главного бухгалтера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заместитель начальника отдела;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начальник отдела по охране труда и социальной политике управления по охране труда и социальной политике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начальник отдела жилищной политики управления жилищно-коммунального хозяйства администрации Белоярского района;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0">
        <w:r w:rsidRPr="00883F6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838)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F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3F6B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31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30.04.2020 N 366)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2) учреждаемые для выполнения функции "специалист":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муниципальный жилищный инспектор;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консультант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отдела записи актов гражданского состояния администрации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консультант отдела по информационным ресурсам и защите информации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управления жилищно-коммунального хозяйства администрации Белоярского района.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2">
        <w:r w:rsidRPr="00883F6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838)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F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3F6B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33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15.12.2020 N 1096)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4. Отдельные должности муниципальной службы старшей группы: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1) учреждаемые для выполнения функции "специалист":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Комитета по делам молодежи, физической культуры и спорта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главный специалист управления по местному самоуправлению администрации </w:t>
      </w:r>
      <w:r w:rsidRPr="00883F6B">
        <w:rPr>
          <w:rFonts w:ascii="Times New Roman" w:hAnsi="Times New Roman" w:cs="Times New Roman"/>
          <w:sz w:val="24"/>
          <w:szCs w:val="24"/>
        </w:rPr>
        <w:lastRenderedPageBreak/>
        <w:t>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отдела по охране труда и социальной политике управления по охране труда и социальной политике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управления капитального строительства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управления капитального строительства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по делам гражданской обороны и чрезвычайным ситуациям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опеки и попечительства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специальных мероприятий администрации Белоярского района;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F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3F6B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34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838)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2) учреждаемые для выполнения функции "обеспечивающий специалист":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Комитета по финансам и налоговой политике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административного отдела Комитета по образованию администрации Белоярского района.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5. Отдельные должности муниципальной службы младшей группы: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учреждаемые для выполнения функции "обеспечивающий специалист":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 1 категории Комитета муниципальной собственности администрации Белоярского района.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2. Другие должности муниципальной службы администрации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Белоярского района, замещение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связано</w:t>
      </w:r>
    </w:p>
    <w:p w:rsidR="00883F6B" w:rsidRPr="00883F6B" w:rsidRDefault="00883F6B" w:rsidP="00883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с коррупционными рисками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3F6B" w:rsidRPr="00883F6B" w:rsidRDefault="00883F6B" w:rsidP="00883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Должности муниципальной службы, исполнение должностных обязанностей по которым предусматривает: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1) осуществление контрольных и надзорных мероприятий: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начальник отдела внутреннего муниципального финансового контроля Комитета по финансам и налоговой политике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отдела опеки и попечительства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отдела опеки и попечительства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внутреннего муниципального финансового контроля Комитета по финансам и налоговой политике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lastRenderedPageBreak/>
        <w:t>- ведущий специалист отдела сельского хозяйства, природопользованию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F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3F6B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35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838)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2) управление муниципальным имуществом: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главный специалист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отдела муниципального имущества Комитета муниципальной собственности администрации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ведущий специалист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отдела муниципального имущества Комитета муниципальной собственности администрации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3) осуществление муниципальных закупок: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управления по транспорту и связи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отдела муниципальной службы управления делами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отдела муниципального заказа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отдела по информационным ресурсам и защите информации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общего отдела управления делами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муниципального заказа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муниципальной службы управления делами администрации Белоярского района, работник контрактной службы;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общего отдела управления делами администрации Белоярского района, работник контрактной службы;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охраны здоровья и обеспечения безопасности Комитета по образованию администрации Белоярского района, контрактный управляющий;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по организации деятельности комиссии по делам несовершеннолетних и защите их прав администрации Белоярского района, работник контрактной службы;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по охране труда и социальной политике управления по охране труда и социальной политике администрации Белоярского района;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F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3F6B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36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838)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4) предоставление государственных и муниципальных услуг гражданам и организациям: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начальник отдела общего образования Комитета по образованию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начальник отдела воспитания и дополнительного образования детей Комитета по </w:t>
      </w:r>
      <w:r w:rsidRPr="00883F6B">
        <w:rPr>
          <w:rFonts w:ascii="Times New Roman" w:hAnsi="Times New Roman" w:cs="Times New Roman"/>
          <w:sz w:val="24"/>
          <w:szCs w:val="24"/>
        </w:rPr>
        <w:lastRenderedPageBreak/>
        <w:t>образованию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консультант архивного отдела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отдела общего образования Комитета по образованию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управления по архитектуре и градостроительству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отдела сельского хозяйства, природопользованию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главный специалист отдела по земельным отношениям Комитета муниципальной собственности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главный специалист </w:t>
      </w:r>
      <w:proofErr w:type="gramStart"/>
      <w:r w:rsidRPr="00883F6B">
        <w:rPr>
          <w:rFonts w:ascii="Times New Roman" w:hAnsi="Times New Roman" w:cs="Times New Roman"/>
          <w:sz w:val="24"/>
          <w:szCs w:val="24"/>
        </w:rPr>
        <w:t>отдела записи актов гражданского состояния администрации</w:t>
      </w:r>
      <w:proofErr w:type="gramEnd"/>
      <w:r w:rsidRPr="00883F6B">
        <w:rPr>
          <w:rFonts w:ascii="Times New Roman" w:hAnsi="Times New Roman" w:cs="Times New Roman"/>
          <w:sz w:val="24"/>
          <w:szCs w:val="24"/>
        </w:rPr>
        <w:t xml:space="preserve">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комитета по культуре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по земельным отношениям Комитета муниципальной собственности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общего образования Комитета по образованию администрации Белоярского района, в должностные обязанности которого входит оказание муниципальных услуг;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воспитания и дополнительного образования детей Комитета по образованию администрации Белоярского района, в должностные обязанности которого входит оказание муниципальных услуг;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управления жилищно-коммунального хозяйства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архивного отдела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управления по архитектуре и градостроительству администрации Белоярского района;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F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3F6B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37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838)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5) хранение и распределение материально-технических ресурсов: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начальник отдела по учету и отчетности, главный бухгалтер Комитета по финансам и налоговой политике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заместитель начальника отдела по учету и отчетности Комитета по финансам и налоговой политике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6) представление в судебных органах прав и законных интересов органа местного самоуправления: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- консультант юридическо-правового управления администрации Белоярского </w:t>
      </w:r>
      <w:r w:rsidRPr="00883F6B">
        <w:rPr>
          <w:rFonts w:ascii="Times New Roman" w:hAnsi="Times New Roman" w:cs="Times New Roman"/>
          <w:sz w:val="24"/>
          <w:szCs w:val="24"/>
        </w:rPr>
        <w:lastRenderedPageBreak/>
        <w:t>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специалист-эксперт юридическо-правового управления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юридическо-правового управления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Комитета муниципальной собственности администрации Белоярского района;</w:t>
      </w:r>
    </w:p>
    <w:p w:rsidR="00883F6B" w:rsidRPr="00883F6B" w:rsidRDefault="00883F6B" w:rsidP="00883F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- ведущий специалист административного отдела Комитета по образованию администрации Белоярского района.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8">
        <w:r w:rsidRPr="00883F6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26.10.2021 N 838)</w:t>
      </w:r>
    </w:p>
    <w:p w:rsidR="00883F6B" w:rsidRPr="00883F6B" w:rsidRDefault="00883F6B" w:rsidP="0088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F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3F6B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39">
        <w:r w:rsidRPr="00883F6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F6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15.12.2020 N 1096)</w:t>
      </w:r>
    </w:p>
    <w:p w:rsidR="00883F6B" w:rsidRPr="00883F6B" w:rsidRDefault="00883F6B" w:rsidP="00883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F6B" w:rsidRDefault="00883F6B">
      <w:pPr>
        <w:pStyle w:val="ConsPlusNormal"/>
      </w:pPr>
    </w:p>
    <w:p w:rsidR="00883F6B" w:rsidRDefault="00883F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606" w:rsidRDefault="00B26606"/>
    <w:sectPr w:rsidR="00B26606" w:rsidSect="0089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6B"/>
    <w:rsid w:val="007C63E1"/>
    <w:rsid w:val="00883F6B"/>
    <w:rsid w:val="00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8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3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8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3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0F83341E533D10BBAB846D82FC096724B6944AA35A21F73EB4D02FBFF606A6FBBE9EC85FBDBFBC506ED55DF35577DC096C93CDC1F29FB4BE3FFF64ABW1L" TargetMode="External"/><Relationship Id="rId13" Type="http://schemas.openxmlformats.org/officeDocument/2006/relationships/hyperlink" Target="consultantplus://offline/ref=270F83341E533D10BBAB846D82FC096724B6944AA05A26F03EB4D02FBFF606A6FBBE9EC85FBDBFBC506ED55DF35577DC096C93CDC1F29FB4BE3FFF64ABW1L" TargetMode="External"/><Relationship Id="rId18" Type="http://schemas.openxmlformats.org/officeDocument/2006/relationships/hyperlink" Target="consultantplus://offline/ref=270F83341E533D10BBAB846D82FC096724B6944AAA5726F039BE8D25B7AF0AA4FCB1C1CD58ACBFBC5670D45CE85C238FA4WFL" TargetMode="External"/><Relationship Id="rId26" Type="http://schemas.openxmlformats.org/officeDocument/2006/relationships/hyperlink" Target="consultantplus://offline/ref=270F83341E533D10BBAB846D82FC096724B6944AA05A26F03EB4D02FBFF606A6FBBE9EC85FBDBFBC506ED55DF35577DC096C93CDC1F29FB4BE3FFF64ABW1L" TargetMode="External"/><Relationship Id="rId39" Type="http://schemas.openxmlformats.org/officeDocument/2006/relationships/hyperlink" Target="consultantplus://offline/ref=270F83341E533D10BBAB846D82FC096724B6944AA05C27F735B1D02FBFF606A6FBBE9EC85FBDBFBC506ED55CF35577DC096C93CDC1F29FB4BE3FFF64ABW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0F83341E533D10BBAB846D82FC096724B6944AAB5D21FD34BE8D25B7AF0AA4FCB1C1CD58ACBFBC5670D45CE85C238FA4WFL" TargetMode="External"/><Relationship Id="rId34" Type="http://schemas.openxmlformats.org/officeDocument/2006/relationships/hyperlink" Target="consultantplus://offline/ref=270F83341E533D10BBAB846D82FC096724B6944AA05A26F03EB4D02FBFF606A6FBBE9EC85FBDBFBC506ED55CF75577DC096C93CDC1F29FB4BE3FFF64ABW1L" TargetMode="External"/><Relationship Id="rId7" Type="http://schemas.openxmlformats.org/officeDocument/2006/relationships/hyperlink" Target="consultantplus://offline/ref=270F83341E533D10BBAB846D82FC096724B6944AA35F2DF634B5D02FBFF606A6FBBE9EC85FBDBFBC506ED55DF35577DC096C93CDC1F29FB4BE3FFF64ABW1L" TargetMode="External"/><Relationship Id="rId12" Type="http://schemas.openxmlformats.org/officeDocument/2006/relationships/hyperlink" Target="consultantplus://offline/ref=270F83341E533D10BBAB846D82FC096724B6944AA05C27F735B1D02FBFF606A6FBBE9EC85FBDBFBC506ED55DF35577DC096C93CDC1F29FB4BE3FFF64ABW1L" TargetMode="External"/><Relationship Id="rId17" Type="http://schemas.openxmlformats.org/officeDocument/2006/relationships/hyperlink" Target="consultantplus://offline/ref=270F83341E533D10BBAB846D82FC096724B6944AA7582CF734BE8D25B7AF0AA4FCB1C1CD58ACBFBC5670D45CE85C238FA4WFL" TargetMode="External"/><Relationship Id="rId25" Type="http://schemas.openxmlformats.org/officeDocument/2006/relationships/hyperlink" Target="consultantplus://offline/ref=270F83341E533D10BBAB846D82FC096724B6944AA05C27F735B1D02FBFF606A6FBBE9EC85FBDBFBC506ED55DF35577DC096C93CDC1F29FB4BE3FFF64ABW1L" TargetMode="External"/><Relationship Id="rId33" Type="http://schemas.openxmlformats.org/officeDocument/2006/relationships/hyperlink" Target="consultantplus://offline/ref=270F83341E533D10BBAB846D82FC096724B6944AA05C27F735B1D02FBFF606A6FBBE9EC85FBDBFBC506ED55DF05577DC096C93CDC1F29FB4BE3FFF64ABW1L" TargetMode="External"/><Relationship Id="rId38" Type="http://schemas.openxmlformats.org/officeDocument/2006/relationships/hyperlink" Target="consultantplus://offline/ref=270F83341E533D10BBAB846D82FC096724B6944AA05A26F03EB4D02FBFF606A6FBBE9EC85FBDBFBC506ED558FF5577DC096C93CDC1F29FB4BE3FFF64ABW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0F83341E533D10BBAB846D82FC096724B6944AA75925FD3ABE8D25B7AF0AA4FCB1C1CD58ACBFBC5670D45CE85C238FA4WFL" TargetMode="External"/><Relationship Id="rId20" Type="http://schemas.openxmlformats.org/officeDocument/2006/relationships/hyperlink" Target="consultantplus://offline/ref=270F83341E533D10BBAB846D82FC096724B6944AAB5E26F33DBE8D25B7AF0AA4FCB1C1CD58ACBFBC5670D45CE85C238FA4WFL" TargetMode="External"/><Relationship Id="rId29" Type="http://schemas.openxmlformats.org/officeDocument/2006/relationships/hyperlink" Target="consultantplus://offline/ref=270F83341E533D10BBAB846D82FC096724B6944AA05F24F235B7D02FBFF606A6FBBE9EC85FBDBFBC506ED55DF15577DC096C93CDC1F29FB4BE3FFF64ABW1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83341E533D10BBAB846D82FC096724B6944AA35F22F738B5D02FBFF606A6FBBE9EC85FBDBFBC506ED55DF35577DC096C93CDC1F29FB4BE3FFF64ABW1L" TargetMode="External"/><Relationship Id="rId11" Type="http://schemas.openxmlformats.org/officeDocument/2006/relationships/hyperlink" Target="consultantplus://offline/ref=270F83341E533D10BBAB846D82FC096724B6944AA05F24F235B7D02FBFF606A6FBBE9EC85FBDBFBC506ED55DF35577DC096C93CDC1F29FB4BE3FFF64ABW1L" TargetMode="External"/><Relationship Id="rId24" Type="http://schemas.openxmlformats.org/officeDocument/2006/relationships/hyperlink" Target="consultantplus://offline/ref=270F83341E533D10BBAB846D82FC096724B6944AA05F24F235B7D02FBFF606A6FBBE9EC85FBDBFBC506ED55DF35577DC096C93CDC1F29FB4BE3FFF64ABW1L" TargetMode="External"/><Relationship Id="rId32" Type="http://schemas.openxmlformats.org/officeDocument/2006/relationships/hyperlink" Target="consultantplus://offline/ref=270F83341E533D10BBAB846D82FC096724B6944AA05A26F03EB4D02FBFF606A6FBBE9EC85FBDBFBC506ED55DFF5577DC096C93CDC1F29FB4BE3FFF64ABW1L" TargetMode="External"/><Relationship Id="rId37" Type="http://schemas.openxmlformats.org/officeDocument/2006/relationships/hyperlink" Target="consultantplus://offline/ref=270F83341E533D10BBAB846D82FC096724B6944AA05A26F03EB4D02FBFF606A6FBBE9EC85FBDBFBC506ED559F45577DC096C93CDC1F29FB4BE3FFF64ABW1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70F83341E533D10BBAB846D82FC096724B6944AA35F27F03FB6D02FBFF606A6FBBE9EC85FBDBFBC506ED55DF35577DC096C93CDC1F29FB4BE3FFF64ABW1L" TargetMode="External"/><Relationship Id="rId15" Type="http://schemas.openxmlformats.org/officeDocument/2006/relationships/hyperlink" Target="consultantplus://offline/ref=270F83341E533D10BBAB9A6094905E6821BACB40A35D2FA361E1D678E0A600F3BBFE989D1CF9B2BC5165810CB20B2E8C4B279FCDD9EE9EB7AAW2L" TargetMode="External"/><Relationship Id="rId23" Type="http://schemas.openxmlformats.org/officeDocument/2006/relationships/hyperlink" Target="consultantplus://offline/ref=270F83341E533D10BBAB846D82FC096724B6944AA05E26F03DB3D02FBFF606A6FBBE9EC85FBDBFBC506ED55DF35577DC096C93CDC1F29FB4BE3FFF64ABW1L" TargetMode="External"/><Relationship Id="rId28" Type="http://schemas.openxmlformats.org/officeDocument/2006/relationships/hyperlink" Target="consultantplus://offline/ref=270F83341E533D10BBAB846D82FC096724B6944AA05B26F43DBDD02FBFF606A6FBBE9EC85FBDBFBC506ED55AFE5577DC096C93CDC1F29FB4BE3FFF64ABW1L" TargetMode="External"/><Relationship Id="rId36" Type="http://schemas.openxmlformats.org/officeDocument/2006/relationships/hyperlink" Target="consultantplus://offline/ref=270F83341E533D10BBAB846D82FC096724B6944AA05A26F03EB4D02FBFF606A6FBBE9EC85FBDBFBC506ED55FFF5577DC096C93CDC1F29FB4BE3FFF64ABW1L" TargetMode="External"/><Relationship Id="rId10" Type="http://schemas.openxmlformats.org/officeDocument/2006/relationships/hyperlink" Target="consultantplus://offline/ref=270F83341E533D10BBAB846D82FC096724B6944AA05E26F03DB3D02FBFF606A6FBBE9EC85FBDBFBC506ED55DF35577DC096C93CDC1F29FB4BE3FFF64ABW1L" TargetMode="External"/><Relationship Id="rId19" Type="http://schemas.openxmlformats.org/officeDocument/2006/relationships/hyperlink" Target="consultantplus://offline/ref=270F83341E533D10BBAB846D82FC096724B6944AAB5E24F13BBE8D25B7AF0AA4FCB1C1CD58ACBFBC5670D45CE85C238FA4WFL" TargetMode="External"/><Relationship Id="rId31" Type="http://schemas.openxmlformats.org/officeDocument/2006/relationships/hyperlink" Target="consultantplus://offline/ref=270F83341E533D10BBAB846D82FC096724B6944AA05F24F235B7D02FBFF606A6FBBE9EC85FBDBFBC506ED55DFE5577DC096C93CDC1F29FB4BE3FFF64ABW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0F83341E533D10BBAB846D82FC096724B6944AA35827F434B4D02FBFF606A6FBBE9EC85FBDBFBC506ED55DF35577DC096C93CDC1F29FB4BE3FFF64ABW1L" TargetMode="External"/><Relationship Id="rId14" Type="http://schemas.openxmlformats.org/officeDocument/2006/relationships/hyperlink" Target="consultantplus://offline/ref=270F83341E533D10BBAB9A6094905E6826BFC244AA562FA361E1D678E0A600F3BBFE989D1EF2E6EC143BD85CF040228C533B9ECEACW5L" TargetMode="External"/><Relationship Id="rId22" Type="http://schemas.openxmlformats.org/officeDocument/2006/relationships/hyperlink" Target="consultantplus://offline/ref=270F83341E533D10BBAB846D82FC096724B6944AA35E22F23EB7D02FBFF606A6FBBE9EC84DBDE7B05168CB5CF740218D4FA3WBL" TargetMode="External"/><Relationship Id="rId27" Type="http://schemas.openxmlformats.org/officeDocument/2006/relationships/hyperlink" Target="consultantplus://offline/ref=270F83341E533D10BBAB846D82FC096724B6944AA05B26F43DBDD02FBFF606A6FBBE9EC85FBDBFBC506ED55AFE5577DC096C93CDC1F29FB4BE3FFF64ABW1L" TargetMode="External"/><Relationship Id="rId30" Type="http://schemas.openxmlformats.org/officeDocument/2006/relationships/hyperlink" Target="consultantplus://offline/ref=270F83341E533D10BBAB846D82FC096724B6944AA05A26F03EB4D02FBFF606A6FBBE9EC85FBDBFBC506ED55DF15577DC096C93CDC1F29FB4BE3FFF64ABW1L" TargetMode="External"/><Relationship Id="rId35" Type="http://schemas.openxmlformats.org/officeDocument/2006/relationships/hyperlink" Target="consultantplus://offline/ref=270F83341E533D10BBAB846D82FC096724B6944AA05A26F03EB4D02FBFF606A6FBBE9EC85FBDBFBC506ED55FF45577DC096C93CDC1F29FB4BE3FFF64ABW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dcterms:created xsi:type="dcterms:W3CDTF">2022-11-16T11:21:00Z</dcterms:created>
  <dcterms:modified xsi:type="dcterms:W3CDTF">2022-11-16T11:22:00Z</dcterms:modified>
</cp:coreProperties>
</file>