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B3A" w:rsidRPr="00A71D98" w:rsidRDefault="00786B3A" w:rsidP="00786B3A">
      <w:pPr>
        <w:pBdr>
          <w:top w:val="nil"/>
          <w:left w:val="nil"/>
          <w:bottom w:val="nil"/>
          <w:right w:val="nil"/>
          <w:between w:val="nil"/>
        </w:pBdr>
        <w:jc w:val="center"/>
        <w:rPr>
          <w:color w:val="000000" w:themeColor="text1"/>
          <w:sz w:val="28"/>
          <w:szCs w:val="28"/>
        </w:rPr>
      </w:pPr>
      <w:proofErr w:type="gramStart"/>
      <w:r w:rsidRPr="00A71D98">
        <w:rPr>
          <w:b/>
          <w:color w:val="000000" w:themeColor="text1"/>
          <w:sz w:val="28"/>
          <w:szCs w:val="28"/>
        </w:rPr>
        <w:t>П</w:t>
      </w:r>
      <w:proofErr w:type="gramEnd"/>
      <w:r w:rsidRPr="00A71D98">
        <w:rPr>
          <w:b/>
          <w:color w:val="000000" w:themeColor="text1"/>
          <w:sz w:val="28"/>
          <w:szCs w:val="28"/>
        </w:rPr>
        <w:t xml:space="preserve"> Р О Т О К О Л  № 3</w:t>
      </w:r>
    </w:p>
    <w:p w:rsidR="00786B3A" w:rsidRPr="00A71D98" w:rsidRDefault="00786B3A" w:rsidP="00786B3A">
      <w:pPr>
        <w:pBdr>
          <w:top w:val="nil"/>
          <w:left w:val="nil"/>
          <w:bottom w:val="nil"/>
          <w:right w:val="nil"/>
          <w:between w:val="nil"/>
        </w:pBdr>
        <w:jc w:val="center"/>
        <w:rPr>
          <w:color w:val="000000" w:themeColor="text1"/>
          <w:sz w:val="28"/>
          <w:szCs w:val="28"/>
        </w:rPr>
      </w:pPr>
      <w:r w:rsidRPr="00A71D98">
        <w:rPr>
          <w:b/>
          <w:color w:val="000000" w:themeColor="text1"/>
          <w:sz w:val="28"/>
          <w:szCs w:val="28"/>
        </w:rPr>
        <w:t>заседания межведомственного Совета при главе Белоярского района</w:t>
      </w:r>
    </w:p>
    <w:p w:rsidR="00786B3A" w:rsidRPr="00A71D98" w:rsidRDefault="00786B3A" w:rsidP="00786B3A">
      <w:pPr>
        <w:pBdr>
          <w:top w:val="nil"/>
          <w:left w:val="nil"/>
          <w:bottom w:val="nil"/>
          <w:right w:val="nil"/>
          <w:between w:val="nil"/>
        </w:pBdr>
        <w:jc w:val="center"/>
        <w:rPr>
          <w:color w:val="000000" w:themeColor="text1"/>
          <w:sz w:val="28"/>
          <w:szCs w:val="28"/>
        </w:rPr>
      </w:pPr>
      <w:r w:rsidRPr="00A71D98">
        <w:rPr>
          <w:b/>
          <w:color w:val="000000" w:themeColor="text1"/>
          <w:sz w:val="28"/>
          <w:szCs w:val="28"/>
        </w:rPr>
        <w:t>по противодействию коррупции</w:t>
      </w:r>
    </w:p>
    <w:p w:rsidR="00786B3A" w:rsidRDefault="00786B3A" w:rsidP="00786B3A">
      <w:pPr>
        <w:pBdr>
          <w:top w:val="nil"/>
          <w:left w:val="nil"/>
          <w:bottom w:val="nil"/>
          <w:right w:val="nil"/>
          <w:between w:val="nil"/>
        </w:pBdr>
        <w:ind w:right="-285"/>
        <w:rPr>
          <w:color w:val="000000" w:themeColor="text1"/>
          <w:sz w:val="28"/>
          <w:szCs w:val="28"/>
        </w:rPr>
      </w:pPr>
    </w:p>
    <w:p w:rsidR="00786B3A" w:rsidRDefault="00786B3A" w:rsidP="00786B3A">
      <w:pPr>
        <w:pBdr>
          <w:top w:val="nil"/>
          <w:left w:val="nil"/>
          <w:bottom w:val="nil"/>
          <w:right w:val="nil"/>
          <w:between w:val="nil"/>
        </w:pBdr>
        <w:ind w:right="-285"/>
        <w:rPr>
          <w:color w:val="000000" w:themeColor="text1"/>
          <w:sz w:val="28"/>
          <w:szCs w:val="28"/>
        </w:rPr>
      </w:pPr>
    </w:p>
    <w:p w:rsidR="00786B3A" w:rsidRPr="00F705D1" w:rsidRDefault="00786B3A" w:rsidP="00786B3A">
      <w:pPr>
        <w:pBdr>
          <w:top w:val="nil"/>
          <w:left w:val="nil"/>
          <w:bottom w:val="nil"/>
          <w:right w:val="nil"/>
          <w:between w:val="nil"/>
        </w:pBdr>
        <w:ind w:right="-285" w:hanging="142"/>
        <w:rPr>
          <w:sz w:val="28"/>
          <w:szCs w:val="28"/>
        </w:rPr>
      </w:pPr>
      <w:r w:rsidRPr="00F705D1">
        <w:rPr>
          <w:sz w:val="28"/>
          <w:szCs w:val="28"/>
        </w:rPr>
        <w:t xml:space="preserve">27 сентября 2023 года     </w:t>
      </w:r>
      <w:r w:rsidR="00F705D1" w:rsidRPr="00F705D1">
        <w:rPr>
          <w:sz w:val="28"/>
          <w:szCs w:val="28"/>
        </w:rPr>
        <w:t xml:space="preserve">                          10</w:t>
      </w:r>
      <w:r w:rsidRPr="00F705D1">
        <w:rPr>
          <w:sz w:val="28"/>
          <w:szCs w:val="28"/>
        </w:rPr>
        <w:t>-00                                     г. Белоярский</w:t>
      </w:r>
    </w:p>
    <w:p w:rsidR="00786B3A" w:rsidRDefault="00786B3A" w:rsidP="00786B3A">
      <w:pPr>
        <w:pBdr>
          <w:top w:val="nil"/>
          <w:left w:val="nil"/>
          <w:bottom w:val="nil"/>
          <w:right w:val="nil"/>
          <w:between w:val="nil"/>
        </w:pBdr>
        <w:jc w:val="both"/>
        <w:rPr>
          <w:color w:val="000000" w:themeColor="text1"/>
          <w:sz w:val="16"/>
          <w:szCs w:val="16"/>
        </w:rPr>
      </w:pPr>
    </w:p>
    <w:p w:rsidR="00786B3A" w:rsidRPr="00C52BAB" w:rsidRDefault="00786B3A" w:rsidP="00786B3A">
      <w:pPr>
        <w:pBdr>
          <w:top w:val="nil"/>
          <w:left w:val="nil"/>
          <w:bottom w:val="nil"/>
          <w:right w:val="nil"/>
          <w:between w:val="nil"/>
        </w:pBdr>
        <w:jc w:val="both"/>
        <w:rPr>
          <w:color w:val="000000" w:themeColor="text1"/>
          <w:sz w:val="16"/>
          <w:szCs w:val="16"/>
        </w:rPr>
      </w:pPr>
    </w:p>
    <w:p w:rsidR="00786B3A" w:rsidRDefault="00786B3A" w:rsidP="00786B3A">
      <w:pPr>
        <w:pBdr>
          <w:top w:val="nil"/>
          <w:left w:val="nil"/>
          <w:bottom w:val="nil"/>
          <w:right w:val="nil"/>
          <w:between w:val="nil"/>
        </w:pBdr>
        <w:jc w:val="both"/>
        <w:rPr>
          <w:color w:val="000000" w:themeColor="text1"/>
          <w:sz w:val="16"/>
          <w:szCs w:val="16"/>
          <w:highlight w:val="yellow"/>
        </w:rPr>
      </w:pPr>
    </w:p>
    <w:p w:rsidR="00786B3A" w:rsidRPr="00053451" w:rsidRDefault="00786B3A" w:rsidP="00786B3A">
      <w:pPr>
        <w:pBdr>
          <w:top w:val="nil"/>
          <w:left w:val="nil"/>
          <w:bottom w:val="nil"/>
          <w:right w:val="nil"/>
          <w:between w:val="nil"/>
        </w:pBdr>
        <w:jc w:val="both"/>
        <w:rPr>
          <w:color w:val="000000" w:themeColor="text1"/>
          <w:sz w:val="16"/>
          <w:szCs w:val="16"/>
          <w:highlight w:val="yellow"/>
        </w:rPr>
      </w:pPr>
    </w:p>
    <w:tbl>
      <w:tblPr>
        <w:tblW w:w="9903" w:type="dxa"/>
        <w:tblInd w:w="-176" w:type="dxa"/>
        <w:tblLayout w:type="fixed"/>
        <w:tblLook w:val="0000" w:firstRow="0" w:lastRow="0" w:firstColumn="0" w:lastColumn="0" w:noHBand="0" w:noVBand="0"/>
      </w:tblPr>
      <w:tblGrid>
        <w:gridCol w:w="3686"/>
        <w:gridCol w:w="6217"/>
      </w:tblGrid>
      <w:tr w:rsidR="00786B3A" w:rsidRPr="00A71D98" w:rsidTr="00815B94">
        <w:tc>
          <w:tcPr>
            <w:tcW w:w="9903" w:type="dxa"/>
            <w:gridSpan w:val="2"/>
          </w:tcPr>
          <w:p w:rsidR="00786B3A" w:rsidRPr="00A71D98" w:rsidRDefault="00786B3A" w:rsidP="0077406F">
            <w:pPr>
              <w:pBdr>
                <w:top w:val="nil"/>
                <w:left w:val="nil"/>
                <w:bottom w:val="nil"/>
                <w:right w:val="nil"/>
                <w:between w:val="nil"/>
              </w:pBdr>
              <w:jc w:val="both"/>
              <w:rPr>
                <w:color w:val="000000" w:themeColor="text1"/>
                <w:sz w:val="28"/>
                <w:szCs w:val="28"/>
              </w:rPr>
            </w:pPr>
            <w:r w:rsidRPr="00A71D98">
              <w:rPr>
                <w:b/>
                <w:color w:val="000000" w:themeColor="text1"/>
                <w:sz w:val="28"/>
                <w:szCs w:val="28"/>
              </w:rPr>
              <w:t>Присутствовали:</w:t>
            </w:r>
          </w:p>
          <w:p w:rsidR="00786B3A" w:rsidRPr="00A71D98" w:rsidRDefault="00786B3A" w:rsidP="0077406F">
            <w:pPr>
              <w:pBdr>
                <w:top w:val="nil"/>
                <w:left w:val="nil"/>
                <w:bottom w:val="nil"/>
                <w:right w:val="nil"/>
                <w:between w:val="nil"/>
              </w:pBdr>
              <w:jc w:val="both"/>
              <w:rPr>
                <w:color w:val="000000" w:themeColor="text1"/>
                <w:sz w:val="28"/>
                <w:szCs w:val="28"/>
              </w:rPr>
            </w:pPr>
          </w:p>
        </w:tc>
      </w:tr>
      <w:tr w:rsidR="00786B3A" w:rsidRPr="00A71D98" w:rsidTr="00815B94">
        <w:tc>
          <w:tcPr>
            <w:tcW w:w="3686" w:type="dxa"/>
          </w:tcPr>
          <w:p w:rsidR="00786B3A" w:rsidRPr="00A71D98" w:rsidRDefault="00786B3A" w:rsidP="0077406F">
            <w:pPr>
              <w:pBdr>
                <w:top w:val="nil"/>
                <w:left w:val="nil"/>
                <w:bottom w:val="nil"/>
                <w:right w:val="nil"/>
                <w:between w:val="nil"/>
              </w:pBdr>
              <w:jc w:val="both"/>
              <w:rPr>
                <w:color w:val="000000" w:themeColor="text1"/>
                <w:sz w:val="28"/>
                <w:szCs w:val="28"/>
              </w:rPr>
            </w:pPr>
            <w:r w:rsidRPr="00A71D98">
              <w:rPr>
                <w:color w:val="000000" w:themeColor="text1"/>
                <w:sz w:val="28"/>
                <w:szCs w:val="28"/>
              </w:rPr>
              <w:t>Маненков</w:t>
            </w:r>
          </w:p>
          <w:p w:rsidR="00786B3A" w:rsidRDefault="00786B3A" w:rsidP="0077406F">
            <w:pPr>
              <w:pBdr>
                <w:top w:val="nil"/>
                <w:left w:val="nil"/>
                <w:bottom w:val="nil"/>
                <w:right w:val="nil"/>
                <w:between w:val="nil"/>
              </w:pBdr>
              <w:jc w:val="both"/>
              <w:rPr>
                <w:color w:val="000000" w:themeColor="text1"/>
                <w:sz w:val="28"/>
                <w:szCs w:val="28"/>
              </w:rPr>
            </w:pPr>
            <w:r w:rsidRPr="00A71D98">
              <w:rPr>
                <w:color w:val="000000" w:themeColor="text1"/>
                <w:sz w:val="28"/>
                <w:szCs w:val="28"/>
              </w:rPr>
              <w:t>Сергей Петрович</w:t>
            </w:r>
          </w:p>
          <w:p w:rsidR="00F705D1" w:rsidRPr="00A71D98" w:rsidRDefault="00F705D1" w:rsidP="0077406F">
            <w:pPr>
              <w:pBdr>
                <w:top w:val="nil"/>
                <w:left w:val="nil"/>
                <w:bottom w:val="nil"/>
                <w:right w:val="nil"/>
                <w:between w:val="nil"/>
              </w:pBdr>
              <w:jc w:val="both"/>
              <w:rPr>
                <w:color w:val="000000" w:themeColor="text1"/>
                <w:sz w:val="28"/>
                <w:szCs w:val="28"/>
              </w:rPr>
            </w:pPr>
          </w:p>
        </w:tc>
        <w:tc>
          <w:tcPr>
            <w:tcW w:w="6217" w:type="dxa"/>
          </w:tcPr>
          <w:p w:rsidR="00786B3A" w:rsidRPr="00A71D98" w:rsidRDefault="00786B3A" w:rsidP="0077406F">
            <w:pPr>
              <w:pBdr>
                <w:top w:val="nil"/>
                <w:left w:val="nil"/>
                <w:bottom w:val="nil"/>
                <w:right w:val="nil"/>
                <w:between w:val="nil"/>
              </w:pBdr>
              <w:jc w:val="both"/>
              <w:rPr>
                <w:color w:val="000000" w:themeColor="text1"/>
                <w:sz w:val="28"/>
                <w:szCs w:val="28"/>
              </w:rPr>
            </w:pPr>
            <w:r w:rsidRPr="00A71D98">
              <w:rPr>
                <w:color w:val="000000" w:themeColor="text1"/>
                <w:sz w:val="28"/>
                <w:szCs w:val="28"/>
              </w:rPr>
              <w:t>- глава Белоярского района, председатель Совета</w:t>
            </w:r>
          </w:p>
          <w:p w:rsidR="00786B3A" w:rsidRPr="00A71D98" w:rsidRDefault="00786B3A" w:rsidP="0077406F">
            <w:pPr>
              <w:pBdr>
                <w:top w:val="nil"/>
                <w:left w:val="nil"/>
                <w:bottom w:val="nil"/>
                <w:right w:val="nil"/>
                <w:between w:val="nil"/>
              </w:pBdr>
              <w:jc w:val="both"/>
              <w:rPr>
                <w:color w:val="000000" w:themeColor="text1"/>
              </w:rPr>
            </w:pPr>
          </w:p>
        </w:tc>
      </w:tr>
      <w:tr w:rsidR="00F705D1" w:rsidRPr="00A71D98" w:rsidTr="00815B94">
        <w:tc>
          <w:tcPr>
            <w:tcW w:w="3686" w:type="dxa"/>
          </w:tcPr>
          <w:p w:rsidR="00F705D1" w:rsidRPr="00C85A69" w:rsidRDefault="00F705D1" w:rsidP="0077406F">
            <w:pPr>
              <w:pBdr>
                <w:top w:val="nil"/>
                <w:left w:val="nil"/>
                <w:bottom w:val="nil"/>
                <w:right w:val="nil"/>
                <w:between w:val="nil"/>
              </w:pBdr>
              <w:jc w:val="both"/>
              <w:rPr>
                <w:color w:val="000000" w:themeColor="text1"/>
                <w:sz w:val="28"/>
                <w:szCs w:val="28"/>
              </w:rPr>
            </w:pPr>
            <w:r w:rsidRPr="00C85A69">
              <w:rPr>
                <w:color w:val="000000" w:themeColor="text1"/>
                <w:sz w:val="28"/>
                <w:szCs w:val="28"/>
              </w:rPr>
              <w:t xml:space="preserve">Стародубова </w:t>
            </w:r>
          </w:p>
          <w:p w:rsidR="00F705D1" w:rsidRPr="00C85A69" w:rsidRDefault="00F705D1" w:rsidP="0077406F">
            <w:pPr>
              <w:pBdr>
                <w:top w:val="nil"/>
                <w:left w:val="nil"/>
                <w:bottom w:val="nil"/>
                <w:right w:val="nil"/>
                <w:between w:val="nil"/>
              </w:pBdr>
              <w:jc w:val="both"/>
              <w:rPr>
                <w:color w:val="000000" w:themeColor="text1"/>
                <w:sz w:val="28"/>
                <w:szCs w:val="28"/>
              </w:rPr>
            </w:pPr>
            <w:r w:rsidRPr="00C85A69">
              <w:rPr>
                <w:color w:val="000000" w:themeColor="text1"/>
                <w:sz w:val="28"/>
                <w:szCs w:val="28"/>
              </w:rPr>
              <w:t>Лидия Петровна</w:t>
            </w:r>
          </w:p>
        </w:tc>
        <w:tc>
          <w:tcPr>
            <w:tcW w:w="6217" w:type="dxa"/>
          </w:tcPr>
          <w:p w:rsidR="00F705D1" w:rsidRPr="002048EF" w:rsidRDefault="00F705D1" w:rsidP="0077406F">
            <w:pPr>
              <w:pBdr>
                <w:top w:val="nil"/>
                <w:left w:val="nil"/>
                <w:bottom w:val="nil"/>
                <w:right w:val="nil"/>
                <w:between w:val="nil"/>
              </w:pBdr>
              <w:jc w:val="both"/>
              <w:rPr>
                <w:color w:val="000000" w:themeColor="text1"/>
                <w:sz w:val="28"/>
                <w:szCs w:val="28"/>
              </w:rPr>
            </w:pPr>
            <w:r w:rsidRPr="002048EF">
              <w:rPr>
                <w:color w:val="000000" w:themeColor="text1"/>
                <w:sz w:val="28"/>
                <w:szCs w:val="28"/>
              </w:rPr>
              <w:t>- управляющий делами администрации Белоярского района, секретарь Совета</w:t>
            </w:r>
          </w:p>
          <w:p w:rsidR="00F705D1" w:rsidRPr="002048EF" w:rsidRDefault="00F705D1" w:rsidP="0077406F">
            <w:pPr>
              <w:pBdr>
                <w:top w:val="nil"/>
                <w:left w:val="nil"/>
                <w:bottom w:val="nil"/>
                <w:right w:val="nil"/>
                <w:between w:val="nil"/>
              </w:pBdr>
              <w:jc w:val="both"/>
              <w:rPr>
                <w:color w:val="000000" w:themeColor="text1"/>
              </w:rPr>
            </w:pPr>
          </w:p>
        </w:tc>
      </w:tr>
      <w:tr w:rsidR="00786B3A" w:rsidRPr="00A71D98" w:rsidTr="00815B94">
        <w:tc>
          <w:tcPr>
            <w:tcW w:w="9903" w:type="dxa"/>
            <w:gridSpan w:val="2"/>
          </w:tcPr>
          <w:p w:rsidR="00786B3A" w:rsidRDefault="00786B3A" w:rsidP="0077406F">
            <w:pPr>
              <w:pBdr>
                <w:top w:val="nil"/>
                <w:left w:val="nil"/>
                <w:bottom w:val="nil"/>
                <w:right w:val="nil"/>
                <w:between w:val="nil"/>
              </w:pBdr>
              <w:jc w:val="both"/>
              <w:rPr>
                <w:b/>
                <w:color w:val="000000" w:themeColor="text1"/>
                <w:sz w:val="28"/>
                <w:szCs w:val="28"/>
              </w:rPr>
            </w:pPr>
            <w:r w:rsidRPr="008C5FD9">
              <w:rPr>
                <w:b/>
                <w:color w:val="000000" w:themeColor="text1"/>
                <w:sz w:val="28"/>
                <w:szCs w:val="28"/>
              </w:rPr>
              <w:t>Члены Совета:</w:t>
            </w:r>
          </w:p>
          <w:p w:rsidR="00815B94" w:rsidRPr="00F705D1" w:rsidRDefault="00815B94" w:rsidP="0077406F">
            <w:pPr>
              <w:pBdr>
                <w:top w:val="nil"/>
                <w:left w:val="nil"/>
                <w:bottom w:val="nil"/>
                <w:right w:val="nil"/>
                <w:between w:val="nil"/>
              </w:pBdr>
              <w:jc w:val="both"/>
              <w:rPr>
                <w:b/>
                <w:color w:val="000000" w:themeColor="text1"/>
                <w:sz w:val="28"/>
                <w:szCs w:val="28"/>
              </w:rPr>
            </w:pPr>
          </w:p>
        </w:tc>
      </w:tr>
      <w:tr w:rsidR="00786B3A" w:rsidRPr="00A71D98" w:rsidTr="00815B94">
        <w:tc>
          <w:tcPr>
            <w:tcW w:w="3686" w:type="dxa"/>
          </w:tcPr>
          <w:p w:rsidR="00F705D1" w:rsidRPr="008C5FD9" w:rsidRDefault="00F705D1" w:rsidP="00F705D1">
            <w:pPr>
              <w:pBdr>
                <w:top w:val="nil"/>
                <w:left w:val="nil"/>
                <w:bottom w:val="nil"/>
                <w:right w:val="nil"/>
                <w:between w:val="nil"/>
              </w:pBdr>
              <w:tabs>
                <w:tab w:val="left" w:pos="2377"/>
              </w:tabs>
              <w:jc w:val="both"/>
              <w:rPr>
                <w:color w:val="000000" w:themeColor="text1"/>
                <w:sz w:val="28"/>
                <w:szCs w:val="28"/>
              </w:rPr>
            </w:pPr>
            <w:proofErr w:type="spellStart"/>
            <w:r w:rsidRPr="008C5FD9">
              <w:rPr>
                <w:color w:val="000000" w:themeColor="text1"/>
                <w:sz w:val="28"/>
                <w:szCs w:val="28"/>
              </w:rPr>
              <w:t>Бандысик</w:t>
            </w:r>
            <w:proofErr w:type="spellEnd"/>
            <w:r w:rsidRPr="008C5FD9">
              <w:rPr>
                <w:color w:val="000000" w:themeColor="text1"/>
                <w:sz w:val="28"/>
                <w:szCs w:val="28"/>
              </w:rPr>
              <w:t xml:space="preserve"> Галина</w:t>
            </w:r>
          </w:p>
          <w:p w:rsidR="00F705D1" w:rsidRPr="008C5FD9" w:rsidRDefault="00F705D1" w:rsidP="00F705D1">
            <w:pPr>
              <w:pBdr>
                <w:top w:val="nil"/>
                <w:left w:val="nil"/>
                <w:bottom w:val="nil"/>
                <w:right w:val="nil"/>
                <w:between w:val="nil"/>
              </w:pBdr>
              <w:tabs>
                <w:tab w:val="left" w:pos="2377"/>
              </w:tabs>
              <w:jc w:val="both"/>
              <w:rPr>
                <w:color w:val="000000" w:themeColor="text1"/>
                <w:sz w:val="28"/>
                <w:szCs w:val="28"/>
              </w:rPr>
            </w:pPr>
            <w:r w:rsidRPr="008C5FD9">
              <w:rPr>
                <w:color w:val="000000" w:themeColor="text1"/>
                <w:sz w:val="28"/>
                <w:szCs w:val="28"/>
              </w:rPr>
              <w:t xml:space="preserve">Николаевна                              </w:t>
            </w:r>
          </w:p>
          <w:p w:rsidR="00786B3A" w:rsidRPr="00A71D98" w:rsidRDefault="00786B3A" w:rsidP="0077406F">
            <w:pPr>
              <w:pBdr>
                <w:top w:val="nil"/>
                <w:left w:val="nil"/>
                <w:bottom w:val="nil"/>
                <w:right w:val="nil"/>
                <w:between w:val="nil"/>
              </w:pBdr>
              <w:jc w:val="both"/>
              <w:rPr>
                <w:color w:val="000000" w:themeColor="text1"/>
                <w:sz w:val="28"/>
                <w:szCs w:val="28"/>
                <w:highlight w:val="yellow"/>
              </w:rPr>
            </w:pPr>
          </w:p>
        </w:tc>
        <w:tc>
          <w:tcPr>
            <w:tcW w:w="6217" w:type="dxa"/>
          </w:tcPr>
          <w:p w:rsidR="00786B3A" w:rsidRPr="00A71D98" w:rsidRDefault="00F705D1" w:rsidP="0077406F">
            <w:pPr>
              <w:jc w:val="both"/>
              <w:rPr>
                <w:color w:val="000000" w:themeColor="text1"/>
                <w:sz w:val="28"/>
                <w:szCs w:val="28"/>
                <w:highlight w:val="yellow"/>
              </w:rPr>
            </w:pPr>
            <w:r w:rsidRPr="008C5FD9">
              <w:rPr>
                <w:color w:val="000000" w:themeColor="text1"/>
                <w:sz w:val="28"/>
                <w:szCs w:val="28"/>
              </w:rPr>
              <w:t>- глава сельского поселения Верхнеказымский</w:t>
            </w:r>
          </w:p>
        </w:tc>
      </w:tr>
      <w:tr w:rsidR="00786B3A" w:rsidRPr="00A71D98" w:rsidTr="00815B94">
        <w:tc>
          <w:tcPr>
            <w:tcW w:w="3686" w:type="dxa"/>
          </w:tcPr>
          <w:p w:rsidR="00786B3A" w:rsidRPr="00AF4BF2" w:rsidRDefault="00786B3A" w:rsidP="0077406F">
            <w:pPr>
              <w:pBdr>
                <w:top w:val="nil"/>
                <w:left w:val="nil"/>
                <w:bottom w:val="nil"/>
                <w:right w:val="nil"/>
                <w:between w:val="nil"/>
              </w:pBdr>
              <w:jc w:val="both"/>
              <w:rPr>
                <w:color w:val="000000" w:themeColor="text1"/>
                <w:sz w:val="28"/>
                <w:szCs w:val="28"/>
              </w:rPr>
            </w:pPr>
            <w:r w:rsidRPr="00AF4BF2">
              <w:rPr>
                <w:color w:val="000000" w:themeColor="text1"/>
                <w:sz w:val="28"/>
                <w:szCs w:val="28"/>
              </w:rPr>
              <w:t>Беляев</w:t>
            </w:r>
          </w:p>
          <w:p w:rsidR="00786B3A" w:rsidRPr="00AF4BF2" w:rsidRDefault="00786B3A" w:rsidP="0077406F">
            <w:pPr>
              <w:pBdr>
                <w:top w:val="nil"/>
                <w:left w:val="nil"/>
                <w:bottom w:val="nil"/>
                <w:right w:val="nil"/>
                <w:between w:val="nil"/>
              </w:pBdr>
              <w:jc w:val="both"/>
              <w:rPr>
                <w:color w:val="000000" w:themeColor="text1"/>
                <w:sz w:val="28"/>
                <w:szCs w:val="28"/>
              </w:rPr>
            </w:pPr>
            <w:r w:rsidRPr="00AF4BF2">
              <w:rPr>
                <w:color w:val="000000" w:themeColor="text1"/>
                <w:sz w:val="28"/>
                <w:szCs w:val="28"/>
              </w:rPr>
              <w:t>Анатолий Сергеевич</w:t>
            </w:r>
          </w:p>
        </w:tc>
        <w:tc>
          <w:tcPr>
            <w:tcW w:w="6217" w:type="dxa"/>
          </w:tcPr>
          <w:p w:rsidR="00786B3A" w:rsidRPr="00AF4BF2" w:rsidRDefault="00786B3A" w:rsidP="0077406F">
            <w:pPr>
              <w:pBdr>
                <w:top w:val="nil"/>
                <w:left w:val="nil"/>
                <w:bottom w:val="nil"/>
                <w:right w:val="nil"/>
                <w:between w:val="nil"/>
              </w:pBdr>
              <w:jc w:val="both"/>
              <w:rPr>
                <w:color w:val="000000" w:themeColor="text1"/>
                <w:sz w:val="28"/>
                <w:szCs w:val="28"/>
              </w:rPr>
            </w:pPr>
            <w:r w:rsidRPr="00AF4BF2">
              <w:rPr>
                <w:color w:val="000000" w:themeColor="text1"/>
                <w:sz w:val="28"/>
                <w:szCs w:val="28"/>
              </w:rPr>
              <w:t xml:space="preserve">- ведущий специалист </w:t>
            </w:r>
            <w:proofErr w:type="gramStart"/>
            <w:r w:rsidRPr="00AF4BF2">
              <w:rPr>
                <w:color w:val="000000" w:themeColor="text1"/>
                <w:sz w:val="28"/>
                <w:szCs w:val="28"/>
              </w:rPr>
              <w:t>отдела организации профилактики правонарушений администрации Белоярского района</w:t>
            </w:r>
            <w:proofErr w:type="gramEnd"/>
          </w:p>
          <w:p w:rsidR="00786B3A" w:rsidRPr="00AF4BF2" w:rsidRDefault="00786B3A" w:rsidP="0077406F">
            <w:pPr>
              <w:pBdr>
                <w:top w:val="nil"/>
                <w:left w:val="nil"/>
                <w:bottom w:val="nil"/>
                <w:right w:val="nil"/>
                <w:between w:val="nil"/>
              </w:pBdr>
              <w:jc w:val="both"/>
              <w:rPr>
                <w:color w:val="000000" w:themeColor="text1"/>
                <w:sz w:val="28"/>
                <w:szCs w:val="28"/>
              </w:rPr>
            </w:pPr>
          </w:p>
        </w:tc>
      </w:tr>
      <w:tr w:rsidR="00786B3A" w:rsidRPr="00A71D98" w:rsidTr="00815B94">
        <w:tc>
          <w:tcPr>
            <w:tcW w:w="3686" w:type="dxa"/>
          </w:tcPr>
          <w:p w:rsidR="00786B3A" w:rsidRPr="00FE15FD" w:rsidRDefault="00786B3A" w:rsidP="0077406F">
            <w:pPr>
              <w:pBdr>
                <w:top w:val="nil"/>
                <w:left w:val="nil"/>
                <w:bottom w:val="nil"/>
                <w:right w:val="nil"/>
                <w:between w:val="nil"/>
              </w:pBdr>
              <w:jc w:val="both"/>
              <w:rPr>
                <w:color w:val="000000" w:themeColor="text1"/>
                <w:sz w:val="28"/>
                <w:szCs w:val="28"/>
              </w:rPr>
            </w:pPr>
            <w:r w:rsidRPr="00FE15FD">
              <w:rPr>
                <w:color w:val="000000" w:themeColor="text1"/>
                <w:sz w:val="28"/>
                <w:szCs w:val="28"/>
              </w:rPr>
              <w:t>Борискин</w:t>
            </w:r>
          </w:p>
          <w:p w:rsidR="00786B3A" w:rsidRPr="00FE15FD" w:rsidRDefault="00786B3A" w:rsidP="0077406F">
            <w:pPr>
              <w:pBdr>
                <w:top w:val="nil"/>
                <w:left w:val="nil"/>
                <w:bottom w:val="nil"/>
                <w:right w:val="nil"/>
                <w:between w:val="nil"/>
              </w:pBdr>
              <w:jc w:val="both"/>
              <w:rPr>
                <w:color w:val="000000" w:themeColor="text1"/>
                <w:sz w:val="28"/>
                <w:szCs w:val="28"/>
              </w:rPr>
            </w:pPr>
            <w:r w:rsidRPr="00FE15FD">
              <w:rPr>
                <w:color w:val="000000" w:themeColor="text1"/>
                <w:sz w:val="28"/>
                <w:szCs w:val="28"/>
              </w:rPr>
              <w:t>Юрий Петрович</w:t>
            </w:r>
          </w:p>
        </w:tc>
        <w:tc>
          <w:tcPr>
            <w:tcW w:w="6217" w:type="dxa"/>
          </w:tcPr>
          <w:p w:rsidR="00786B3A" w:rsidRPr="00FE15FD" w:rsidRDefault="00786B3A" w:rsidP="0077406F">
            <w:pPr>
              <w:jc w:val="both"/>
              <w:rPr>
                <w:color w:val="000000" w:themeColor="text1"/>
                <w:sz w:val="28"/>
                <w:szCs w:val="28"/>
              </w:rPr>
            </w:pPr>
            <w:r w:rsidRPr="00FE15FD">
              <w:rPr>
                <w:color w:val="000000" w:themeColor="text1"/>
                <w:sz w:val="28"/>
                <w:szCs w:val="28"/>
              </w:rPr>
              <w:t>- начальник отдела Министерства внутренних дел России по Белоярскому району</w:t>
            </w:r>
          </w:p>
          <w:p w:rsidR="00786B3A" w:rsidRPr="00FE15FD" w:rsidRDefault="00786B3A" w:rsidP="0077406F">
            <w:pPr>
              <w:pBdr>
                <w:top w:val="nil"/>
                <w:left w:val="nil"/>
                <w:bottom w:val="nil"/>
                <w:right w:val="nil"/>
                <w:between w:val="nil"/>
              </w:pBdr>
              <w:tabs>
                <w:tab w:val="left" w:pos="3960"/>
              </w:tabs>
              <w:jc w:val="both"/>
              <w:rPr>
                <w:color w:val="000000" w:themeColor="text1"/>
                <w:sz w:val="28"/>
                <w:szCs w:val="28"/>
              </w:rPr>
            </w:pPr>
          </w:p>
        </w:tc>
      </w:tr>
      <w:tr w:rsidR="00786B3A" w:rsidRPr="00A71D98" w:rsidTr="00815B94">
        <w:tc>
          <w:tcPr>
            <w:tcW w:w="3686" w:type="dxa"/>
          </w:tcPr>
          <w:p w:rsidR="00786B3A" w:rsidRPr="00925B80" w:rsidRDefault="00786B3A" w:rsidP="0077406F">
            <w:pPr>
              <w:pBdr>
                <w:top w:val="nil"/>
                <w:left w:val="nil"/>
                <w:bottom w:val="nil"/>
                <w:right w:val="nil"/>
                <w:between w:val="nil"/>
              </w:pBdr>
              <w:jc w:val="both"/>
              <w:rPr>
                <w:color w:val="000000" w:themeColor="text1"/>
                <w:sz w:val="28"/>
                <w:szCs w:val="28"/>
              </w:rPr>
            </w:pPr>
            <w:r w:rsidRPr="00925B80">
              <w:rPr>
                <w:color w:val="000000" w:themeColor="text1"/>
                <w:sz w:val="28"/>
                <w:szCs w:val="28"/>
              </w:rPr>
              <w:t xml:space="preserve">Громовой </w:t>
            </w:r>
          </w:p>
          <w:p w:rsidR="00786B3A" w:rsidRDefault="00786B3A" w:rsidP="0077406F">
            <w:pPr>
              <w:pBdr>
                <w:top w:val="nil"/>
                <w:left w:val="nil"/>
                <w:bottom w:val="nil"/>
                <w:right w:val="nil"/>
                <w:between w:val="nil"/>
              </w:pBdr>
              <w:jc w:val="both"/>
              <w:rPr>
                <w:color w:val="000000" w:themeColor="text1"/>
                <w:sz w:val="28"/>
                <w:szCs w:val="28"/>
              </w:rPr>
            </w:pPr>
            <w:r w:rsidRPr="00925B80">
              <w:rPr>
                <w:color w:val="000000" w:themeColor="text1"/>
                <w:sz w:val="28"/>
                <w:szCs w:val="28"/>
              </w:rPr>
              <w:t>Юрий Юрьевич</w:t>
            </w:r>
          </w:p>
          <w:p w:rsidR="00F705D1" w:rsidRPr="00925B80" w:rsidRDefault="00F705D1" w:rsidP="0077406F">
            <w:pPr>
              <w:pBdr>
                <w:top w:val="nil"/>
                <w:left w:val="nil"/>
                <w:bottom w:val="nil"/>
                <w:right w:val="nil"/>
                <w:between w:val="nil"/>
              </w:pBdr>
              <w:jc w:val="both"/>
              <w:rPr>
                <w:color w:val="000000" w:themeColor="text1"/>
                <w:sz w:val="28"/>
                <w:szCs w:val="28"/>
              </w:rPr>
            </w:pPr>
          </w:p>
        </w:tc>
        <w:tc>
          <w:tcPr>
            <w:tcW w:w="6217" w:type="dxa"/>
          </w:tcPr>
          <w:p w:rsidR="00786B3A" w:rsidRPr="00925B80" w:rsidRDefault="00786B3A" w:rsidP="0077406F">
            <w:pPr>
              <w:pBdr>
                <w:top w:val="nil"/>
                <w:left w:val="nil"/>
                <w:bottom w:val="nil"/>
                <w:right w:val="nil"/>
                <w:between w:val="nil"/>
              </w:pBdr>
              <w:jc w:val="both"/>
              <w:rPr>
                <w:color w:val="000000" w:themeColor="text1"/>
                <w:sz w:val="28"/>
                <w:szCs w:val="28"/>
              </w:rPr>
            </w:pPr>
            <w:r w:rsidRPr="00925B80">
              <w:rPr>
                <w:color w:val="000000" w:themeColor="text1"/>
                <w:sz w:val="28"/>
                <w:szCs w:val="28"/>
              </w:rPr>
              <w:t>-  заместитель председателя Думы Белоярского района, директор ООО «Будь здоров»</w:t>
            </w:r>
          </w:p>
        </w:tc>
      </w:tr>
      <w:tr w:rsidR="00815B94" w:rsidRPr="00A71D98" w:rsidTr="00815B94">
        <w:tc>
          <w:tcPr>
            <w:tcW w:w="3686" w:type="dxa"/>
          </w:tcPr>
          <w:p w:rsidR="00815B94" w:rsidRDefault="00815B94" w:rsidP="00185659">
            <w:pPr>
              <w:pBdr>
                <w:top w:val="nil"/>
                <w:left w:val="nil"/>
                <w:bottom w:val="nil"/>
                <w:right w:val="nil"/>
                <w:between w:val="nil"/>
              </w:pBdr>
              <w:tabs>
                <w:tab w:val="left" w:pos="2377"/>
              </w:tabs>
              <w:jc w:val="both"/>
              <w:rPr>
                <w:color w:val="000000" w:themeColor="text1"/>
                <w:sz w:val="28"/>
                <w:szCs w:val="28"/>
              </w:rPr>
            </w:pPr>
            <w:r>
              <w:rPr>
                <w:color w:val="000000" w:themeColor="text1"/>
                <w:sz w:val="28"/>
                <w:szCs w:val="28"/>
              </w:rPr>
              <w:t>Денисова Инна</w:t>
            </w:r>
          </w:p>
          <w:p w:rsidR="00815B94" w:rsidRDefault="00815B94" w:rsidP="00185659">
            <w:pPr>
              <w:pBdr>
                <w:top w:val="nil"/>
                <w:left w:val="nil"/>
                <w:bottom w:val="nil"/>
                <w:right w:val="nil"/>
                <w:between w:val="nil"/>
              </w:pBdr>
              <w:jc w:val="both"/>
              <w:rPr>
                <w:color w:val="000000" w:themeColor="text1"/>
                <w:sz w:val="28"/>
                <w:szCs w:val="28"/>
              </w:rPr>
            </w:pPr>
            <w:r>
              <w:rPr>
                <w:color w:val="000000" w:themeColor="text1"/>
                <w:sz w:val="28"/>
                <w:szCs w:val="28"/>
              </w:rPr>
              <w:t xml:space="preserve">Вячеславовна                         </w:t>
            </w:r>
          </w:p>
          <w:p w:rsidR="00815B94" w:rsidRPr="00A71D98" w:rsidRDefault="00815B94" w:rsidP="00185659">
            <w:pPr>
              <w:pBdr>
                <w:top w:val="nil"/>
                <w:left w:val="nil"/>
                <w:bottom w:val="nil"/>
                <w:right w:val="nil"/>
                <w:between w:val="nil"/>
              </w:pBdr>
              <w:jc w:val="both"/>
              <w:rPr>
                <w:color w:val="000000" w:themeColor="text1"/>
                <w:sz w:val="28"/>
                <w:szCs w:val="28"/>
                <w:highlight w:val="yellow"/>
              </w:rPr>
            </w:pPr>
          </w:p>
        </w:tc>
        <w:tc>
          <w:tcPr>
            <w:tcW w:w="6217" w:type="dxa"/>
          </w:tcPr>
          <w:p w:rsidR="00815B94" w:rsidRPr="00A71D98" w:rsidRDefault="00815B94" w:rsidP="00185659">
            <w:pPr>
              <w:jc w:val="both"/>
              <w:rPr>
                <w:color w:val="000000" w:themeColor="text1"/>
                <w:sz w:val="28"/>
                <w:szCs w:val="28"/>
                <w:highlight w:val="yellow"/>
              </w:rPr>
            </w:pPr>
            <w:r>
              <w:rPr>
                <w:color w:val="000000" w:themeColor="text1"/>
                <w:sz w:val="28"/>
                <w:szCs w:val="28"/>
              </w:rPr>
              <w:t>- глава сельского поселения Лыхма</w:t>
            </w:r>
          </w:p>
        </w:tc>
      </w:tr>
      <w:tr w:rsidR="00786B3A" w:rsidRPr="00A71D98" w:rsidTr="00815B94">
        <w:tc>
          <w:tcPr>
            <w:tcW w:w="3686" w:type="dxa"/>
          </w:tcPr>
          <w:p w:rsidR="00786B3A" w:rsidRPr="00235DD5" w:rsidRDefault="00786B3A" w:rsidP="0077406F">
            <w:pPr>
              <w:pBdr>
                <w:top w:val="nil"/>
                <w:left w:val="nil"/>
                <w:bottom w:val="nil"/>
                <w:right w:val="nil"/>
                <w:between w:val="nil"/>
              </w:pBdr>
              <w:jc w:val="both"/>
              <w:rPr>
                <w:color w:val="000000" w:themeColor="text1"/>
                <w:sz w:val="28"/>
                <w:szCs w:val="28"/>
              </w:rPr>
            </w:pPr>
            <w:r w:rsidRPr="00235DD5">
              <w:rPr>
                <w:color w:val="000000" w:themeColor="text1"/>
                <w:sz w:val="28"/>
                <w:szCs w:val="28"/>
              </w:rPr>
              <w:t xml:space="preserve">Плохих </w:t>
            </w:r>
          </w:p>
          <w:p w:rsidR="00786B3A" w:rsidRDefault="00786B3A" w:rsidP="0077406F">
            <w:pPr>
              <w:pBdr>
                <w:top w:val="nil"/>
                <w:left w:val="nil"/>
                <w:bottom w:val="nil"/>
                <w:right w:val="nil"/>
                <w:between w:val="nil"/>
              </w:pBdr>
              <w:jc w:val="both"/>
              <w:rPr>
                <w:color w:val="000000" w:themeColor="text1"/>
                <w:sz w:val="28"/>
                <w:szCs w:val="28"/>
              </w:rPr>
            </w:pPr>
            <w:r w:rsidRPr="00235DD5">
              <w:rPr>
                <w:color w:val="000000" w:themeColor="text1"/>
                <w:sz w:val="28"/>
                <w:szCs w:val="28"/>
              </w:rPr>
              <w:t>Ирина Анатольевна</w:t>
            </w:r>
          </w:p>
          <w:p w:rsidR="00786B3A" w:rsidRPr="00235DD5" w:rsidRDefault="00786B3A" w:rsidP="0077406F">
            <w:pPr>
              <w:pBdr>
                <w:top w:val="nil"/>
                <w:left w:val="nil"/>
                <w:bottom w:val="nil"/>
                <w:right w:val="nil"/>
                <w:between w:val="nil"/>
              </w:pBdr>
              <w:jc w:val="both"/>
              <w:rPr>
                <w:color w:val="000000" w:themeColor="text1"/>
                <w:sz w:val="28"/>
                <w:szCs w:val="28"/>
              </w:rPr>
            </w:pPr>
          </w:p>
        </w:tc>
        <w:tc>
          <w:tcPr>
            <w:tcW w:w="6217" w:type="dxa"/>
          </w:tcPr>
          <w:p w:rsidR="00786B3A" w:rsidRDefault="00786B3A" w:rsidP="0077406F">
            <w:pPr>
              <w:pBdr>
                <w:top w:val="nil"/>
                <w:left w:val="nil"/>
                <w:bottom w:val="nil"/>
                <w:right w:val="nil"/>
                <w:between w:val="nil"/>
              </w:pBdr>
              <w:tabs>
                <w:tab w:val="left" w:pos="3960"/>
              </w:tabs>
              <w:jc w:val="both"/>
              <w:rPr>
                <w:color w:val="000000" w:themeColor="text1"/>
                <w:sz w:val="28"/>
                <w:szCs w:val="28"/>
              </w:rPr>
            </w:pPr>
            <w:r w:rsidRPr="00235DD5">
              <w:rPr>
                <w:color w:val="000000" w:themeColor="text1"/>
                <w:sz w:val="28"/>
                <w:szCs w:val="28"/>
              </w:rPr>
              <w:t>- заместитель главы Белоярского района, председатель Комитета по финансам и налоговой политике администрации Белоярского района</w:t>
            </w:r>
          </w:p>
          <w:p w:rsidR="00786B3A" w:rsidRPr="00235DD5" w:rsidRDefault="00786B3A" w:rsidP="0077406F">
            <w:pPr>
              <w:pBdr>
                <w:top w:val="nil"/>
                <w:left w:val="nil"/>
                <w:bottom w:val="nil"/>
                <w:right w:val="nil"/>
                <w:between w:val="nil"/>
              </w:pBdr>
              <w:tabs>
                <w:tab w:val="left" w:pos="3960"/>
              </w:tabs>
              <w:jc w:val="both"/>
              <w:rPr>
                <w:color w:val="000000" w:themeColor="text1"/>
                <w:sz w:val="28"/>
                <w:szCs w:val="28"/>
              </w:rPr>
            </w:pPr>
          </w:p>
        </w:tc>
      </w:tr>
      <w:tr w:rsidR="00786B3A" w:rsidRPr="00A71D98" w:rsidTr="00815B94">
        <w:tc>
          <w:tcPr>
            <w:tcW w:w="3686" w:type="dxa"/>
          </w:tcPr>
          <w:p w:rsidR="00786B3A" w:rsidRPr="00235DD5" w:rsidRDefault="00786B3A" w:rsidP="0077406F">
            <w:pPr>
              <w:jc w:val="both"/>
              <w:rPr>
                <w:color w:val="000000" w:themeColor="text1"/>
                <w:sz w:val="28"/>
                <w:szCs w:val="28"/>
              </w:rPr>
            </w:pPr>
            <w:r w:rsidRPr="00235DD5">
              <w:rPr>
                <w:color w:val="000000" w:themeColor="text1"/>
                <w:sz w:val="28"/>
                <w:szCs w:val="28"/>
              </w:rPr>
              <w:t xml:space="preserve">Рябухин </w:t>
            </w:r>
          </w:p>
          <w:p w:rsidR="00786B3A" w:rsidRPr="00235DD5" w:rsidRDefault="00786B3A" w:rsidP="0077406F">
            <w:pPr>
              <w:jc w:val="both"/>
              <w:rPr>
                <w:color w:val="000000" w:themeColor="text1"/>
                <w:sz w:val="28"/>
                <w:szCs w:val="28"/>
              </w:rPr>
            </w:pPr>
            <w:r w:rsidRPr="00235DD5">
              <w:rPr>
                <w:color w:val="000000" w:themeColor="text1"/>
                <w:sz w:val="28"/>
                <w:szCs w:val="28"/>
              </w:rPr>
              <w:t xml:space="preserve">Михаил Анатольевич </w:t>
            </w:r>
          </w:p>
        </w:tc>
        <w:tc>
          <w:tcPr>
            <w:tcW w:w="6217" w:type="dxa"/>
          </w:tcPr>
          <w:p w:rsidR="00786B3A" w:rsidRPr="00235DD5" w:rsidRDefault="00786B3A" w:rsidP="0077406F">
            <w:pPr>
              <w:jc w:val="both"/>
              <w:rPr>
                <w:color w:val="000000" w:themeColor="text1"/>
                <w:sz w:val="28"/>
                <w:szCs w:val="28"/>
              </w:rPr>
            </w:pPr>
            <w:r w:rsidRPr="00235DD5">
              <w:rPr>
                <w:color w:val="000000" w:themeColor="text1"/>
                <w:sz w:val="28"/>
                <w:szCs w:val="28"/>
              </w:rPr>
              <w:t>- начальник юридическо-правового управления администрации Белоярского района</w:t>
            </w:r>
          </w:p>
          <w:p w:rsidR="00786B3A" w:rsidRPr="00235DD5" w:rsidRDefault="00786B3A" w:rsidP="0077406F">
            <w:pPr>
              <w:jc w:val="both"/>
              <w:rPr>
                <w:color w:val="000000" w:themeColor="text1"/>
                <w:sz w:val="28"/>
                <w:szCs w:val="28"/>
              </w:rPr>
            </w:pPr>
          </w:p>
        </w:tc>
      </w:tr>
      <w:tr w:rsidR="00786B3A" w:rsidRPr="00A71D98" w:rsidTr="00815B94">
        <w:tc>
          <w:tcPr>
            <w:tcW w:w="3686" w:type="dxa"/>
          </w:tcPr>
          <w:p w:rsidR="00786B3A" w:rsidRPr="00FE15FD" w:rsidRDefault="00786B3A" w:rsidP="0077406F">
            <w:pPr>
              <w:jc w:val="both"/>
              <w:rPr>
                <w:color w:val="000000" w:themeColor="text1"/>
                <w:sz w:val="28"/>
                <w:szCs w:val="28"/>
              </w:rPr>
            </w:pPr>
            <w:r w:rsidRPr="00FE15FD">
              <w:rPr>
                <w:color w:val="000000" w:themeColor="text1"/>
                <w:sz w:val="28"/>
                <w:szCs w:val="28"/>
              </w:rPr>
              <w:t xml:space="preserve">Фокина </w:t>
            </w:r>
          </w:p>
          <w:p w:rsidR="00786B3A" w:rsidRPr="00FE15FD" w:rsidRDefault="00786B3A" w:rsidP="0077406F">
            <w:pPr>
              <w:jc w:val="both"/>
              <w:rPr>
                <w:color w:val="000000" w:themeColor="text1"/>
                <w:sz w:val="28"/>
                <w:szCs w:val="28"/>
              </w:rPr>
            </w:pPr>
            <w:r w:rsidRPr="00FE15FD">
              <w:rPr>
                <w:color w:val="000000" w:themeColor="text1"/>
                <w:sz w:val="28"/>
                <w:szCs w:val="28"/>
              </w:rPr>
              <w:t>Светлана Сергеевна</w:t>
            </w:r>
          </w:p>
        </w:tc>
        <w:tc>
          <w:tcPr>
            <w:tcW w:w="6217" w:type="dxa"/>
          </w:tcPr>
          <w:p w:rsidR="00786B3A" w:rsidRPr="00FE15FD" w:rsidRDefault="00786B3A" w:rsidP="0077406F">
            <w:pPr>
              <w:jc w:val="both"/>
              <w:rPr>
                <w:color w:val="000000" w:themeColor="text1"/>
                <w:sz w:val="28"/>
                <w:szCs w:val="28"/>
              </w:rPr>
            </w:pPr>
            <w:r w:rsidRPr="00FE15FD">
              <w:rPr>
                <w:color w:val="000000" w:themeColor="text1"/>
                <w:sz w:val="28"/>
                <w:szCs w:val="28"/>
              </w:rPr>
              <w:t>- председатель Общественного совета Белоярского района</w:t>
            </w:r>
          </w:p>
          <w:p w:rsidR="00786B3A" w:rsidRPr="00FE15FD" w:rsidRDefault="00786B3A" w:rsidP="0077406F">
            <w:pPr>
              <w:jc w:val="both"/>
              <w:rPr>
                <w:color w:val="000000" w:themeColor="text1"/>
                <w:sz w:val="28"/>
                <w:szCs w:val="28"/>
              </w:rPr>
            </w:pPr>
          </w:p>
        </w:tc>
      </w:tr>
    </w:tbl>
    <w:p w:rsidR="00786B3A" w:rsidRDefault="00786B3A" w:rsidP="00786B3A">
      <w:pPr>
        <w:pBdr>
          <w:top w:val="nil"/>
          <w:left w:val="nil"/>
          <w:bottom w:val="nil"/>
          <w:right w:val="nil"/>
          <w:between w:val="nil"/>
        </w:pBdr>
        <w:jc w:val="both"/>
        <w:rPr>
          <w:b/>
          <w:color w:val="000000" w:themeColor="text1"/>
          <w:sz w:val="28"/>
          <w:szCs w:val="28"/>
        </w:rPr>
      </w:pPr>
    </w:p>
    <w:p w:rsidR="00786B3A" w:rsidRPr="0074607F" w:rsidRDefault="00786B3A" w:rsidP="00786B3A">
      <w:pPr>
        <w:pBdr>
          <w:top w:val="nil"/>
          <w:left w:val="nil"/>
          <w:bottom w:val="nil"/>
          <w:right w:val="nil"/>
          <w:between w:val="nil"/>
        </w:pBdr>
        <w:jc w:val="both"/>
        <w:rPr>
          <w:color w:val="000000" w:themeColor="text1"/>
          <w:sz w:val="28"/>
          <w:szCs w:val="28"/>
        </w:rPr>
      </w:pPr>
      <w:r w:rsidRPr="0074607F">
        <w:rPr>
          <w:b/>
          <w:color w:val="000000" w:themeColor="text1"/>
          <w:sz w:val="28"/>
          <w:szCs w:val="28"/>
        </w:rPr>
        <w:lastRenderedPageBreak/>
        <w:t>Приглашенные:</w:t>
      </w:r>
    </w:p>
    <w:p w:rsidR="00786B3A" w:rsidRPr="00A71D98" w:rsidRDefault="00786B3A" w:rsidP="00786B3A">
      <w:pPr>
        <w:pBdr>
          <w:top w:val="nil"/>
          <w:left w:val="nil"/>
          <w:bottom w:val="nil"/>
          <w:right w:val="nil"/>
          <w:between w:val="nil"/>
        </w:pBdr>
        <w:jc w:val="both"/>
        <w:rPr>
          <w:color w:val="000000" w:themeColor="text1"/>
          <w:highlight w:val="yellow"/>
        </w:rPr>
      </w:pPr>
    </w:p>
    <w:p w:rsidR="00786B3A" w:rsidRPr="00EB1EBD" w:rsidRDefault="00786B3A" w:rsidP="00786B3A">
      <w:pPr>
        <w:widowControl/>
        <w:numPr>
          <w:ilvl w:val="0"/>
          <w:numId w:val="1"/>
        </w:numPr>
        <w:pBdr>
          <w:top w:val="nil"/>
          <w:left w:val="nil"/>
          <w:bottom w:val="nil"/>
          <w:right w:val="nil"/>
          <w:between w:val="nil"/>
        </w:pBdr>
        <w:autoSpaceDE/>
        <w:autoSpaceDN/>
        <w:adjustRightInd/>
        <w:ind w:left="284" w:hanging="284"/>
        <w:jc w:val="both"/>
        <w:rPr>
          <w:color w:val="000000"/>
          <w:sz w:val="28"/>
          <w:szCs w:val="28"/>
        </w:rPr>
      </w:pPr>
      <w:r w:rsidRPr="00A3767F">
        <w:rPr>
          <w:color w:val="000000"/>
          <w:sz w:val="28"/>
          <w:szCs w:val="28"/>
        </w:rPr>
        <w:t>Иванов Иван Вячеславович</w:t>
      </w:r>
      <w:r>
        <w:rPr>
          <w:color w:val="000000"/>
          <w:sz w:val="28"/>
          <w:szCs w:val="28"/>
        </w:rPr>
        <w:t xml:space="preserve"> – </w:t>
      </w:r>
      <w:r w:rsidRPr="00A3767F">
        <w:rPr>
          <w:color w:val="000000"/>
          <w:sz w:val="28"/>
          <w:szCs w:val="28"/>
        </w:rPr>
        <w:t>начальник управления жилищно-коммунального хозяйства администрации Белоярского района.</w:t>
      </w:r>
    </w:p>
    <w:p w:rsidR="00786B3A" w:rsidRPr="00235DD5" w:rsidRDefault="00786B3A" w:rsidP="00786B3A">
      <w:pPr>
        <w:widowControl/>
        <w:numPr>
          <w:ilvl w:val="0"/>
          <w:numId w:val="1"/>
        </w:numPr>
        <w:pBdr>
          <w:top w:val="nil"/>
          <w:left w:val="nil"/>
          <w:bottom w:val="nil"/>
          <w:right w:val="nil"/>
          <w:between w:val="nil"/>
        </w:pBdr>
        <w:autoSpaceDE/>
        <w:autoSpaceDN/>
        <w:adjustRightInd/>
        <w:ind w:left="284" w:hanging="284"/>
        <w:jc w:val="both"/>
        <w:rPr>
          <w:color w:val="000000"/>
          <w:sz w:val="28"/>
          <w:szCs w:val="28"/>
        </w:rPr>
      </w:pPr>
      <w:r w:rsidRPr="00235DD5">
        <w:rPr>
          <w:color w:val="000000"/>
          <w:sz w:val="28"/>
          <w:szCs w:val="28"/>
        </w:rPr>
        <w:t>Первухина Марина Александровна – заместитель управляющего делами администрации Белоярского района;</w:t>
      </w:r>
    </w:p>
    <w:p w:rsidR="00786B3A" w:rsidRPr="00235DD5" w:rsidRDefault="00786B3A" w:rsidP="00786B3A">
      <w:pPr>
        <w:widowControl/>
        <w:numPr>
          <w:ilvl w:val="0"/>
          <w:numId w:val="1"/>
        </w:numPr>
        <w:pBdr>
          <w:top w:val="nil"/>
          <w:left w:val="nil"/>
          <w:bottom w:val="nil"/>
          <w:right w:val="nil"/>
          <w:between w:val="nil"/>
        </w:pBdr>
        <w:autoSpaceDE/>
        <w:autoSpaceDN/>
        <w:adjustRightInd/>
        <w:ind w:left="284" w:hanging="284"/>
        <w:jc w:val="both"/>
        <w:rPr>
          <w:color w:val="000000"/>
          <w:sz w:val="28"/>
          <w:szCs w:val="28"/>
        </w:rPr>
      </w:pPr>
      <w:r w:rsidRPr="00235DD5">
        <w:rPr>
          <w:color w:val="000000"/>
          <w:sz w:val="28"/>
          <w:szCs w:val="28"/>
        </w:rPr>
        <w:t>Трофимов Андрей Владимирович – председатель Комитета муниципальной собственности администрации Белоярского района;</w:t>
      </w:r>
    </w:p>
    <w:p w:rsidR="00786B3A" w:rsidRPr="00A71D98" w:rsidRDefault="00786B3A" w:rsidP="00786B3A">
      <w:pPr>
        <w:pBdr>
          <w:top w:val="nil"/>
          <w:left w:val="nil"/>
          <w:bottom w:val="nil"/>
          <w:right w:val="nil"/>
          <w:between w:val="nil"/>
        </w:pBdr>
        <w:ind w:left="284"/>
        <w:jc w:val="both"/>
        <w:rPr>
          <w:color w:val="000000" w:themeColor="text1"/>
          <w:sz w:val="28"/>
          <w:szCs w:val="28"/>
          <w:highlight w:val="yellow"/>
        </w:rPr>
      </w:pPr>
    </w:p>
    <w:p w:rsidR="00786B3A" w:rsidRPr="00A71D98" w:rsidRDefault="00786B3A" w:rsidP="00786B3A">
      <w:pPr>
        <w:pBdr>
          <w:top w:val="nil"/>
          <w:left w:val="nil"/>
          <w:bottom w:val="nil"/>
          <w:right w:val="nil"/>
          <w:between w:val="nil"/>
        </w:pBdr>
        <w:jc w:val="center"/>
        <w:rPr>
          <w:color w:val="000000" w:themeColor="text1"/>
          <w:sz w:val="28"/>
          <w:szCs w:val="28"/>
        </w:rPr>
      </w:pPr>
      <w:r w:rsidRPr="00A71D98">
        <w:rPr>
          <w:b/>
          <w:color w:val="000000" w:themeColor="text1"/>
          <w:sz w:val="28"/>
          <w:szCs w:val="28"/>
        </w:rPr>
        <w:t>ПОВЕСТКА ДНЯ:</w:t>
      </w:r>
    </w:p>
    <w:p w:rsidR="00786B3A" w:rsidRPr="00A71D98" w:rsidRDefault="00786B3A" w:rsidP="00786B3A">
      <w:pPr>
        <w:pBdr>
          <w:top w:val="nil"/>
          <w:left w:val="nil"/>
          <w:bottom w:val="nil"/>
          <w:right w:val="nil"/>
          <w:between w:val="nil"/>
        </w:pBdr>
        <w:jc w:val="both"/>
        <w:rPr>
          <w:color w:val="000000" w:themeColor="text1"/>
          <w:sz w:val="28"/>
          <w:szCs w:val="28"/>
        </w:rPr>
      </w:pPr>
    </w:p>
    <w:p w:rsidR="00786B3A" w:rsidRPr="00A71D98" w:rsidRDefault="00786B3A" w:rsidP="00786B3A">
      <w:pPr>
        <w:pBdr>
          <w:top w:val="nil"/>
          <w:left w:val="nil"/>
          <w:bottom w:val="nil"/>
          <w:right w:val="nil"/>
          <w:between w:val="nil"/>
        </w:pBdr>
        <w:ind w:firstLine="709"/>
        <w:jc w:val="both"/>
        <w:rPr>
          <w:color w:val="000000" w:themeColor="text1"/>
          <w:sz w:val="28"/>
          <w:szCs w:val="28"/>
        </w:rPr>
      </w:pPr>
      <w:r w:rsidRPr="00A71D98">
        <w:rPr>
          <w:color w:val="000000" w:themeColor="text1"/>
          <w:sz w:val="28"/>
          <w:szCs w:val="28"/>
        </w:rPr>
        <w:t>1. Вступительное слово главы Белоярского района, председателя межведомственного Совета по</w:t>
      </w:r>
      <w:r w:rsidR="00953E4F">
        <w:rPr>
          <w:color w:val="000000" w:themeColor="text1"/>
          <w:sz w:val="28"/>
          <w:szCs w:val="28"/>
        </w:rPr>
        <w:t xml:space="preserve"> противодействию коррупции </w:t>
      </w:r>
      <w:proofErr w:type="spellStart"/>
      <w:r w:rsidR="00953E4F">
        <w:rPr>
          <w:color w:val="000000" w:themeColor="text1"/>
          <w:sz w:val="28"/>
          <w:szCs w:val="28"/>
        </w:rPr>
        <w:t>С.П.</w:t>
      </w:r>
      <w:r w:rsidRPr="00A71D98">
        <w:rPr>
          <w:color w:val="000000" w:themeColor="text1"/>
          <w:sz w:val="28"/>
          <w:szCs w:val="28"/>
        </w:rPr>
        <w:t>Маненкова</w:t>
      </w:r>
      <w:proofErr w:type="spellEnd"/>
      <w:r w:rsidRPr="00A71D98">
        <w:rPr>
          <w:color w:val="000000" w:themeColor="text1"/>
          <w:sz w:val="28"/>
          <w:szCs w:val="28"/>
        </w:rPr>
        <w:t>.</w:t>
      </w:r>
    </w:p>
    <w:p w:rsidR="00786B3A" w:rsidRPr="00A71D98" w:rsidRDefault="00786B3A" w:rsidP="00786B3A">
      <w:pPr>
        <w:pBdr>
          <w:top w:val="nil"/>
          <w:left w:val="nil"/>
          <w:bottom w:val="nil"/>
          <w:right w:val="nil"/>
          <w:between w:val="nil"/>
        </w:pBdr>
        <w:jc w:val="both"/>
        <w:rPr>
          <w:color w:val="000000" w:themeColor="text1"/>
          <w:highlight w:val="yellow"/>
        </w:rPr>
      </w:pPr>
    </w:p>
    <w:p w:rsidR="00786B3A" w:rsidRPr="00DB6F97" w:rsidRDefault="00786B3A" w:rsidP="00786B3A">
      <w:pPr>
        <w:pBdr>
          <w:top w:val="nil"/>
          <w:left w:val="nil"/>
          <w:bottom w:val="nil"/>
          <w:right w:val="nil"/>
          <w:between w:val="nil"/>
        </w:pBdr>
        <w:ind w:firstLine="709"/>
        <w:jc w:val="both"/>
        <w:rPr>
          <w:color w:val="000000" w:themeColor="text1"/>
          <w:sz w:val="28"/>
          <w:szCs w:val="28"/>
        </w:rPr>
      </w:pPr>
      <w:r w:rsidRPr="00DB6F97">
        <w:rPr>
          <w:color w:val="000000" w:themeColor="text1"/>
          <w:sz w:val="28"/>
          <w:szCs w:val="28"/>
        </w:rPr>
        <w:t xml:space="preserve">2. Об </w:t>
      </w:r>
      <w:r w:rsidRPr="00DB6F97">
        <w:rPr>
          <w:sz w:val="28"/>
          <w:szCs w:val="28"/>
        </w:rPr>
        <w:t>анализе исполнения обязанности представления лицами, замещающими муниципальные должности, муниципальными служащими, руководителями 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2023 году.</w:t>
      </w:r>
    </w:p>
    <w:p w:rsidR="00786B3A" w:rsidRPr="00DB6F97" w:rsidRDefault="00786B3A" w:rsidP="00786B3A">
      <w:pPr>
        <w:pBdr>
          <w:top w:val="nil"/>
          <w:left w:val="nil"/>
          <w:bottom w:val="nil"/>
          <w:right w:val="nil"/>
          <w:between w:val="nil"/>
        </w:pBdr>
        <w:ind w:firstLine="709"/>
        <w:jc w:val="both"/>
        <w:rPr>
          <w:color w:val="000000" w:themeColor="text1"/>
          <w:sz w:val="28"/>
          <w:szCs w:val="28"/>
        </w:rPr>
      </w:pPr>
      <w:r w:rsidRPr="00DB6F97">
        <w:rPr>
          <w:i/>
          <w:color w:val="000000" w:themeColor="text1"/>
          <w:sz w:val="28"/>
          <w:szCs w:val="28"/>
        </w:rPr>
        <w:t>Докладывает: Первухина Марина Александровна, заместитель управляющего делами администрации Белоярского района.</w:t>
      </w:r>
    </w:p>
    <w:p w:rsidR="00786B3A" w:rsidRPr="00DB6F97" w:rsidRDefault="00786B3A" w:rsidP="00786B3A">
      <w:pPr>
        <w:pBdr>
          <w:top w:val="nil"/>
          <w:left w:val="nil"/>
          <w:bottom w:val="nil"/>
          <w:right w:val="nil"/>
          <w:between w:val="nil"/>
        </w:pBdr>
        <w:ind w:firstLine="709"/>
        <w:jc w:val="both"/>
        <w:rPr>
          <w:color w:val="000000" w:themeColor="text1"/>
          <w:sz w:val="28"/>
          <w:szCs w:val="28"/>
        </w:rPr>
      </w:pPr>
    </w:p>
    <w:p w:rsidR="00786B3A" w:rsidRPr="00DB6F97" w:rsidRDefault="00786B3A" w:rsidP="00786B3A">
      <w:pPr>
        <w:pBdr>
          <w:top w:val="nil"/>
          <w:left w:val="nil"/>
          <w:bottom w:val="nil"/>
          <w:right w:val="nil"/>
          <w:between w:val="nil"/>
        </w:pBdr>
        <w:ind w:firstLine="709"/>
        <w:jc w:val="both"/>
        <w:rPr>
          <w:color w:val="000000" w:themeColor="text1"/>
          <w:sz w:val="28"/>
          <w:szCs w:val="28"/>
        </w:rPr>
      </w:pPr>
      <w:r w:rsidRPr="00DB6F97">
        <w:rPr>
          <w:color w:val="000000" w:themeColor="text1"/>
          <w:sz w:val="28"/>
          <w:szCs w:val="28"/>
        </w:rPr>
        <w:t xml:space="preserve">3. Об </w:t>
      </w:r>
      <w:r w:rsidRPr="00DB6F97">
        <w:rPr>
          <w:sz w:val="28"/>
          <w:szCs w:val="28"/>
        </w:rPr>
        <w:t>анализе исполнения обязанности представления лицами, замещающими муниципальные должности, муниципальными служащими сведений о своих расходах, а также о расходах своих супруги (супруга) и несовершеннолетних детей в 2023 году</w:t>
      </w:r>
      <w:r>
        <w:rPr>
          <w:sz w:val="28"/>
          <w:szCs w:val="28"/>
        </w:rPr>
        <w:t>.</w:t>
      </w:r>
    </w:p>
    <w:p w:rsidR="00786B3A" w:rsidRDefault="00786B3A" w:rsidP="00786B3A">
      <w:pPr>
        <w:pBdr>
          <w:top w:val="nil"/>
          <w:left w:val="nil"/>
          <w:bottom w:val="nil"/>
          <w:right w:val="nil"/>
          <w:between w:val="nil"/>
        </w:pBdr>
        <w:ind w:firstLine="709"/>
        <w:jc w:val="both"/>
        <w:rPr>
          <w:i/>
          <w:color w:val="000000" w:themeColor="text1"/>
          <w:sz w:val="28"/>
          <w:szCs w:val="28"/>
        </w:rPr>
      </w:pPr>
      <w:r w:rsidRPr="00DB6F97">
        <w:rPr>
          <w:i/>
          <w:color w:val="000000" w:themeColor="text1"/>
          <w:sz w:val="28"/>
          <w:szCs w:val="28"/>
        </w:rPr>
        <w:t>Докладывает: Первухина Марина Александровна, заместитель управляющего делами администрации Белоярского района.</w:t>
      </w:r>
    </w:p>
    <w:p w:rsidR="00786B3A" w:rsidRPr="00DB6F97" w:rsidRDefault="00786B3A" w:rsidP="00786B3A">
      <w:pPr>
        <w:pBdr>
          <w:top w:val="nil"/>
          <w:left w:val="nil"/>
          <w:bottom w:val="nil"/>
          <w:right w:val="nil"/>
          <w:between w:val="nil"/>
        </w:pBdr>
        <w:ind w:firstLine="709"/>
        <w:jc w:val="both"/>
        <w:rPr>
          <w:i/>
          <w:color w:val="000000" w:themeColor="text1"/>
          <w:sz w:val="28"/>
          <w:szCs w:val="28"/>
        </w:rPr>
      </w:pPr>
    </w:p>
    <w:p w:rsidR="00786B3A" w:rsidRPr="006122A4" w:rsidRDefault="00786B3A" w:rsidP="00786B3A">
      <w:pPr>
        <w:pBdr>
          <w:top w:val="nil"/>
          <w:left w:val="nil"/>
          <w:bottom w:val="nil"/>
          <w:right w:val="nil"/>
          <w:between w:val="nil"/>
        </w:pBdr>
        <w:ind w:firstLine="709"/>
        <w:jc w:val="both"/>
        <w:rPr>
          <w:color w:val="000000"/>
          <w:sz w:val="28"/>
          <w:szCs w:val="28"/>
        </w:rPr>
      </w:pPr>
      <w:r w:rsidRPr="006122A4">
        <w:rPr>
          <w:color w:val="000000"/>
          <w:sz w:val="28"/>
          <w:szCs w:val="28"/>
        </w:rPr>
        <w:t>4. О принятии плана мероприятий к международному Дню борьбы с коррупцией.</w:t>
      </w:r>
    </w:p>
    <w:p w:rsidR="00786B3A" w:rsidRPr="0099572F" w:rsidRDefault="00786B3A" w:rsidP="00786B3A">
      <w:pPr>
        <w:pBdr>
          <w:top w:val="nil"/>
          <w:left w:val="nil"/>
          <w:bottom w:val="nil"/>
          <w:right w:val="nil"/>
          <w:between w:val="nil"/>
        </w:pBdr>
        <w:ind w:firstLine="709"/>
        <w:jc w:val="both"/>
        <w:rPr>
          <w:color w:val="000000"/>
          <w:sz w:val="28"/>
          <w:szCs w:val="28"/>
        </w:rPr>
      </w:pPr>
      <w:r w:rsidRPr="0099572F">
        <w:rPr>
          <w:i/>
          <w:color w:val="000000"/>
          <w:sz w:val="28"/>
          <w:szCs w:val="28"/>
        </w:rPr>
        <w:t xml:space="preserve">Докладывает: </w:t>
      </w:r>
      <w:r w:rsidRPr="00DB6F97">
        <w:rPr>
          <w:i/>
          <w:color w:val="000000" w:themeColor="text1"/>
          <w:sz w:val="28"/>
          <w:szCs w:val="28"/>
        </w:rPr>
        <w:t>Первухина Марина Александровна, заместитель управляющего делами администрации Белоярского района.</w:t>
      </w:r>
    </w:p>
    <w:p w:rsidR="00786B3A" w:rsidRDefault="00786B3A" w:rsidP="00786B3A">
      <w:pPr>
        <w:pBdr>
          <w:top w:val="nil"/>
          <w:left w:val="nil"/>
          <w:bottom w:val="nil"/>
          <w:right w:val="nil"/>
          <w:between w:val="nil"/>
        </w:pBdr>
        <w:ind w:firstLine="709"/>
        <w:jc w:val="both"/>
        <w:rPr>
          <w:color w:val="000000"/>
          <w:sz w:val="28"/>
          <w:szCs w:val="28"/>
        </w:rPr>
      </w:pPr>
    </w:p>
    <w:p w:rsidR="00786B3A" w:rsidRPr="00235DD5" w:rsidRDefault="00786B3A" w:rsidP="00786B3A">
      <w:pPr>
        <w:pBdr>
          <w:top w:val="nil"/>
          <w:left w:val="nil"/>
          <w:bottom w:val="nil"/>
          <w:right w:val="nil"/>
          <w:between w:val="nil"/>
        </w:pBdr>
        <w:ind w:firstLine="709"/>
        <w:jc w:val="both"/>
        <w:rPr>
          <w:color w:val="000000"/>
          <w:sz w:val="28"/>
          <w:szCs w:val="28"/>
        </w:rPr>
      </w:pPr>
      <w:r w:rsidRPr="0099572F">
        <w:rPr>
          <w:color w:val="000000"/>
          <w:sz w:val="28"/>
          <w:szCs w:val="28"/>
        </w:rPr>
        <w:t xml:space="preserve">5. Об эффективности использования органами местного самоуправления Белоярского района земельных участков на территории Белоярского района, </w:t>
      </w:r>
      <w:r w:rsidRPr="00235DD5">
        <w:rPr>
          <w:color w:val="000000"/>
          <w:sz w:val="28"/>
          <w:szCs w:val="28"/>
        </w:rPr>
        <w:t>соблюдении порядка их предоставления.</w:t>
      </w:r>
    </w:p>
    <w:p w:rsidR="00786B3A" w:rsidRPr="00235DD5" w:rsidRDefault="00786B3A" w:rsidP="00786B3A">
      <w:pPr>
        <w:pBdr>
          <w:top w:val="nil"/>
          <w:left w:val="nil"/>
          <w:bottom w:val="nil"/>
          <w:right w:val="nil"/>
          <w:between w:val="nil"/>
        </w:pBdr>
        <w:ind w:firstLine="709"/>
        <w:jc w:val="both"/>
        <w:rPr>
          <w:i/>
          <w:color w:val="000000"/>
          <w:sz w:val="28"/>
          <w:szCs w:val="28"/>
        </w:rPr>
      </w:pPr>
      <w:r w:rsidRPr="00235DD5">
        <w:rPr>
          <w:i/>
          <w:color w:val="000000"/>
          <w:sz w:val="28"/>
          <w:szCs w:val="28"/>
        </w:rPr>
        <w:t>Докладывает: Трофимов Андрей Владимирович, председатель комитета муниципальной собственности администрации Белоярского района.</w:t>
      </w:r>
    </w:p>
    <w:p w:rsidR="00786B3A" w:rsidRPr="00235DD5" w:rsidRDefault="00786B3A" w:rsidP="00786B3A">
      <w:pPr>
        <w:pBdr>
          <w:top w:val="nil"/>
          <w:left w:val="nil"/>
          <w:bottom w:val="nil"/>
          <w:right w:val="nil"/>
          <w:between w:val="nil"/>
        </w:pBdr>
        <w:ind w:firstLine="709"/>
        <w:jc w:val="both"/>
        <w:rPr>
          <w:i/>
          <w:color w:val="000000"/>
          <w:sz w:val="28"/>
          <w:szCs w:val="28"/>
        </w:rPr>
      </w:pPr>
    </w:p>
    <w:p w:rsidR="00786B3A" w:rsidRPr="00235DD5" w:rsidRDefault="00786B3A" w:rsidP="00786B3A">
      <w:pPr>
        <w:pBdr>
          <w:top w:val="nil"/>
          <w:left w:val="nil"/>
          <w:bottom w:val="nil"/>
          <w:right w:val="nil"/>
          <w:between w:val="nil"/>
        </w:pBdr>
        <w:ind w:firstLine="709"/>
        <w:jc w:val="both"/>
        <w:rPr>
          <w:color w:val="000000"/>
          <w:sz w:val="28"/>
          <w:szCs w:val="28"/>
        </w:rPr>
      </w:pPr>
      <w:r w:rsidRPr="00235DD5">
        <w:rPr>
          <w:color w:val="000000"/>
          <w:sz w:val="28"/>
          <w:szCs w:val="28"/>
        </w:rPr>
        <w:t>6. О совершенствовании порядка использования муниципального имущества и системы его учета.</w:t>
      </w:r>
    </w:p>
    <w:p w:rsidR="00786B3A" w:rsidRPr="00235DD5" w:rsidRDefault="00786B3A" w:rsidP="00786B3A">
      <w:pPr>
        <w:pBdr>
          <w:top w:val="nil"/>
          <w:left w:val="nil"/>
          <w:bottom w:val="nil"/>
          <w:right w:val="nil"/>
          <w:between w:val="nil"/>
        </w:pBdr>
        <w:ind w:firstLine="709"/>
        <w:jc w:val="both"/>
        <w:rPr>
          <w:i/>
          <w:color w:val="000000"/>
          <w:sz w:val="28"/>
          <w:szCs w:val="28"/>
        </w:rPr>
      </w:pPr>
      <w:r w:rsidRPr="00235DD5">
        <w:rPr>
          <w:i/>
          <w:color w:val="000000"/>
          <w:sz w:val="28"/>
          <w:szCs w:val="28"/>
        </w:rPr>
        <w:t xml:space="preserve">Докладывает: Трофимов Андрей Владимирович, председатель комитета муниципальной собственности администрации Белоярского </w:t>
      </w:r>
      <w:r w:rsidRPr="00235DD5">
        <w:rPr>
          <w:i/>
          <w:color w:val="000000"/>
          <w:sz w:val="28"/>
          <w:szCs w:val="28"/>
        </w:rPr>
        <w:lastRenderedPageBreak/>
        <w:t>района.</w:t>
      </w:r>
    </w:p>
    <w:p w:rsidR="00786B3A" w:rsidRPr="00B77930" w:rsidRDefault="00786B3A" w:rsidP="00786B3A">
      <w:pPr>
        <w:pBdr>
          <w:top w:val="nil"/>
          <w:left w:val="nil"/>
          <w:bottom w:val="nil"/>
          <w:right w:val="nil"/>
          <w:between w:val="nil"/>
        </w:pBdr>
        <w:jc w:val="both"/>
        <w:rPr>
          <w:color w:val="000000" w:themeColor="text1"/>
          <w:sz w:val="16"/>
          <w:szCs w:val="16"/>
        </w:rPr>
      </w:pPr>
    </w:p>
    <w:p w:rsidR="00786B3A" w:rsidRPr="00B77930" w:rsidRDefault="00786B3A" w:rsidP="00786B3A">
      <w:pPr>
        <w:pBdr>
          <w:top w:val="nil"/>
          <w:left w:val="nil"/>
          <w:bottom w:val="nil"/>
          <w:right w:val="nil"/>
          <w:between w:val="nil"/>
        </w:pBdr>
        <w:ind w:firstLine="709"/>
        <w:jc w:val="both"/>
        <w:rPr>
          <w:color w:val="000000" w:themeColor="text1"/>
          <w:sz w:val="28"/>
          <w:szCs w:val="28"/>
        </w:rPr>
      </w:pPr>
      <w:r>
        <w:rPr>
          <w:color w:val="000000" w:themeColor="text1"/>
          <w:sz w:val="28"/>
          <w:szCs w:val="28"/>
        </w:rPr>
        <w:t>7</w:t>
      </w:r>
      <w:r w:rsidRPr="00B77930">
        <w:rPr>
          <w:color w:val="000000" w:themeColor="text1"/>
          <w:sz w:val="28"/>
          <w:szCs w:val="28"/>
        </w:rPr>
        <w:t>. Об ответственности должностных лиц органов местного самоуправления Белоярского района за непринятие мер по устранению причин коррупции, неисполнению или ненадлежащему исполнению должностными лицами своих обязанностей на основе анализа выявленных правоохранителями органов коррупционных правонарушений в сфере ЖКХ.</w:t>
      </w:r>
    </w:p>
    <w:p w:rsidR="00786B3A" w:rsidRPr="00B77930" w:rsidRDefault="00786B3A" w:rsidP="00786B3A">
      <w:pPr>
        <w:pBdr>
          <w:top w:val="nil"/>
          <w:left w:val="nil"/>
          <w:bottom w:val="nil"/>
          <w:right w:val="nil"/>
          <w:between w:val="nil"/>
        </w:pBdr>
        <w:ind w:firstLine="709"/>
        <w:jc w:val="both"/>
        <w:rPr>
          <w:i/>
          <w:color w:val="000000" w:themeColor="text1"/>
          <w:sz w:val="28"/>
          <w:szCs w:val="28"/>
        </w:rPr>
      </w:pPr>
      <w:r w:rsidRPr="0006676E">
        <w:rPr>
          <w:i/>
          <w:color w:val="000000" w:themeColor="text1"/>
          <w:sz w:val="28"/>
          <w:szCs w:val="28"/>
        </w:rPr>
        <w:t>Докладывает: Иванов Иван Вячеславович, начальник управления жилищно-коммунального хозяйства администрации Белоярского района.</w:t>
      </w:r>
    </w:p>
    <w:p w:rsidR="00786B3A" w:rsidRPr="00A71D98" w:rsidRDefault="00786B3A" w:rsidP="00786B3A">
      <w:pPr>
        <w:pBdr>
          <w:top w:val="nil"/>
          <w:left w:val="nil"/>
          <w:bottom w:val="nil"/>
          <w:right w:val="nil"/>
          <w:between w:val="nil"/>
        </w:pBdr>
        <w:ind w:firstLine="709"/>
        <w:jc w:val="both"/>
        <w:rPr>
          <w:color w:val="000000" w:themeColor="text1"/>
          <w:highlight w:val="yellow"/>
        </w:rPr>
      </w:pPr>
    </w:p>
    <w:p w:rsidR="00786B3A" w:rsidRPr="006D0C21" w:rsidRDefault="00786B3A" w:rsidP="00786B3A">
      <w:pPr>
        <w:pBdr>
          <w:top w:val="nil"/>
          <w:left w:val="nil"/>
          <w:bottom w:val="nil"/>
          <w:right w:val="nil"/>
          <w:between w:val="nil"/>
        </w:pBdr>
        <w:ind w:firstLine="709"/>
        <w:jc w:val="both"/>
        <w:rPr>
          <w:color w:val="000000" w:themeColor="text1"/>
          <w:sz w:val="28"/>
          <w:szCs w:val="28"/>
        </w:rPr>
      </w:pPr>
      <w:r w:rsidRPr="006D0C21">
        <w:rPr>
          <w:color w:val="000000" w:themeColor="text1"/>
          <w:sz w:val="28"/>
          <w:szCs w:val="28"/>
        </w:rPr>
        <w:t xml:space="preserve">8. О рассмотрении вопросов правоприменительной </w:t>
      </w:r>
      <w:proofErr w:type="gramStart"/>
      <w:r w:rsidRPr="006D0C21">
        <w:rPr>
          <w:color w:val="000000" w:themeColor="text1"/>
          <w:sz w:val="28"/>
          <w:szCs w:val="28"/>
        </w:rPr>
        <w:t>практики</w:t>
      </w:r>
      <w:proofErr w:type="gramEnd"/>
      <w:r w:rsidRPr="006D0C21">
        <w:rPr>
          <w:color w:val="000000" w:themeColor="text1"/>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p w:rsidR="00786B3A" w:rsidRPr="006D0C21" w:rsidRDefault="00786B3A" w:rsidP="00786B3A">
      <w:pPr>
        <w:pBdr>
          <w:top w:val="nil"/>
          <w:left w:val="nil"/>
          <w:bottom w:val="nil"/>
          <w:right w:val="nil"/>
          <w:between w:val="nil"/>
        </w:pBdr>
        <w:ind w:firstLine="709"/>
        <w:jc w:val="both"/>
        <w:rPr>
          <w:color w:val="000000" w:themeColor="text1"/>
          <w:sz w:val="28"/>
          <w:szCs w:val="28"/>
        </w:rPr>
      </w:pPr>
      <w:r w:rsidRPr="006D0C21">
        <w:rPr>
          <w:i/>
          <w:color w:val="000000" w:themeColor="text1"/>
          <w:sz w:val="28"/>
          <w:szCs w:val="28"/>
        </w:rPr>
        <w:t>Докладывает: Рябухин Михаил Анатольевич, начальник юридическо-правового управления администрации Белоярского района.</w:t>
      </w:r>
    </w:p>
    <w:p w:rsidR="00786B3A" w:rsidRPr="00A71D98" w:rsidRDefault="00786B3A" w:rsidP="00786B3A">
      <w:pPr>
        <w:pBdr>
          <w:top w:val="nil"/>
          <w:left w:val="nil"/>
          <w:bottom w:val="nil"/>
          <w:right w:val="nil"/>
          <w:between w:val="nil"/>
        </w:pBdr>
        <w:ind w:firstLine="709"/>
        <w:jc w:val="both"/>
        <w:rPr>
          <w:color w:val="000000" w:themeColor="text1"/>
          <w:sz w:val="16"/>
          <w:szCs w:val="16"/>
          <w:highlight w:val="yellow"/>
        </w:rPr>
      </w:pPr>
    </w:p>
    <w:p w:rsidR="00786B3A" w:rsidRPr="00A71D98" w:rsidRDefault="00786B3A" w:rsidP="00786B3A">
      <w:pPr>
        <w:pBdr>
          <w:top w:val="nil"/>
          <w:left w:val="nil"/>
          <w:bottom w:val="nil"/>
          <w:right w:val="nil"/>
          <w:between w:val="nil"/>
        </w:pBdr>
        <w:jc w:val="both"/>
        <w:rPr>
          <w:b/>
          <w:color w:val="000000" w:themeColor="text1"/>
          <w:sz w:val="28"/>
          <w:szCs w:val="28"/>
          <w:highlight w:val="yellow"/>
        </w:rPr>
      </w:pPr>
    </w:p>
    <w:p w:rsidR="00786B3A" w:rsidRPr="006D0C21" w:rsidRDefault="00786B3A" w:rsidP="00786B3A">
      <w:pPr>
        <w:pBdr>
          <w:top w:val="nil"/>
          <w:left w:val="nil"/>
          <w:bottom w:val="nil"/>
          <w:right w:val="nil"/>
          <w:between w:val="nil"/>
        </w:pBdr>
        <w:jc w:val="both"/>
        <w:rPr>
          <w:color w:val="000000" w:themeColor="text1"/>
          <w:sz w:val="28"/>
          <w:szCs w:val="28"/>
        </w:rPr>
      </w:pPr>
      <w:r w:rsidRPr="006D0C21">
        <w:rPr>
          <w:b/>
          <w:color w:val="000000" w:themeColor="text1"/>
          <w:sz w:val="28"/>
          <w:szCs w:val="28"/>
        </w:rPr>
        <w:t xml:space="preserve">1. СЛУШАЛИ: </w:t>
      </w:r>
      <w:r w:rsidRPr="006D0C21">
        <w:rPr>
          <w:i/>
          <w:color w:val="000000" w:themeColor="text1"/>
          <w:sz w:val="28"/>
          <w:szCs w:val="28"/>
        </w:rPr>
        <w:t>Маненков Сергей Петрович</w:t>
      </w:r>
      <w:r w:rsidRPr="006D0C21">
        <w:rPr>
          <w:b/>
          <w:color w:val="000000" w:themeColor="text1"/>
          <w:sz w:val="28"/>
          <w:szCs w:val="28"/>
        </w:rPr>
        <w:t xml:space="preserve"> – </w:t>
      </w:r>
      <w:r w:rsidRPr="006D0C21">
        <w:rPr>
          <w:color w:val="000000" w:themeColor="text1"/>
          <w:sz w:val="28"/>
          <w:szCs w:val="28"/>
        </w:rPr>
        <w:t>Вступительное слово</w:t>
      </w:r>
    </w:p>
    <w:p w:rsidR="00786B3A" w:rsidRPr="00A71D98" w:rsidRDefault="00786B3A" w:rsidP="00786B3A">
      <w:pPr>
        <w:pBdr>
          <w:top w:val="nil"/>
          <w:left w:val="nil"/>
          <w:bottom w:val="nil"/>
          <w:right w:val="nil"/>
          <w:between w:val="nil"/>
        </w:pBdr>
        <w:jc w:val="both"/>
        <w:rPr>
          <w:color w:val="000000" w:themeColor="text1"/>
          <w:sz w:val="28"/>
          <w:szCs w:val="28"/>
          <w:highlight w:val="yellow"/>
        </w:rPr>
      </w:pPr>
    </w:p>
    <w:p w:rsidR="00786B3A" w:rsidRPr="002D7F3B" w:rsidRDefault="00786B3A" w:rsidP="00786B3A">
      <w:pPr>
        <w:pBdr>
          <w:top w:val="nil"/>
          <w:left w:val="nil"/>
          <w:bottom w:val="nil"/>
          <w:right w:val="nil"/>
          <w:between w:val="nil"/>
        </w:pBdr>
        <w:jc w:val="both"/>
        <w:rPr>
          <w:color w:val="000000" w:themeColor="text1"/>
          <w:sz w:val="28"/>
          <w:szCs w:val="28"/>
        </w:rPr>
      </w:pPr>
      <w:r w:rsidRPr="006D0C21">
        <w:rPr>
          <w:b/>
          <w:color w:val="000000" w:themeColor="text1"/>
          <w:sz w:val="28"/>
          <w:szCs w:val="28"/>
        </w:rPr>
        <w:t xml:space="preserve">2. СЛУШАЛИ: </w:t>
      </w:r>
      <w:r w:rsidRPr="006D0C21">
        <w:rPr>
          <w:i/>
          <w:color w:val="000000" w:themeColor="text1"/>
          <w:sz w:val="28"/>
          <w:szCs w:val="28"/>
        </w:rPr>
        <w:t xml:space="preserve">Первухина Марина Александровна </w:t>
      </w:r>
      <w:r w:rsidRPr="006D0C21">
        <w:rPr>
          <w:color w:val="000000" w:themeColor="text1"/>
          <w:sz w:val="28"/>
          <w:szCs w:val="28"/>
        </w:rPr>
        <w:t xml:space="preserve">– Анализ исполнения обязанности представления лицами, замещающими муниципальные должности, муниципальными служащими, руководителями муниципальных учреждений сведений о своих доходах, об имуществе и обязательствах </w:t>
      </w:r>
      <w:r w:rsidRPr="002D7F3B">
        <w:rPr>
          <w:color w:val="000000" w:themeColor="text1"/>
          <w:sz w:val="28"/>
          <w:szCs w:val="28"/>
        </w:rPr>
        <w:t>имущественного характера, а также о доходах, об  имуществе и обязательствах имущественного характера своих супруги (супруга) и несовершеннолетних детей в 2023 году.</w:t>
      </w:r>
    </w:p>
    <w:p w:rsidR="00786B3A" w:rsidRPr="002D7F3B" w:rsidRDefault="00786B3A" w:rsidP="00786B3A">
      <w:pPr>
        <w:pBdr>
          <w:top w:val="nil"/>
          <w:left w:val="nil"/>
          <w:bottom w:val="nil"/>
          <w:right w:val="nil"/>
          <w:between w:val="nil"/>
        </w:pBdr>
        <w:jc w:val="both"/>
        <w:rPr>
          <w:color w:val="000000" w:themeColor="text1"/>
        </w:rPr>
      </w:pPr>
    </w:p>
    <w:p w:rsidR="00786B3A" w:rsidRPr="002D7F3B" w:rsidRDefault="00786B3A" w:rsidP="00786B3A">
      <w:pPr>
        <w:pBdr>
          <w:top w:val="nil"/>
          <w:left w:val="nil"/>
          <w:bottom w:val="nil"/>
          <w:right w:val="nil"/>
          <w:between w:val="nil"/>
        </w:pBdr>
        <w:jc w:val="both"/>
        <w:rPr>
          <w:color w:val="000000" w:themeColor="text1"/>
          <w:sz w:val="28"/>
          <w:szCs w:val="28"/>
        </w:rPr>
      </w:pPr>
      <w:r w:rsidRPr="002D7F3B">
        <w:rPr>
          <w:b/>
          <w:color w:val="000000" w:themeColor="text1"/>
          <w:sz w:val="28"/>
          <w:szCs w:val="28"/>
        </w:rPr>
        <w:t xml:space="preserve">РЕШИЛИ: </w:t>
      </w:r>
    </w:p>
    <w:p w:rsidR="00786B3A" w:rsidRPr="002D7F3B" w:rsidRDefault="00786B3A" w:rsidP="00786B3A">
      <w:pPr>
        <w:pBdr>
          <w:top w:val="nil"/>
          <w:left w:val="nil"/>
          <w:bottom w:val="nil"/>
          <w:right w:val="nil"/>
          <w:between w:val="nil"/>
        </w:pBdr>
        <w:ind w:firstLine="709"/>
        <w:jc w:val="both"/>
        <w:rPr>
          <w:color w:val="000000" w:themeColor="text1"/>
          <w:sz w:val="28"/>
          <w:szCs w:val="28"/>
        </w:rPr>
      </w:pPr>
      <w:r w:rsidRPr="002D7F3B">
        <w:rPr>
          <w:color w:val="000000" w:themeColor="text1"/>
          <w:sz w:val="28"/>
          <w:szCs w:val="28"/>
        </w:rPr>
        <w:t>2.1.</w:t>
      </w:r>
      <w:r w:rsidRPr="002D7F3B">
        <w:rPr>
          <w:color w:val="000000" w:themeColor="text1"/>
          <w:sz w:val="28"/>
          <w:szCs w:val="28"/>
        </w:rPr>
        <w:tab/>
        <w:t>Информацию принять к сведению.</w:t>
      </w:r>
    </w:p>
    <w:p w:rsidR="00786B3A" w:rsidRPr="002D7F3B" w:rsidRDefault="00786B3A" w:rsidP="00786B3A">
      <w:pPr>
        <w:ind w:firstLine="709"/>
        <w:jc w:val="both"/>
        <w:rPr>
          <w:color w:val="000000" w:themeColor="text1"/>
        </w:rPr>
      </w:pPr>
    </w:p>
    <w:p w:rsidR="00786B3A" w:rsidRPr="002D7F3B" w:rsidRDefault="00786B3A" w:rsidP="00786B3A">
      <w:pPr>
        <w:pBdr>
          <w:top w:val="nil"/>
          <w:left w:val="nil"/>
          <w:bottom w:val="nil"/>
          <w:right w:val="nil"/>
          <w:between w:val="nil"/>
        </w:pBdr>
        <w:jc w:val="both"/>
        <w:rPr>
          <w:b/>
          <w:color w:val="000000" w:themeColor="text1"/>
          <w:sz w:val="28"/>
          <w:szCs w:val="28"/>
        </w:rPr>
      </w:pPr>
      <w:r w:rsidRPr="002D7F3B">
        <w:rPr>
          <w:b/>
          <w:color w:val="000000" w:themeColor="text1"/>
          <w:sz w:val="28"/>
          <w:szCs w:val="28"/>
        </w:rPr>
        <w:t xml:space="preserve">3. СЛУШАЛИ: </w:t>
      </w:r>
      <w:r w:rsidRPr="002D7F3B">
        <w:rPr>
          <w:i/>
          <w:color w:val="000000" w:themeColor="text1"/>
          <w:sz w:val="28"/>
          <w:szCs w:val="28"/>
        </w:rPr>
        <w:t xml:space="preserve">Первухина Марина Александровна </w:t>
      </w:r>
      <w:r w:rsidRPr="002D7F3B">
        <w:rPr>
          <w:color w:val="000000" w:themeColor="text1"/>
          <w:sz w:val="28"/>
          <w:szCs w:val="28"/>
        </w:rPr>
        <w:t>– Анализ исполнения обязанности представления лицами, замещающими муниципальные должности, муниципальными служащими сведений о своих расходах, а также о расходах своих супруги (супруга) и несовершеннолетних детей в 2023 году.</w:t>
      </w:r>
    </w:p>
    <w:p w:rsidR="00786B3A" w:rsidRPr="002D7F3B" w:rsidRDefault="00786B3A" w:rsidP="00786B3A">
      <w:pPr>
        <w:pBdr>
          <w:top w:val="nil"/>
          <w:left w:val="nil"/>
          <w:bottom w:val="nil"/>
          <w:right w:val="nil"/>
          <w:between w:val="nil"/>
        </w:pBdr>
        <w:jc w:val="both"/>
        <w:rPr>
          <w:color w:val="000000" w:themeColor="text1"/>
          <w:sz w:val="28"/>
          <w:szCs w:val="28"/>
        </w:rPr>
      </w:pPr>
    </w:p>
    <w:p w:rsidR="00786B3A" w:rsidRPr="002D7F3B" w:rsidRDefault="00786B3A" w:rsidP="00786B3A">
      <w:pPr>
        <w:pBdr>
          <w:top w:val="nil"/>
          <w:left w:val="nil"/>
          <w:bottom w:val="nil"/>
          <w:right w:val="nil"/>
          <w:between w:val="nil"/>
        </w:pBdr>
        <w:jc w:val="both"/>
        <w:rPr>
          <w:color w:val="000000" w:themeColor="text1"/>
          <w:sz w:val="28"/>
          <w:szCs w:val="28"/>
        </w:rPr>
      </w:pPr>
      <w:r w:rsidRPr="002D7F3B">
        <w:rPr>
          <w:b/>
          <w:color w:val="000000" w:themeColor="text1"/>
          <w:sz w:val="28"/>
          <w:szCs w:val="28"/>
        </w:rPr>
        <w:t xml:space="preserve">РЕШИЛИ: </w:t>
      </w:r>
    </w:p>
    <w:p w:rsidR="00786B3A" w:rsidRPr="002D7F3B" w:rsidRDefault="00786B3A" w:rsidP="00786B3A">
      <w:pPr>
        <w:pBdr>
          <w:top w:val="nil"/>
          <w:left w:val="nil"/>
          <w:bottom w:val="nil"/>
          <w:right w:val="nil"/>
          <w:between w:val="nil"/>
        </w:pBdr>
        <w:ind w:firstLine="709"/>
        <w:jc w:val="both"/>
        <w:rPr>
          <w:color w:val="000000" w:themeColor="text1"/>
          <w:sz w:val="28"/>
          <w:szCs w:val="28"/>
        </w:rPr>
      </w:pPr>
      <w:r w:rsidRPr="002D7F3B">
        <w:rPr>
          <w:color w:val="000000" w:themeColor="text1"/>
          <w:sz w:val="28"/>
          <w:szCs w:val="28"/>
        </w:rPr>
        <w:t>3.1.</w:t>
      </w:r>
      <w:r w:rsidRPr="002D7F3B">
        <w:rPr>
          <w:color w:val="000000" w:themeColor="text1"/>
          <w:sz w:val="28"/>
          <w:szCs w:val="28"/>
        </w:rPr>
        <w:tab/>
        <w:t>Информацию принять к сведению.</w:t>
      </w:r>
    </w:p>
    <w:p w:rsidR="00786B3A" w:rsidRPr="006D0C21" w:rsidRDefault="00786B3A" w:rsidP="00786B3A">
      <w:pPr>
        <w:pBdr>
          <w:top w:val="nil"/>
          <w:left w:val="nil"/>
          <w:bottom w:val="nil"/>
          <w:right w:val="nil"/>
          <w:between w:val="nil"/>
        </w:pBdr>
        <w:ind w:firstLine="708"/>
        <w:jc w:val="both"/>
        <w:rPr>
          <w:color w:val="000000" w:themeColor="text1"/>
          <w:highlight w:val="yellow"/>
        </w:rPr>
      </w:pPr>
    </w:p>
    <w:p w:rsidR="00786B3A" w:rsidRPr="006D0C21" w:rsidRDefault="00786B3A" w:rsidP="00786B3A">
      <w:pPr>
        <w:pBdr>
          <w:top w:val="nil"/>
          <w:left w:val="nil"/>
          <w:bottom w:val="nil"/>
          <w:right w:val="nil"/>
          <w:between w:val="nil"/>
        </w:pBdr>
        <w:jc w:val="both"/>
        <w:rPr>
          <w:b/>
          <w:color w:val="000000" w:themeColor="text1"/>
          <w:sz w:val="28"/>
          <w:szCs w:val="28"/>
        </w:rPr>
      </w:pPr>
      <w:r w:rsidRPr="006D0C21">
        <w:rPr>
          <w:b/>
          <w:color w:val="000000" w:themeColor="text1"/>
          <w:sz w:val="28"/>
          <w:szCs w:val="28"/>
        </w:rPr>
        <w:t xml:space="preserve">4. СЛУШАЛИ: </w:t>
      </w:r>
      <w:r>
        <w:rPr>
          <w:i/>
          <w:color w:val="000000" w:themeColor="text1"/>
          <w:sz w:val="28"/>
          <w:szCs w:val="28"/>
        </w:rPr>
        <w:t>Первухина Марина Александровна</w:t>
      </w:r>
      <w:r w:rsidRPr="006D0C21">
        <w:rPr>
          <w:i/>
          <w:color w:val="000000" w:themeColor="text1"/>
          <w:sz w:val="28"/>
          <w:szCs w:val="28"/>
        </w:rPr>
        <w:t xml:space="preserve"> – </w:t>
      </w:r>
      <w:r w:rsidRPr="006D0C21">
        <w:rPr>
          <w:color w:val="000000" w:themeColor="text1"/>
          <w:sz w:val="28"/>
          <w:szCs w:val="28"/>
        </w:rPr>
        <w:t>О принятии плана мероприятий к международному Дню борьбы с коррупцией.</w:t>
      </w:r>
    </w:p>
    <w:p w:rsidR="00786B3A" w:rsidRDefault="00786B3A" w:rsidP="00786B3A">
      <w:pPr>
        <w:pBdr>
          <w:top w:val="nil"/>
          <w:left w:val="nil"/>
          <w:bottom w:val="nil"/>
          <w:right w:val="nil"/>
          <w:between w:val="nil"/>
        </w:pBdr>
        <w:jc w:val="both"/>
        <w:rPr>
          <w:b/>
          <w:color w:val="000000" w:themeColor="text1"/>
          <w:sz w:val="28"/>
          <w:szCs w:val="28"/>
        </w:rPr>
      </w:pPr>
    </w:p>
    <w:p w:rsidR="00786B3A" w:rsidRPr="006D0C21" w:rsidRDefault="00786B3A" w:rsidP="00786B3A">
      <w:pPr>
        <w:pBdr>
          <w:top w:val="nil"/>
          <w:left w:val="nil"/>
          <w:bottom w:val="nil"/>
          <w:right w:val="nil"/>
          <w:between w:val="nil"/>
        </w:pBdr>
        <w:jc w:val="both"/>
        <w:rPr>
          <w:color w:val="000000" w:themeColor="text1"/>
          <w:sz w:val="28"/>
          <w:szCs w:val="28"/>
        </w:rPr>
      </w:pPr>
      <w:r w:rsidRPr="006D0C21">
        <w:rPr>
          <w:b/>
          <w:color w:val="000000" w:themeColor="text1"/>
          <w:sz w:val="28"/>
          <w:szCs w:val="28"/>
        </w:rPr>
        <w:t xml:space="preserve">РЕШИЛИ: </w:t>
      </w:r>
    </w:p>
    <w:p w:rsidR="00786B3A" w:rsidRPr="006D0C21" w:rsidRDefault="00786B3A" w:rsidP="00786B3A">
      <w:pPr>
        <w:ind w:firstLine="709"/>
        <w:jc w:val="both"/>
        <w:rPr>
          <w:color w:val="000000" w:themeColor="text1"/>
          <w:sz w:val="28"/>
          <w:szCs w:val="28"/>
        </w:rPr>
      </w:pPr>
      <w:r w:rsidRPr="006D0C21">
        <w:rPr>
          <w:color w:val="000000" w:themeColor="text1"/>
          <w:sz w:val="28"/>
          <w:szCs w:val="28"/>
        </w:rPr>
        <w:t>4.1.</w:t>
      </w:r>
      <w:r w:rsidRPr="006D0C21">
        <w:rPr>
          <w:color w:val="000000" w:themeColor="text1"/>
          <w:sz w:val="28"/>
          <w:szCs w:val="28"/>
        </w:rPr>
        <w:tab/>
        <w:t>Утвердить план мероприятий к международному Дню борьбы с коррупцией.</w:t>
      </w:r>
    </w:p>
    <w:p w:rsidR="00786B3A" w:rsidRPr="006D0C21" w:rsidRDefault="00786B3A" w:rsidP="00786B3A">
      <w:pPr>
        <w:pBdr>
          <w:top w:val="nil"/>
          <w:left w:val="nil"/>
          <w:bottom w:val="nil"/>
          <w:right w:val="nil"/>
          <w:between w:val="nil"/>
        </w:pBdr>
        <w:jc w:val="both"/>
        <w:rPr>
          <w:b/>
          <w:color w:val="000000" w:themeColor="text1"/>
          <w:sz w:val="28"/>
          <w:szCs w:val="28"/>
          <w:highlight w:val="yellow"/>
        </w:rPr>
      </w:pPr>
      <w:r w:rsidRPr="00235DD5">
        <w:rPr>
          <w:b/>
          <w:color w:val="000000" w:themeColor="text1"/>
          <w:sz w:val="28"/>
          <w:szCs w:val="28"/>
        </w:rPr>
        <w:lastRenderedPageBreak/>
        <w:t xml:space="preserve">5. СЛУШАЛИ: </w:t>
      </w:r>
      <w:r w:rsidRPr="00235DD5">
        <w:rPr>
          <w:i/>
          <w:color w:val="000000" w:themeColor="text1"/>
          <w:sz w:val="28"/>
          <w:szCs w:val="28"/>
        </w:rPr>
        <w:t>Трофимов Андрей Владимирович</w:t>
      </w:r>
      <w:r w:rsidRPr="00235DD5">
        <w:rPr>
          <w:color w:val="000000" w:themeColor="text1"/>
          <w:sz w:val="28"/>
          <w:szCs w:val="28"/>
        </w:rPr>
        <w:t xml:space="preserve"> – </w:t>
      </w:r>
      <w:r w:rsidRPr="002D7F3B">
        <w:rPr>
          <w:color w:val="000000" w:themeColor="text1"/>
          <w:sz w:val="28"/>
          <w:szCs w:val="28"/>
        </w:rPr>
        <w:t>Об эффективности использования органами местного самоуправления Белоярского района земельных участков на территории Белоярского района, соблюдении порядка их предоставления.</w:t>
      </w:r>
    </w:p>
    <w:p w:rsidR="00786B3A" w:rsidRDefault="00786B3A" w:rsidP="00786B3A">
      <w:pPr>
        <w:pBdr>
          <w:top w:val="nil"/>
          <w:left w:val="nil"/>
          <w:bottom w:val="nil"/>
          <w:right w:val="nil"/>
          <w:between w:val="nil"/>
        </w:pBdr>
        <w:jc w:val="both"/>
        <w:rPr>
          <w:b/>
          <w:color w:val="000000" w:themeColor="text1"/>
          <w:sz w:val="28"/>
          <w:szCs w:val="28"/>
        </w:rPr>
      </w:pPr>
    </w:p>
    <w:p w:rsidR="00786B3A" w:rsidRPr="002D7F3B" w:rsidRDefault="00786B3A" w:rsidP="00786B3A">
      <w:pPr>
        <w:pBdr>
          <w:top w:val="nil"/>
          <w:left w:val="nil"/>
          <w:bottom w:val="nil"/>
          <w:right w:val="nil"/>
          <w:between w:val="nil"/>
        </w:pBdr>
        <w:jc w:val="both"/>
        <w:rPr>
          <w:color w:val="000000" w:themeColor="text1"/>
          <w:sz w:val="28"/>
          <w:szCs w:val="28"/>
        </w:rPr>
      </w:pPr>
      <w:r w:rsidRPr="002D7F3B">
        <w:rPr>
          <w:b/>
          <w:color w:val="000000" w:themeColor="text1"/>
          <w:sz w:val="28"/>
          <w:szCs w:val="28"/>
        </w:rPr>
        <w:t xml:space="preserve">РЕШИЛИ: </w:t>
      </w:r>
    </w:p>
    <w:p w:rsidR="00786B3A" w:rsidRPr="00195F46" w:rsidRDefault="00786B3A" w:rsidP="003C64DA">
      <w:pPr>
        <w:ind w:firstLine="709"/>
        <w:jc w:val="both"/>
        <w:rPr>
          <w:color w:val="000000" w:themeColor="text1"/>
          <w:sz w:val="28"/>
          <w:szCs w:val="28"/>
        </w:rPr>
      </w:pPr>
      <w:r w:rsidRPr="00195F46">
        <w:rPr>
          <w:color w:val="000000" w:themeColor="text1"/>
          <w:sz w:val="28"/>
          <w:szCs w:val="28"/>
        </w:rPr>
        <w:t>5.1.</w:t>
      </w:r>
      <w:r w:rsidRPr="00195F46">
        <w:rPr>
          <w:color w:val="000000" w:themeColor="text1"/>
          <w:sz w:val="28"/>
          <w:szCs w:val="28"/>
        </w:rPr>
        <w:tab/>
        <w:t>Принять информацию к сведению.</w:t>
      </w:r>
    </w:p>
    <w:p w:rsidR="008E3C76" w:rsidRPr="00195F46" w:rsidRDefault="003C64DA" w:rsidP="003C64DA">
      <w:pPr>
        <w:ind w:firstLine="709"/>
        <w:jc w:val="both"/>
        <w:rPr>
          <w:color w:val="000000" w:themeColor="text1"/>
          <w:sz w:val="28"/>
          <w:szCs w:val="28"/>
        </w:rPr>
      </w:pPr>
      <w:r w:rsidRPr="00195F46">
        <w:rPr>
          <w:color w:val="000000" w:themeColor="text1"/>
          <w:sz w:val="28"/>
          <w:szCs w:val="28"/>
        </w:rPr>
        <w:t>5.2</w:t>
      </w:r>
      <w:r w:rsidR="00786B3A" w:rsidRPr="00195F46">
        <w:rPr>
          <w:color w:val="000000" w:themeColor="text1"/>
          <w:sz w:val="28"/>
          <w:szCs w:val="28"/>
        </w:rPr>
        <w:t>.</w:t>
      </w:r>
      <w:r w:rsidR="00786B3A" w:rsidRPr="00195F46">
        <w:rPr>
          <w:color w:val="000000" w:themeColor="text1"/>
          <w:sz w:val="28"/>
          <w:szCs w:val="28"/>
        </w:rPr>
        <w:tab/>
      </w:r>
      <w:r w:rsidR="008E3C76" w:rsidRPr="00195F46">
        <w:rPr>
          <w:color w:val="000000" w:themeColor="text1"/>
          <w:sz w:val="28"/>
          <w:szCs w:val="28"/>
        </w:rPr>
        <w:t xml:space="preserve">Отделу муниципального контроля администрации Белоярского района в рамках муниципального земельного контроля </w:t>
      </w:r>
      <w:r w:rsidR="00953E4F">
        <w:rPr>
          <w:color w:val="000000" w:themeColor="text1"/>
          <w:sz w:val="28"/>
          <w:szCs w:val="28"/>
        </w:rPr>
        <w:t>проводить</w:t>
      </w:r>
      <w:r w:rsidR="00AB16BD" w:rsidRPr="00195F46">
        <w:rPr>
          <w:color w:val="000000" w:themeColor="text1"/>
          <w:sz w:val="28"/>
          <w:szCs w:val="28"/>
        </w:rPr>
        <w:t xml:space="preserve"> </w:t>
      </w:r>
      <w:r w:rsidR="008E3C76" w:rsidRPr="00195F46">
        <w:rPr>
          <w:color w:val="000000" w:themeColor="text1"/>
          <w:sz w:val="28"/>
          <w:szCs w:val="28"/>
        </w:rPr>
        <w:t>ревизию земельных участков, используемых не по назначению.</w:t>
      </w:r>
    </w:p>
    <w:p w:rsidR="008E3C76" w:rsidRPr="00195F46" w:rsidRDefault="008E3C76" w:rsidP="003C64DA">
      <w:pPr>
        <w:ind w:firstLine="709"/>
        <w:jc w:val="both"/>
        <w:rPr>
          <w:b/>
          <w:i/>
          <w:sz w:val="28"/>
          <w:szCs w:val="28"/>
        </w:rPr>
      </w:pPr>
      <w:r w:rsidRPr="00195F46">
        <w:rPr>
          <w:b/>
          <w:i/>
          <w:sz w:val="28"/>
          <w:szCs w:val="28"/>
        </w:rPr>
        <w:t>Срок испо</w:t>
      </w:r>
      <w:r w:rsidR="00695D30">
        <w:rPr>
          <w:b/>
          <w:i/>
          <w:sz w:val="28"/>
          <w:szCs w:val="28"/>
        </w:rPr>
        <w:t>лнения – постоянно</w:t>
      </w:r>
      <w:r w:rsidRPr="00195F46">
        <w:rPr>
          <w:b/>
          <w:i/>
          <w:sz w:val="28"/>
          <w:szCs w:val="28"/>
        </w:rPr>
        <w:t>.</w:t>
      </w:r>
    </w:p>
    <w:p w:rsidR="003C64DA" w:rsidRPr="00195F46" w:rsidRDefault="003C64DA" w:rsidP="003C64DA">
      <w:pPr>
        <w:ind w:firstLine="709"/>
        <w:jc w:val="both"/>
        <w:rPr>
          <w:color w:val="000000" w:themeColor="text1"/>
          <w:sz w:val="12"/>
          <w:szCs w:val="12"/>
        </w:rPr>
      </w:pPr>
    </w:p>
    <w:p w:rsidR="003C64DA" w:rsidRPr="00195F46" w:rsidRDefault="003C64DA" w:rsidP="003C64DA">
      <w:pPr>
        <w:ind w:firstLine="709"/>
        <w:jc w:val="both"/>
        <w:rPr>
          <w:sz w:val="28"/>
          <w:szCs w:val="28"/>
        </w:rPr>
      </w:pPr>
      <w:r w:rsidRPr="00195F46">
        <w:rPr>
          <w:color w:val="000000" w:themeColor="text1"/>
          <w:sz w:val="28"/>
          <w:szCs w:val="28"/>
        </w:rPr>
        <w:t xml:space="preserve">5.3. </w:t>
      </w:r>
      <w:r w:rsidRPr="00195F46">
        <w:rPr>
          <w:sz w:val="28"/>
          <w:szCs w:val="28"/>
        </w:rPr>
        <w:t>Комитету муниципальной собственности</w:t>
      </w:r>
      <w:r w:rsidR="00953E4F">
        <w:rPr>
          <w:sz w:val="28"/>
          <w:szCs w:val="28"/>
        </w:rPr>
        <w:t xml:space="preserve"> </w:t>
      </w:r>
      <w:r w:rsidR="00953E4F" w:rsidRPr="00195F46">
        <w:rPr>
          <w:color w:val="000000" w:themeColor="text1"/>
          <w:sz w:val="28"/>
          <w:szCs w:val="28"/>
        </w:rPr>
        <w:t>администрации Белоярского района</w:t>
      </w:r>
      <w:r w:rsidRPr="00195F46">
        <w:rPr>
          <w:sz w:val="28"/>
          <w:szCs w:val="28"/>
        </w:rPr>
        <w:t>:</w:t>
      </w:r>
    </w:p>
    <w:p w:rsidR="00AB16BD" w:rsidRPr="00195F46" w:rsidRDefault="003C64DA" w:rsidP="00AB16BD">
      <w:pPr>
        <w:ind w:firstLine="709"/>
        <w:jc w:val="both"/>
        <w:rPr>
          <w:color w:val="000000" w:themeColor="text1"/>
          <w:sz w:val="28"/>
          <w:szCs w:val="28"/>
        </w:rPr>
      </w:pPr>
      <w:r w:rsidRPr="00195F46">
        <w:rPr>
          <w:sz w:val="28"/>
          <w:szCs w:val="28"/>
        </w:rPr>
        <w:t xml:space="preserve">5.3.1. </w:t>
      </w:r>
      <w:r w:rsidR="00AB16BD" w:rsidRPr="00195F46">
        <w:rPr>
          <w:color w:val="000000" w:themeColor="text1"/>
          <w:sz w:val="28"/>
          <w:szCs w:val="28"/>
        </w:rPr>
        <w:t>принимать меры по изъятию земельных участков, используемых не по назначению.</w:t>
      </w:r>
    </w:p>
    <w:p w:rsidR="003C64DA" w:rsidRPr="00195F46" w:rsidRDefault="00AB16BD" w:rsidP="00AB16BD">
      <w:pPr>
        <w:ind w:firstLine="709"/>
        <w:jc w:val="both"/>
        <w:rPr>
          <w:b/>
          <w:i/>
          <w:sz w:val="28"/>
          <w:szCs w:val="28"/>
        </w:rPr>
      </w:pPr>
      <w:r w:rsidRPr="00195F46">
        <w:rPr>
          <w:b/>
          <w:i/>
          <w:sz w:val="28"/>
          <w:szCs w:val="28"/>
        </w:rPr>
        <w:t>Срок исполнения – постоянно.</w:t>
      </w:r>
    </w:p>
    <w:p w:rsidR="003C64DA" w:rsidRPr="00195F46" w:rsidRDefault="003C64DA" w:rsidP="003C64DA">
      <w:pPr>
        <w:ind w:firstLine="709"/>
        <w:jc w:val="both"/>
        <w:rPr>
          <w:b/>
          <w:i/>
          <w:sz w:val="12"/>
          <w:szCs w:val="12"/>
        </w:rPr>
      </w:pPr>
    </w:p>
    <w:p w:rsidR="00AB16BD" w:rsidRPr="00195F46" w:rsidRDefault="003C64DA" w:rsidP="00AB16BD">
      <w:pPr>
        <w:ind w:firstLine="709"/>
        <w:jc w:val="both"/>
        <w:rPr>
          <w:b/>
          <w:i/>
          <w:sz w:val="28"/>
          <w:szCs w:val="28"/>
        </w:rPr>
      </w:pPr>
      <w:r w:rsidRPr="00195F46">
        <w:rPr>
          <w:color w:val="000000" w:themeColor="text1"/>
          <w:sz w:val="28"/>
          <w:szCs w:val="28"/>
        </w:rPr>
        <w:t xml:space="preserve">5.3.2. </w:t>
      </w:r>
      <w:r w:rsidR="00AB16BD" w:rsidRPr="00195F46">
        <w:rPr>
          <w:sz w:val="28"/>
          <w:szCs w:val="28"/>
        </w:rPr>
        <w:t>разработать перечень мер, направленных на ликвидацию очередности льготных категорий граждан, стоящих на получение земельных участков для индивидуального жилищного строительства.</w:t>
      </w:r>
    </w:p>
    <w:p w:rsidR="00AB16BD" w:rsidRPr="00195F46" w:rsidRDefault="00AB16BD" w:rsidP="00AB16BD">
      <w:pPr>
        <w:ind w:firstLine="709"/>
        <w:jc w:val="both"/>
        <w:rPr>
          <w:b/>
          <w:i/>
          <w:sz w:val="28"/>
          <w:szCs w:val="28"/>
        </w:rPr>
      </w:pPr>
      <w:r w:rsidRPr="00195F46">
        <w:rPr>
          <w:b/>
          <w:i/>
          <w:sz w:val="28"/>
          <w:szCs w:val="28"/>
        </w:rPr>
        <w:t>Срок исполнения – до 31 декабря 2023 года.</w:t>
      </w:r>
    </w:p>
    <w:p w:rsidR="003C64DA" w:rsidRPr="00195F46" w:rsidRDefault="003C64DA" w:rsidP="003C64DA">
      <w:pPr>
        <w:ind w:firstLine="709"/>
        <w:jc w:val="both"/>
        <w:rPr>
          <w:b/>
          <w:i/>
          <w:sz w:val="12"/>
          <w:szCs w:val="12"/>
        </w:rPr>
      </w:pPr>
    </w:p>
    <w:p w:rsidR="00786B3A" w:rsidRPr="00195F46" w:rsidRDefault="003C64DA" w:rsidP="003C64DA">
      <w:pPr>
        <w:ind w:firstLine="709"/>
        <w:jc w:val="both"/>
        <w:rPr>
          <w:sz w:val="28"/>
          <w:szCs w:val="28"/>
        </w:rPr>
      </w:pPr>
      <w:r w:rsidRPr="00195F46">
        <w:rPr>
          <w:color w:val="000000"/>
          <w:sz w:val="28"/>
          <w:szCs w:val="28"/>
        </w:rPr>
        <w:t xml:space="preserve">5.3.3. </w:t>
      </w:r>
      <w:r w:rsidR="00786B3A" w:rsidRPr="00195F46">
        <w:rPr>
          <w:sz w:val="28"/>
          <w:szCs w:val="28"/>
        </w:rPr>
        <w:t xml:space="preserve">продолжить </w:t>
      </w:r>
      <w:proofErr w:type="spellStart"/>
      <w:r w:rsidR="00786B3A" w:rsidRPr="00195F46">
        <w:rPr>
          <w:sz w:val="28"/>
          <w:szCs w:val="28"/>
        </w:rPr>
        <w:t>претензионно</w:t>
      </w:r>
      <w:proofErr w:type="spellEnd"/>
      <w:r w:rsidR="00786B3A" w:rsidRPr="00195F46">
        <w:rPr>
          <w:sz w:val="28"/>
          <w:szCs w:val="28"/>
        </w:rPr>
        <w:t>-исковую работу с задолжниками по арендной плате за земельные участки.</w:t>
      </w:r>
    </w:p>
    <w:p w:rsidR="00786B3A" w:rsidRDefault="00786B3A" w:rsidP="003C64DA">
      <w:pPr>
        <w:ind w:firstLine="709"/>
        <w:jc w:val="both"/>
        <w:rPr>
          <w:b/>
          <w:i/>
          <w:sz w:val="28"/>
          <w:szCs w:val="28"/>
        </w:rPr>
      </w:pPr>
      <w:r w:rsidRPr="00195F46">
        <w:rPr>
          <w:b/>
          <w:i/>
          <w:sz w:val="28"/>
          <w:szCs w:val="28"/>
        </w:rPr>
        <w:t>Срок исполнения – постоянно.</w:t>
      </w:r>
    </w:p>
    <w:p w:rsidR="00786B3A" w:rsidRPr="006D0C21" w:rsidRDefault="00786B3A" w:rsidP="00786B3A">
      <w:pPr>
        <w:pBdr>
          <w:top w:val="nil"/>
          <w:left w:val="nil"/>
          <w:bottom w:val="nil"/>
          <w:right w:val="nil"/>
          <w:between w:val="nil"/>
        </w:pBdr>
        <w:jc w:val="both"/>
        <w:rPr>
          <w:color w:val="000000" w:themeColor="text1"/>
          <w:highlight w:val="yellow"/>
        </w:rPr>
      </w:pPr>
    </w:p>
    <w:p w:rsidR="00786B3A" w:rsidRPr="002D7F3B" w:rsidRDefault="00786B3A" w:rsidP="00786B3A">
      <w:pPr>
        <w:pBdr>
          <w:top w:val="nil"/>
          <w:left w:val="nil"/>
          <w:bottom w:val="nil"/>
          <w:right w:val="nil"/>
          <w:between w:val="nil"/>
        </w:pBdr>
        <w:tabs>
          <w:tab w:val="left" w:pos="2433"/>
        </w:tabs>
        <w:jc w:val="both"/>
        <w:rPr>
          <w:b/>
          <w:color w:val="000000" w:themeColor="text1"/>
          <w:sz w:val="28"/>
          <w:szCs w:val="28"/>
        </w:rPr>
      </w:pPr>
      <w:r w:rsidRPr="002D7F3B">
        <w:rPr>
          <w:b/>
          <w:color w:val="000000" w:themeColor="text1"/>
          <w:sz w:val="28"/>
          <w:szCs w:val="28"/>
        </w:rPr>
        <w:t xml:space="preserve">6. </w:t>
      </w:r>
      <w:r w:rsidRPr="00235DD5">
        <w:rPr>
          <w:b/>
          <w:color w:val="000000" w:themeColor="text1"/>
          <w:sz w:val="28"/>
          <w:szCs w:val="28"/>
        </w:rPr>
        <w:t xml:space="preserve">СЛУШАЛИ: </w:t>
      </w:r>
      <w:r w:rsidRPr="00235DD5">
        <w:rPr>
          <w:i/>
          <w:color w:val="000000" w:themeColor="text1"/>
          <w:sz w:val="28"/>
          <w:szCs w:val="28"/>
        </w:rPr>
        <w:t>Трофимов Андрей Владимирович</w:t>
      </w:r>
      <w:r w:rsidRPr="00235DD5">
        <w:rPr>
          <w:color w:val="000000" w:themeColor="text1"/>
          <w:sz w:val="28"/>
          <w:szCs w:val="28"/>
        </w:rPr>
        <w:t xml:space="preserve"> –</w:t>
      </w:r>
      <w:r w:rsidRPr="002D7F3B">
        <w:rPr>
          <w:b/>
          <w:color w:val="000000" w:themeColor="text1"/>
          <w:sz w:val="28"/>
          <w:szCs w:val="28"/>
        </w:rPr>
        <w:t xml:space="preserve"> </w:t>
      </w:r>
      <w:r w:rsidRPr="002D7F3B">
        <w:rPr>
          <w:color w:val="000000" w:themeColor="text1"/>
          <w:sz w:val="28"/>
          <w:szCs w:val="28"/>
        </w:rPr>
        <w:t>О совершенствовании порядка использования муниципального имущества и системы его учета.</w:t>
      </w:r>
    </w:p>
    <w:p w:rsidR="00786B3A" w:rsidRPr="006D0C21" w:rsidRDefault="00786B3A" w:rsidP="00786B3A">
      <w:pPr>
        <w:pBdr>
          <w:top w:val="nil"/>
          <w:left w:val="nil"/>
          <w:bottom w:val="nil"/>
          <w:right w:val="nil"/>
          <w:between w:val="nil"/>
        </w:pBdr>
        <w:jc w:val="both"/>
        <w:rPr>
          <w:b/>
          <w:color w:val="000000"/>
          <w:highlight w:val="yellow"/>
        </w:rPr>
      </w:pPr>
    </w:p>
    <w:p w:rsidR="00786B3A" w:rsidRPr="00AF4BF2" w:rsidRDefault="00786B3A" w:rsidP="00786B3A">
      <w:pPr>
        <w:pBdr>
          <w:top w:val="nil"/>
          <w:left w:val="nil"/>
          <w:bottom w:val="nil"/>
          <w:right w:val="nil"/>
          <w:between w:val="nil"/>
        </w:pBdr>
        <w:jc w:val="both"/>
        <w:rPr>
          <w:color w:val="000000"/>
          <w:sz w:val="28"/>
          <w:szCs w:val="28"/>
        </w:rPr>
      </w:pPr>
      <w:r w:rsidRPr="00AF4BF2">
        <w:rPr>
          <w:b/>
          <w:color w:val="000000"/>
          <w:sz w:val="28"/>
          <w:szCs w:val="28"/>
        </w:rPr>
        <w:t xml:space="preserve">РЕШИЛИ: </w:t>
      </w:r>
    </w:p>
    <w:p w:rsidR="00786B3A" w:rsidRPr="00AF4BF2" w:rsidRDefault="00786B3A" w:rsidP="00786B3A">
      <w:pPr>
        <w:ind w:firstLine="708"/>
        <w:jc w:val="both"/>
        <w:rPr>
          <w:sz w:val="28"/>
          <w:szCs w:val="28"/>
        </w:rPr>
      </w:pPr>
      <w:r w:rsidRPr="00AF4BF2">
        <w:rPr>
          <w:sz w:val="28"/>
          <w:szCs w:val="28"/>
        </w:rPr>
        <w:t>6.1.</w:t>
      </w:r>
      <w:r w:rsidRPr="00AF4BF2">
        <w:rPr>
          <w:sz w:val="28"/>
          <w:szCs w:val="28"/>
        </w:rPr>
        <w:tab/>
        <w:t>Информацию принять к сведению.</w:t>
      </w:r>
    </w:p>
    <w:p w:rsidR="00786B3A" w:rsidRPr="00AF4BF2" w:rsidRDefault="00786B3A" w:rsidP="00786B3A">
      <w:pPr>
        <w:ind w:firstLine="708"/>
        <w:jc w:val="both"/>
        <w:rPr>
          <w:sz w:val="28"/>
          <w:szCs w:val="28"/>
        </w:rPr>
      </w:pPr>
      <w:r w:rsidRPr="00AF4BF2">
        <w:rPr>
          <w:sz w:val="28"/>
          <w:szCs w:val="28"/>
        </w:rPr>
        <w:t>6.2.</w:t>
      </w:r>
      <w:r w:rsidRPr="00AF4BF2">
        <w:rPr>
          <w:sz w:val="28"/>
          <w:szCs w:val="28"/>
        </w:rPr>
        <w:tab/>
      </w:r>
      <w:r w:rsidRPr="00AF4BF2">
        <w:rPr>
          <w:color w:val="000000"/>
          <w:sz w:val="28"/>
          <w:szCs w:val="28"/>
        </w:rPr>
        <w:t>Комитету муниципальной собственности администрации Белоярского района</w:t>
      </w:r>
      <w:r w:rsidRPr="00AF4BF2">
        <w:rPr>
          <w:sz w:val="28"/>
          <w:szCs w:val="28"/>
        </w:rPr>
        <w:t xml:space="preserve"> продолжить:</w:t>
      </w:r>
    </w:p>
    <w:p w:rsidR="00786B3A" w:rsidRPr="00AF4BF2" w:rsidRDefault="00786B3A" w:rsidP="00786B3A">
      <w:pPr>
        <w:ind w:firstLine="708"/>
        <w:jc w:val="both"/>
        <w:rPr>
          <w:sz w:val="28"/>
          <w:szCs w:val="28"/>
        </w:rPr>
      </w:pPr>
      <w:r w:rsidRPr="00AF4BF2">
        <w:rPr>
          <w:sz w:val="28"/>
          <w:szCs w:val="28"/>
        </w:rPr>
        <w:t xml:space="preserve">6.2.1. </w:t>
      </w:r>
      <w:proofErr w:type="spellStart"/>
      <w:r w:rsidRPr="00AF4BF2">
        <w:rPr>
          <w:sz w:val="28"/>
          <w:szCs w:val="28"/>
        </w:rPr>
        <w:t>претензионно</w:t>
      </w:r>
      <w:proofErr w:type="spellEnd"/>
      <w:r w:rsidRPr="00AF4BF2">
        <w:rPr>
          <w:sz w:val="28"/>
          <w:szCs w:val="28"/>
        </w:rPr>
        <w:t>-исковую работу по взысканию задолженности по платежам в бюджет.</w:t>
      </w:r>
    </w:p>
    <w:p w:rsidR="00786B3A" w:rsidRPr="00AF4BF2" w:rsidRDefault="00786B3A" w:rsidP="00786B3A">
      <w:pPr>
        <w:ind w:firstLine="708"/>
        <w:jc w:val="both"/>
        <w:rPr>
          <w:b/>
          <w:i/>
          <w:sz w:val="28"/>
          <w:szCs w:val="28"/>
        </w:rPr>
      </w:pPr>
      <w:r w:rsidRPr="00AF4BF2">
        <w:rPr>
          <w:b/>
          <w:i/>
          <w:sz w:val="28"/>
          <w:szCs w:val="28"/>
        </w:rPr>
        <w:t>Срок исполнения – постоянно.</w:t>
      </w:r>
    </w:p>
    <w:p w:rsidR="00786B3A" w:rsidRPr="00AF4BF2" w:rsidRDefault="00786B3A" w:rsidP="00786B3A">
      <w:pPr>
        <w:ind w:firstLine="708"/>
        <w:jc w:val="both"/>
        <w:rPr>
          <w:sz w:val="10"/>
          <w:szCs w:val="10"/>
        </w:rPr>
      </w:pPr>
    </w:p>
    <w:p w:rsidR="00786B3A" w:rsidRPr="00AF4BF2" w:rsidRDefault="00786B3A" w:rsidP="00786B3A">
      <w:pPr>
        <w:ind w:firstLine="708"/>
        <w:jc w:val="both"/>
        <w:rPr>
          <w:sz w:val="28"/>
          <w:szCs w:val="28"/>
        </w:rPr>
      </w:pPr>
      <w:r w:rsidRPr="00AF4BF2">
        <w:rPr>
          <w:sz w:val="28"/>
          <w:szCs w:val="28"/>
        </w:rPr>
        <w:t xml:space="preserve">6.2.2. работу с Федеральной службой судебных приставов в части </w:t>
      </w:r>
      <w:proofErr w:type="gramStart"/>
      <w:r w:rsidRPr="00AF4BF2">
        <w:rPr>
          <w:sz w:val="28"/>
          <w:szCs w:val="28"/>
        </w:rPr>
        <w:t>контроля за</w:t>
      </w:r>
      <w:proofErr w:type="gramEnd"/>
      <w:r w:rsidRPr="00AF4BF2">
        <w:rPr>
          <w:sz w:val="28"/>
          <w:szCs w:val="28"/>
        </w:rPr>
        <w:t xml:space="preserve"> исполнением судебных решений по взысканию задолженности. </w:t>
      </w:r>
    </w:p>
    <w:p w:rsidR="00786B3A" w:rsidRPr="00AF4BF2" w:rsidRDefault="00786B3A" w:rsidP="00786B3A">
      <w:pPr>
        <w:ind w:firstLine="708"/>
        <w:jc w:val="both"/>
        <w:rPr>
          <w:b/>
          <w:i/>
          <w:sz w:val="28"/>
          <w:szCs w:val="28"/>
        </w:rPr>
      </w:pPr>
      <w:r w:rsidRPr="00AF4BF2">
        <w:rPr>
          <w:b/>
          <w:i/>
          <w:sz w:val="28"/>
          <w:szCs w:val="28"/>
        </w:rPr>
        <w:t>Срок исполнения – 1 раз в полугодие.</w:t>
      </w:r>
    </w:p>
    <w:p w:rsidR="00786B3A" w:rsidRPr="006D0C21" w:rsidRDefault="00786B3A" w:rsidP="00786B3A">
      <w:pPr>
        <w:pBdr>
          <w:top w:val="nil"/>
          <w:left w:val="nil"/>
          <w:bottom w:val="nil"/>
          <w:right w:val="nil"/>
          <w:between w:val="nil"/>
        </w:pBdr>
        <w:jc w:val="both"/>
        <w:rPr>
          <w:color w:val="000000" w:themeColor="text1"/>
          <w:highlight w:val="yellow"/>
        </w:rPr>
      </w:pPr>
    </w:p>
    <w:p w:rsidR="00786B3A" w:rsidRPr="00F808DC" w:rsidRDefault="00786B3A" w:rsidP="00786B3A">
      <w:pPr>
        <w:pBdr>
          <w:top w:val="nil"/>
          <w:left w:val="nil"/>
          <w:bottom w:val="nil"/>
          <w:right w:val="nil"/>
          <w:between w:val="nil"/>
        </w:pBdr>
        <w:jc w:val="both"/>
        <w:rPr>
          <w:b/>
          <w:color w:val="000000" w:themeColor="text1"/>
          <w:sz w:val="28"/>
          <w:szCs w:val="28"/>
        </w:rPr>
      </w:pPr>
      <w:r w:rsidRPr="002D7F3B">
        <w:rPr>
          <w:b/>
          <w:color w:val="000000"/>
          <w:sz w:val="28"/>
          <w:szCs w:val="28"/>
        </w:rPr>
        <w:t xml:space="preserve">7. СЛУШАЛИ: </w:t>
      </w:r>
      <w:r w:rsidRPr="002D7F3B">
        <w:rPr>
          <w:i/>
          <w:color w:val="000000"/>
          <w:sz w:val="28"/>
          <w:szCs w:val="28"/>
        </w:rPr>
        <w:t>Иванов Иван Вячеславович</w:t>
      </w:r>
      <w:r w:rsidRPr="002D7F3B">
        <w:rPr>
          <w:color w:val="000000"/>
          <w:sz w:val="28"/>
          <w:szCs w:val="28"/>
        </w:rPr>
        <w:t xml:space="preserve"> –</w:t>
      </w:r>
      <w:r w:rsidRPr="002D7F3B">
        <w:rPr>
          <w:i/>
          <w:color w:val="000000"/>
          <w:sz w:val="28"/>
          <w:szCs w:val="28"/>
        </w:rPr>
        <w:t xml:space="preserve"> </w:t>
      </w:r>
      <w:r w:rsidRPr="002D7F3B">
        <w:rPr>
          <w:color w:val="000000"/>
          <w:sz w:val="28"/>
          <w:szCs w:val="28"/>
        </w:rPr>
        <w:t xml:space="preserve">Об ответственности должностных лиц органов местного самоуправления Белоярского района за непринятие мер по устранению причин коррупции, неисполнению или ненадлежащему исполнению должностными лицами своих обязанностей на основе анализа выявленных правоохранителями органов коррупционных </w:t>
      </w:r>
      <w:r w:rsidRPr="00F808DC">
        <w:rPr>
          <w:color w:val="000000"/>
          <w:sz w:val="28"/>
          <w:szCs w:val="28"/>
        </w:rPr>
        <w:t>правонарушений в сфере ЖКХ.</w:t>
      </w:r>
    </w:p>
    <w:p w:rsidR="00786B3A" w:rsidRPr="00F808DC" w:rsidRDefault="00786B3A" w:rsidP="00786B3A">
      <w:pPr>
        <w:pBdr>
          <w:top w:val="nil"/>
          <w:left w:val="nil"/>
          <w:bottom w:val="nil"/>
          <w:right w:val="nil"/>
          <w:between w:val="nil"/>
        </w:pBdr>
        <w:jc w:val="both"/>
        <w:rPr>
          <w:b/>
          <w:color w:val="000000" w:themeColor="text1"/>
        </w:rPr>
      </w:pPr>
    </w:p>
    <w:p w:rsidR="00786B3A" w:rsidRPr="00F808DC" w:rsidRDefault="00786B3A" w:rsidP="00786B3A">
      <w:pPr>
        <w:pBdr>
          <w:top w:val="nil"/>
          <w:left w:val="nil"/>
          <w:bottom w:val="nil"/>
          <w:right w:val="nil"/>
          <w:between w:val="nil"/>
        </w:pBdr>
        <w:jc w:val="both"/>
        <w:rPr>
          <w:color w:val="000000" w:themeColor="text1"/>
          <w:sz w:val="28"/>
          <w:szCs w:val="28"/>
        </w:rPr>
      </w:pPr>
      <w:r w:rsidRPr="00F808DC">
        <w:rPr>
          <w:b/>
          <w:color w:val="000000" w:themeColor="text1"/>
          <w:sz w:val="28"/>
          <w:szCs w:val="28"/>
        </w:rPr>
        <w:lastRenderedPageBreak/>
        <w:t xml:space="preserve">РЕШИЛИ: </w:t>
      </w:r>
    </w:p>
    <w:p w:rsidR="00786B3A" w:rsidRPr="00F808DC" w:rsidRDefault="00786B3A" w:rsidP="00786B3A">
      <w:pPr>
        <w:pBdr>
          <w:top w:val="nil"/>
          <w:left w:val="nil"/>
          <w:bottom w:val="nil"/>
          <w:right w:val="nil"/>
          <w:between w:val="nil"/>
        </w:pBdr>
        <w:ind w:firstLine="720"/>
        <w:jc w:val="both"/>
        <w:rPr>
          <w:color w:val="000000" w:themeColor="text1"/>
          <w:sz w:val="28"/>
          <w:szCs w:val="28"/>
        </w:rPr>
      </w:pPr>
      <w:r w:rsidRPr="00F808DC">
        <w:rPr>
          <w:color w:val="000000" w:themeColor="text1"/>
          <w:sz w:val="28"/>
          <w:szCs w:val="28"/>
        </w:rPr>
        <w:t>7.1.</w:t>
      </w:r>
      <w:r w:rsidRPr="00F808DC">
        <w:rPr>
          <w:color w:val="000000" w:themeColor="text1"/>
          <w:sz w:val="28"/>
          <w:szCs w:val="28"/>
        </w:rPr>
        <w:tab/>
        <w:t>Информацию принять к сведению.</w:t>
      </w:r>
    </w:p>
    <w:p w:rsidR="00786B3A" w:rsidRPr="00DC531C" w:rsidRDefault="00786B3A" w:rsidP="00786B3A">
      <w:pPr>
        <w:ind w:firstLine="708"/>
        <w:jc w:val="both"/>
        <w:rPr>
          <w:color w:val="000000" w:themeColor="text1"/>
          <w:sz w:val="28"/>
          <w:szCs w:val="28"/>
        </w:rPr>
      </w:pPr>
      <w:r>
        <w:rPr>
          <w:snapToGrid w:val="0"/>
          <w:sz w:val="28"/>
          <w:szCs w:val="28"/>
        </w:rPr>
        <w:t xml:space="preserve">7.2. </w:t>
      </w:r>
      <w:r w:rsidRPr="00DC531C">
        <w:rPr>
          <w:snapToGrid w:val="0"/>
          <w:sz w:val="28"/>
          <w:szCs w:val="28"/>
        </w:rPr>
        <w:t>Рекомендовать управлению жилищно-коммунального хозяйства администрации Белоярского района в целях профилактики коррупционных правонарушений организовывать проведение на постоянной основе индивидуальных бесед с вновь назначенными на должности муниципальной службы сотрудниками.</w:t>
      </w:r>
    </w:p>
    <w:p w:rsidR="00786B3A" w:rsidRPr="00AB6A8A" w:rsidRDefault="00786B3A" w:rsidP="00786B3A">
      <w:pPr>
        <w:pBdr>
          <w:top w:val="nil"/>
          <w:left w:val="nil"/>
          <w:bottom w:val="nil"/>
          <w:right w:val="nil"/>
          <w:between w:val="nil"/>
        </w:pBdr>
        <w:ind w:firstLine="709"/>
        <w:jc w:val="both"/>
        <w:rPr>
          <w:b/>
          <w:i/>
          <w:color w:val="000000"/>
          <w:sz w:val="28"/>
          <w:szCs w:val="28"/>
        </w:rPr>
      </w:pPr>
      <w:r w:rsidRPr="00DC531C">
        <w:rPr>
          <w:b/>
          <w:i/>
          <w:color w:val="000000"/>
          <w:sz w:val="28"/>
          <w:szCs w:val="28"/>
        </w:rPr>
        <w:t>Срок исполнения – постоянно.</w:t>
      </w:r>
    </w:p>
    <w:p w:rsidR="00786B3A" w:rsidRPr="00AB6A8A" w:rsidRDefault="00786B3A" w:rsidP="00786B3A">
      <w:pPr>
        <w:pBdr>
          <w:top w:val="nil"/>
          <w:left w:val="nil"/>
          <w:bottom w:val="nil"/>
          <w:right w:val="nil"/>
          <w:between w:val="nil"/>
        </w:pBdr>
        <w:ind w:firstLine="720"/>
        <w:jc w:val="both"/>
        <w:rPr>
          <w:b/>
          <w:i/>
          <w:color w:val="000000" w:themeColor="text1"/>
          <w:sz w:val="28"/>
          <w:szCs w:val="28"/>
        </w:rPr>
      </w:pPr>
    </w:p>
    <w:p w:rsidR="00786B3A" w:rsidRPr="002D7F3B" w:rsidRDefault="00786B3A" w:rsidP="00786B3A">
      <w:pPr>
        <w:pBdr>
          <w:top w:val="nil"/>
          <w:left w:val="nil"/>
          <w:bottom w:val="nil"/>
          <w:right w:val="nil"/>
          <w:between w:val="nil"/>
        </w:pBdr>
        <w:jc w:val="both"/>
        <w:rPr>
          <w:color w:val="000000" w:themeColor="text1"/>
          <w:sz w:val="28"/>
          <w:szCs w:val="28"/>
        </w:rPr>
      </w:pPr>
      <w:r w:rsidRPr="002D7F3B">
        <w:rPr>
          <w:b/>
          <w:color w:val="000000"/>
          <w:sz w:val="28"/>
          <w:szCs w:val="28"/>
        </w:rPr>
        <w:t xml:space="preserve">8. СЛУШАЛИ: </w:t>
      </w:r>
      <w:r w:rsidRPr="002D7F3B">
        <w:rPr>
          <w:i/>
          <w:color w:val="000000"/>
          <w:sz w:val="28"/>
          <w:szCs w:val="28"/>
        </w:rPr>
        <w:t>Рябухин Михаил Анатольевич –</w:t>
      </w:r>
      <w:r w:rsidRPr="002D7F3B">
        <w:rPr>
          <w:b/>
          <w:color w:val="000000"/>
          <w:sz w:val="28"/>
          <w:szCs w:val="28"/>
        </w:rPr>
        <w:t xml:space="preserve"> </w:t>
      </w:r>
      <w:r w:rsidRPr="002D7F3B">
        <w:rPr>
          <w:color w:val="000000"/>
          <w:sz w:val="28"/>
          <w:szCs w:val="28"/>
        </w:rPr>
        <w:t xml:space="preserve">О рассмотрении вопросов правоприменительной </w:t>
      </w:r>
      <w:proofErr w:type="gramStart"/>
      <w:r w:rsidRPr="002D7F3B">
        <w:rPr>
          <w:color w:val="000000"/>
          <w:sz w:val="28"/>
          <w:szCs w:val="28"/>
        </w:rPr>
        <w:t>практики</w:t>
      </w:r>
      <w:proofErr w:type="gramEnd"/>
      <w:r w:rsidRPr="002D7F3B">
        <w:rPr>
          <w:color w:val="000000"/>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w:t>
      </w:r>
      <w:r w:rsidRPr="002D7F3B">
        <w:rPr>
          <w:color w:val="000000" w:themeColor="text1"/>
          <w:sz w:val="28"/>
          <w:szCs w:val="28"/>
        </w:rPr>
        <w:t>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p w:rsidR="00786B3A" w:rsidRPr="002D7F3B" w:rsidRDefault="00786B3A" w:rsidP="00786B3A">
      <w:pPr>
        <w:pBdr>
          <w:top w:val="nil"/>
          <w:left w:val="nil"/>
          <w:bottom w:val="nil"/>
          <w:right w:val="nil"/>
          <w:between w:val="nil"/>
        </w:pBdr>
        <w:jc w:val="both"/>
        <w:rPr>
          <w:color w:val="000000" w:themeColor="text1"/>
          <w:sz w:val="16"/>
          <w:szCs w:val="16"/>
        </w:rPr>
      </w:pPr>
    </w:p>
    <w:p w:rsidR="00786B3A" w:rsidRPr="002D7F3B" w:rsidRDefault="00786B3A" w:rsidP="00786B3A">
      <w:pPr>
        <w:pBdr>
          <w:top w:val="nil"/>
          <w:left w:val="nil"/>
          <w:bottom w:val="nil"/>
          <w:right w:val="nil"/>
          <w:between w:val="nil"/>
        </w:pBdr>
        <w:jc w:val="both"/>
        <w:rPr>
          <w:color w:val="000000" w:themeColor="text1"/>
          <w:sz w:val="28"/>
          <w:szCs w:val="28"/>
        </w:rPr>
      </w:pPr>
      <w:r w:rsidRPr="002D7F3B">
        <w:rPr>
          <w:b/>
          <w:color w:val="000000" w:themeColor="text1"/>
          <w:sz w:val="28"/>
          <w:szCs w:val="28"/>
        </w:rPr>
        <w:t xml:space="preserve">РЕШИЛИ: </w:t>
      </w:r>
    </w:p>
    <w:p w:rsidR="00786B3A" w:rsidRPr="002D7F3B" w:rsidRDefault="00786B3A" w:rsidP="00786B3A">
      <w:pPr>
        <w:pBdr>
          <w:top w:val="nil"/>
          <w:left w:val="nil"/>
          <w:bottom w:val="nil"/>
          <w:right w:val="nil"/>
          <w:between w:val="nil"/>
        </w:pBdr>
        <w:ind w:firstLine="709"/>
        <w:jc w:val="both"/>
        <w:rPr>
          <w:color w:val="000000" w:themeColor="text1"/>
          <w:sz w:val="28"/>
          <w:szCs w:val="28"/>
        </w:rPr>
      </w:pPr>
      <w:r w:rsidRPr="002D7F3B">
        <w:rPr>
          <w:color w:val="000000" w:themeColor="text1"/>
          <w:sz w:val="28"/>
          <w:szCs w:val="28"/>
        </w:rPr>
        <w:t>8.1.</w:t>
      </w:r>
      <w:r w:rsidRPr="002D7F3B">
        <w:rPr>
          <w:color w:val="000000" w:themeColor="text1"/>
          <w:sz w:val="28"/>
          <w:szCs w:val="28"/>
        </w:rPr>
        <w:tab/>
        <w:t>Информацию принять к сведению.</w:t>
      </w:r>
    </w:p>
    <w:p w:rsidR="00786B3A" w:rsidRPr="002D7F3B" w:rsidRDefault="00786B3A" w:rsidP="00786B3A">
      <w:pPr>
        <w:pBdr>
          <w:top w:val="nil"/>
          <w:left w:val="nil"/>
          <w:bottom w:val="nil"/>
          <w:right w:val="nil"/>
          <w:between w:val="nil"/>
        </w:pBdr>
        <w:jc w:val="both"/>
        <w:rPr>
          <w:color w:val="000000"/>
        </w:rPr>
      </w:pPr>
    </w:p>
    <w:p w:rsidR="00786B3A" w:rsidRPr="002D7F3B" w:rsidRDefault="00786B3A" w:rsidP="00786B3A">
      <w:pPr>
        <w:pBdr>
          <w:top w:val="nil"/>
          <w:left w:val="nil"/>
          <w:bottom w:val="nil"/>
          <w:right w:val="nil"/>
          <w:between w:val="nil"/>
        </w:pBdr>
        <w:jc w:val="both"/>
        <w:rPr>
          <w:color w:val="000000" w:themeColor="text1"/>
          <w:sz w:val="28"/>
          <w:szCs w:val="28"/>
        </w:rPr>
      </w:pPr>
    </w:p>
    <w:p w:rsidR="00786B3A" w:rsidRPr="002D7F3B" w:rsidRDefault="00786B3A" w:rsidP="00786B3A">
      <w:pPr>
        <w:pBdr>
          <w:top w:val="nil"/>
          <w:left w:val="nil"/>
          <w:bottom w:val="nil"/>
          <w:right w:val="nil"/>
          <w:between w:val="nil"/>
        </w:pBdr>
        <w:jc w:val="both"/>
        <w:rPr>
          <w:color w:val="000000" w:themeColor="text1"/>
          <w:sz w:val="28"/>
          <w:szCs w:val="28"/>
        </w:rPr>
      </w:pPr>
    </w:p>
    <w:p w:rsidR="00786B3A" w:rsidRPr="002D7F3B" w:rsidRDefault="00786B3A" w:rsidP="00786B3A">
      <w:pPr>
        <w:pBdr>
          <w:top w:val="nil"/>
          <w:left w:val="nil"/>
          <w:bottom w:val="nil"/>
          <w:right w:val="nil"/>
          <w:between w:val="nil"/>
        </w:pBdr>
        <w:jc w:val="both"/>
        <w:rPr>
          <w:color w:val="000000" w:themeColor="text1"/>
          <w:sz w:val="28"/>
          <w:szCs w:val="28"/>
        </w:rPr>
      </w:pPr>
      <w:r w:rsidRPr="002D7F3B">
        <w:rPr>
          <w:color w:val="000000" w:themeColor="text1"/>
          <w:sz w:val="28"/>
          <w:szCs w:val="28"/>
        </w:rPr>
        <w:t>Глава Белоярского района,</w:t>
      </w:r>
      <w:r w:rsidRPr="002D7F3B">
        <w:rPr>
          <w:b/>
          <w:color w:val="000000" w:themeColor="text1"/>
          <w:sz w:val="28"/>
          <w:szCs w:val="28"/>
        </w:rPr>
        <w:t xml:space="preserve"> </w:t>
      </w:r>
    </w:p>
    <w:p w:rsidR="00786B3A" w:rsidRPr="002D7F3B" w:rsidRDefault="00786B3A" w:rsidP="00786B3A">
      <w:pPr>
        <w:pBdr>
          <w:top w:val="nil"/>
          <w:left w:val="nil"/>
          <w:bottom w:val="nil"/>
          <w:right w:val="nil"/>
          <w:between w:val="nil"/>
        </w:pBdr>
        <w:rPr>
          <w:color w:val="000000" w:themeColor="text1"/>
          <w:sz w:val="28"/>
          <w:szCs w:val="28"/>
        </w:rPr>
      </w:pPr>
      <w:r w:rsidRPr="002D7F3B">
        <w:rPr>
          <w:color w:val="000000" w:themeColor="text1"/>
          <w:sz w:val="28"/>
          <w:szCs w:val="28"/>
        </w:rPr>
        <w:t xml:space="preserve">председатель межведомственного Совета                                     </w:t>
      </w:r>
      <w:proofErr w:type="spellStart"/>
      <w:r w:rsidRPr="002D7F3B">
        <w:rPr>
          <w:color w:val="000000" w:themeColor="text1"/>
          <w:sz w:val="28"/>
          <w:szCs w:val="28"/>
        </w:rPr>
        <w:t>С.П.Маненков</w:t>
      </w:r>
      <w:proofErr w:type="spellEnd"/>
    </w:p>
    <w:p w:rsidR="00D261A1" w:rsidRPr="002D7F3B" w:rsidRDefault="00786B3A" w:rsidP="00D261A1">
      <w:pPr>
        <w:pBdr>
          <w:top w:val="nil"/>
          <w:left w:val="nil"/>
          <w:bottom w:val="nil"/>
          <w:right w:val="nil"/>
          <w:between w:val="nil"/>
        </w:pBdr>
        <w:jc w:val="right"/>
        <w:rPr>
          <w:color w:val="000000" w:themeColor="text1"/>
          <w:sz w:val="28"/>
          <w:szCs w:val="28"/>
        </w:rPr>
      </w:pPr>
      <w:r w:rsidRPr="004A3B2E">
        <w:rPr>
          <w:color w:val="000000" w:themeColor="text1"/>
          <w:highlight w:val="yellow"/>
        </w:rPr>
        <w:br w:type="page"/>
      </w:r>
      <w:r w:rsidR="00D261A1" w:rsidRPr="002D7F3B">
        <w:rPr>
          <w:color w:val="000000" w:themeColor="text1"/>
          <w:sz w:val="28"/>
          <w:szCs w:val="28"/>
        </w:rPr>
        <w:lastRenderedPageBreak/>
        <w:t>Вопрос № 2</w:t>
      </w:r>
    </w:p>
    <w:p w:rsidR="00D261A1" w:rsidRPr="002D7F3B" w:rsidRDefault="00D261A1" w:rsidP="00D261A1">
      <w:pPr>
        <w:pBdr>
          <w:top w:val="nil"/>
          <w:left w:val="nil"/>
          <w:bottom w:val="nil"/>
          <w:right w:val="nil"/>
          <w:between w:val="nil"/>
        </w:pBdr>
        <w:jc w:val="right"/>
        <w:rPr>
          <w:color w:val="000000" w:themeColor="text1"/>
          <w:sz w:val="28"/>
          <w:szCs w:val="28"/>
        </w:rPr>
      </w:pPr>
      <w:r w:rsidRPr="002D7F3B">
        <w:rPr>
          <w:color w:val="000000" w:themeColor="text1"/>
          <w:sz w:val="28"/>
          <w:szCs w:val="28"/>
        </w:rPr>
        <w:t>Докладчик: заместитель управляющего делами</w:t>
      </w:r>
    </w:p>
    <w:p w:rsidR="00D261A1" w:rsidRPr="002D7F3B" w:rsidRDefault="00D261A1" w:rsidP="00D261A1">
      <w:pPr>
        <w:pBdr>
          <w:top w:val="nil"/>
          <w:left w:val="nil"/>
          <w:bottom w:val="nil"/>
          <w:right w:val="nil"/>
          <w:between w:val="nil"/>
        </w:pBdr>
        <w:jc w:val="right"/>
        <w:rPr>
          <w:color w:val="000000" w:themeColor="text1"/>
          <w:sz w:val="28"/>
          <w:szCs w:val="28"/>
        </w:rPr>
      </w:pPr>
      <w:r w:rsidRPr="002D7F3B">
        <w:rPr>
          <w:color w:val="000000" w:themeColor="text1"/>
          <w:sz w:val="28"/>
          <w:szCs w:val="28"/>
        </w:rPr>
        <w:t>администрации Белоярского района</w:t>
      </w:r>
    </w:p>
    <w:p w:rsidR="00D261A1" w:rsidRPr="002D7F3B" w:rsidRDefault="00D261A1" w:rsidP="00D261A1">
      <w:pPr>
        <w:pBdr>
          <w:top w:val="nil"/>
          <w:left w:val="nil"/>
          <w:bottom w:val="nil"/>
          <w:right w:val="nil"/>
          <w:between w:val="nil"/>
        </w:pBdr>
        <w:jc w:val="right"/>
        <w:rPr>
          <w:color w:val="000000" w:themeColor="text1"/>
          <w:sz w:val="28"/>
          <w:szCs w:val="28"/>
        </w:rPr>
      </w:pPr>
    </w:p>
    <w:p w:rsidR="00D261A1" w:rsidRPr="002D7F3B" w:rsidRDefault="00D261A1" w:rsidP="00D261A1">
      <w:pPr>
        <w:pBdr>
          <w:top w:val="nil"/>
          <w:left w:val="nil"/>
          <w:bottom w:val="nil"/>
          <w:right w:val="nil"/>
          <w:between w:val="nil"/>
        </w:pBdr>
        <w:tabs>
          <w:tab w:val="left" w:pos="5424"/>
          <w:tab w:val="left" w:pos="6137"/>
        </w:tabs>
        <w:jc w:val="right"/>
        <w:rPr>
          <w:b/>
          <w:color w:val="000000" w:themeColor="text1"/>
          <w:sz w:val="28"/>
          <w:szCs w:val="28"/>
        </w:rPr>
      </w:pPr>
      <w:r w:rsidRPr="002D7F3B">
        <w:rPr>
          <w:b/>
          <w:color w:val="000000" w:themeColor="text1"/>
          <w:sz w:val="28"/>
          <w:szCs w:val="28"/>
        </w:rPr>
        <w:t>Первухина Марина Александровна</w:t>
      </w:r>
    </w:p>
    <w:p w:rsidR="00D261A1" w:rsidRPr="002D7F3B" w:rsidRDefault="00D261A1" w:rsidP="00D261A1">
      <w:pPr>
        <w:pBdr>
          <w:top w:val="nil"/>
          <w:left w:val="nil"/>
          <w:bottom w:val="nil"/>
          <w:right w:val="nil"/>
          <w:between w:val="nil"/>
        </w:pBdr>
        <w:jc w:val="both"/>
        <w:rPr>
          <w:b/>
          <w:color w:val="000000" w:themeColor="text1"/>
          <w:sz w:val="28"/>
          <w:szCs w:val="28"/>
        </w:rPr>
      </w:pPr>
    </w:p>
    <w:p w:rsidR="00D261A1" w:rsidRPr="002D7F3B" w:rsidRDefault="00D261A1" w:rsidP="00D261A1">
      <w:pPr>
        <w:jc w:val="center"/>
        <w:rPr>
          <w:b/>
          <w:color w:val="000000" w:themeColor="text1"/>
        </w:rPr>
      </w:pPr>
      <w:r w:rsidRPr="002D7F3B">
        <w:rPr>
          <w:b/>
          <w:color w:val="000000" w:themeColor="text1"/>
          <w:sz w:val="28"/>
          <w:szCs w:val="28"/>
        </w:rPr>
        <w:t>Об анализе исполнения обязанности представления лицами, замещающими муниципальные должности, муниципальными служащими, руководителями 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2023 году</w:t>
      </w:r>
    </w:p>
    <w:p w:rsidR="00D261A1" w:rsidRPr="004A3B2E" w:rsidRDefault="00D261A1" w:rsidP="00D261A1">
      <w:pPr>
        <w:jc w:val="both"/>
        <w:rPr>
          <w:color w:val="000000" w:themeColor="text1"/>
          <w:sz w:val="28"/>
          <w:szCs w:val="28"/>
          <w:highlight w:val="yellow"/>
        </w:rPr>
      </w:pPr>
    </w:p>
    <w:p w:rsidR="00D261A1" w:rsidRDefault="00D261A1" w:rsidP="00D261A1">
      <w:pPr>
        <w:jc w:val="both"/>
        <w:rPr>
          <w:sz w:val="28"/>
          <w:szCs w:val="28"/>
        </w:rPr>
      </w:pPr>
      <w:r>
        <w:rPr>
          <w:sz w:val="28"/>
          <w:szCs w:val="28"/>
        </w:rPr>
        <w:t xml:space="preserve">            </w:t>
      </w:r>
      <w:proofErr w:type="gramStart"/>
      <w:r>
        <w:rPr>
          <w:sz w:val="28"/>
          <w:szCs w:val="28"/>
        </w:rPr>
        <w:t xml:space="preserve">В  рамках декларационной кампании 2023 года в Белоярском районе </w:t>
      </w:r>
      <w:r w:rsidRPr="00E31581">
        <w:rPr>
          <w:sz w:val="28"/>
          <w:szCs w:val="28"/>
        </w:rPr>
        <w:t xml:space="preserve">по представлению  </w:t>
      </w:r>
      <w:r>
        <w:rPr>
          <w:sz w:val="28"/>
          <w:szCs w:val="28"/>
        </w:rPr>
        <w:t>лицами, замещающими муниципальные должности, должности муниципальной службы, руководителями муниципальных учреждений</w:t>
      </w:r>
      <w:r w:rsidRPr="00E31581">
        <w:rPr>
          <w:sz w:val="28"/>
          <w:szCs w:val="28"/>
        </w:rPr>
        <w:t xml:space="preserve"> сведений о доходах, расходах, об имуществе и обязатель</w:t>
      </w:r>
      <w:r>
        <w:rPr>
          <w:sz w:val="28"/>
          <w:szCs w:val="28"/>
        </w:rPr>
        <w:t>ствах имущественного характера</w:t>
      </w:r>
      <w:r w:rsidRPr="00E31581">
        <w:rPr>
          <w:sz w:val="28"/>
          <w:szCs w:val="28"/>
        </w:rPr>
        <w:t xml:space="preserve"> за 2022 год</w:t>
      </w:r>
      <w:r>
        <w:rPr>
          <w:sz w:val="28"/>
          <w:szCs w:val="28"/>
        </w:rPr>
        <w:t xml:space="preserve"> для своевременного и правильного представления  сведений о доходах, отделом муниципальной службы администрации района были проведены обучающие семинары по заполнению сведений о доходах, индивидуальные консультации,  ознакомление с</w:t>
      </w:r>
      <w:proofErr w:type="gramEnd"/>
      <w:r>
        <w:rPr>
          <w:sz w:val="28"/>
          <w:szCs w:val="28"/>
        </w:rPr>
        <w:t xml:space="preserve"> обновленными методическими рекомендациями Министерства труда и социальной защиты РФ.</w:t>
      </w:r>
    </w:p>
    <w:p w:rsidR="00D261A1" w:rsidRDefault="00D261A1" w:rsidP="00D261A1">
      <w:pPr>
        <w:pStyle w:val="a6"/>
        <w:spacing w:beforeAutospacing="0" w:after="0" w:afterAutospacing="0"/>
        <w:ind w:firstLine="709"/>
        <w:jc w:val="both"/>
        <w:rPr>
          <w:sz w:val="28"/>
          <w:szCs w:val="28"/>
        </w:rPr>
      </w:pPr>
      <w:r w:rsidRPr="00E31581">
        <w:rPr>
          <w:sz w:val="28"/>
          <w:szCs w:val="28"/>
        </w:rPr>
        <w:t xml:space="preserve"> </w:t>
      </w:r>
      <w:proofErr w:type="gramStart"/>
      <w:r>
        <w:rPr>
          <w:sz w:val="28"/>
          <w:szCs w:val="28"/>
        </w:rPr>
        <w:t>В текущем году</w:t>
      </w:r>
      <w:r w:rsidRPr="00E31581">
        <w:rPr>
          <w:sz w:val="28"/>
          <w:szCs w:val="28"/>
        </w:rPr>
        <w:t xml:space="preserve"> </w:t>
      </w:r>
      <w:r>
        <w:rPr>
          <w:sz w:val="28"/>
          <w:szCs w:val="28"/>
        </w:rPr>
        <w:t xml:space="preserve">обязанность по представлению сведений о доходах исполнили 263 лица в отношении себя и 382 членов семьи – что составило 100%  (10 лиц, замещающих муниципальные должности на постоянной основе на себя и  8 членов семьи; 140 муниципальных служащих на себя и 212 членов семьи; 38 руководителей муниципальных учреждений на  себя и 39 членов семьи;1 депутат, осуществляющий полномочия на непостоянной основе на себя и  4 членов семьи).  </w:t>
      </w:r>
      <w:proofErr w:type="gramEnd"/>
    </w:p>
    <w:p w:rsidR="00D261A1" w:rsidRDefault="00D261A1" w:rsidP="00D261A1">
      <w:pPr>
        <w:pStyle w:val="a6"/>
        <w:spacing w:beforeAutospacing="0" w:after="0" w:afterAutospacing="0"/>
        <w:ind w:firstLine="709"/>
        <w:jc w:val="both"/>
        <w:rPr>
          <w:sz w:val="28"/>
          <w:szCs w:val="28"/>
        </w:rPr>
      </w:pPr>
      <w:r>
        <w:rPr>
          <w:sz w:val="28"/>
          <w:szCs w:val="28"/>
        </w:rPr>
        <w:t xml:space="preserve">74 депутата, осуществляющие полномочия на непостоянной основе, представили сообщения об отсутствии сделок  на себя и 119 членов семьи. </w:t>
      </w:r>
    </w:p>
    <w:p w:rsidR="00D261A1" w:rsidRDefault="00D261A1" w:rsidP="00D261A1">
      <w:pPr>
        <w:pStyle w:val="a6"/>
        <w:spacing w:beforeAutospacing="0" w:after="0" w:afterAutospacing="0"/>
        <w:ind w:firstLine="709"/>
        <w:jc w:val="both"/>
        <w:rPr>
          <w:sz w:val="28"/>
          <w:szCs w:val="28"/>
        </w:rPr>
      </w:pPr>
      <w:r>
        <w:rPr>
          <w:sz w:val="28"/>
          <w:szCs w:val="28"/>
        </w:rPr>
        <w:t>В Департамент госслужбы направлено 25 справок о доходах и 74 сообщения об отсутствии сделок.</w:t>
      </w:r>
    </w:p>
    <w:p w:rsidR="00D261A1" w:rsidRDefault="00D261A1" w:rsidP="00D261A1">
      <w:pPr>
        <w:tabs>
          <w:tab w:val="left" w:pos="499"/>
        </w:tabs>
        <w:ind w:firstLine="708"/>
        <w:jc w:val="both"/>
        <w:rPr>
          <w:rFonts w:eastAsiaTheme="minorHAnsi"/>
          <w:sz w:val="28"/>
          <w:szCs w:val="28"/>
          <w:lang w:eastAsia="en-US"/>
        </w:rPr>
      </w:pPr>
      <w:r>
        <w:rPr>
          <w:sz w:val="28"/>
          <w:szCs w:val="28"/>
        </w:rPr>
        <w:t xml:space="preserve">Впервые справки о доходах, сообщения об отсутствии сделок представлялись в </w:t>
      </w:r>
      <w:proofErr w:type="spellStart"/>
      <w:r>
        <w:rPr>
          <w:sz w:val="28"/>
          <w:szCs w:val="28"/>
        </w:rPr>
        <w:t>Депгосслужбы</w:t>
      </w:r>
      <w:proofErr w:type="spellEnd"/>
      <w:r>
        <w:rPr>
          <w:sz w:val="28"/>
          <w:szCs w:val="28"/>
        </w:rPr>
        <w:t xml:space="preserve">  Югры  </w:t>
      </w:r>
      <w:r>
        <w:rPr>
          <w:rFonts w:eastAsiaTheme="minorHAnsi"/>
          <w:sz w:val="28"/>
          <w:szCs w:val="28"/>
          <w:lang w:eastAsia="en-US"/>
        </w:rPr>
        <w:t>посредством государственной информационной системы управления кадрами Ханты-Мансийского автономного округа – Югры.  Специалистами отдела муниципальной службы была проведена работа по внесению необходимых данных о 86 лицах, замещающих муниципальные должности в органах местного самоуправления Белоярского района и поселений в границах района, в информационную систему.</w:t>
      </w:r>
    </w:p>
    <w:p w:rsidR="00D261A1" w:rsidRDefault="00D261A1" w:rsidP="00D261A1">
      <w:pPr>
        <w:tabs>
          <w:tab w:val="left" w:pos="499"/>
        </w:tabs>
        <w:ind w:firstLine="708"/>
        <w:jc w:val="both"/>
        <w:rPr>
          <w:rFonts w:eastAsiaTheme="minorHAnsi"/>
          <w:sz w:val="28"/>
          <w:szCs w:val="28"/>
          <w:lang w:eastAsia="en-US"/>
        </w:rPr>
      </w:pPr>
      <w:r>
        <w:rPr>
          <w:rFonts w:eastAsiaTheme="minorHAnsi"/>
          <w:sz w:val="28"/>
          <w:szCs w:val="28"/>
          <w:lang w:eastAsia="en-US"/>
        </w:rPr>
        <w:t xml:space="preserve">В соответствии с новыми нормами законодательства в области противодействия коррупции в этом году, на официальном сайте органов </w:t>
      </w:r>
      <w:r>
        <w:rPr>
          <w:rFonts w:eastAsiaTheme="minorHAnsi"/>
          <w:sz w:val="28"/>
          <w:szCs w:val="28"/>
          <w:lang w:eastAsia="en-US"/>
        </w:rPr>
        <w:lastRenderedPageBreak/>
        <w:t>местного самоуправления была размещена  только обобщенная информация об исполнении обязанности по представлению сведений о доходах</w:t>
      </w:r>
      <w:r w:rsidRPr="00E31581">
        <w:rPr>
          <w:color w:val="000000"/>
          <w:sz w:val="28"/>
          <w:szCs w:val="28"/>
          <w:shd w:val="clear" w:color="auto" w:fill="FFFFFF"/>
        </w:rPr>
        <w:t xml:space="preserve"> </w:t>
      </w:r>
      <w:r w:rsidRPr="00B743AC">
        <w:rPr>
          <w:color w:val="000000"/>
          <w:sz w:val="28"/>
          <w:szCs w:val="28"/>
          <w:shd w:val="clear" w:color="auto" w:fill="FFFFFF"/>
        </w:rPr>
        <w:t>расходах, об имуществе и обязательствах имущественного характера</w:t>
      </w:r>
      <w:r>
        <w:rPr>
          <w:color w:val="000000"/>
          <w:sz w:val="28"/>
          <w:szCs w:val="28"/>
          <w:shd w:val="clear" w:color="auto" w:fill="FFFFFF"/>
        </w:rPr>
        <w:t>.</w:t>
      </w:r>
    </w:p>
    <w:p w:rsidR="00D261A1" w:rsidRPr="002D7F3B" w:rsidRDefault="00D261A1" w:rsidP="00D261A1">
      <w:pPr>
        <w:ind w:firstLine="708"/>
        <w:jc w:val="both"/>
      </w:pPr>
      <w:r>
        <w:rPr>
          <w:rFonts w:eastAsiaTheme="minorHAnsi"/>
          <w:sz w:val="28"/>
          <w:szCs w:val="28"/>
          <w:lang w:eastAsia="en-US"/>
        </w:rPr>
        <w:t xml:space="preserve">По сведениям о доходах муниципальных служащих Белоярского района проведена предварительная сверка. По сведениям </w:t>
      </w:r>
      <w:proofErr w:type="spellStart"/>
      <w:r>
        <w:rPr>
          <w:rFonts w:eastAsiaTheme="minorHAnsi"/>
          <w:sz w:val="28"/>
          <w:szCs w:val="28"/>
          <w:lang w:eastAsia="en-US"/>
        </w:rPr>
        <w:t>Росреестра</w:t>
      </w:r>
      <w:proofErr w:type="spellEnd"/>
      <w:r>
        <w:rPr>
          <w:rFonts w:eastAsiaTheme="minorHAnsi"/>
          <w:sz w:val="28"/>
          <w:szCs w:val="28"/>
          <w:lang w:eastAsia="en-US"/>
        </w:rPr>
        <w:t xml:space="preserve">, ГИМС, </w:t>
      </w:r>
      <w:proofErr w:type="spellStart"/>
      <w:r>
        <w:rPr>
          <w:rFonts w:eastAsiaTheme="minorHAnsi"/>
          <w:sz w:val="28"/>
          <w:szCs w:val="28"/>
          <w:lang w:eastAsia="en-US"/>
        </w:rPr>
        <w:t>Гостехнадзора</w:t>
      </w:r>
      <w:proofErr w:type="spellEnd"/>
      <w:r>
        <w:rPr>
          <w:rFonts w:eastAsiaTheme="minorHAnsi"/>
          <w:sz w:val="28"/>
          <w:szCs w:val="28"/>
          <w:lang w:eastAsia="en-US"/>
        </w:rPr>
        <w:t xml:space="preserve"> и ГИБДД  расхождений не выявлено. Результаты сверки из налоговой инспекции показали расхождения со сведениями о доходах одного </w:t>
      </w:r>
      <w:r w:rsidRPr="002D7F3B">
        <w:rPr>
          <w:rFonts w:eastAsiaTheme="minorHAnsi"/>
          <w:sz w:val="28"/>
          <w:szCs w:val="28"/>
          <w:lang w:eastAsia="en-US"/>
        </w:rPr>
        <w:t>служащего. По результатам проведенной проверки принято решение не применять мер юридической ответственности, поскольку нарушения выявлены несущественные.</w:t>
      </w:r>
      <w:r w:rsidRPr="002D7F3B">
        <w:rPr>
          <w:sz w:val="28"/>
          <w:szCs w:val="28"/>
        </w:rPr>
        <w:t xml:space="preserve">         </w:t>
      </w:r>
    </w:p>
    <w:p w:rsidR="00D261A1" w:rsidRPr="002D7F3B" w:rsidRDefault="00D261A1" w:rsidP="00D261A1">
      <w:pPr>
        <w:jc w:val="both"/>
        <w:rPr>
          <w:color w:val="000000" w:themeColor="text1"/>
          <w:sz w:val="28"/>
          <w:szCs w:val="28"/>
        </w:rPr>
      </w:pPr>
    </w:p>
    <w:p w:rsidR="00D261A1" w:rsidRPr="002D7F3B" w:rsidRDefault="00D261A1" w:rsidP="00D261A1">
      <w:pPr>
        <w:ind w:firstLine="709"/>
        <w:jc w:val="both"/>
        <w:rPr>
          <w:color w:val="000000" w:themeColor="text1"/>
          <w:sz w:val="28"/>
          <w:szCs w:val="28"/>
        </w:rPr>
      </w:pPr>
      <w:r>
        <w:rPr>
          <w:color w:val="000000" w:themeColor="text1"/>
          <w:sz w:val="28"/>
          <w:szCs w:val="28"/>
          <w:u w:val="single"/>
        </w:rPr>
        <w:t>Предложение</w:t>
      </w:r>
      <w:r w:rsidRPr="002D7F3B">
        <w:rPr>
          <w:color w:val="000000" w:themeColor="text1"/>
          <w:sz w:val="28"/>
          <w:szCs w:val="28"/>
          <w:u w:val="single"/>
        </w:rPr>
        <w:t xml:space="preserve"> в проект решения:</w:t>
      </w:r>
      <w:r w:rsidRPr="002D7F3B">
        <w:rPr>
          <w:color w:val="000000" w:themeColor="text1"/>
          <w:sz w:val="28"/>
          <w:szCs w:val="28"/>
        </w:rPr>
        <w:t xml:space="preserve"> информацию принять к сведению.</w:t>
      </w:r>
    </w:p>
    <w:p w:rsidR="00D261A1" w:rsidRPr="004A3B2E" w:rsidRDefault="00D261A1" w:rsidP="00D261A1">
      <w:pPr>
        <w:ind w:firstLine="708"/>
        <w:jc w:val="both"/>
        <w:rPr>
          <w:color w:val="000000" w:themeColor="text1"/>
          <w:sz w:val="28"/>
          <w:szCs w:val="28"/>
          <w:highlight w:val="yellow"/>
        </w:rPr>
      </w:pPr>
    </w:p>
    <w:p w:rsidR="00D261A1" w:rsidRPr="004A3B2E" w:rsidRDefault="00D261A1" w:rsidP="00D261A1">
      <w:pPr>
        <w:pBdr>
          <w:top w:val="nil"/>
          <w:left w:val="nil"/>
          <w:bottom w:val="nil"/>
          <w:right w:val="nil"/>
          <w:between w:val="nil"/>
        </w:pBdr>
        <w:jc w:val="right"/>
        <w:rPr>
          <w:color w:val="000000" w:themeColor="text1"/>
          <w:sz w:val="28"/>
          <w:szCs w:val="28"/>
          <w:highlight w:val="yellow"/>
        </w:rPr>
        <w:sectPr w:rsidR="00D261A1" w:rsidRPr="004A3B2E" w:rsidSect="000902D9">
          <w:pgSz w:w="11906" w:h="16838"/>
          <w:pgMar w:top="993" w:right="851" w:bottom="993" w:left="1560" w:header="709" w:footer="709" w:gutter="0"/>
          <w:pgNumType w:start="1"/>
          <w:cols w:space="720"/>
          <w:titlePg/>
        </w:sectPr>
      </w:pPr>
    </w:p>
    <w:p w:rsidR="00D261A1" w:rsidRPr="002D7F3B" w:rsidRDefault="00D261A1" w:rsidP="00D261A1">
      <w:pPr>
        <w:pBdr>
          <w:top w:val="nil"/>
          <w:left w:val="nil"/>
          <w:bottom w:val="nil"/>
          <w:right w:val="nil"/>
          <w:between w:val="nil"/>
        </w:pBdr>
        <w:jc w:val="right"/>
        <w:rPr>
          <w:color w:val="000000" w:themeColor="text1"/>
          <w:sz w:val="28"/>
          <w:szCs w:val="28"/>
        </w:rPr>
      </w:pPr>
      <w:r w:rsidRPr="002D7F3B">
        <w:rPr>
          <w:color w:val="000000" w:themeColor="text1"/>
          <w:sz w:val="28"/>
          <w:szCs w:val="28"/>
        </w:rPr>
        <w:lastRenderedPageBreak/>
        <w:t>Вопрос № 3</w:t>
      </w:r>
    </w:p>
    <w:p w:rsidR="00D261A1" w:rsidRPr="002D7F3B" w:rsidRDefault="00D261A1" w:rsidP="00D261A1">
      <w:pPr>
        <w:pBdr>
          <w:top w:val="nil"/>
          <w:left w:val="nil"/>
          <w:bottom w:val="nil"/>
          <w:right w:val="nil"/>
          <w:between w:val="nil"/>
        </w:pBdr>
        <w:jc w:val="right"/>
        <w:rPr>
          <w:color w:val="000000" w:themeColor="text1"/>
          <w:sz w:val="28"/>
          <w:szCs w:val="28"/>
        </w:rPr>
      </w:pPr>
      <w:r w:rsidRPr="002D7F3B">
        <w:rPr>
          <w:color w:val="000000" w:themeColor="text1"/>
          <w:sz w:val="28"/>
          <w:szCs w:val="28"/>
        </w:rPr>
        <w:t>Докладчик: заместитель управляющего делами</w:t>
      </w:r>
    </w:p>
    <w:p w:rsidR="00D261A1" w:rsidRPr="002D7F3B" w:rsidRDefault="00D261A1" w:rsidP="00D261A1">
      <w:pPr>
        <w:pBdr>
          <w:top w:val="nil"/>
          <w:left w:val="nil"/>
          <w:bottom w:val="nil"/>
          <w:right w:val="nil"/>
          <w:between w:val="nil"/>
        </w:pBdr>
        <w:jc w:val="right"/>
        <w:rPr>
          <w:color w:val="000000" w:themeColor="text1"/>
          <w:sz w:val="28"/>
          <w:szCs w:val="28"/>
        </w:rPr>
      </w:pPr>
      <w:r w:rsidRPr="002D7F3B">
        <w:rPr>
          <w:color w:val="000000" w:themeColor="text1"/>
          <w:sz w:val="28"/>
          <w:szCs w:val="28"/>
        </w:rPr>
        <w:t>администрации Белоярского района</w:t>
      </w:r>
    </w:p>
    <w:p w:rsidR="00D261A1" w:rsidRPr="002D7F3B" w:rsidRDefault="00D261A1" w:rsidP="00D261A1">
      <w:pPr>
        <w:pBdr>
          <w:top w:val="nil"/>
          <w:left w:val="nil"/>
          <w:bottom w:val="nil"/>
          <w:right w:val="nil"/>
          <w:between w:val="nil"/>
        </w:pBdr>
        <w:jc w:val="right"/>
        <w:rPr>
          <w:color w:val="000000" w:themeColor="text1"/>
          <w:sz w:val="28"/>
          <w:szCs w:val="28"/>
        </w:rPr>
      </w:pPr>
    </w:p>
    <w:p w:rsidR="00D261A1" w:rsidRPr="002D7F3B" w:rsidRDefault="00D261A1" w:rsidP="00D261A1">
      <w:pPr>
        <w:pBdr>
          <w:top w:val="nil"/>
          <w:left w:val="nil"/>
          <w:bottom w:val="nil"/>
          <w:right w:val="nil"/>
          <w:between w:val="nil"/>
        </w:pBdr>
        <w:jc w:val="right"/>
        <w:rPr>
          <w:b/>
          <w:color w:val="000000" w:themeColor="text1"/>
          <w:sz w:val="28"/>
          <w:szCs w:val="28"/>
        </w:rPr>
      </w:pPr>
      <w:r w:rsidRPr="002D7F3B">
        <w:rPr>
          <w:b/>
          <w:color w:val="000000" w:themeColor="text1"/>
          <w:sz w:val="28"/>
          <w:szCs w:val="28"/>
        </w:rPr>
        <w:t xml:space="preserve">Первухина Марина Александровна </w:t>
      </w:r>
    </w:p>
    <w:p w:rsidR="00D261A1" w:rsidRPr="002D7F3B" w:rsidRDefault="00D261A1" w:rsidP="00D261A1">
      <w:pPr>
        <w:pBdr>
          <w:top w:val="nil"/>
          <w:left w:val="nil"/>
          <w:bottom w:val="nil"/>
          <w:right w:val="nil"/>
          <w:between w:val="nil"/>
        </w:pBdr>
        <w:jc w:val="center"/>
        <w:rPr>
          <w:b/>
          <w:color w:val="000000" w:themeColor="text1"/>
          <w:sz w:val="28"/>
          <w:szCs w:val="28"/>
        </w:rPr>
      </w:pPr>
    </w:p>
    <w:p w:rsidR="00D261A1" w:rsidRPr="002D7F3B" w:rsidRDefault="00D261A1" w:rsidP="00D261A1">
      <w:pPr>
        <w:jc w:val="center"/>
        <w:rPr>
          <w:b/>
          <w:color w:val="000000" w:themeColor="text1"/>
          <w:sz w:val="28"/>
          <w:szCs w:val="28"/>
        </w:rPr>
      </w:pPr>
      <w:r w:rsidRPr="002D7F3B">
        <w:rPr>
          <w:b/>
          <w:color w:val="000000" w:themeColor="text1"/>
          <w:sz w:val="28"/>
          <w:szCs w:val="28"/>
        </w:rPr>
        <w:t>Анализ исполнения обязанности представления лицами, замещающими муниципальные должности, муниципальными служащими сведений о своих расходах, а также о расходах своих супруги (супруга) и несовершеннолетних детей в 2023 году</w:t>
      </w:r>
    </w:p>
    <w:p w:rsidR="00D261A1" w:rsidRPr="004A3B2E" w:rsidRDefault="00D261A1" w:rsidP="00D261A1">
      <w:pPr>
        <w:ind w:firstLine="709"/>
        <w:jc w:val="center"/>
        <w:rPr>
          <w:color w:val="000000" w:themeColor="text1"/>
          <w:sz w:val="28"/>
          <w:szCs w:val="28"/>
          <w:highlight w:val="yellow"/>
        </w:rPr>
      </w:pPr>
    </w:p>
    <w:p w:rsidR="00D261A1" w:rsidRPr="002D7F3B" w:rsidRDefault="00D261A1" w:rsidP="00D261A1">
      <w:pPr>
        <w:ind w:firstLine="709"/>
        <w:jc w:val="both"/>
        <w:rPr>
          <w:sz w:val="28"/>
          <w:szCs w:val="28"/>
        </w:rPr>
      </w:pPr>
      <w:proofErr w:type="gramStart"/>
      <w:r>
        <w:rPr>
          <w:sz w:val="28"/>
          <w:szCs w:val="28"/>
        </w:rPr>
        <w:t>Статьей 3</w:t>
      </w:r>
      <w:r w:rsidRPr="00E64638">
        <w:rPr>
          <w:sz w:val="28"/>
          <w:szCs w:val="28"/>
        </w:rPr>
        <w:t xml:space="preserve"> Федерального закона от 03.12.2012 года № 230-ФЗ «О контроле за</w:t>
      </w:r>
      <w:r>
        <w:rPr>
          <w:sz w:val="28"/>
          <w:szCs w:val="28"/>
        </w:rPr>
        <w:t xml:space="preserve"> соответствием  расходов  лиц,</w:t>
      </w:r>
      <w:r w:rsidRPr="00E64638">
        <w:rPr>
          <w:sz w:val="28"/>
          <w:szCs w:val="28"/>
        </w:rPr>
        <w:t xml:space="preserve"> замещающих  государственные  должности, и иных лиц их </w:t>
      </w:r>
      <w:r>
        <w:rPr>
          <w:sz w:val="28"/>
          <w:szCs w:val="28"/>
        </w:rPr>
        <w:t xml:space="preserve"> </w:t>
      </w:r>
      <w:r w:rsidRPr="00E64638">
        <w:rPr>
          <w:sz w:val="28"/>
          <w:szCs w:val="28"/>
        </w:rPr>
        <w:t>доходам» установлена обязанность для лиц, замещающих муниципальные должности, должности муниципальной службы, включенн</w:t>
      </w:r>
      <w:r>
        <w:rPr>
          <w:sz w:val="28"/>
          <w:szCs w:val="28"/>
        </w:rPr>
        <w:t>ые в соответствующий перечень,</w:t>
      </w:r>
      <w:r w:rsidRPr="00E64638">
        <w:rPr>
          <w:sz w:val="28"/>
          <w:szCs w:val="28"/>
        </w:rPr>
        <w:t xml:space="preserve">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w:t>
      </w:r>
      <w:proofErr w:type="gramEnd"/>
      <w:r w:rsidRPr="00E64638">
        <w:rPr>
          <w:sz w:val="28"/>
          <w:szCs w:val="28"/>
        </w:rPr>
        <w:t xml:space="preserve"> </w:t>
      </w:r>
      <w:proofErr w:type="gramStart"/>
      <w:r w:rsidRPr="00E64638">
        <w:rPr>
          <w:sz w:val="28"/>
          <w:szCs w:val="28"/>
        </w:rPr>
        <w:t>недвижимости, транспортного средства, ценных бумаг, акций (долей участия</w:t>
      </w:r>
      <w:r w:rsidRPr="002D7F3B">
        <w:rPr>
          <w:sz w:val="28"/>
          <w:szCs w:val="28"/>
        </w:rPr>
        <w:t>,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w:t>
      </w:r>
      <w:proofErr w:type="gramEnd"/>
      <w:r w:rsidRPr="002D7F3B">
        <w:rPr>
          <w:sz w:val="28"/>
          <w:szCs w:val="28"/>
        </w:rPr>
        <w:t xml:space="preserve">, за </w:t>
      </w:r>
      <w:proofErr w:type="gramStart"/>
      <w:r w:rsidRPr="002D7F3B">
        <w:rPr>
          <w:sz w:val="28"/>
          <w:szCs w:val="28"/>
        </w:rPr>
        <w:t>счет</w:t>
      </w:r>
      <w:proofErr w:type="gramEnd"/>
      <w:r w:rsidRPr="002D7F3B">
        <w:rPr>
          <w:sz w:val="28"/>
          <w:szCs w:val="28"/>
        </w:rPr>
        <w:t xml:space="preserve"> которых совершены эти сделки  (далее – сведения о расходах).</w:t>
      </w:r>
    </w:p>
    <w:p w:rsidR="00D261A1" w:rsidRPr="002D7F3B" w:rsidRDefault="00D261A1" w:rsidP="00D261A1">
      <w:pPr>
        <w:jc w:val="both"/>
        <w:rPr>
          <w:sz w:val="28"/>
          <w:szCs w:val="28"/>
        </w:rPr>
      </w:pPr>
      <w:r w:rsidRPr="002D7F3B">
        <w:rPr>
          <w:sz w:val="28"/>
          <w:szCs w:val="28"/>
        </w:rPr>
        <w:t xml:space="preserve">         Сведения о расходах в 2023 году представили 4 муниципальных служащих администрации Белоярского района, 1 лицо, замещающее муниципальную должность Белоярского района не непостоянной основе,   что составило 100 % от необходимости.</w:t>
      </w:r>
    </w:p>
    <w:p w:rsidR="00D261A1" w:rsidRPr="002D7F3B" w:rsidRDefault="00D261A1" w:rsidP="00D261A1">
      <w:pPr>
        <w:jc w:val="both"/>
        <w:rPr>
          <w:color w:val="000000" w:themeColor="text1"/>
          <w:sz w:val="28"/>
          <w:szCs w:val="28"/>
        </w:rPr>
      </w:pPr>
    </w:p>
    <w:p w:rsidR="00D261A1" w:rsidRPr="002D7F3B" w:rsidRDefault="00D261A1" w:rsidP="00D261A1">
      <w:pPr>
        <w:ind w:firstLine="709"/>
        <w:jc w:val="both"/>
        <w:rPr>
          <w:color w:val="000000" w:themeColor="text1"/>
          <w:sz w:val="28"/>
          <w:szCs w:val="28"/>
        </w:rPr>
        <w:sectPr w:rsidR="00D261A1" w:rsidRPr="002D7F3B" w:rsidSect="00EF6491">
          <w:pgSz w:w="11906" w:h="16838"/>
          <w:pgMar w:top="992" w:right="851" w:bottom="993" w:left="1560" w:header="709" w:footer="709" w:gutter="0"/>
          <w:pgNumType w:start="1"/>
          <w:cols w:space="720"/>
          <w:titlePg/>
        </w:sectPr>
      </w:pPr>
      <w:r w:rsidRPr="002D7F3B">
        <w:rPr>
          <w:color w:val="000000" w:themeColor="text1"/>
          <w:sz w:val="28"/>
          <w:szCs w:val="28"/>
          <w:u w:val="single"/>
        </w:rPr>
        <w:t>Предложение в проект решения:</w:t>
      </w:r>
      <w:r w:rsidRPr="002D7F3B">
        <w:rPr>
          <w:color w:val="000000" w:themeColor="text1"/>
          <w:sz w:val="28"/>
          <w:szCs w:val="28"/>
        </w:rPr>
        <w:t xml:space="preserve"> информацию принять к сведению.</w:t>
      </w:r>
    </w:p>
    <w:p w:rsidR="00D261A1" w:rsidRPr="004A3B2E" w:rsidRDefault="00D261A1" w:rsidP="00D261A1">
      <w:pPr>
        <w:pBdr>
          <w:top w:val="nil"/>
          <w:left w:val="nil"/>
          <w:bottom w:val="nil"/>
          <w:right w:val="nil"/>
          <w:between w:val="nil"/>
        </w:pBdr>
        <w:jc w:val="right"/>
        <w:rPr>
          <w:color w:val="000000"/>
          <w:sz w:val="28"/>
          <w:szCs w:val="28"/>
          <w:highlight w:val="yellow"/>
        </w:rPr>
      </w:pPr>
      <w:r w:rsidRPr="002D7F3B">
        <w:rPr>
          <w:color w:val="000000"/>
          <w:sz w:val="28"/>
          <w:szCs w:val="28"/>
        </w:rPr>
        <w:lastRenderedPageBreak/>
        <w:t>Вопрос № 4</w:t>
      </w:r>
    </w:p>
    <w:p w:rsidR="00D261A1" w:rsidRPr="002D7F3B" w:rsidRDefault="00D261A1" w:rsidP="00D261A1">
      <w:pPr>
        <w:pBdr>
          <w:top w:val="nil"/>
          <w:left w:val="nil"/>
          <w:bottom w:val="nil"/>
          <w:right w:val="nil"/>
          <w:between w:val="nil"/>
        </w:pBdr>
        <w:jc w:val="right"/>
        <w:rPr>
          <w:color w:val="000000" w:themeColor="text1"/>
          <w:sz w:val="28"/>
          <w:szCs w:val="28"/>
        </w:rPr>
      </w:pPr>
      <w:r w:rsidRPr="002D7F3B">
        <w:rPr>
          <w:color w:val="000000" w:themeColor="text1"/>
          <w:sz w:val="28"/>
          <w:szCs w:val="28"/>
        </w:rPr>
        <w:t>Докладчик: заместитель управляющего делами</w:t>
      </w:r>
    </w:p>
    <w:p w:rsidR="00D261A1" w:rsidRPr="002D7F3B" w:rsidRDefault="00D261A1" w:rsidP="00D261A1">
      <w:pPr>
        <w:pBdr>
          <w:top w:val="nil"/>
          <w:left w:val="nil"/>
          <w:bottom w:val="nil"/>
          <w:right w:val="nil"/>
          <w:between w:val="nil"/>
        </w:pBdr>
        <w:jc w:val="right"/>
        <w:rPr>
          <w:color w:val="000000" w:themeColor="text1"/>
          <w:sz w:val="28"/>
          <w:szCs w:val="28"/>
        </w:rPr>
      </w:pPr>
      <w:r w:rsidRPr="002D7F3B">
        <w:rPr>
          <w:color w:val="000000" w:themeColor="text1"/>
          <w:sz w:val="28"/>
          <w:szCs w:val="28"/>
        </w:rPr>
        <w:t>администрации Белоярского района</w:t>
      </w:r>
    </w:p>
    <w:p w:rsidR="00D261A1" w:rsidRPr="002D7F3B" w:rsidRDefault="00D261A1" w:rsidP="00D261A1">
      <w:pPr>
        <w:pBdr>
          <w:top w:val="nil"/>
          <w:left w:val="nil"/>
          <w:bottom w:val="nil"/>
          <w:right w:val="nil"/>
          <w:between w:val="nil"/>
        </w:pBdr>
        <w:jc w:val="right"/>
        <w:rPr>
          <w:color w:val="000000" w:themeColor="text1"/>
          <w:sz w:val="28"/>
          <w:szCs w:val="28"/>
        </w:rPr>
      </w:pPr>
    </w:p>
    <w:p w:rsidR="00D261A1" w:rsidRPr="002D7F3B" w:rsidRDefault="00D261A1" w:rsidP="00D261A1">
      <w:pPr>
        <w:pBdr>
          <w:top w:val="nil"/>
          <w:left w:val="nil"/>
          <w:bottom w:val="nil"/>
          <w:right w:val="nil"/>
          <w:between w:val="nil"/>
        </w:pBdr>
        <w:jc w:val="right"/>
        <w:rPr>
          <w:b/>
          <w:color w:val="000000" w:themeColor="text1"/>
          <w:sz w:val="28"/>
          <w:szCs w:val="28"/>
        </w:rPr>
      </w:pPr>
      <w:r w:rsidRPr="002D7F3B">
        <w:rPr>
          <w:b/>
          <w:color w:val="000000" w:themeColor="text1"/>
          <w:sz w:val="28"/>
          <w:szCs w:val="28"/>
        </w:rPr>
        <w:t>Первухина Марина Александровна</w:t>
      </w:r>
    </w:p>
    <w:p w:rsidR="00D261A1" w:rsidRPr="002D7F3B" w:rsidRDefault="00D261A1" w:rsidP="00D261A1">
      <w:pPr>
        <w:pBdr>
          <w:top w:val="nil"/>
          <w:left w:val="nil"/>
          <w:bottom w:val="nil"/>
          <w:right w:val="nil"/>
          <w:between w:val="nil"/>
        </w:pBdr>
        <w:rPr>
          <w:color w:val="000000"/>
          <w:sz w:val="28"/>
          <w:szCs w:val="28"/>
        </w:rPr>
      </w:pPr>
    </w:p>
    <w:p w:rsidR="00D261A1" w:rsidRPr="002D7F3B" w:rsidRDefault="00D261A1" w:rsidP="00D261A1">
      <w:pPr>
        <w:pBdr>
          <w:top w:val="nil"/>
          <w:left w:val="nil"/>
          <w:bottom w:val="nil"/>
          <w:right w:val="nil"/>
          <w:between w:val="nil"/>
        </w:pBdr>
        <w:jc w:val="center"/>
        <w:rPr>
          <w:b/>
          <w:color w:val="000000"/>
          <w:sz w:val="28"/>
          <w:szCs w:val="28"/>
        </w:rPr>
      </w:pPr>
      <w:r w:rsidRPr="002D7F3B">
        <w:rPr>
          <w:b/>
          <w:color w:val="000000"/>
          <w:sz w:val="28"/>
          <w:szCs w:val="28"/>
        </w:rPr>
        <w:t>О принятии плана мероприятий к международному Дню борьбы с коррупцией</w:t>
      </w:r>
    </w:p>
    <w:p w:rsidR="00D261A1" w:rsidRPr="004A3B2E" w:rsidRDefault="00D261A1" w:rsidP="00D261A1">
      <w:pPr>
        <w:pBdr>
          <w:top w:val="nil"/>
          <w:left w:val="nil"/>
          <w:bottom w:val="nil"/>
          <w:right w:val="nil"/>
          <w:between w:val="nil"/>
        </w:pBdr>
        <w:jc w:val="center"/>
        <w:rPr>
          <w:sz w:val="28"/>
          <w:szCs w:val="28"/>
          <w:highlight w:val="yellow"/>
        </w:rPr>
      </w:pPr>
    </w:p>
    <w:p w:rsidR="00D261A1" w:rsidRPr="00F808DC" w:rsidRDefault="00D261A1" w:rsidP="00D261A1">
      <w:pPr>
        <w:pBdr>
          <w:top w:val="nil"/>
          <w:left w:val="nil"/>
          <w:bottom w:val="nil"/>
          <w:right w:val="nil"/>
          <w:between w:val="nil"/>
        </w:pBdr>
        <w:ind w:firstLine="720"/>
        <w:jc w:val="both"/>
        <w:rPr>
          <w:b/>
          <w:i/>
          <w:sz w:val="28"/>
          <w:szCs w:val="28"/>
        </w:rPr>
      </w:pPr>
      <w:r w:rsidRPr="00F808DC">
        <w:rPr>
          <w:sz w:val="28"/>
          <w:szCs w:val="28"/>
        </w:rPr>
        <w:t>Международный день борьбы с коррупцией провозглашен Генассамблеей ООН и отмечается ежегодно 9 декабря. В этот день в 2003 году была открыта для подписания Конвенция ООН против коррупции. Документ обязывает подписавшие его государства объявить уголовным преступлением взятки, хищение бюджетных средств и отмывание коррупционных доходов. Россия в числе первых стран подписала Конвенцию.</w:t>
      </w:r>
    </w:p>
    <w:p w:rsidR="00D261A1" w:rsidRPr="00F808DC" w:rsidRDefault="00D261A1" w:rsidP="00D261A1">
      <w:pPr>
        <w:ind w:firstLine="709"/>
        <w:jc w:val="both"/>
        <w:rPr>
          <w:sz w:val="28"/>
          <w:szCs w:val="28"/>
        </w:rPr>
      </w:pPr>
      <w:r w:rsidRPr="00F808DC">
        <w:rPr>
          <w:sz w:val="28"/>
          <w:szCs w:val="28"/>
        </w:rPr>
        <w:t>В администрации Белоярского района ежегодно формируется и реализуется план мероприятий к международному Дню борьбы с коррупцией.</w:t>
      </w:r>
    </w:p>
    <w:p w:rsidR="00D261A1" w:rsidRPr="004A3B2E" w:rsidRDefault="00D261A1" w:rsidP="00D261A1">
      <w:pPr>
        <w:ind w:firstLine="709"/>
        <w:jc w:val="both"/>
        <w:rPr>
          <w:sz w:val="16"/>
          <w:szCs w:val="16"/>
          <w:highlight w:val="yellow"/>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828"/>
        <w:gridCol w:w="1417"/>
        <w:gridCol w:w="3261"/>
        <w:gridCol w:w="1417"/>
      </w:tblGrid>
      <w:tr w:rsidR="00D261A1" w:rsidRPr="004A3B2E" w:rsidTr="00B51057">
        <w:trPr>
          <w:trHeight w:val="671"/>
        </w:trPr>
        <w:tc>
          <w:tcPr>
            <w:tcW w:w="567" w:type="dxa"/>
            <w:shd w:val="clear" w:color="auto" w:fill="auto"/>
            <w:vAlign w:val="center"/>
          </w:tcPr>
          <w:p w:rsidR="00D261A1" w:rsidRPr="00F808DC" w:rsidRDefault="00D261A1" w:rsidP="00B51057">
            <w:pPr>
              <w:jc w:val="center"/>
            </w:pPr>
            <w:r w:rsidRPr="00F808DC">
              <w:t xml:space="preserve">№ </w:t>
            </w:r>
            <w:proofErr w:type="gramStart"/>
            <w:r w:rsidRPr="00F808DC">
              <w:t>п</w:t>
            </w:r>
            <w:proofErr w:type="gramEnd"/>
            <w:r w:rsidRPr="00F808DC">
              <w:t>/п</w:t>
            </w:r>
          </w:p>
        </w:tc>
        <w:tc>
          <w:tcPr>
            <w:tcW w:w="3828" w:type="dxa"/>
            <w:shd w:val="clear" w:color="auto" w:fill="auto"/>
            <w:vAlign w:val="center"/>
          </w:tcPr>
          <w:p w:rsidR="00D261A1" w:rsidRPr="00F808DC" w:rsidRDefault="00D261A1" w:rsidP="00B51057">
            <w:pPr>
              <w:jc w:val="center"/>
            </w:pPr>
            <w:r w:rsidRPr="00F808DC">
              <w:t>Название мероприятия</w:t>
            </w:r>
          </w:p>
        </w:tc>
        <w:tc>
          <w:tcPr>
            <w:tcW w:w="1417" w:type="dxa"/>
            <w:shd w:val="clear" w:color="auto" w:fill="auto"/>
            <w:vAlign w:val="center"/>
          </w:tcPr>
          <w:p w:rsidR="00D261A1" w:rsidRPr="00F808DC" w:rsidRDefault="00D261A1" w:rsidP="00B51057">
            <w:pPr>
              <w:jc w:val="center"/>
            </w:pPr>
            <w:r w:rsidRPr="00F808DC">
              <w:t>Дата проведения</w:t>
            </w:r>
          </w:p>
        </w:tc>
        <w:tc>
          <w:tcPr>
            <w:tcW w:w="3261" w:type="dxa"/>
            <w:shd w:val="clear" w:color="auto" w:fill="auto"/>
            <w:vAlign w:val="center"/>
          </w:tcPr>
          <w:p w:rsidR="00D261A1" w:rsidRPr="00F808DC" w:rsidRDefault="00D261A1" w:rsidP="00B51057">
            <w:pPr>
              <w:jc w:val="center"/>
            </w:pPr>
            <w:r w:rsidRPr="00F808DC">
              <w:t>Ответственные исполнители</w:t>
            </w:r>
          </w:p>
        </w:tc>
        <w:tc>
          <w:tcPr>
            <w:tcW w:w="1417" w:type="dxa"/>
            <w:shd w:val="clear" w:color="auto" w:fill="auto"/>
            <w:vAlign w:val="center"/>
          </w:tcPr>
          <w:p w:rsidR="00D261A1" w:rsidRPr="00F808DC" w:rsidRDefault="00D261A1" w:rsidP="00B51057">
            <w:pPr>
              <w:jc w:val="center"/>
            </w:pPr>
            <w:r w:rsidRPr="00F808DC">
              <w:t>Количество участников</w:t>
            </w:r>
          </w:p>
        </w:tc>
      </w:tr>
      <w:tr w:rsidR="00D261A1" w:rsidRPr="004A3B2E" w:rsidTr="00B51057">
        <w:trPr>
          <w:trHeight w:val="556"/>
        </w:trPr>
        <w:tc>
          <w:tcPr>
            <w:tcW w:w="567" w:type="dxa"/>
            <w:shd w:val="clear" w:color="auto" w:fill="auto"/>
          </w:tcPr>
          <w:p w:rsidR="00D261A1" w:rsidRPr="00235DD5" w:rsidRDefault="00D261A1" w:rsidP="00B51057">
            <w:pPr>
              <w:jc w:val="center"/>
            </w:pPr>
            <w:r w:rsidRPr="00235DD5">
              <w:t>1</w:t>
            </w:r>
          </w:p>
        </w:tc>
        <w:tc>
          <w:tcPr>
            <w:tcW w:w="3828" w:type="dxa"/>
            <w:shd w:val="clear" w:color="auto" w:fill="auto"/>
          </w:tcPr>
          <w:p w:rsidR="00D261A1" w:rsidRPr="00235DD5" w:rsidRDefault="00D261A1" w:rsidP="00B51057">
            <w:pPr>
              <w:tabs>
                <w:tab w:val="num" w:pos="1800"/>
              </w:tabs>
              <w:jc w:val="both"/>
            </w:pPr>
            <w:r w:rsidRPr="00235DD5">
              <w:t>Месячник гражданско-правового воспитания учащихся общеобразовательных учреждений</w:t>
            </w:r>
          </w:p>
        </w:tc>
        <w:tc>
          <w:tcPr>
            <w:tcW w:w="1417" w:type="dxa"/>
            <w:shd w:val="clear" w:color="auto" w:fill="auto"/>
          </w:tcPr>
          <w:p w:rsidR="00D261A1" w:rsidRPr="00B05433" w:rsidRDefault="00D261A1" w:rsidP="00B51057">
            <w:pPr>
              <w:jc w:val="center"/>
              <w:rPr>
                <w:rFonts w:eastAsia="Calibri"/>
              </w:rPr>
            </w:pPr>
            <w:r w:rsidRPr="00B05433">
              <w:rPr>
                <w:rFonts w:eastAsia="Calibri"/>
              </w:rPr>
              <w:t>ноябрь</w:t>
            </w:r>
          </w:p>
          <w:p w:rsidR="00D261A1" w:rsidRPr="00B05433" w:rsidRDefault="00D261A1" w:rsidP="00B51057">
            <w:pPr>
              <w:jc w:val="center"/>
              <w:rPr>
                <w:rFonts w:eastAsia="Calibri"/>
              </w:rPr>
            </w:pPr>
            <w:r>
              <w:rPr>
                <w:rFonts w:eastAsia="Calibri"/>
              </w:rPr>
              <w:t>2023</w:t>
            </w:r>
            <w:r w:rsidRPr="00B05433">
              <w:rPr>
                <w:rFonts w:eastAsia="Calibri"/>
              </w:rPr>
              <w:t xml:space="preserve"> года</w:t>
            </w:r>
          </w:p>
        </w:tc>
        <w:tc>
          <w:tcPr>
            <w:tcW w:w="3261" w:type="dxa"/>
            <w:shd w:val="clear" w:color="auto" w:fill="auto"/>
          </w:tcPr>
          <w:p w:rsidR="00D261A1" w:rsidRPr="00B05433" w:rsidRDefault="00D261A1" w:rsidP="00B51057">
            <w:pPr>
              <w:jc w:val="center"/>
              <w:rPr>
                <w:rFonts w:eastAsia="Calibri"/>
              </w:rPr>
            </w:pPr>
            <w:r w:rsidRPr="00B05433">
              <w:rPr>
                <w:rFonts w:eastAsia="Calibri"/>
              </w:rPr>
              <w:t>Общеобразовательные учреждения</w:t>
            </w:r>
          </w:p>
        </w:tc>
        <w:tc>
          <w:tcPr>
            <w:tcW w:w="1417" w:type="dxa"/>
            <w:shd w:val="clear" w:color="auto" w:fill="auto"/>
          </w:tcPr>
          <w:p w:rsidR="00D261A1" w:rsidRPr="00B05433" w:rsidRDefault="00D261A1" w:rsidP="00B51057">
            <w:pPr>
              <w:jc w:val="center"/>
              <w:rPr>
                <w:rFonts w:eastAsia="Calibri"/>
              </w:rPr>
            </w:pPr>
            <w:r>
              <w:rPr>
                <w:rFonts w:eastAsia="Calibri"/>
              </w:rPr>
              <w:t>3921</w:t>
            </w:r>
          </w:p>
        </w:tc>
      </w:tr>
      <w:tr w:rsidR="00D261A1" w:rsidRPr="004A3B2E" w:rsidTr="00B51057">
        <w:trPr>
          <w:trHeight w:val="1182"/>
        </w:trPr>
        <w:tc>
          <w:tcPr>
            <w:tcW w:w="567" w:type="dxa"/>
            <w:shd w:val="clear" w:color="auto" w:fill="auto"/>
          </w:tcPr>
          <w:p w:rsidR="00D261A1" w:rsidRPr="00235DD5" w:rsidRDefault="00D261A1" w:rsidP="00B51057">
            <w:pPr>
              <w:jc w:val="center"/>
            </w:pPr>
            <w:r w:rsidRPr="00235DD5">
              <w:t>2</w:t>
            </w:r>
          </w:p>
        </w:tc>
        <w:tc>
          <w:tcPr>
            <w:tcW w:w="3828" w:type="dxa"/>
            <w:shd w:val="clear" w:color="auto" w:fill="auto"/>
          </w:tcPr>
          <w:p w:rsidR="00D261A1" w:rsidRPr="00235DD5" w:rsidRDefault="00D261A1" w:rsidP="00B51057">
            <w:pPr>
              <w:jc w:val="both"/>
            </w:pPr>
            <w:r w:rsidRPr="00235DD5">
              <w:t>Проведение различных конкурсов, внеклассных мероприятий антикоррупционной направленности для учащихся общеобразовательных учреждений</w:t>
            </w:r>
          </w:p>
        </w:tc>
        <w:tc>
          <w:tcPr>
            <w:tcW w:w="1417" w:type="dxa"/>
            <w:shd w:val="clear" w:color="auto" w:fill="auto"/>
          </w:tcPr>
          <w:p w:rsidR="00D261A1" w:rsidRPr="00B05433" w:rsidRDefault="00D261A1" w:rsidP="00B51057">
            <w:pPr>
              <w:jc w:val="center"/>
              <w:rPr>
                <w:rFonts w:eastAsia="Calibri"/>
              </w:rPr>
            </w:pPr>
            <w:r w:rsidRPr="00B05433">
              <w:rPr>
                <w:rFonts w:eastAsia="Calibri"/>
                <w:lang w:val="en-US"/>
              </w:rPr>
              <w:t xml:space="preserve">IV </w:t>
            </w:r>
            <w:proofErr w:type="spellStart"/>
            <w:r w:rsidRPr="00B05433">
              <w:rPr>
                <w:rFonts w:eastAsia="Calibri"/>
                <w:lang w:val="en-US"/>
              </w:rPr>
              <w:t>квартал</w:t>
            </w:r>
            <w:proofErr w:type="spellEnd"/>
          </w:p>
          <w:p w:rsidR="00D261A1" w:rsidRPr="00B05433" w:rsidRDefault="00D261A1" w:rsidP="00B51057">
            <w:pPr>
              <w:jc w:val="center"/>
              <w:rPr>
                <w:rFonts w:eastAsia="Calibri"/>
              </w:rPr>
            </w:pPr>
            <w:r>
              <w:rPr>
                <w:rFonts w:eastAsia="Calibri"/>
                <w:lang w:val="en-US"/>
              </w:rPr>
              <w:t>20</w:t>
            </w:r>
            <w:r>
              <w:rPr>
                <w:rFonts w:eastAsia="Calibri"/>
              </w:rPr>
              <w:t>23</w:t>
            </w:r>
            <w:r w:rsidRPr="00B05433">
              <w:rPr>
                <w:rFonts w:eastAsia="Calibri"/>
                <w:lang w:val="en-US"/>
              </w:rPr>
              <w:t xml:space="preserve"> </w:t>
            </w:r>
            <w:proofErr w:type="spellStart"/>
            <w:r w:rsidRPr="00B05433">
              <w:rPr>
                <w:rFonts w:eastAsia="Calibri"/>
                <w:lang w:val="en-US"/>
              </w:rPr>
              <w:t>года</w:t>
            </w:r>
            <w:proofErr w:type="spellEnd"/>
          </w:p>
        </w:tc>
        <w:tc>
          <w:tcPr>
            <w:tcW w:w="3261" w:type="dxa"/>
            <w:shd w:val="clear" w:color="auto" w:fill="auto"/>
          </w:tcPr>
          <w:p w:rsidR="00D261A1" w:rsidRPr="00B05433" w:rsidRDefault="00D261A1" w:rsidP="00B51057">
            <w:pPr>
              <w:jc w:val="center"/>
              <w:rPr>
                <w:rFonts w:eastAsia="Calibri"/>
              </w:rPr>
            </w:pPr>
            <w:r w:rsidRPr="00B05433">
              <w:rPr>
                <w:rFonts w:eastAsia="Calibri"/>
              </w:rPr>
              <w:t>Общеобразовательные учреждения</w:t>
            </w:r>
          </w:p>
        </w:tc>
        <w:tc>
          <w:tcPr>
            <w:tcW w:w="1417" w:type="dxa"/>
            <w:shd w:val="clear" w:color="auto" w:fill="auto"/>
          </w:tcPr>
          <w:p w:rsidR="00D261A1" w:rsidRPr="00B05433" w:rsidRDefault="00D261A1" w:rsidP="00B51057">
            <w:pPr>
              <w:jc w:val="center"/>
              <w:rPr>
                <w:rFonts w:eastAsia="Calibri"/>
              </w:rPr>
            </w:pPr>
            <w:r>
              <w:rPr>
                <w:rFonts w:eastAsia="Calibri"/>
              </w:rPr>
              <w:t>2357</w:t>
            </w:r>
          </w:p>
        </w:tc>
      </w:tr>
      <w:tr w:rsidR="00D261A1" w:rsidRPr="004A3B2E" w:rsidTr="00B51057">
        <w:trPr>
          <w:trHeight w:val="556"/>
        </w:trPr>
        <w:tc>
          <w:tcPr>
            <w:tcW w:w="567" w:type="dxa"/>
            <w:shd w:val="clear" w:color="auto" w:fill="auto"/>
          </w:tcPr>
          <w:p w:rsidR="00D261A1" w:rsidRPr="00235DD5" w:rsidRDefault="00D261A1" w:rsidP="00B51057">
            <w:pPr>
              <w:jc w:val="center"/>
            </w:pPr>
            <w:r>
              <w:t>3</w:t>
            </w:r>
          </w:p>
        </w:tc>
        <w:tc>
          <w:tcPr>
            <w:tcW w:w="3828" w:type="dxa"/>
            <w:shd w:val="clear" w:color="auto" w:fill="auto"/>
          </w:tcPr>
          <w:p w:rsidR="00D261A1" w:rsidRPr="00235DD5" w:rsidRDefault="00D261A1" w:rsidP="00B51057">
            <w:pPr>
              <w:jc w:val="both"/>
            </w:pPr>
            <w:r w:rsidRPr="00235DD5">
              <w:t>Лекция «Коррупция как социально опасное явление. Негативные последствия коррупции в различных сферах жизнедеятельности общества» (Встреча работников учреждения со старшим специалистом по связям с      общественностью ОМВД Ивановой В.Н.)</w:t>
            </w:r>
          </w:p>
        </w:tc>
        <w:tc>
          <w:tcPr>
            <w:tcW w:w="1417" w:type="dxa"/>
            <w:shd w:val="clear" w:color="auto" w:fill="auto"/>
          </w:tcPr>
          <w:p w:rsidR="00D261A1" w:rsidRPr="00F808DC" w:rsidRDefault="00D261A1" w:rsidP="00B51057">
            <w:pPr>
              <w:jc w:val="center"/>
            </w:pPr>
            <w:r w:rsidRPr="00F808DC">
              <w:rPr>
                <w:color w:val="000000"/>
              </w:rPr>
              <w:t>2 декабря 2023 года</w:t>
            </w:r>
          </w:p>
        </w:tc>
        <w:tc>
          <w:tcPr>
            <w:tcW w:w="3261" w:type="dxa"/>
            <w:shd w:val="clear" w:color="auto" w:fill="auto"/>
          </w:tcPr>
          <w:p w:rsidR="00D261A1" w:rsidRPr="00F808DC" w:rsidRDefault="00D261A1" w:rsidP="00B51057">
            <w:pPr>
              <w:jc w:val="center"/>
            </w:pPr>
            <w:r w:rsidRPr="00F808DC">
              <w:t xml:space="preserve">МБУДО </w:t>
            </w:r>
          </w:p>
          <w:p w:rsidR="00D261A1" w:rsidRPr="00F808DC" w:rsidRDefault="00D261A1" w:rsidP="00B51057">
            <w:pPr>
              <w:jc w:val="center"/>
            </w:pPr>
            <w:r w:rsidRPr="00F808DC">
              <w:t>«СШ г. Белоярский»</w:t>
            </w:r>
          </w:p>
        </w:tc>
        <w:tc>
          <w:tcPr>
            <w:tcW w:w="1417" w:type="dxa"/>
            <w:shd w:val="clear" w:color="auto" w:fill="auto"/>
          </w:tcPr>
          <w:p w:rsidR="00D261A1" w:rsidRPr="00F808DC" w:rsidRDefault="00D261A1" w:rsidP="00B51057">
            <w:pPr>
              <w:jc w:val="center"/>
            </w:pPr>
            <w:r w:rsidRPr="00F808DC">
              <w:t>20</w:t>
            </w:r>
          </w:p>
        </w:tc>
      </w:tr>
      <w:tr w:rsidR="00D261A1" w:rsidRPr="004A3B2E" w:rsidTr="00B51057">
        <w:trPr>
          <w:trHeight w:val="556"/>
        </w:trPr>
        <w:tc>
          <w:tcPr>
            <w:tcW w:w="567" w:type="dxa"/>
            <w:shd w:val="clear" w:color="auto" w:fill="auto"/>
          </w:tcPr>
          <w:p w:rsidR="00D261A1" w:rsidRPr="00235DD5" w:rsidRDefault="00D261A1" w:rsidP="00B51057">
            <w:pPr>
              <w:jc w:val="center"/>
            </w:pPr>
            <w:r>
              <w:t>4</w:t>
            </w:r>
          </w:p>
        </w:tc>
        <w:tc>
          <w:tcPr>
            <w:tcW w:w="3828" w:type="dxa"/>
            <w:shd w:val="clear" w:color="auto" w:fill="auto"/>
          </w:tcPr>
          <w:p w:rsidR="00D261A1" w:rsidRPr="00235DD5" w:rsidRDefault="00D261A1" w:rsidP="00B51057">
            <w:pPr>
              <w:jc w:val="both"/>
            </w:pPr>
            <w:r w:rsidRPr="00235DD5">
              <w:rPr>
                <w:rStyle w:val="FontStyle15"/>
                <w:rFonts w:eastAsia="Calibri"/>
              </w:rPr>
              <w:t>Беседа: «Противодействие коррупции и формирование антикоррупционного поведения»</w:t>
            </w:r>
          </w:p>
        </w:tc>
        <w:tc>
          <w:tcPr>
            <w:tcW w:w="1417" w:type="dxa"/>
            <w:shd w:val="clear" w:color="auto" w:fill="auto"/>
          </w:tcPr>
          <w:p w:rsidR="00D261A1" w:rsidRPr="00F808DC" w:rsidRDefault="00D261A1" w:rsidP="00B51057">
            <w:pPr>
              <w:jc w:val="center"/>
            </w:pPr>
            <w:r w:rsidRPr="00F808DC">
              <w:rPr>
                <w:color w:val="000000"/>
              </w:rPr>
              <w:t>7 декабря 2023 года</w:t>
            </w:r>
          </w:p>
        </w:tc>
        <w:tc>
          <w:tcPr>
            <w:tcW w:w="3261" w:type="dxa"/>
            <w:shd w:val="clear" w:color="auto" w:fill="auto"/>
          </w:tcPr>
          <w:p w:rsidR="00D261A1" w:rsidRPr="00F808DC" w:rsidRDefault="00D261A1" w:rsidP="00B51057">
            <w:pPr>
              <w:jc w:val="center"/>
            </w:pPr>
            <w:r w:rsidRPr="00F808DC">
              <w:t>МАУ «Дворец спорта»</w:t>
            </w:r>
          </w:p>
        </w:tc>
        <w:tc>
          <w:tcPr>
            <w:tcW w:w="1417" w:type="dxa"/>
            <w:shd w:val="clear" w:color="auto" w:fill="auto"/>
          </w:tcPr>
          <w:p w:rsidR="00D261A1" w:rsidRPr="00F808DC" w:rsidRDefault="00D261A1" w:rsidP="00B51057">
            <w:pPr>
              <w:jc w:val="center"/>
            </w:pPr>
            <w:r w:rsidRPr="00F808DC">
              <w:t>25</w:t>
            </w:r>
          </w:p>
          <w:p w:rsidR="00D261A1" w:rsidRPr="00F808DC" w:rsidRDefault="00D261A1" w:rsidP="00B51057">
            <w:pPr>
              <w:jc w:val="center"/>
            </w:pPr>
          </w:p>
          <w:p w:rsidR="00D261A1" w:rsidRPr="00F808DC" w:rsidRDefault="00D261A1" w:rsidP="00B51057">
            <w:pPr>
              <w:jc w:val="center"/>
            </w:pPr>
          </w:p>
        </w:tc>
      </w:tr>
      <w:tr w:rsidR="00D261A1" w:rsidRPr="004A3B2E" w:rsidTr="00B51057">
        <w:trPr>
          <w:trHeight w:val="556"/>
        </w:trPr>
        <w:tc>
          <w:tcPr>
            <w:tcW w:w="567" w:type="dxa"/>
            <w:shd w:val="clear" w:color="auto" w:fill="auto"/>
          </w:tcPr>
          <w:p w:rsidR="00D261A1" w:rsidRPr="00235DD5" w:rsidRDefault="00D261A1" w:rsidP="00B51057">
            <w:pPr>
              <w:jc w:val="center"/>
            </w:pPr>
            <w:r>
              <w:t>5</w:t>
            </w:r>
          </w:p>
        </w:tc>
        <w:tc>
          <w:tcPr>
            <w:tcW w:w="3828" w:type="dxa"/>
            <w:shd w:val="clear" w:color="auto" w:fill="auto"/>
          </w:tcPr>
          <w:p w:rsidR="00D261A1" w:rsidRPr="00235DD5" w:rsidRDefault="00D261A1" w:rsidP="00B51057">
            <w:pPr>
              <w:jc w:val="both"/>
            </w:pPr>
            <w:r w:rsidRPr="00235DD5">
              <w:rPr>
                <w:rFonts w:eastAsia="Calibri"/>
              </w:rPr>
              <w:t>«Дава</w:t>
            </w:r>
            <w:r>
              <w:rPr>
                <w:rFonts w:eastAsia="Calibri"/>
              </w:rPr>
              <w:t>йте разберемся!» информационно-</w:t>
            </w:r>
            <w:r w:rsidRPr="00235DD5">
              <w:rPr>
                <w:rFonts w:eastAsia="Calibri"/>
              </w:rPr>
              <w:t>познавательное мероприятие с показом презентации, посвященное Дню борьбы с коррупцией.</w:t>
            </w:r>
          </w:p>
        </w:tc>
        <w:tc>
          <w:tcPr>
            <w:tcW w:w="1417" w:type="dxa"/>
            <w:shd w:val="clear" w:color="auto" w:fill="auto"/>
          </w:tcPr>
          <w:p w:rsidR="00D261A1" w:rsidRPr="00F808DC" w:rsidRDefault="00D261A1" w:rsidP="00B51057">
            <w:pPr>
              <w:jc w:val="center"/>
              <w:rPr>
                <w:color w:val="000000"/>
              </w:rPr>
            </w:pPr>
            <w:r w:rsidRPr="00F808DC">
              <w:rPr>
                <w:color w:val="000000"/>
              </w:rPr>
              <w:t>7 декабря 2023 года</w:t>
            </w:r>
          </w:p>
        </w:tc>
        <w:tc>
          <w:tcPr>
            <w:tcW w:w="3261" w:type="dxa"/>
            <w:shd w:val="clear" w:color="auto" w:fill="auto"/>
          </w:tcPr>
          <w:p w:rsidR="00D261A1" w:rsidRPr="00F808DC" w:rsidRDefault="00D261A1" w:rsidP="00B51057">
            <w:pPr>
              <w:jc w:val="center"/>
            </w:pPr>
            <w:r w:rsidRPr="00F808DC">
              <w:rPr>
                <w:color w:val="000000"/>
              </w:rPr>
              <w:t>МКУ «Молодежный центр «Спутник»</w:t>
            </w:r>
          </w:p>
        </w:tc>
        <w:tc>
          <w:tcPr>
            <w:tcW w:w="1417" w:type="dxa"/>
            <w:shd w:val="clear" w:color="auto" w:fill="auto"/>
          </w:tcPr>
          <w:p w:rsidR="00D261A1" w:rsidRPr="00F808DC" w:rsidRDefault="00D261A1" w:rsidP="00B51057">
            <w:pPr>
              <w:jc w:val="center"/>
              <w:rPr>
                <w:lang w:eastAsia="en-US"/>
              </w:rPr>
            </w:pPr>
            <w:r w:rsidRPr="00F808DC">
              <w:rPr>
                <w:lang w:eastAsia="en-US"/>
              </w:rPr>
              <w:t>120</w:t>
            </w:r>
          </w:p>
        </w:tc>
      </w:tr>
      <w:tr w:rsidR="00D261A1" w:rsidRPr="004A3B2E" w:rsidTr="00B51057">
        <w:trPr>
          <w:trHeight w:val="556"/>
        </w:trPr>
        <w:tc>
          <w:tcPr>
            <w:tcW w:w="567" w:type="dxa"/>
            <w:shd w:val="clear" w:color="auto" w:fill="auto"/>
          </w:tcPr>
          <w:p w:rsidR="00D261A1" w:rsidRPr="00235DD5" w:rsidRDefault="00D261A1" w:rsidP="00B51057">
            <w:pPr>
              <w:jc w:val="center"/>
            </w:pPr>
            <w:r>
              <w:t>6</w:t>
            </w:r>
          </w:p>
        </w:tc>
        <w:tc>
          <w:tcPr>
            <w:tcW w:w="3828" w:type="dxa"/>
            <w:shd w:val="clear" w:color="auto" w:fill="auto"/>
          </w:tcPr>
          <w:p w:rsidR="00D261A1" w:rsidRPr="00235DD5" w:rsidRDefault="00D261A1" w:rsidP="00B51057">
            <w:pPr>
              <w:jc w:val="both"/>
            </w:pPr>
            <w:r w:rsidRPr="00235DD5">
              <w:t>«Борьба с коррупцией» -</w:t>
            </w:r>
            <w:r w:rsidRPr="00235DD5">
              <w:rPr>
                <w:b/>
              </w:rPr>
              <w:t xml:space="preserve"> </w:t>
            </w:r>
            <w:r w:rsidRPr="00235DD5">
              <w:t xml:space="preserve"> правовая игра по вопросам антикоррупционного поведения</w:t>
            </w:r>
          </w:p>
        </w:tc>
        <w:tc>
          <w:tcPr>
            <w:tcW w:w="1417" w:type="dxa"/>
            <w:shd w:val="clear" w:color="auto" w:fill="auto"/>
          </w:tcPr>
          <w:p w:rsidR="00D261A1" w:rsidRPr="00F808DC" w:rsidRDefault="00D261A1" w:rsidP="00B51057">
            <w:pPr>
              <w:jc w:val="center"/>
              <w:rPr>
                <w:color w:val="000000"/>
              </w:rPr>
            </w:pPr>
            <w:r w:rsidRPr="00F808DC">
              <w:rPr>
                <w:color w:val="000000"/>
              </w:rPr>
              <w:t>7 декабря 2023 года</w:t>
            </w:r>
          </w:p>
        </w:tc>
        <w:tc>
          <w:tcPr>
            <w:tcW w:w="3261" w:type="dxa"/>
            <w:shd w:val="clear" w:color="auto" w:fill="auto"/>
          </w:tcPr>
          <w:p w:rsidR="00D261A1" w:rsidRPr="00F808DC" w:rsidRDefault="00D261A1" w:rsidP="00B51057">
            <w:pPr>
              <w:jc w:val="center"/>
            </w:pPr>
            <w:r w:rsidRPr="00F808DC">
              <w:rPr>
                <w:color w:val="000000"/>
              </w:rPr>
              <w:t>МКУ «Молодежный центр «Спутник»</w:t>
            </w:r>
          </w:p>
        </w:tc>
        <w:tc>
          <w:tcPr>
            <w:tcW w:w="1417" w:type="dxa"/>
            <w:shd w:val="clear" w:color="auto" w:fill="auto"/>
          </w:tcPr>
          <w:p w:rsidR="00D261A1" w:rsidRPr="00F808DC" w:rsidRDefault="00D261A1" w:rsidP="00B51057">
            <w:pPr>
              <w:jc w:val="center"/>
              <w:rPr>
                <w:lang w:eastAsia="en-US"/>
              </w:rPr>
            </w:pPr>
            <w:r w:rsidRPr="00F808DC">
              <w:rPr>
                <w:lang w:eastAsia="en-US"/>
              </w:rPr>
              <w:t>15</w:t>
            </w:r>
          </w:p>
        </w:tc>
      </w:tr>
      <w:tr w:rsidR="00D261A1" w:rsidRPr="004A3B2E" w:rsidTr="00B51057">
        <w:trPr>
          <w:trHeight w:val="556"/>
        </w:trPr>
        <w:tc>
          <w:tcPr>
            <w:tcW w:w="567" w:type="dxa"/>
            <w:shd w:val="clear" w:color="auto" w:fill="auto"/>
          </w:tcPr>
          <w:p w:rsidR="00D261A1" w:rsidRPr="00235DD5" w:rsidRDefault="00D261A1" w:rsidP="00B51057">
            <w:pPr>
              <w:jc w:val="center"/>
            </w:pPr>
            <w:r>
              <w:t>7</w:t>
            </w:r>
          </w:p>
        </w:tc>
        <w:tc>
          <w:tcPr>
            <w:tcW w:w="3828" w:type="dxa"/>
            <w:shd w:val="clear" w:color="auto" w:fill="auto"/>
          </w:tcPr>
          <w:p w:rsidR="00D261A1" w:rsidRPr="00235DD5" w:rsidRDefault="00D261A1" w:rsidP="00B51057">
            <w:pPr>
              <w:jc w:val="both"/>
              <w:rPr>
                <w:lang w:eastAsia="en-US"/>
              </w:rPr>
            </w:pPr>
            <w:r w:rsidRPr="00235DD5">
              <w:t xml:space="preserve">Профилактическая беседа с сотрудниками учреждения, </w:t>
            </w:r>
            <w:r w:rsidRPr="00235DD5">
              <w:lastRenderedPageBreak/>
              <w:t>посвященная Дню борьбы с коррупцией</w:t>
            </w:r>
            <w:r w:rsidRPr="00235DD5">
              <w:rPr>
                <w:lang w:eastAsia="en-US"/>
              </w:rPr>
              <w:t xml:space="preserve"> </w:t>
            </w:r>
          </w:p>
        </w:tc>
        <w:tc>
          <w:tcPr>
            <w:tcW w:w="1417" w:type="dxa"/>
            <w:shd w:val="clear" w:color="auto" w:fill="auto"/>
          </w:tcPr>
          <w:p w:rsidR="00D261A1" w:rsidRPr="00F808DC" w:rsidRDefault="00D261A1" w:rsidP="00B51057">
            <w:pPr>
              <w:jc w:val="center"/>
              <w:rPr>
                <w:sz w:val="22"/>
                <w:szCs w:val="22"/>
                <w:lang w:eastAsia="en-US"/>
              </w:rPr>
            </w:pPr>
            <w:r w:rsidRPr="00F808DC">
              <w:rPr>
                <w:color w:val="000000"/>
              </w:rPr>
              <w:lastRenderedPageBreak/>
              <w:t>8 декабря 2023 года</w:t>
            </w:r>
          </w:p>
        </w:tc>
        <w:tc>
          <w:tcPr>
            <w:tcW w:w="3261" w:type="dxa"/>
            <w:shd w:val="clear" w:color="auto" w:fill="auto"/>
          </w:tcPr>
          <w:p w:rsidR="00D261A1" w:rsidRPr="00F808DC" w:rsidRDefault="00D261A1" w:rsidP="00B51057">
            <w:pPr>
              <w:jc w:val="center"/>
              <w:rPr>
                <w:sz w:val="22"/>
                <w:szCs w:val="22"/>
                <w:lang w:eastAsia="en-US"/>
              </w:rPr>
            </w:pPr>
            <w:r w:rsidRPr="00F808DC">
              <w:rPr>
                <w:color w:val="000000"/>
              </w:rPr>
              <w:t>МКУ «Молодежный центр «Спутник»</w:t>
            </w:r>
          </w:p>
        </w:tc>
        <w:tc>
          <w:tcPr>
            <w:tcW w:w="1417" w:type="dxa"/>
            <w:shd w:val="clear" w:color="auto" w:fill="auto"/>
          </w:tcPr>
          <w:p w:rsidR="00D261A1" w:rsidRPr="00F808DC" w:rsidRDefault="00D261A1" w:rsidP="00B51057">
            <w:pPr>
              <w:jc w:val="center"/>
              <w:rPr>
                <w:lang w:eastAsia="en-US"/>
              </w:rPr>
            </w:pPr>
            <w:r w:rsidRPr="00F808DC">
              <w:rPr>
                <w:lang w:eastAsia="en-US"/>
              </w:rPr>
              <w:t>12</w:t>
            </w:r>
          </w:p>
        </w:tc>
      </w:tr>
      <w:tr w:rsidR="00D261A1" w:rsidRPr="004A3B2E" w:rsidTr="00B51057">
        <w:trPr>
          <w:trHeight w:val="275"/>
        </w:trPr>
        <w:tc>
          <w:tcPr>
            <w:tcW w:w="567" w:type="dxa"/>
            <w:shd w:val="clear" w:color="auto" w:fill="auto"/>
          </w:tcPr>
          <w:p w:rsidR="00D261A1" w:rsidRPr="00235DD5" w:rsidRDefault="00D261A1" w:rsidP="00B51057">
            <w:pPr>
              <w:jc w:val="center"/>
            </w:pPr>
            <w:r>
              <w:lastRenderedPageBreak/>
              <w:t>8</w:t>
            </w:r>
          </w:p>
        </w:tc>
        <w:tc>
          <w:tcPr>
            <w:tcW w:w="3828" w:type="dxa"/>
            <w:shd w:val="clear" w:color="auto" w:fill="auto"/>
          </w:tcPr>
          <w:p w:rsidR="00D261A1" w:rsidRPr="00235DD5" w:rsidRDefault="00D261A1" w:rsidP="00B51057">
            <w:r w:rsidRPr="00235DD5">
              <w:t>«Скажем коррупции нет!»: день информации (12+)</w:t>
            </w:r>
          </w:p>
        </w:tc>
        <w:tc>
          <w:tcPr>
            <w:tcW w:w="1417" w:type="dxa"/>
            <w:shd w:val="clear" w:color="auto" w:fill="auto"/>
          </w:tcPr>
          <w:p w:rsidR="00D261A1" w:rsidRPr="00851023" w:rsidRDefault="00D261A1" w:rsidP="00B51057">
            <w:pPr>
              <w:jc w:val="center"/>
            </w:pPr>
            <w:r>
              <w:t xml:space="preserve">8 декабря  </w:t>
            </w:r>
            <w:r w:rsidRPr="00851023">
              <w:t>2023</w:t>
            </w:r>
            <w:r>
              <w:t xml:space="preserve"> года</w:t>
            </w:r>
          </w:p>
        </w:tc>
        <w:tc>
          <w:tcPr>
            <w:tcW w:w="3261" w:type="dxa"/>
            <w:shd w:val="clear" w:color="auto" w:fill="auto"/>
          </w:tcPr>
          <w:p w:rsidR="00D261A1" w:rsidRPr="00851023" w:rsidRDefault="00D261A1" w:rsidP="00B51057">
            <w:pPr>
              <w:jc w:val="center"/>
            </w:pPr>
            <w:r>
              <w:t>МАУК</w:t>
            </w:r>
            <w:r w:rsidRPr="00851023">
              <w:t xml:space="preserve"> Белоярского района «Белоярская централизованная библиотечная система»,</w:t>
            </w:r>
          </w:p>
          <w:p w:rsidR="00D261A1" w:rsidRPr="00851023" w:rsidRDefault="00D261A1" w:rsidP="00B51057">
            <w:pPr>
              <w:jc w:val="center"/>
            </w:pPr>
            <w:r w:rsidRPr="00851023">
              <w:t xml:space="preserve">городская библиотека им. </w:t>
            </w:r>
            <w:proofErr w:type="spellStart"/>
            <w:r w:rsidRPr="00851023">
              <w:t>А.Н.Ткалуна</w:t>
            </w:r>
            <w:proofErr w:type="spellEnd"/>
          </w:p>
        </w:tc>
        <w:tc>
          <w:tcPr>
            <w:tcW w:w="1417" w:type="dxa"/>
            <w:shd w:val="clear" w:color="auto" w:fill="auto"/>
          </w:tcPr>
          <w:p w:rsidR="00D261A1" w:rsidRPr="00851023" w:rsidRDefault="00D261A1" w:rsidP="00B51057">
            <w:pPr>
              <w:jc w:val="center"/>
            </w:pPr>
            <w:r w:rsidRPr="00851023">
              <w:t>20</w:t>
            </w:r>
          </w:p>
        </w:tc>
      </w:tr>
      <w:tr w:rsidR="00D261A1" w:rsidRPr="004A3B2E" w:rsidTr="00B51057">
        <w:trPr>
          <w:trHeight w:val="556"/>
        </w:trPr>
        <w:tc>
          <w:tcPr>
            <w:tcW w:w="567" w:type="dxa"/>
            <w:shd w:val="clear" w:color="auto" w:fill="auto"/>
          </w:tcPr>
          <w:p w:rsidR="00D261A1" w:rsidRPr="00235DD5" w:rsidRDefault="00D261A1" w:rsidP="00B51057">
            <w:pPr>
              <w:jc w:val="center"/>
            </w:pPr>
            <w:r w:rsidRPr="00235DD5">
              <w:t>9</w:t>
            </w:r>
          </w:p>
        </w:tc>
        <w:tc>
          <w:tcPr>
            <w:tcW w:w="3828" w:type="dxa"/>
            <w:shd w:val="clear" w:color="auto" w:fill="auto"/>
            <w:vAlign w:val="center"/>
          </w:tcPr>
          <w:p w:rsidR="00D261A1" w:rsidRPr="00235DD5" w:rsidRDefault="00D261A1" w:rsidP="00B51057">
            <w:pPr>
              <w:pStyle w:val="a9"/>
              <w:rPr>
                <w:rFonts w:ascii="Times New Roman" w:hAnsi="Times New Roman"/>
                <w:sz w:val="24"/>
                <w:szCs w:val="24"/>
              </w:rPr>
            </w:pPr>
            <w:r w:rsidRPr="00235DD5">
              <w:rPr>
                <w:rFonts w:ascii="Times New Roman" w:hAnsi="Times New Roman"/>
                <w:sz w:val="24"/>
                <w:szCs w:val="24"/>
              </w:rPr>
              <w:t>Информационное сопровождение   мероприятий (согласно плану), проводимых в рамках Международного дня борьбы с коррупцией 9 декабря:</w:t>
            </w:r>
          </w:p>
          <w:p w:rsidR="00D261A1" w:rsidRPr="00235DD5" w:rsidRDefault="00D261A1" w:rsidP="00B51057">
            <w:pPr>
              <w:pStyle w:val="a9"/>
              <w:rPr>
                <w:rFonts w:ascii="Times New Roman" w:hAnsi="Times New Roman"/>
                <w:sz w:val="24"/>
                <w:szCs w:val="24"/>
              </w:rPr>
            </w:pPr>
            <w:r w:rsidRPr="00235DD5">
              <w:rPr>
                <w:rFonts w:ascii="Times New Roman" w:hAnsi="Times New Roman"/>
                <w:sz w:val="24"/>
                <w:szCs w:val="24"/>
              </w:rPr>
              <w:t>- ТВ, новостные сюжеты;</w:t>
            </w:r>
          </w:p>
          <w:p w:rsidR="00D261A1" w:rsidRPr="00235DD5" w:rsidRDefault="00D261A1" w:rsidP="00B51057">
            <w:pPr>
              <w:pStyle w:val="a9"/>
              <w:rPr>
                <w:rFonts w:ascii="Times New Roman" w:hAnsi="Times New Roman"/>
                <w:sz w:val="24"/>
                <w:szCs w:val="24"/>
              </w:rPr>
            </w:pPr>
            <w:r w:rsidRPr="00235DD5">
              <w:rPr>
                <w:rFonts w:ascii="Times New Roman" w:hAnsi="Times New Roman"/>
                <w:sz w:val="24"/>
                <w:szCs w:val="24"/>
              </w:rPr>
              <w:t>- Статьи в газете «Белоярские вести»;</w:t>
            </w:r>
          </w:p>
          <w:p w:rsidR="00D261A1" w:rsidRPr="00235DD5" w:rsidRDefault="00D261A1" w:rsidP="00B51057">
            <w:pPr>
              <w:pStyle w:val="a9"/>
              <w:rPr>
                <w:rFonts w:ascii="Times New Roman" w:hAnsi="Times New Roman"/>
                <w:sz w:val="24"/>
                <w:szCs w:val="24"/>
              </w:rPr>
            </w:pPr>
            <w:r w:rsidRPr="00235DD5">
              <w:rPr>
                <w:rFonts w:ascii="Times New Roman" w:hAnsi="Times New Roman"/>
                <w:sz w:val="24"/>
                <w:szCs w:val="24"/>
              </w:rPr>
              <w:t xml:space="preserve">- сайт </w:t>
            </w:r>
            <w:hyperlink r:id="rId6" w:history="1">
              <w:r w:rsidRPr="00235DD5">
                <w:rPr>
                  <w:rStyle w:val="a5"/>
                  <w:rFonts w:ascii="Times New Roman" w:hAnsi="Times New Roman"/>
                  <w:sz w:val="24"/>
                  <w:szCs w:val="24"/>
                  <w:lang w:val="en-US"/>
                </w:rPr>
                <w:t>www</w:t>
              </w:r>
              <w:r w:rsidRPr="00235DD5">
                <w:rPr>
                  <w:rStyle w:val="a5"/>
                  <w:rFonts w:ascii="Times New Roman" w:hAnsi="Times New Roman"/>
                  <w:sz w:val="24"/>
                  <w:szCs w:val="24"/>
                </w:rPr>
                <w:t>.</w:t>
              </w:r>
              <w:proofErr w:type="spellStart"/>
              <w:r w:rsidRPr="00235DD5">
                <w:rPr>
                  <w:rStyle w:val="a5"/>
                  <w:rFonts w:ascii="Times New Roman" w:hAnsi="Times New Roman"/>
                  <w:sz w:val="24"/>
                  <w:szCs w:val="24"/>
                  <w:lang w:val="en-US"/>
                </w:rPr>
                <w:t>kvadrat</w:t>
              </w:r>
              <w:proofErr w:type="spellEnd"/>
              <w:r w:rsidRPr="00235DD5">
                <w:rPr>
                  <w:rStyle w:val="a5"/>
                  <w:rFonts w:ascii="Times New Roman" w:hAnsi="Times New Roman"/>
                  <w:sz w:val="24"/>
                  <w:szCs w:val="24"/>
                </w:rPr>
                <w:t>-</w:t>
              </w:r>
              <w:proofErr w:type="spellStart"/>
              <w:r w:rsidRPr="00235DD5">
                <w:rPr>
                  <w:rStyle w:val="a5"/>
                  <w:rFonts w:ascii="Times New Roman" w:hAnsi="Times New Roman"/>
                  <w:sz w:val="24"/>
                  <w:szCs w:val="24"/>
                  <w:lang w:val="en-US"/>
                </w:rPr>
                <w:t>ugra</w:t>
              </w:r>
              <w:proofErr w:type="spellEnd"/>
              <w:r w:rsidRPr="00235DD5">
                <w:rPr>
                  <w:rStyle w:val="a5"/>
                  <w:rFonts w:ascii="Times New Roman" w:hAnsi="Times New Roman"/>
                  <w:sz w:val="24"/>
                  <w:szCs w:val="24"/>
                </w:rPr>
                <w:t>.</w:t>
              </w:r>
              <w:proofErr w:type="spellStart"/>
              <w:r w:rsidRPr="00235DD5">
                <w:rPr>
                  <w:rStyle w:val="a5"/>
                  <w:rFonts w:ascii="Times New Roman" w:hAnsi="Times New Roman"/>
                  <w:sz w:val="24"/>
                  <w:szCs w:val="24"/>
                  <w:lang w:val="en-US"/>
                </w:rPr>
                <w:t>ru</w:t>
              </w:r>
              <w:proofErr w:type="spellEnd"/>
            </w:hyperlink>
            <w:r w:rsidRPr="00235DD5">
              <w:rPr>
                <w:rFonts w:ascii="Times New Roman" w:hAnsi="Times New Roman"/>
                <w:sz w:val="24"/>
                <w:szCs w:val="24"/>
              </w:rPr>
              <w:t xml:space="preserve"> </w:t>
            </w:r>
          </w:p>
          <w:p w:rsidR="00D261A1" w:rsidRPr="00235DD5" w:rsidRDefault="00D261A1" w:rsidP="00B51057">
            <w:pPr>
              <w:jc w:val="both"/>
            </w:pPr>
            <w:r w:rsidRPr="00235DD5">
              <w:t>- электронные площадки сети Интернет</w:t>
            </w:r>
          </w:p>
        </w:tc>
        <w:tc>
          <w:tcPr>
            <w:tcW w:w="1417" w:type="dxa"/>
            <w:shd w:val="clear" w:color="auto" w:fill="auto"/>
          </w:tcPr>
          <w:p w:rsidR="00D261A1" w:rsidRPr="00235DD5" w:rsidRDefault="00D261A1" w:rsidP="00B51057">
            <w:pPr>
              <w:jc w:val="center"/>
            </w:pPr>
            <w:r w:rsidRPr="00235DD5">
              <w:t>регулярно</w:t>
            </w:r>
          </w:p>
          <w:p w:rsidR="00D261A1" w:rsidRPr="00235DD5" w:rsidRDefault="00D261A1" w:rsidP="00B51057">
            <w:pPr>
              <w:jc w:val="center"/>
              <w:rPr>
                <w:bCs/>
              </w:rPr>
            </w:pPr>
          </w:p>
        </w:tc>
        <w:tc>
          <w:tcPr>
            <w:tcW w:w="3261" w:type="dxa"/>
            <w:shd w:val="clear" w:color="auto" w:fill="auto"/>
          </w:tcPr>
          <w:p w:rsidR="00D261A1" w:rsidRPr="00235DD5" w:rsidRDefault="00D261A1" w:rsidP="00B51057">
            <w:pPr>
              <w:jc w:val="center"/>
            </w:pPr>
            <w:r w:rsidRPr="00235DD5">
              <w:t>Корреспонденты АУ БИЦ «Квадрат»</w:t>
            </w:r>
          </w:p>
        </w:tc>
        <w:tc>
          <w:tcPr>
            <w:tcW w:w="1417" w:type="dxa"/>
            <w:shd w:val="clear" w:color="auto" w:fill="auto"/>
          </w:tcPr>
          <w:p w:rsidR="00D261A1" w:rsidRPr="00235DD5" w:rsidRDefault="00D261A1" w:rsidP="00B51057">
            <w:pPr>
              <w:jc w:val="center"/>
            </w:pPr>
            <w:r w:rsidRPr="00235DD5">
              <w:t>Жители Белоярского района</w:t>
            </w:r>
          </w:p>
        </w:tc>
      </w:tr>
      <w:tr w:rsidR="00D261A1" w:rsidRPr="004A3B2E" w:rsidTr="00B51057">
        <w:trPr>
          <w:trHeight w:val="556"/>
        </w:trPr>
        <w:tc>
          <w:tcPr>
            <w:tcW w:w="567" w:type="dxa"/>
            <w:shd w:val="clear" w:color="auto" w:fill="auto"/>
          </w:tcPr>
          <w:p w:rsidR="00D261A1" w:rsidRPr="00235DD5" w:rsidRDefault="00D261A1" w:rsidP="00B51057">
            <w:pPr>
              <w:jc w:val="center"/>
            </w:pPr>
            <w:r w:rsidRPr="00235DD5">
              <w:t>10</w:t>
            </w:r>
          </w:p>
        </w:tc>
        <w:tc>
          <w:tcPr>
            <w:tcW w:w="3828" w:type="dxa"/>
            <w:shd w:val="clear" w:color="auto" w:fill="auto"/>
            <w:vAlign w:val="center"/>
          </w:tcPr>
          <w:p w:rsidR="00D261A1" w:rsidRPr="00235DD5" w:rsidRDefault="00D261A1" w:rsidP="00B51057">
            <w:pPr>
              <w:jc w:val="both"/>
            </w:pPr>
            <w:r w:rsidRPr="00235DD5">
              <w:t>Изготовление печатной продукции, наглядной агитации (по согласованию)</w:t>
            </w:r>
          </w:p>
        </w:tc>
        <w:tc>
          <w:tcPr>
            <w:tcW w:w="1417" w:type="dxa"/>
            <w:shd w:val="clear" w:color="auto" w:fill="auto"/>
          </w:tcPr>
          <w:p w:rsidR="00D261A1" w:rsidRPr="00235DD5" w:rsidRDefault="00D261A1" w:rsidP="00B51057">
            <w:pPr>
              <w:jc w:val="center"/>
              <w:rPr>
                <w:bCs/>
              </w:rPr>
            </w:pPr>
            <w:r w:rsidRPr="00235DD5">
              <w:rPr>
                <w:bCs/>
              </w:rPr>
              <w:t>ноябрь</w:t>
            </w:r>
            <w:r>
              <w:rPr>
                <w:bCs/>
              </w:rPr>
              <w:t xml:space="preserve"> </w:t>
            </w:r>
            <w:proofErr w:type="gramStart"/>
            <w:r>
              <w:rPr>
                <w:bCs/>
              </w:rPr>
              <w:t>–</w:t>
            </w:r>
            <w:r w:rsidRPr="00235DD5">
              <w:rPr>
                <w:bCs/>
              </w:rPr>
              <w:t>д</w:t>
            </w:r>
            <w:proofErr w:type="gramEnd"/>
            <w:r w:rsidRPr="00235DD5">
              <w:rPr>
                <w:bCs/>
              </w:rPr>
              <w:t>екабрь</w:t>
            </w:r>
            <w:r>
              <w:rPr>
                <w:bCs/>
              </w:rPr>
              <w:t xml:space="preserve"> </w:t>
            </w:r>
          </w:p>
          <w:p w:rsidR="00D261A1" w:rsidRPr="00235DD5" w:rsidRDefault="00D261A1" w:rsidP="00B51057">
            <w:pPr>
              <w:jc w:val="center"/>
              <w:rPr>
                <w:bCs/>
              </w:rPr>
            </w:pPr>
            <w:r w:rsidRPr="00235DD5">
              <w:rPr>
                <w:bCs/>
              </w:rPr>
              <w:t>2023 года</w:t>
            </w:r>
          </w:p>
        </w:tc>
        <w:tc>
          <w:tcPr>
            <w:tcW w:w="3261" w:type="dxa"/>
            <w:shd w:val="clear" w:color="auto" w:fill="auto"/>
          </w:tcPr>
          <w:p w:rsidR="00D261A1" w:rsidRPr="00235DD5" w:rsidRDefault="00D261A1" w:rsidP="00B51057">
            <w:pPr>
              <w:jc w:val="center"/>
            </w:pPr>
            <w:r w:rsidRPr="00235DD5">
              <w:t>АУ БИЦ «Квадрат»</w:t>
            </w:r>
          </w:p>
        </w:tc>
        <w:tc>
          <w:tcPr>
            <w:tcW w:w="1417" w:type="dxa"/>
            <w:shd w:val="clear" w:color="auto" w:fill="auto"/>
          </w:tcPr>
          <w:p w:rsidR="00D261A1" w:rsidRPr="00235DD5" w:rsidRDefault="00D261A1" w:rsidP="00B51057">
            <w:pPr>
              <w:jc w:val="center"/>
            </w:pPr>
            <w:r w:rsidRPr="00235DD5">
              <w:t>Жители Белоярского района</w:t>
            </w:r>
          </w:p>
        </w:tc>
      </w:tr>
      <w:tr w:rsidR="00D261A1" w:rsidRPr="004A3B2E" w:rsidTr="00B51057">
        <w:trPr>
          <w:trHeight w:val="556"/>
        </w:trPr>
        <w:tc>
          <w:tcPr>
            <w:tcW w:w="567" w:type="dxa"/>
            <w:shd w:val="clear" w:color="auto" w:fill="auto"/>
          </w:tcPr>
          <w:p w:rsidR="00D261A1" w:rsidRPr="009E58B1" w:rsidRDefault="00D261A1" w:rsidP="00B51057">
            <w:pPr>
              <w:jc w:val="center"/>
            </w:pPr>
            <w:r>
              <w:t>11</w:t>
            </w:r>
          </w:p>
        </w:tc>
        <w:tc>
          <w:tcPr>
            <w:tcW w:w="3828" w:type="dxa"/>
            <w:shd w:val="clear" w:color="auto" w:fill="auto"/>
          </w:tcPr>
          <w:p w:rsidR="00D261A1" w:rsidRPr="009E58B1" w:rsidRDefault="00D261A1" w:rsidP="00B51057">
            <w:pPr>
              <w:outlineLvl w:val="0"/>
            </w:pPr>
            <w:r w:rsidRPr="009E58B1">
              <w:t>Организация курсов повышения квалификации муниципальных служащих Белоярского района по вопросам противодействия коррупции</w:t>
            </w:r>
          </w:p>
        </w:tc>
        <w:tc>
          <w:tcPr>
            <w:tcW w:w="1417" w:type="dxa"/>
            <w:shd w:val="clear" w:color="auto" w:fill="auto"/>
          </w:tcPr>
          <w:p w:rsidR="00D261A1" w:rsidRPr="009E58B1" w:rsidRDefault="00D261A1" w:rsidP="00B51057">
            <w:pPr>
              <w:jc w:val="center"/>
              <w:outlineLvl w:val="0"/>
            </w:pPr>
            <w:r w:rsidRPr="009E58B1">
              <w:t>ноябрь – декабрь 2023 года</w:t>
            </w:r>
          </w:p>
        </w:tc>
        <w:tc>
          <w:tcPr>
            <w:tcW w:w="3261" w:type="dxa"/>
            <w:shd w:val="clear" w:color="auto" w:fill="auto"/>
            <w:vAlign w:val="center"/>
          </w:tcPr>
          <w:p w:rsidR="00D261A1" w:rsidRPr="009E58B1" w:rsidRDefault="00D261A1" w:rsidP="00B51057">
            <w:pPr>
              <w:jc w:val="center"/>
            </w:pPr>
            <w:r w:rsidRPr="009E58B1">
              <w:t xml:space="preserve">Управление делами администрации Белоярского района, </w:t>
            </w:r>
          </w:p>
          <w:p w:rsidR="00D261A1" w:rsidRPr="009E58B1" w:rsidRDefault="00D261A1" w:rsidP="00B51057">
            <w:pPr>
              <w:jc w:val="center"/>
            </w:pPr>
            <w:r w:rsidRPr="009E58B1">
              <w:t xml:space="preserve">органы администрации Белоярского района с правами юридического лица, </w:t>
            </w:r>
          </w:p>
          <w:p w:rsidR="00D261A1" w:rsidRPr="009E58B1" w:rsidRDefault="00D261A1" w:rsidP="00B51057">
            <w:pPr>
              <w:jc w:val="center"/>
              <w:rPr>
                <w:color w:val="000000" w:themeColor="text1"/>
              </w:rPr>
            </w:pPr>
            <w:r w:rsidRPr="009E58B1">
              <w:rPr>
                <w:color w:val="000000" w:themeColor="text1"/>
              </w:rPr>
              <w:t xml:space="preserve">органы местного самоуправления сельских поселений в границах  Белоярского района </w:t>
            </w:r>
          </w:p>
        </w:tc>
        <w:tc>
          <w:tcPr>
            <w:tcW w:w="1417" w:type="dxa"/>
            <w:shd w:val="clear" w:color="auto" w:fill="auto"/>
          </w:tcPr>
          <w:p w:rsidR="00D261A1" w:rsidRPr="009E58B1" w:rsidRDefault="00D261A1" w:rsidP="00B51057">
            <w:pPr>
              <w:jc w:val="center"/>
            </w:pPr>
            <w:r w:rsidRPr="009E58B1">
              <w:t>муниципальные служащие Белоярского района</w:t>
            </w:r>
          </w:p>
        </w:tc>
      </w:tr>
      <w:tr w:rsidR="00D261A1" w:rsidRPr="004A3B2E" w:rsidTr="00B51057">
        <w:trPr>
          <w:trHeight w:val="556"/>
        </w:trPr>
        <w:tc>
          <w:tcPr>
            <w:tcW w:w="567" w:type="dxa"/>
            <w:shd w:val="clear" w:color="auto" w:fill="auto"/>
          </w:tcPr>
          <w:p w:rsidR="00D261A1" w:rsidRPr="009E58B1" w:rsidRDefault="00D261A1" w:rsidP="00B51057">
            <w:pPr>
              <w:jc w:val="center"/>
            </w:pPr>
            <w:r>
              <w:t>12</w:t>
            </w:r>
          </w:p>
        </w:tc>
        <w:tc>
          <w:tcPr>
            <w:tcW w:w="3828" w:type="dxa"/>
            <w:shd w:val="clear" w:color="auto" w:fill="auto"/>
            <w:vAlign w:val="center"/>
          </w:tcPr>
          <w:p w:rsidR="00D261A1" w:rsidRPr="009E58B1" w:rsidRDefault="00D261A1" w:rsidP="00B51057">
            <w:pPr>
              <w:jc w:val="both"/>
              <w:outlineLvl w:val="0"/>
            </w:pPr>
            <w:r w:rsidRPr="009E58B1">
              <w:t>Проведение семинара по теме «Разъяснение установленного Порядка сообщения о получении муниципальными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c>
          <w:tcPr>
            <w:tcW w:w="1417" w:type="dxa"/>
            <w:shd w:val="clear" w:color="auto" w:fill="auto"/>
          </w:tcPr>
          <w:p w:rsidR="00D261A1" w:rsidRPr="009E58B1" w:rsidRDefault="00D261A1" w:rsidP="00B51057">
            <w:pPr>
              <w:jc w:val="center"/>
              <w:outlineLvl w:val="0"/>
            </w:pPr>
            <w:r w:rsidRPr="009E58B1">
              <w:t>декабрь 2023 года</w:t>
            </w:r>
          </w:p>
        </w:tc>
        <w:tc>
          <w:tcPr>
            <w:tcW w:w="3261" w:type="dxa"/>
            <w:shd w:val="clear" w:color="auto" w:fill="auto"/>
          </w:tcPr>
          <w:p w:rsidR="00D261A1" w:rsidRPr="009E58B1" w:rsidRDefault="00D261A1" w:rsidP="00B51057">
            <w:pPr>
              <w:jc w:val="center"/>
            </w:pPr>
            <w:r w:rsidRPr="009E58B1">
              <w:t>Управление делами администрации Белоярского района,</w:t>
            </w:r>
          </w:p>
          <w:p w:rsidR="00D261A1" w:rsidRPr="009E58B1" w:rsidRDefault="00D261A1" w:rsidP="00B51057">
            <w:pPr>
              <w:jc w:val="center"/>
            </w:pPr>
            <w:r w:rsidRPr="009E58B1">
              <w:t>органы администрации Белоярского района с правами юридического лица,</w:t>
            </w:r>
          </w:p>
          <w:p w:rsidR="00D261A1" w:rsidRPr="009E58B1" w:rsidRDefault="00D261A1" w:rsidP="00B51057">
            <w:pPr>
              <w:jc w:val="center"/>
              <w:outlineLvl w:val="0"/>
            </w:pPr>
            <w:r w:rsidRPr="009E58B1">
              <w:rPr>
                <w:color w:val="000000" w:themeColor="text1"/>
              </w:rPr>
              <w:t>органы местного самоуправления сельских поселений в границах  Белоярского района</w:t>
            </w:r>
          </w:p>
        </w:tc>
        <w:tc>
          <w:tcPr>
            <w:tcW w:w="1417" w:type="dxa"/>
            <w:shd w:val="clear" w:color="auto" w:fill="auto"/>
          </w:tcPr>
          <w:p w:rsidR="00D261A1" w:rsidRPr="009E58B1" w:rsidRDefault="00D261A1" w:rsidP="00B51057">
            <w:pPr>
              <w:jc w:val="center"/>
            </w:pPr>
            <w:r w:rsidRPr="009E58B1">
              <w:t>муниципальные служащие Белоярского района</w:t>
            </w:r>
          </w:p>
        </w:tc>
      </w:tr>
    </w:tbl>
    <w:p w:rsidR="00D261A1" w:rsidRPr="004A3B2E" w:rsidRDefault="00D261A1" w:rsidP="00D261A1">
      <w:pPr>
        <w:rPr>
          <w:sz w:val="28"/>
          <w:szCs w:val="28"/>
          <w:highlight w:val="yellow"/>
        </w:rPr>
      </w:pPr>
    </w:p>
    <w:p w:rsidR="00D261A1" w:rsidRPr="00F808DC" w:rsidRDefault="00D261A1" w:rsidP="00D261A1">
      <w:pPr>
        <w:ind w:firstLine="708"/>
        <w:rPr>
          <w:sz w:val="28"/>
          <w:szCs w:val="28"/>
        </w:rPr>
      </w:pPr>
      <w:r w:rsidRPr="00F808DC">
        <w:rPr>
          <w:sz w:val="28"/>
          <w:szCs w:val="28"/>
          <w:u w:val="single"/>
        </w:rPr>
        <w:t>Предложение в проект решения:</w:t>
      </w:r>
      <w:r w:rsidRPr="00F808DC">
        <w:rPr>
          <w:sz w:val="28"/>
          <w:szCs w:val="28"/>
        </w:rPr>
        <w:t xml:space="preserve"> </w:t>
      </w:r>
    </w:p>
    <w:p w:rsidR="00D261A1" w:rsidRPr="009E58B1" w:rsidRDefault="00D261A1" w:rsidP="00D261A1">
      <w:pPr>
        <w:ind w:firstLine="708"/>
        <w:jc w:val="both"/>
        <w:rPr>
          <w:sz w:val="28"/>
          <w:szCs w:val="28"/>
        </w:rPr>
      </w:pPr>
      <w:bookmarkStart w:id="0" w:name="_gjdgxs" w:colFirst="0" w:colLast="0"/>
      <w:bookmarkEnd w:id="0"/>
      <w:r w:rsidRPr="00F808DC">
        <w:rPr>
          <w:sz w:val="28"/>
          <w:szCs w:val="28"/>
        </w:rPr>
        <w:t>4.1.</w:t>
      </w:r>
      <w:r w:rsidRPr="00F808DC">
        <w:rPr>
          <w:sz w:val="28"/>
          <w:szCs w:val="28"/>
        </w:rPr>
        <w:tab/>
        <w:t>Утвердить план мероприятий к международному Дню борьбы с коррупцией.</w:t>
      </w:r>
    </w:p>
    <w:p w:rsidR="00D261A1" w:rsidRPr="004A3B2E" w:rsidRDefault="00D261A1" w:rsidP="00D261A1">
      <w:pPr>
        <w:pBdr>
          <w:top w:val="nil"/>
          <w:left w:val="nil"/>
          <w:bottom w:val="nil"/>
          <w:right w:val="nil"/>
          <w:between w:val="nil"/>
        </w:pBdr>
        <w:jc w:val="right"/>
        <w:rPr>
          <w:color w:val="000000"/>
          <w:sz w:val="28"/>
          <w:szCs w:val="28"/>
          <w:highlight w:val="yellow"/>
        </w:rPr>
        <w:sectPr w:rsidR="00D261A1" w:rsidRPr="004A3B2E" w:rsidSect="00EF6491">
          <w:pgSz w:w="11906" w:h="16838"/>
          <w:pgMar w:top="992" w:right="851" w:bottom="993" w:left="1560" w:header="709" w:footer="709" w:gutter="0"/>
          <w:pgNumType w:start="1"/>
          <w:cols w:space="720"/>
          <w:titlePg/>
        </w:sectPr>
      </w:pPr>
    </w:p>
    <w:p w:rsidR="00D261A1" w:rsidRPr="00235DD5" w:rsidRDefault="00D261A1" w:rsidP="00D261A1">
      <w:pPr>
        <w:pBdr>
          <w:top w:val="nil"/>
          <w:left w:val="nil"/>
          <w:bottom w:val="nil"/>
          <w:right w:val="nil"/>
          <w:between w:val="nil"/>
        </w:pBdr>
        <w:jc w:val="right"/>
        <w:rPr>
          <w:color w:val="000000"/>
          <w:sz w:val="28"/>
          <w:szCs w:val="28"/>
        </w:rPr>
      </w:pPr>
      <w:r w:rsidRPr="00235DD5">
        <w:rPr>
          <w:color w:val="000000"/>
          <w:sz w:val="28"/>
          <w:szCs w:val="28"/>
        </w:rPr>
        <w:lastRenderedPageBreak/>
        <w:t>Вопрос № 5</w:t>
      </w:r>
    </w:p>
    <w:p w:rsidR="00D261A1" w:rsidRPr="00235DD5" w:rsidRDefault="00D261A1" w:rsidP="00D261A1">
      <w:pPr>
        <w:pBdr>
          <w:top w:val="nil"/>
          <w:left w:val="nil"/>
          <w:bottom w:val="nil"/>
          <w:right w:val="nil"/>
          <w:between w:val="nil"/>
        </w:pBdr>
        <w:jc w:val="right"/>
        <w:rPr>
          <w:sz w:val="28"/>
          <w:szCs w:val="28"/>
        </w:rPr>
      </w:pPr>
      <w:r w:rsidRPr="00235DD5">
        <w:rPr>
          <w:color w:val="000000"/>
          <w:sz w:val="28"/>
          <w:szCs w:val="28"/>
        </w:rPr>
        <w:t xml:space="preserve">Докладчик: </w:t>
      </w:r>
      <w:r w:rsidRPr="00235DD5">
        <w:rPr>
          <w:sz w:val="28"/>
          <w:szCs w:val="28"/>
        </w:rPr>
        <w:t xml:space="preserve">председатель Комитета муниципальной </w:t>
      </w:r>
    </w:p>
    <w:p w:rsidR="00D261A1" w:rsidRPr="00235DD5" w:rsidRDefault="00D261A1" w:rsidP="00D261A1">
      <w:pPr>
        <w:pBdr>
          <w:top w:val="nil"/>
          <w:left w:val="nil"/>
          <w:bottom w:val="nil"/>
          <w:right w:val="nil"/>
          <w:between w:val="nil"/>
        </w:pBdr>
        <w:jc w:val="right"/>
        <w:rPr>
          <w:sz w:val="28"/>
          <w:szCs w:val="28"/>
        </w:rPr>
      </w:pPr>
      <w:r w:rsidRPr="00235DD5">
        <w:rPr>
          <w:sz w:val="28"/>
          <w:szCs w:val="28"/>
        </w:rPr>
        <w:t>собственности администрации Белоярского района</w:t>
      </w:r>
    </w:p>
    <w:p w:rsidR="00D261A1" w:rsidRPr="00235DD5" w:rsidRDefault="00D261A1" w:rsidP="00D261A1">
      <w:pPr>
        <w:pBdr>
          <w:top w:val="nil"/>
          <w:left w:val="nil"/>
          <w:bottom w:val="nil"/>
          <w:right w:val="nil"/>
          <w:between w:val="nil"/>
        </w:pBdr>
        <w:jc w:val="right"/>
        <w:rPr>
          <w:b/>
          <w:color w:val="000000"/>
          <w:sz w:val="28"/>
          <w:szCs w:val="28"/>
        </w:rPr>
      </w:pPr>
    </w:p>
    <w:p w:rsidR="00D261A1" w:rsidRPr="004A3B2E" w:rsidRDefault="00D261A1" w:rsidP="00D261A1">
      <w:pPr>
        <w:pBdr>
          <w:top w:val="nil"/>
          <w:left w:val="nil"/>
          <w:bottom w:val="nil"/>
          <w:right w:val="nil"/>
          <w:between w:val="nil"/>
        </w:pBdr>
        <w:ind w:firstLine="709"/>
        <w:jc w:val="right"/>
        <w:rPr>
          <w:b/>
          <w:color w:val="000000"/>
          <w:sz w:val="28"/>
          <w:szCs w:val="28"/>
          <w:highlight w:val="yellow"/>
        </w:rPr>
      </w:pPr>
      <w:r w:rsidRPr="00235DD5">
        <w:rPr>
          <w:b/>
          <w:color w:val="000000"/>
          <w:sz w:val="28"/>
          <w:szCs w:val="28"/>
        </w:rPr>
        <w:t>Трофимов Андрей Владимирович</w:t>
      </w:r>
    </w:p>
    <w:p w:rsidR="00D261A1" w:rsidRPr="004A3B2E" w:rsidRDefault="00D261A1" w:rsidP="00D261A1">
      <w:pPr>
        <w:pBdr>
          <w:top w:val="nil"/>
          <w:left w:val="nil"/>
          <w:bottom w:val="nil"/>
          <w:right w:val="nil"/>
          <w:between w:val="nil"/>
        </w:pBdr>
        <w:ind w:firstLine="709"/>
        <w:jc w:val="right"/>
        <w:rPr>
          <w:color w:val="000000"/>
          <w:highlight w:val="yellow"/>
        </w:rPr>
      </w:pPr>
    </w:p>
    <w:p w:rsidR="00D261A1" w:rsidRPr="00F808DC" w:rsidRDefault="00D261A1" w:rsidP="00D261A1">
      <w:pPr>
        <w:pStyle w:val="Style2"/>
        <w:widowControl/>
        <w:tabs>
          <w:tab w:val="left" w:pos="1644"/>
        </w:tabs>
        <w:spacing w:line="240" w:lineRule="auto"/>
        <w:ind w:firstLine="0"/>
        <w:jc w:val="center"/>
        <w:rPr>
          <w:b/>
          <w:sz w:val="28"/>
          <w:szCs w:val="28"/>
        </w:rPr>
      </w:pPr>
      <w:r w:rsidRPr="00F808DC">
        <w:rPr>
          <w:b/>
          <w:sz w:val="28"/>
          <w:szCs w:val="28"/>
        </w:rPr>
        <w:t>Об эффективности использования органами местного самоуправления Белоярского района земельных участков на территории Белоярского района, соблюдении порядка их предоставления</w:t>
      </w:r>
    </w:p>
    <w:p w:rsidR="00D261A1" w:rsidRPr="004A3B2E" w:rsidRDefault="00D261A1" w:rsidP="00D261A1">
      <w:pPr>
        <w:pStyle w:val="Style2"/>
        <w:widowControl/>
        <w:tabs>
          <w:tab w:val="left" w:pos="1644"/>
        </w:tabs>
        <w:spacing w:line="240" w:lineRule="auto"/>
        <w:ind w:firstLine="709"/>
        <w:jc w:val="center"/>
        <w:rPr>
          <w:color w:val="000000" w:themeColor="text1"/>
          <w:sz w:val="28"/>
          <w:szCs w:val="28"/>
          <w:highlight w:val="yellow"/>
        </w:rPr>
      </w:pPr>
    </w:p>
    <w:p w:rsidR="00D261A1" w:rsidRPr="00360EDB" w:rsidRDefault="00D261A1" w:rsidP="00D261A1">
      <w:pPr>
        <w:ind w:firstLine="709"/>
        <w:jc w:val="both"/>
        <w:rPr>
          <w:sz w:val="28"/>
          <w:szCs w:val="28"/>
        </w:rPr>
      </w:pPr>
      <w:proofErr w:type="gramStart"/>
      <w:r w:rsidRPr="00360EDB">
        <w:rPr>
          <w:color w:val="000000"/>
          <w:sz w:val="28"/>
          <w:szCs w:val="28"/>
        </w:rPr>
        <w:t>Предоставление земельных участков юридическим и физическим лицам осуществляется в соответствии с Федеральным законом от 25 октября 2001 года № 137-ФЗ «О введении в действие Земельного кодекса Российской Федерации», Земельным кодексом Российской Федерации от 25 октября 2001 года № 136-ФЗ, Законом ХМАО от 03 мая 2000 № 26-оз «О регулировании отдельных земельных отношений в Ханты-Мансийском автономном округе – Югре».</w:t>
      </w:r>
      <w:proofErr w:type="gramEnd"/>
    </w:p>
    <w:p w:rsidR="00D261A1" w:rsidRPr="00360EDB" w:rsidRDefault="00D261A1" w:rsidP="00D261A1">
      <w:pPr>
        <w:ind w:firstLine="709"/>
        <w:jc w:val="both"/>
        <w:rPr>
          <w:color w:val="000000"/>
          <w:sz w:val="28"/>
          <w:szCs w:val="28"/>
        </w:rPr>
      </w:pPr>
      <w:r w:rsidRPr="00360EDB">
        <w:rPr>
          <w:color w:val="000000"/>
          <w:sz w:val="28"/>
          <w:szCs w:val="28"/>
        </w:rPr>
        <w:t>С начала 2023 года заключено договоров аренды земельных участков – 31, дого</w:t>
      </w:r>
      <w:r>
        <w:rPr>
          <w:color w:val="000000"/>
          <w:sz w:val="28"/>
          <w:szCs w:val="28"/>
        </w:rPr>
        <w:t>воров купли-</w:t>
      </w:r>
      <w:r w:rsidRPr="00360EDB">
        <w:rPr>
          <w:color w:val="000000"/>
          <w:sz w:val="28"/>
          <w:szCs w:val="28"/>
        </w:rPr>
        <w:t>продажи земельных участков – 2</w:t>
      </w:r>
      <w:r>
        <w:rPr>
          <w:color w:val="000000"/>
          <w:sz w:val="28"/>
          <w:szCs w:val="28"/>
        </w:rPr>
        <w:t xml:space="preserve">3, проведено 14 аукционов по 27 </w:t>
      </w:r>
      <w:r w:rsidRPr="00360EDB">
        <w:rPr>
          <w:color w:val="000000"/>
          <w:sz w:val="28"/>
          <w:szCs w:val="28"/>
        </w:rPr>
        <w:t>лотам, выдано разрешений на использование земельных участков - 19,  установлено 3 публичных сервитута, осуществлено перераспределений земель и земельных участков по заявлению граждан - 9.</w:t>
      </w:r>
    </w:p>
    <w:p w:rsidR="00D261A1" w:rsidRPr="00360EDB" w:rsidRDefault="00D261A1" w:rsidP="00D261A1">
      <w:pPr>
        <w:ind w:firstLine="709"/>
        <w:jc w:val="both"/>
        <w:rPr>
          <w:color w:val="000000"/>
          <w:sz w:val="28"/>
          <w:szCs w:val="28"/>
        </w:rPr>
      </w:pPr>
      <w:r w:rsidRPr="00360EDB">
        <w:rPr>
          <w:color w:val="000000"/>
          <w:sz w:val="28"/>
          <w:szCs w:val="28"/>
        </w:rPr>
        <w:t xml:space="preserve">В соответствии </w:t>
      </w:r>
      <w:r>
        <w:rPr>
          <w:color w:val="000000"/>
          <w:sz w:val="28"/>
          <w:szCs w:val="28"/>
        </w:rPr>
        <w:t xml:space="preserve">со статьей 6.2. Закона ХМАО от </w:t>
      </w:r>
      <w:r w:rsidRPr="00360EDB">
        <w:rPr>
          <w:color w:val="000000"/>
          <w:sz w:val="28"/>
          <w:szCs w:val="28"/>
        </w:rPr>
        <w:t xml:space="preserve">3 мая 2000 года № 26-оз «О регулировании отдельных земельных отношений </w:t>
      </w:r>
      <w:proofErr w:type="gramStart"/>
      <w:r w:rsidRPr="00360EDB">
        <w:rPr>
          <w:color w:val="000000"/>
          <w:sz w:val="28"/>
          <w:szCs w:val="28"/>
        </w:rPr>
        <w:t>в</w:t>
      </w:r>
      <w:proofErr w:type="gramEnd"/>
      <w:r w:rsidRPr="00360EDB">
        <w:rPr>
          <w:color w:val="000000"/>
          <w:sz w:val="28"/>
          <w:szCs w:val="28"/>
        </w:rPr>
        <w:t xml:space="preserve"> </w:t>
      </w:r>
      <w:proofErr w:type="gramStart"/>
      <w:r w:rsidRPr="00360EDB">
        <w:rPr>
          <w:color w:val="000000"/>
          <w:sz w:val="28"/>
          <w:szCs w:val="28"/>
        </w:rPr>
        <w:t>Ханты-Мансийском</w:t>
      </w:r>
      <w:proofErr w:type="gramEnd"/>
      <w:r w:rsidRPr="00360EDB">
        <w:rPr>
          <w:color w:val="000000"/>
          <w:sz w:val="28"/>
          <w:szCs w:val="28"/>
        </w:rPr>
        <w:t xml:space="preserve"> автономном округе – Югре» и ст</w:t>
      </w:r>
      <w:r>
        <w:rPr>
          <w:color w:val="000000"/>
          <w:sz w:val="28"/>
          <w:szCs w:val="28"/>
        </w:rPr>
        <w:t xml:space="preserve">атьей 7.4. Закона ХМАО-Югры от </w:t>
      </w:r>
      <w:r w:rsidRPr="00360EDB">
        <w:rPr>
          <w:color w:val="000000"/>
          <w:sz w:val="28"/>
          <w:szCs w:val="28"/>
        </w:rPr>
        <w:t xml:space="preserve">6 июля 2005 года № 57-оз «О регулировании отдельных жилищных отношений </w:t>
      </w:r>
      <w:proofErr w:type="gramStart"/>
      <w:r w:rsidRPr="00360EDB">
        <w:rPr>
          <w:color w:val="000000"/>
          <w:sz w:val="28"/>
          <w:szCs w:val="28"/>
        </w:rPr>
        <w:t>в</w:t>
      </w:r>
      <w:proofErr w:type="gramEnd"/>
      <w:r w:rsidRPr="00360EDB">
        <w:rPr>
          <w:color w:val="000000"/>
          <w:sz w:val="28"/>
          <w:szCs w:val="28"/>
        </w:rPr>
        <w:t xml:space="preserve"> </w:t>
      </w:r>
      <w:proofErr w:type="gramStart"/>
      <w:r w:rsidRPr="00360EDB">
        <w:rPr>
          <w:color w:val="000000"/>
          <w:sz w:val="28"/>
          <w:szCs w:val="28"/>
        </w:rPr>
        <w:t>Ханты-Мансийском</w:t>
      </w:r>
      <w:proofErr w:type="gramEnd"/>
      <w:r w:rsidRPr="00360EDB">
        <w:rPr>
          <w:color w:val="000000"/>
          <w:sz w:val="28"/>
          <w:szCs w:val="28"/>
        </w:rPr>
        <w:t xml:space="preserve"> автономном округе – Югре», на территории Белоярского района осуществляется учет граждан, желающих бесплатно приобрести земельные участки для индивидуального жилищного строительства. Всего состоит на учете – 41 семья (в 2022 г - 40), из них многодетных – 38, за 2023 год встали на учет - 17, сняли с учета - 9, отказы в постановке на учет  - 6.</w:t>
      </w:r>
    </w:p>
    <w:p w:rsidR="00D261A1" w:rsidRPr="00360EDB" w:rsidRDefault="00D261A1" w:rsidP="00D261A1">
      <w:pPr>
        <w:ind w:firstLine="709"/>
        <w:jc w:val="both"/>
        <w:rPr>
          <w:sz w:val="28"/>
          <w:szCs w:val="28"/>
        </w:rPr>
      </w:pPr>
      <w:r w:rsidRPr="00360EDB">
        <w:rPr>
          <w:color w:val="000000"/>
          <w:sz w:val="28"/>
          <w:szCs w:val="28"/>
        </w:rPr>
        <w:t>Поступления в бюджет Белоярского района составляют на текущую дату:</w:t>
      </w:r>
    </w:p>
    <w:p w:rsidR="00D261A1" w:rsidRPr="00360EDB" w:rsidRDefault="00D261A1" w:rsidP="00D261A1">
      <w:pPr>
        <w:ind w:firstLine="709"/>
        <w:jc w:val="both"/>
        <w:rPr>
          <w:sz w:val="28"/>
          <w:szCs w:val="28"/>
        </w:rPr>
      </w:pPr>
      <w:r w:rsidRPr="00360EDB">
        <w:rPr>
          <w:color w:val="000000"/>
          <w:sz w:val="28"/>
          <w:szCs w:val="28"/>
        </w:rPr>
        <w:t xml:space="preserve">- в виде арендной платы за земельные участки </w:t>
      </w:r>
      <w:r w:rsidRPr="00360EDB">
        <w:rPr>
          <w:sz w:val="28"/>
          <w:szCs w:val="28"/>
        </w:rPr>
        <w:t xml:space="preserve">– 13 388,3 </w:t>
      </w:r>
      <w:proofErr w:type="spellStart"/>
      <w:r w:rsidRPr="00360EDB">
        <w:rPr>
          <w:sz w:val="28"/>
          <w:szCs w:val="28"/>
        </w:rPr>
        <w:t>тыс</w:t>
      </w:r>
      <w:proofErr w:type="gramStart"/>
      <w:r w:rsidRPr="00360EDB">
        <w:rPr>
          <w:sz w:val="28"/>
          <w:szCs w:val="28"/>
        </w:rPr>
        <w:t>.р</w:t>
      </w:r>
      <w:proofErr w:type="gramEnd"/>
      <w:r w:rsidRPr="00360EDB">
        <w:rPr>
          <w:sz w:val="28"/>
          <w:szCs w:val="28"/>
        </w:rPr>
        <w:t>уб</w:t>
      </w:r>
      <w:proofErr w:type="spellEnd"/>
      <w:r w:rsidRPr="00360EDB">
        <w:rPr>
          <w:sz w:val="28"/>
          <w:szCs w:val="28"/>
        </w:rPr>
        <w:t xml:space="preserve">.; </w:t>
      </w:r>
      <w:r w:rsidRPr="00360EDB">
        <w:rPr>
          <w:color w:val="000000"/>
          <w:sz w:val="28"/>
          <w:szCs w:val="28"/>
        </w:rPr>
        <w:t xml:space="preserve">(в 2022 году - 13 334 </w:t>
      </w:r>
      <w:proofErr w:type="spellStart"/>
      <w:r w:rsidRPr="00360EDB">
        <w:rPr>
          <w:color w:val="000000"/>
          <w:sz w:val="28"/>
          <w:szCs w:val="28"/>
        </w:rPr>
        <w:t>тыс.руб</w:t>
      </w:r>
      <w:proofErr w:type="spellEnd"/>
      <w:r w:rsidRPr="00360EDB">
        <w:rPr>
          <w:color w:val="000000"/>
          <w:sz w:val="28"/>
          <w:szCs w:val="28"/>
        </w:rPr>
        <w:t>)</w:t>
      </w:r>
      <w:r>
        <w:rPr>
          <w:color w:val="000000"/>
          <w:sz w:val="28"/>
          <w:szCs w:val="28"/>
        </w:rPr>
        <w:t>.</w:t>
      </w:r>
    </w:p>
    <w:p w:rsidR="00D261A1" w:rsidRPr="00360EDB" w:rsidRDefault="00D261A1" w:rsidP="00D261A1">
      <w:pPr>
        <w:ind w:firstLine="709"/>
        <w:jc w:val="both"/>
        <w:rPr>
          <w:color w:val="000000"/>
          <w:sz w:val="28"/>
          <w:szCs w:val="28"/>
        </w:rPr>
      </w:pPr>
      <w:r w:rsidRPr="00360EDB">
        <w:rPr>
          <w:sz w:val="28"/>
          <w:szCs w:val="28"/>
        </w:rPr>
        <w:t xml:space="preserve">- в виде доходов от продажи земельных участков – 1 088,8 </w:t>
      </w:r>
      <w:proofErr w:type="spellStart"/>
      <w:r w:rsidRPr="00360EDB">
        <w:rPr>
          <w:sz w:val="28"/>
          <w:szCs w:val="28"/>
        </w:rPr>
        <w:t>тыс</w:t>
      </w:r>
      <w:proofErr w:type="gramStart"/>
      <w:r w:rsidRPr="00360EDB">
        <w:rPr>
          <w:sz w:val="28"/>
          <w:szCs w:val="28"/>
        </w:rPr>
        <w:t>.</w:t>
      </w:r>
      <w:r w:rsidRPr="00360EDB">
        <w:rPr>
          <w:color w:val="000000"/>
          <w:sz w:val="28"/>
          <w:szCs w:val="28"/>
        </w:rPr>
        <w:t>р</w:t>
      </w:r>
      <w:proofErr w:type="gramEnd"/>
      <w:r w:rsidRPr="00360EDB">
        <w:rPr>
          <w:color w:val="000000"/>
          <w:sz w:val="28"/>
          <w:szCs w:val="28"/>
        </w:rPr>
        <w:t>у</w:t>
      </w:r>
      <w:r>
        <w:rPr>
          <w:color w:val="000000"/>
          <w:sz w:val="28"/>
          <w:szCs w:val="28"/>
        </w:rPr>
        <w:t>б</w:t>
      </w:r>
      <w:proofErr w:type="spellEnd"/>
      <w:r>
        <w:rPr>
          <w:color w:val="000000"/>
          <w:sz w:val="28"/>
          <w:szCs w:val="28"/>
        </w:rPr>
        <w:t xml:space="preserve">.(в 2022 году - 1 272 </w:t>
      </w:r>
      <w:proofErr w:type="spellStart"/>
      <w:r>
        <w:rPr>
          <w:color w:val="000000"/>
          <w:sz w:val="28"/>
          <w:szCs w:val="28"/>
        </w:rPr>
        <w:t>тыс.руб</w:t>
      </w:r>
      <w:proofErr w:type="spellEnd"/>
      <w:r>
        <w:rPr>
          <w:color w:val="000000"/>
          <w:sz w:val="28"/>
          <w:szCs w:val="28"/>
        </w:rPr>
        <w:t>).</w:t>
      </w:r>
    </w:p>
    <w:p w:rsidR="00D261A1" w:rsidRPr="00360EDB" w:rsidRDefault="00D261A1" w:rsidP="00D261A1">
      <w:pPr>
        <w:ind w:firstLine="708"/>
        <w:jc w:val="both"/>
        <w:rPr>
          <w:color w:val="000000"/>
          <w:sz w:val="28"/>
          <w:szCs w:val="28"/>
        </w:rPr>
      </w:pPr>
      <w:r w:rsidRPr="00360EDB">
        <w:rPr>
          <w:color w:val="000000"/>
          <w:sz w:val="28"/>
          <w:szCs w:val="28"/>
        </w:rPr>
        <w:t xml:space="preserve">Дебиторская задолженность по договорам аренды земельных участков - 17 422 </w:t>
      </w:r>
      <w:proofErr w:type="spellStart"/>
      <w:r w:rsidRPr="00360EDB">
        <w:rPr>
          <w:color w:val="000000"/>
          <w:sz w:val="28"/>
          <w:szCs w:val="28"/>
        </w:rPr>
        <w:t>тыс</w:t>
      </w:r>
      <w:proofErr w:type="gramStart"/>
      <w:r w:rsidRPr="00360EDB">
        <w:rPr>
          <w:color w:val="000000"/>
          <w:sz w:val="28"/>
          <w:szCs w:val="28"/>
        </w:rPr>
        <w:t>.р</w:t>
      </w:r>
      <w:proofErr w:type="gramEnd"/>
      <w:r w:rsidRPr="00360EDB">
        <w:rPr>
          <w:color w:val="000000"/>
          <w:sz w:val="28"/>
          <w:szCs w:val="28"/>
        </w:rPr>
        <w:t>уб</w:t>
      </w:r>
      <w:proofErr w:type="spellEnd"/>
      <w:r w:rsidRPr="00360EDB">
        <w:rPr>
          <w:color w:val="000000"/>
          <w:sz w:val="28"/>
          <w:szCs w:val="28"/>
        </w:rPr>
        <w:t xml:space="preserve">. (в 2022 г - </w:t>
      </w:r>
      <w:r w:rsidRPr="00360EDB">
        <w:rPr>
          <w:bCs/>
          <w:color w:val="000000"/>
          <w:sz w:val="28"/>
          <w:szCs w:val="28"/>
        </w:rPr>
        <w:t>23 831 тыс. руб.)</w:t>
      </w:r>
    </w:p>
    <w:p w:rsidR="00D261A1" w:rsidRPr="00360EDB" w:rsidRDefault="00D261A1" w:rsidP="00D261A1">
      <w:pPr>
        <w:pStyle w:val="a7"/>
        <w:spacing w:before="0" w:after="0" w:line="240" w:lineRule="auto"/>
        <w:ind w:firstLine="708"/>
        <w:jc w:val="both"/>
        <w:rPr>
          <w:rFonts w:ascii="Times New Roman" w:hAnsi="Times New Roman"/>
          <w:sz w:val="28"/>
          <w:szCs w:val="28"/>
        </w:rPr>
      </w:pPr>
      <w:r w:rsidRPr="00360EDB">
        <w:rPr>
          <w:rFonts w:ascii="Times New Roman" w:hAnsi="Times New Roman"/>
          <w:sz w:val="28"/>
          <w:szCs w:val="28"/>
        </w:rPr>
        <w:t>В результате проведения претензионной - исковой деятельности за 2023 год:</w:t>
      </w:r>
    </w:p>
    <w:p w:rsidR="00D261A1" w:rsidRPr="00360EDB" w:rsidRDefault="00D261A1" w:rsidP="00D261A1">
      <w:pPr>
        <w:pStyle w:val="a7"/>
        <w:spacing w:before="0" w:after="0" w:line="240" w:lineRule="auto"/>
        <w:ind w:firstLine="708"/>
        <w:jc w:val="both"/>
        <w:rPr>
          <w:rFonts w:ascii="Times New Roman" w:hAnsi="Times New Roman"/>
          <w:sz w:val="28"/>
          <w:szCs w:val="28"/>
        </w:rPr>
      </w:pPr>
      <w:r>
        <w:rPr>
          <w:rFonts w:ascii="Times New Roman" w:hAnsi="Times New Roman"/>
          <w:sz w:val="28"/>
          <w:szCs w:val="28"/>
          <w:lang w:val="ru-RU"/>
        </w:rPr>
        <w:t>1) н</w:t>
      </w:r>
      <w:proofErr w:type="spellStart"/>
      <w:r w:rsidRPr="00360EDB">
        <w:rPr>
          <w:rFonts w:ascii="Times New Roman" w:hAnsi="Times New Roman"/>
          <w:sz w:val="28"/>
          <w:szCs w:val="28"/>
        </w:rPr>
        <w:t>аправлено</w:t>
      </w:r>
      <w:proofErr w:type="spellEnd"/>
      <w:r w:rsidRPr="00360EDB">
        <w:rPr>
          <w:rFonts w:ascii="Times New Roman" w:hAnsi="Times New Roman"/>
          <w:sz w:val="28"/>
          <w:szCs w:val="28"/>
        </w:rPr>
        <w:t xml:space="preserve"> 25 претензий на общую сумму - 11 140 </w:t>
      </w:r>
      <w:proofErr w:type="spellStart"/>
      <w:r w:rsidRPr="00360EDB">
        <w:rPr>
          <w:rFonts w:ascii="Times New Roman" w:hAnsi="Times New Roman"/>
          <w:sz w:val="28"/>
          <w:szCs w:val="28"/>
        </w:rPr>
        <w:t>тыс</w:t>
      </w:r>
      <w:proofErr w:type="gramStart"/>
      <w:r w:rsidRPr="00360EDB">
        <w:rPr>
          <w:rFonts w:ascii="Times New Roman" w:hAnsi="Times New Roman"/>
          <w:sz w:val="28"/>
          <w:szCs w:val="28"/>
        </w:rPr>
        <w:t>.р</w:t>
      </w:r>
      <w:proofErr w:type="gramEnd"/>
      <w:r w:rsidRPr="00360EDB">
        <w:rPr>
          <w:rFonts w:ascii="Times New Roman" w:hAnsi="Times New Roman"/>
          <w:sz w:val="28"/>
          <w:szCs w:val="28"/>
        </w:rPr>
        <w:t>уб</w:t>
      </w:r>
      <w:proofErr w:type="spellEnd"/>
      <w:r w:rsidRPr="00360EDB">
        <w:rPr>
          <w:rFonts w:ascii="Times New Roman" w:hAnsi="Times New Roman"/>
          <w:sz w:val="28"/>
          <w:szCs w:val="28"/>
        </w:rPr>
        <w:t xml:space="preserve">., из них погашена задолженность - 3 907 </w:t>
      </w:r>
      <w:proofErr w:type="spellStart"/>
      <w:r w:rsidRPr="00360EDB">
        <w:rPr>
          <w:rFonts w:ascii="Times New Roman" w:hAnsi="Times New Roman"/>
          <w:sz w:val="28"/>
          <w:szCs w:val="28"/>
        </w:rPr>
        <w:t>тыс.руб</w:t>
      </w:r>
      <w:proofErr w:type="spellEnd"/>
      <w:r w:rsidRPr="00360EDB">
        <w:rPr>
          <w:rFonts w:ascii="Times New Roman" w:hAnsi="Times New Roman"/>
          <w:sz w:val="28"/>
          <w:szCs w:val="28"/>
        </w:rPr>
        <w:t>.</w:t>
      </w:r>
    </w:p>
    <w:p w:rsidR="00D261A1" w:rsidRPr="00360EDB" w:rsidRDefault="00D261A1" w:rsidP="00D261A1">
      <w:pPr>
        <w:pStyle w:val="a7"/>
        <w:spacing w:before="0" w:after="0" w:line="240" w:lineRule="auto"/>
        <w:ind w:firstLine="708"/>
        <w:jc w:val="both"/>
        <w:rPr>
          <w:rFonts w:ascii="Times New Roman" w:hAnsi="Times New Roman"/>
          <w:sz w:val="28"/>
          <w:szCs w:val="28"/>
        </w:rPr>
      </w:pPr>
      <w:r w:rsidRPr="00360EDB">
        <w:rPr>
          <w:rFonts w:ascii="Times New Roman" w:hAnsi="Times New Roman"/>
          <w:sz w:val="28"/>
          <w:szCs w:val="28"/>
        </w:rPr>
        <w:t xml:space="preserve"> </w:t>
      </w:r>
      <w:r>
        <w:rPr>
          <w:rFonts w:ascii="Times New Roman" w:hAnsi="Times New Roman"/>
          <w:sz w:val="28"/>
          <w:szCs w:val="28"/>
          <w:lang w:val="ru-RU"/>
        </w:rPr>
        <w:t xml:space="preserve">2) в </w:t>
      </w:r>
      <w:r w:rsidRPr="00360EDB">
        <w:rPr>
          <w:rFonts w:ascii="Times New Roman" w:hAnsi="Times New Roman"/>
          <w:sz w:val="28"/>
          <w:szCs w:val="28"/>
        </w:rPr>
        <w:t xml:space="preserve">суд направлено 10 исковых заявлений на общую сумму 2 178 </w:t>
      </w:r>
      <w:proofErr w:type="spellStart"/>
      <w:r w:rsidRPr="00360EDB">
        <w:rPr>
          <w:rFonts w:ascii="Times New Roman" w:hAnsi="Times New Roman"/>
          <w:sz w:val="28"/>
          <w:szCs w:val="28"/>
        </w:rPr>
        <w:t>тыс</w:t>
      </w:r>
      <w:proofErr w:type="gramStart"/>
      <w:r w:rsidRPr="00360EDB">
        <w:rPr>
          <w:rFonts w:ascii="Times New Roman" w:hAnsi="Times New Roman"/>
          <w:sz w:val="28"/>
          <w:szCs w:val="28"/>
        </w:rPr>
        <w:t>.р</w:t>
      </w:r>
      <w:proofErr w:type="gramEnd"/>
      <w:r w:rsidRPr="00360EDB">
        <w:rPr>
          <w:rFonts w:ascii="Times New Roman" w:hAnsi="Times New Roman"/>
          <w:sz w:val="28"/>
          <w:szCs w:val="28"/>
        </w:rPr>
        <w:t>уб</w:t>
      </w:r>
      <w:proofErr w:type="spellEnd"/>
      <w:r w:rsidRPr="00360EDB">
        <w:rPr>
          <w:rFonts w:ascii="Times New Roman" w:hAnsi="Times New Roman"/>
          <w:sz w:val="28"/>
          <w:szCs w:val="28"/>
        </w:rPr>
        <w:t xml:space="preserve">., принято судом решений о взыскании 5 на общую сумму - 1 240 </w:t>
      </w:r>
      <w:proofErr w:type="spellStart"/>
      <w:r w:rsidRPr="00360EDB">
        <w:rPr>
          <w:rFonts w:ascii="Times New Roman" w:hAnsi="Times New Roman"/>
          <w:sz w:val="28"/>
          <w:szCs w:val="28"/>
        </w:rPr>
        <w:t>тыс.руб</w:t>
      </w:r>
      <w:proofErr w:type="spellEnd"/>
      <w:r w:rsidRPr="00360EDB">
        <w:rPr>
          <w:rFonts w:ascii="Times New Roman" w:hAnsi="Times New Roman"/>
          <w:sz w:val="28"/>
          <w:szCs w:val="28"/>
        </w:rPr>
        <w:t>.</w:t>
      </w:r>
    </w:p>
    <w:p w:rsidR="00D261A1" w:rsidRPr="00360EDB" w:rsidRDefault="00D261A1" w:rsidP="00D261A1">
      <w:pPr>
        <w:pStyle w:val="a7"/>
        <w:spacing w:before="0" w:after="0" w:line="240" w:lineRule="auto"/>
        <w:ind w:firstLine="708"/>
        <w:jc w:val="both"/>
        <w:rPr>
          <w:rFonts w:ascii="Times New Roman" w:hAnsi="Times New Roman"/>
          <w:sz w:val="28"/>
          <w:szCs w:val="28"/>
        </w:rPr>
      </w:pPr>
      <w:r w:rsidRPr="00360EDB">
        <w:rPr>
          <w:rFonts w:ascii="Times New Roman" w:hAnsi="Times New Roman"/>
          <w:sz w:val="28"/>
          <w:szCs w:val="28"/>
        </w:rPr>
        <w:lastRenderedPageBreak/>
        <w:t>Арендаторы с наибольшей задолженностью:</w:t>
      </w:r>
    </w:p>
    <w:p w:rsidR="00D261A1" w:rsidRPr="00360EDB" w:rsidRDefault="00D261A1" w:rsidP="00D261A1">
      <w:pPr>
        <w:pStyle w:val="a7"/>
        <w:spacing w:before="0" w:after="0" w:line="240" w:lineRule="auto"/>
        <w:ind w:firstLine="708"/>
        <w:jc w:val="both"/>
        <w:rPr>
          <w:rFonts w:ascii="Times New Roman" w:hAnsi="Times New Roman"/>
          <w:sz w:val="28"/>
          <w:szCs w:val="28"/>
        </w:rPr>
      </w:pPr>
      <w:r w:rsidRPr="00360EDB">
        <w:rPr>
          <w:rFonts w:ascii="Times New Roman" w:hAnsi="Times New Roman"/>
          <w:sz w:val="28"/>
          <w:szCs w:val="28"/>
        </w:rPr>
        <w:t>- ООО СХ «</w:t>
      </w:r>
      <w:proofErr w:type="spellStart"/>
      <w:r w:rsidRPr="00360EDB">
        <w:rPr>
          <w:rFonts w:ascii="Times New Roman" w:hAnsi="Times New Roman"/>
          <w:sz w:val="28"/>
          <w:szCs w:val="28"/>
        </w:rPr>
        <w:t>Северстройинвест</w:t>
      </w:r>
      <w:proofErr w:type="spellEnd"/>
      <w:r w:rsidRPr="00360EDB">
        <w:rPr>
          <w:rFonts w:ascii="Times New Roman" w:hAnsi="Times New Roman"/>
          <w:sz w:val="28"/>
          <w:szCs w:val="28"/>
        </w:rPr>
        <w:t xml:space="preserve">» - 3 719 </w:t>
      </w:r>
      <w:proofErr w:type="spellStart"/>
      <w:r w:rsidRPr="00360EDB">
        <w:rPr>
          <w:rFonts w:ascii="Times New Roman" w:hAnsi="Times New Roman"/>
          <w:sz w:val="28"/>
          <w:szCs w:val="28"/>
        </w:rPr>
        <w:t>тыс.руб</w:t>
      </w:r>
      <w:proofErr w:type="spellEnd"/>
      <w:r w:rsidRPr="00360EDB">
        <w:rPr>
          <w:rFonts w:ascii="Times New Roman" w:hAnsi="Times New Roman"/>
          <w:sz w:val="28"/>
          <w:szCs w:val="28"/>
        </w:rPr>
        <w:t xml:space="preserve">. </w:t>
      </w:r>
      <w:r w:rsidRPr="00360EDB">
        <w:rPr>
          <w:rFonts w:ascii="Times New Roman" w:hAnsi="Times New Roman"/>
          <w:color w:val="000000"/>
          <w:sz w:val="28"/>
          <w:szCs w:val="28"/>
        </w:rPr>
        <w:t xml:space="preserve">(в 2022 г - </w:t>
      </w:r>
      <w:r w:rsidRPr="00360EDB">
        <w:rPr>
          <w:rFonts w:ascii="Times New Roman" w:hAnsi="Times New Roman"/>
          <w:sz w:val="28"/>
          <w:szCs w:val="28"/>
        </w:rPr>
        <w:t>4 534</w:t>
      </w:r>
      <w:r w:rsidRPr="00360EDB">
        <w:rPr>
          <w:rFonts w:ascii="Times New Roman" w:hAnsi="Times New Roman"/>
          <w:bCs/>
          <w:color w:val="000000"/>
          <w:sz w:val="28"/>
          <w:szCs w:val="28"/>
        </w:rPr>
        <w:t xml:space="preserve"> тыс. руб.)</w:t>
      </w:r>
    </w:p>
    <w:p w:rsidR="00D261A1" w:rsidRPr="00360EDB" w:rsidRDefault="00D261A1" w:rsidP="00D261A1">
      <w:pPr>
        <w:pStyle w:val="a7"/>
        <w:spacing w:before="0" w:after="0" w:line="240" w:lineRule="auto"/>
        <w:ind w:firstLine="708"/>
        <w:jc w:val="both"/>
        <w:rPr>
          <w:rFonts w:ascii="Times New Roman" w:hAnsi="Times New Roman"/>
          <w:bCs/>
          <w:color w:val="000000"/>
          <w:sz w:val="28"/>
          <w:szCs w:val="28"/>
        </w:rPr>
      </w:pPr>
      <w:r w:rsidRPr="00360EDB">
        <w:rPr>
          <w:rFonts w:ascii="Times New Roman" w:hAnsi="Times New Roman"/>
          <w:sz w:val="28"/>
          <w:szCs w:val="28"/>
        </w:rPr>
        <w:t xml:space="preserve">- Фонд «Жилище» - 2 455 </w:t>
      </w:r>
      <w:proofErr w:type="spellStart"/>
      <w:r w:rsidRPr="00360EDB">
        <w:rPr>
          <w:rFonts w:ascii="Times New Roman" w:hAnsi="Times New Roman"/>
          <w:sz w:val="28"/>
          <w:szCs w:val="28"/>
        </w:rPr>
        <w:t>тыс.руб</w:t>
      </w:r>
      <w:proofErr w:type="spellEnd"/>
      <w:r w:rsidRPr="00360EDB">
        <w:rPr>
          <w:rFonts w:ascii="Times New Roman" w:hAnsi="Times New Roman"/>
          <w:sz w:val="28"/>
          <w:szCs w:val="28"/>
        </w:rPr>
        <w:t xml:space="preserve">. </w:t>
      </w:r>
      <w:r w:rsidRPr="00360EDB">
        <w:rPr>
          <w:rFonts w:ascii="Times New Roman" w:hAnsi="Times New Roman"/>
          <w:color w:val="000000"/>
          <w:sz w:val="28"/>
          <w:szCs w:val="28"/>
        </w:rPr>
        <w:t xml:space="preserve">(в 2022 г - </w:t>
      </w:r>
      <w:r w:rsidRPr="00360EDB">
        <w:rPr>
          <w:rFonts w:ascii="Times New Roman" w:hAnsi="Times New Roman"/>
          <w:sz w:val="28"/>
          <w:szCs w:val="28"/>
        </w:rPr>
        <w:t>4 261</w:t>
      </w:r>
      <w:r w:rsidRPr="00360EDB">
        <w:rPr>
          <w:rFonts w:ascii="Times New Roman" w:hAnsi="Times New Roman"/>
          <w:bCs/>
          <w:color w:val="000000"/>
          <w:sz w:val="28"/>
          <w:szCs w:val="28"/>
        </w:rPr>
        <w:t xml:space="preserve"> тыс. руб.)</w:t>
      </w:r>
    </w:p>
    <w:p w:rsidR="00D261A1" w:rsidRPr="00360EDB" w:rsidRDefault="00D261A1" w:rsidP="00D261A1">
      <w:pPr>
        <w:pStyle w:val="a7"/>
        <w:spacing w:before="0" w:after="0" w:line="240" w:lineRule="auto"/>
        <w:ind w:firstLine="708"/>
        <w:jc w:val="both"/>
        <w:rPr>
          <w:rFonts w:ascii="Times New Roman" w:hAnsi="Times New Roman"/>
          <w:bCs/>
          <w:color w:val="000000"/>
          <w:sz w:val="28"/>
          <w:szCs w:val="28"/>
        </w:rPr>
      </w:pPr>
      <w:r w:rsidRPr="00360EDB">
        <w:rPr>
          <w:rFonts w:ascii="Times New Roman" w:hAnsi="Times New Roman"/>
          <w:bCs/>
          <w:color w:val="000000"/>
          <w:sz w:val="28"/>
          <w:szCs w:val="28"/>
        </w:rPr>
        <w:t xml:space="preserve">- ООО ТК «Экспресс» - 1 393 </w:t>
      </w:r>
      <w:proofErr w:type="spellStart"/>
      <w:r w:rsidRPr="00360EDB">
        <w:rPr>
          <w:rFonts w:ascii="Times New Roman" w:hAnsi="Times New Roman"/>
          <w:bCs/>
          <w:color w:val="000000"/>
          <w:sz w:val="28"/>
          <w:szCs w:val="28"/>
        </w:rPr>
        <w:t>тыс.руб</w:t>
      </w:r>
      <w:proofErr w:type="spellEnd"/>
      <w:r w:rsidRPr="00360EDB">
        <w:rPr>
          <w:rFonts w:ascii="Times New Roman" w:hAnsi="Times New Roman"/>
          <w:bCs/>
          <w:color w:val="000000"/>
          <w:sz w:val="28"/>
          <w:szCs w:val="28"/>
        </w:rPr>
        <w:t xml:space="preserve">. </w:t>
      </w:r>
      <w:r w:rsidRPr="00360EDB">
        <w:rPr>
          <w:rFonts w:ascii="Times New Roman" w:hAnsi="Times New Roman"/>
          <w:color w:val="000000"/>
          <w:sz w:val="28"/>
          <w:szCs w:val="28"/>
        </w:rPr>
        <w:t xml:space="preserve">(в 2022 г - </w:t>
      </w:r>
      <w:r w:rsidRPr="00360EDB">
        <w:rPr>
          <w:rFonts w:ascii="Times New Roman" w:hAnsi="Times New Roman"/>
          <w:sz w:val="28"/>
          <w:szCs w:val="28"/>
        </w:rPr>
        <w:t>4 785</w:t>
      </w:r>
      <w:r w:rsidRPr="00360EDB">
        <w:rPr>
          <w:rFonts w:ascii="Times New Roman" w:hAnsi="Times New Roman"/>
          <w:bCs/>
          <w:color w:val="000000"/>
          <w:sz w:val="28"/>
          <w:szCs w:val="28"/>
        </w:rPr>
        <w:t xml:space="preserve"> тыс. руб.)</w:t>
      </w:r>
    </w:p>
    <w:p w:rsidR="00D261A1" w:rsidRPr="00360EDB" w:rsidRDefault="00D261A1" w:rsidP="00D261A1">
      <w:pPr>
        <w:pStyle w:val="a7"/>
        <w:spacing w:before="0" w:after="0" w:line="240" w:lineRule="auto"/>
        <w:ind w:firstLine="708"/>
        <w:jc w:val="both"/>
        <w:rPr>
          <w:rFonts w:ascii="Times New Roman" w:hAnsi="Times New Roman"/>
          <w:bCs/>
          <w:color w:val="000000"/>
          <w:sz w:val="28"/>
          <w:szCs w:val="28"/>
        </w:rPr>
      </w:pPr>
      <w:r w:rsidRPr="00360EDB">
        <w:rPr>
          <w:rFonts w:ascii="Times New Roman" w:hAnsi="Times New Roman"/>
          <w:bCs/>
          <w:color w:val="000000"/>
          <w:sz w:val="28"/>
          <w:szCs w:val="28"/>
        </w:rPr>
        <w:t xml:space="preserve">- Чудаков К.В. - 374 </w:t>
      </w:r>
      <w:proofErr w:type="spellStart"/>
      <w:r w:rsidRPr="00360EDB">
        <w:rPr>
          <w:rFonts w:ascii="Times New Roman" w:hAnsi="Times New Roman"/>
          <w:bCs/>
          <w:color w:val="000000"/>
          <w:sz w:val="28"/>
          <w:szCs w:val="28"/>
        </w:rPr>
        <w:t>тыс.руб</w:t>
      </w:r>
      <w:proofErr w:type="spellEnd"/>
      <w:r w:rsidRPr="00360EDB">
        <w:rPr>
          <w:rFonts w:ascii="Times New Roman" w:hAnsi="Times New Roman"/>
          <w:bCs/>
          <w:color w:val="000000"/>
          <w:sz w:val="28"/>
          <w:szCs w:val="28"/>
        </w:rPr>
        <w:t>.</w:t>
      </w:r>
    </w:p>
    <w:p w:rsidR="00D261A1" w:rsidRPr="00360EDB" w:rsidRDefault="00D261A1" w:rsidP="00D261A1">
      <w:pPr>
        <w:pStyle w:val="a7"/>
        <w:spacing w:before="0" w:after="0" w:line="240" w:lineRule="auto"/>
        <w:ind w:firstLine="708"/>
        <w:jc w:val="both"/>
        <w:rPr>
          <w:rFonts w:ascii="Times New Roman" w:hAnsi="Times New Roman"/>
          <w:bCs/>
          <w:color w:val="000000"/>
          <w:sz w:val="28"/>
          <w:szCs w:val="28"/>
        </w:rPr>
      </w:pPr>
      <w:r w:rsidRPr="00360EDB">
        <w:rPr>
          <w:rFonts w:ascii="Times New Roman" w:hAnsi="Times New Roman"/>
          <w:bCs/>
          <w:color w:val="000000"/>
          <w:sz w:val="28"/>
          <w:szCs w:val="28"/>
        </w:rPr>
        <w:t xml:space="preserve">- </w:t>
      </w:r>
      <w:proofErr w:type="spellStart"/>
      <w:r w:rsidRPr="00360EDB">
        <w:rPr>
          <w:rFonts w:ascii="Times New Roman" w:hAnsi="Times New Roman"/>
          <w:bCs/>
          <w:color w:val="000000"/>
          <w:sz w:val="28"/>
          <w:szCs w:val="28"/>
        </w:rPr>
        <w:t>Лемтюгин</w:t>
      </w:r>
      <w:proofErr w:type="spellEnd"/>
      <w:r w:rsidRPr="00360EDB">
        <w:rPr>
          <w:rFonts w:ascii="Times New Roman" w:hAnsi="Times New Roman"/>
          <w:bCs/>
          <w:color w:val="000000"/>
          <w:sz w:val="28"/>
          <w:szCs w:val="28"/>
        </w:rPr>
        <w:t xml:space="preserve"> В.А. - 331 </w:t>
      </w:r>
      <w:proofErr w:type="spellStart"/>
      <w:r w:rsidRPr="00360EDB">
        <w:rPr>
          <w:rFonts w:ascii="Times New Roman" w:hAnsi="Times New Roman"/>
          <w:bCs/>
          <w:color w:val="000000"/>
          <w:sz w:val="28"/>
          <w:szCs w:val="28"/>
        </w:rPr>
        <w:t>тыс.руб</w:t>
      </w:r>
      <w:proofErr w:type="spellEnd"/>
      <w:r w:rsidRPr="00360EDB">
        <w:rPr>
          <w:rFonts w:ascii="Times New Roman" w:hAnsi="Times New Roman"/>
          <w:bCs/>
          <w:color w:val="000000"/>
          <w:sz w:val="28"/>
          <w:szCs w:val="28"/>
        </w:rPr>
        <w:t xml:space="preserve">. </w:t>
      </w:r>
      <w:r w:rsidRPr="00360EDB">
        <w:rPr>
          <w:rFonts w:ascii="Times New Roman" w:hAnsi="Times New Roman"/>
          <w:color w:val="000000"/>
          <w:sz w:val="28"/>
          <w:szCs w:val="28"/>
        </w:rPr>
        <w:t>(в 2022 г - 827</w:t>
      </w:r>
      <w:r w:rsidRPr="00360EDB">
        <w:rPr>
          <w:rFonts w:ascii="Times New Roman" w:hAnsi="Times New Roman"/>
          <w:bCs/>
          <w:color w:val="000000"/>
          <w:sz w:val="28"/>
          <w:szCs w:val="28"/>
        </w:rPr>
        <w:t xml:space="preserve"> тыс. руб.)</w:t>
      </w:r>
    </w:p>
    <w:p w:rsidR="00D261A1" w:rsidRPr="00360EDB" w:rsidRDefault="00D261A1" w:rsidP="00D261A1">
      <w:pPr>
        <w:pStyle w:val="a7"/>
        <w:spacing w:before="0" w:after="0" w:line="240" w:lineRule="auto"/>
        <w:ind w:firstLine="708"/>
        <w:jc w:val="both"/>
        <w:rPr>
          <w:rFonts w:ascii="Times New Roman" w:hAnsi="Times New Roman"/>
          <w:bCs/>
          <w:color w:val="000000"/>
          <w:sz w:val="28"/>
          <w:szCs w:val="28"/>
        </w:rPr>
      </w:pPr>
      <w:r w:rsidRPr="00360EDB">
        <w:rPr>
          <w:rFonts w:ascii="Times New Roman" w:hAnsi="Times New Roman"/>
          <w:bCs/>
          <w:color w:val="000000"/>
          <w:sz w:val="28"/>
          <w:szCs w:val="28"/>
        </w:rPr>
        <w:t xml:space="preserve"> - АО «</w:t>
      </w:r>
      <w:proofErr w:type="spellStart"/>
      <w:r w:rsidRPr="00360EDB">
        <w:rPr>
          <w:rFonts w:ascii="Times New Roman" w:hAnsi="Times New Roman"/>
          <w:bCs/>
          <w:color w:val="000000"/>
          <w:sz w:val="28"/>
          <w:szCs w:val="28"/>
        </w:rPr>
        <w:t>Калтэн</w:t>
      </w:r>
      <w:proofErr w:type="spellEnd"/>
      <w:r w:rsidRPr="00360EDB">
        <w:rPr>
          <w:rFonts w:ascii="Times New Roman" w:hAnsi="Times New Roman"/>
          <w:bCs/>
          <w:color w:val="000000"/>
          <w:sz w:val="28"/>
          <w:szCs w:val="28"/>
        </w:rPr>
        <w:t xml:space="preserve">» - 274 </w:t>
      </w:r>
      <w:proofErr w:type="spellStart"/>
      <w:r w:rsidRPr="00360EDB">
        <w:rPr>
          <w:rFonts w:ascii="Times New Roman" w:hAnsi="Times New Roman"/>
          <w:bCs/>
          <w:color w:val="000000"/>
          <w:sz w:val="28"/>
          <w:szCs w:val="28"/>
        </w:rPr>
        <w:t>тыс.руб</w:t>
      </w:r>
      <w:proofErr w:type="spellEnd"/>
      <w:r w:rsidRPr="00360EDB">
        <w:rPr>
          <w:rFonts w:ascii="Times New Roman" w:hAnsi="Times New Roman"/>
          <w:bCs/>
          <w:color w:val="000000"/>
          <w:sz w:val="28"/>
          <w:szCs w:val="28"/>
        </w:rPr>
        <w:t xml:space="preserve">. </w:t>
      </w:r>
      <w:r w:rsidRPr="00360EDB">
        <w:rPr>
          <w:rFonts w:ascii="Times New Roman" w:hAnsi="Times New Roman"/>
          <w:color w:val="000000"/>
          <w:sz w:val="28"/>
          <w:szCs w:val="28"/>
        </w:rPr>
        <w:t>(в 2022 г - 789</w:t>
      </w:r>
      <w:r w:rsidRPr="00360EDB">
        <w:rPr>
          <w:rFonts w:ascii="Times New Roman" w:hAnsi="Times New Roman"/>
          <w:bCs/>
          <w:color w:val="000000"/>
          <w:sz w:val="28"/>
          <w:szCs w:val="28"/>
        </w:rPr>
        <w:t xml:space="preserve"> тыс. руб.)</w:t>
      </w:r>
    </w:p>
    <w:p w:rsidR="00D261A1" w:rsidRPr="00360EDB" w:rsidRDefault="00D261A1" w:rsidP="00D261A1">
      <w:pPr>
        <w:pStyle w:val="a7"/>
        <w:spacing w:before="0" w:after="0" w:line="240" w:lineRule="auto"/>
        <w:ind w:firstLine="708"/>
        <w:jc w:val="both"/>
        <w:rPr>
          <w:rFonts w:ascii="Times New Roman" w:hAnsi="Times New Roman"/>
          <w:bCs/>
          <w:color w:val="000000"/>
          <w:sz w:val="28"/>
          <w:szCs w:val="28"/>
        </w:rPr>
      </w:pPr>
      <w:r w:rsidRPr="00360EDB">
        <w:rPr>
          <w:rFonts w:ascii="Times New Roman" w:hAnsi="Times New Roman"/>
          <w:bCs/>
          <w:color w:val="000000"/>
          <w:sz w:val="28"/>
          <w:szCs w:val="28"/>
        </w:rPr>
        <w:t>- ООО СЗ «</w:t>
      </w:r>
      <w:proofErr w:type="spellStart"/>
      <w:r w:rsidRPr="00360EDB">
        <w:rPr>
          <w:rFonts w:ascii="Times New Roman" w:hAnsi="Times New Roman"/>
          <w:bCs/>
          <w:color w:val="000000"/>
          <w:sz w:val="28"/>
          <w:szCs w:val="28"/>
        </w:rPr>
        <w:t>Стройкомплект</w:t>
      </w:r>
      <w:proofErr w:type="spellEnd"/>
      <w:r w:rsidRPr="00360EDB">
        <w:rPr>
          <w:rFonts w:ascii="Times New Roman" w:hAnsi="Times New Roman"/>
          <w:bCs/>
          <w:color w:val="000000"/>
          <w:sz w:val="28"/>
          <w:szCs w:val="28"/>
        </w:rPr>
        <w:t xml:space="preserve">» - 208 </w:t>
      </w:r>
      <w:proofErr w:type="spellStart"/>
      <w:r w:rsidRPr="00360EDB">
        <w:rPr>
          <w:rFonts w:ascii="Times New Roman" w:hAnsi="Times New Roman"/>
          <w:bCs/>
          <w:color w:val="000000"/>
          <w:sz w:val="28"/>
          <w:szCs w:val="28"/>
        </w:rPr>
        <w:t>тыс.руб</w:t>
      </w:r>
      <w:proofErr w:type="spellEnd"/>
      <w:r w:rsidRPr="00360EDB">
        <w:rPr>
          <w:rFonts w:ascii="Times New Roman" w:hAnsi="Times New Roman"/>
          <w:bCs/>
          <w:color w:val="000000"/>
          <w:sz w:val="28"/>
          <w:szCs w:val="28"/>
        </w:rPr>
        <w:t xml:space="preserve">. </w:t>
      </w:r>
    </w:p>
    <w:p w:rsidR="00D261A1" w:rsidRPr="00360EDB" w:rsidRDefault="00D261A1" w:rsidP="00D261A1">
      <w:pPr>
        <w:pStyle w:val="a7"/>
        <w:spacing w:before="0" w:after="0" w:line="240" w:lineRule="auto"/>
        <w:ind w:firstLine="708"/>
        <w:jc w:val="both"/>
        <w:rPr>
          <w:rFonts w:ascii="Times New Roman" w:hAnsi="Times New Roman"/>
          <w:sz w:val="28"/>
          <w:szCs w:val="28"/>
        </w:rPr>
      </w:pPr>
      <w:r w:rsidRPr="00360EDB">
        <w:rPr>
          <w:rFonts w:ascii="Times New Roman" w:hAnsi="Times New Roman"/>
          <w:sz w:val="28"/>
          <w:szCs w:val="28"/>
        </w:rPr>
        <w:t xml:space="preserve">В результате проделанной </w:t>
      </w:r>
      <w:proofErr w:type="spellStart"/>
      <w:r w:rsidRPr="00360EDB">
        <w:rPr>
          <w:rFonts w:ascii="Times New Roman" w:hAnsi="Times New Roman"/>
          <w:sz w:val="28"/>
          <w:szCs w:val="28"/>
        </w:rPr>
        <w:t>претензионно</w:t>
      </w:r>
      <w:proofErr w:type="spellEnd"/>
      <w:r w:rsidRPr="00360EDB">
        <w:rPr>
          <w:rFonts w:ascii="Times New Roman" w:hAnsi="Times New Roman"/>
          <w:sz w:val="28"/>
          <w:szCs w:val="28"/>
        </w:rPr>
        <w:t xml:space="preserve">-исковой работы по взысканию задолженности по арендной плате за земельные участки было получено дополнительных доходов в бюджет района на сумму 3 907 </w:t>
      </w:r>
      <w:proofErr w:type="spellStart"/>
      <w:r w:rsidRPr="00360EDB">
        <w:rPr>
          <w:rFonts w:ascii="Times New Roman" w:hAnsi="Times New Roman"/>
          <w:sz w:val="28"/>
          <w:szCs w:val="28"/>
        </w:rPr>
        <w:t>тыс.руб</w:t>
      </w:r>
      <w:proofErr w:type="spellEnd"/>
      <w:r w:rsidRPr="00360EDB">
        <w:rPr>
          <w:rFonts w:ascii="Times New Roman" w:hAnsi="Times New Roman"/>
          <w:sz w:val="28"/>
          <w:szCs w:val="28"/>
        </w:rPr>
        <w:t>.</w:t>
      </w:r>
    </w:p>
    <w:p w:rsidR="00D261A1" w:rsidRDefault="00D261A1" w:rsidP="00D261A1">
      <w:pPr>
        <w:pStyle w:val="a7"/>
        <w:spacing w:before="0" w:after="0" w:line="240" w:lineRule="auto"/>
        <w:ind w:firstLine="708"/>
        <w:jc w:val="both"/>
        <w:rPr>
          <w:rFonts w:ascii="Times New Roman" w:hAnsi="Times New Roman"/>
          <w:sz w:val="28"/>
          <w:szCs w:val="28"/>
          <w:lang w:val="ru-RU"/>
        </w:rPr>
      </w:pPr>
    </w:p>
    <w:p w:rsidR="00D261A1" w:rsidRPr="00360EDB" w:rsidRDefault="00D261A1" w:rsidP="00D261A1">
      <w:pPr>
        <w:ind w:firstLine="709"/>
        <w:jc w:val="both"/>
        <w:rPr>
          <w:sz w:val="28"/>
          <w:szCs w:val="28"/>
        </w:rPr>
      </w:pPr>
      <w:r w:rsidRPr="00360EDB">
        <w:rPr>
          <w:color w:val="000000"/>
          <w:sz w:val="28"/>
          <w:szCs w:val="28"/>
          <w:u w:val="single"/>
        </w:rPr>
        <w:t>Предложения в проект решения:</w:t>
      </w:r>
    </w:p>
    <w:p w:rsidR="00845A4E" w:rsidRPr="00195F46" w:rsidRDefault="00845A4E" w:rsidP="00845A4E">
      <w:pPr>
        <w:ind w:firstLine="709"/>
        <w:jc w:val="both"/>
        <w:rPr>
          <w:color w:val="000000" w:themeColor="text1"/>
          <w:sz w:val="28"/>
          <w:szCs w:val="28"/>
        </w:rPr>
      </w:pPr>
      <w:r w:rsidRPr="00195F46">
        <w:rPr>
          <w:color w:val="000000" w:themeColor="text1"/>
          <w:sz w:val="28"/>
          <w:szCs w:val="28"/>
        </w:rPr>
        <w:t>5.1.</w:t>
      </w:r>
      <w:r w:rsidRPr="00195F46">
        <w:rPr>
          <w:color w:val="000000" w:themeColor="text1"/>
          <w:sz w:val="28"/>
          <w:szCs w:val="28"/>
        </w:rPr>
        <w:tab/>
        <w:t>Принять информацию к сведению.</w:t>
      </w:r>
    </w:p>
    <w:p w:rsidR="00845A4E" w:rsidRPr="00195F46" w:rsidRDefault="00845A4E" w:rsidP="00845A4E">
      <w:pPr>
        <w:ind w:firstLine="709"/>
        <w:jc w:val="both"/>
        <w:rPr>
          <w:color w:val="000000" w:themeColor="text1"/>
          <w:sz w:val="28"/>
          <w:szCs w:val="28"/>
        </w:rPr>
      </w:pPr>
      <w:r w:rsidRPr="00195F46">
        <w:rPr>
          <w:color w:val="000000" w:themeColor="text1"/>
          <w:sz w:val="28"/>
          <w:szCs w:val="28"/>
        </w:rPr>
        <w:t>5.2.</w:t>
      </w:r>
      <w:r w:rsidRPr="00195F46">
        <w:rPr>
          <w:color w:val="000000" w:themeColor="text1"/>
          <w:sz w:val="28"/>
          <w:szCs w:val="28"/>
        </w:rPr>
        <w:tab/>
        <w:t xml:space="preserve">Отделу муниципального контроля администрации Белоярского района в рамках муниципального земельного контроля </w:t>
      </w:r>
      <w:r>
        <w:rPr>
          <w:color w:val="000000" w:themeColor="text1"/>
          <w:sz w:val="28"/>
          <w:szCs w:val="28"/>
        </w:rPr>
        <w:t>проводить</w:t>
      </w:r>
      <w:r w:rsidRPr="00195F46">
        <w:rPr>
          <w:color w:val="000000" w:themeColor="text1"/>
          <w:sz w:val="28"/>
          <w:szCs w:val="28"/>
        </w:rPr>
        <w:t xml:space="preserve"> ревизию земельных участков, используемых не по назначению.</w:t>
      </w:r>
    </w:p>
    <w:p w:rsidR="00845A4E" w:rsidRPr="00195F46" w:rsidRDefault="00845A4E" w:rsidP="00845A4E">
      <w:pPr>
        <w:ind w:firstLine="709"/>
        <w:jc w:val="both"/>
        <w:rPr>
          <w:b/>
          <w:i/>
          <w:sz w:val="28"/>
          <w:szCs w:val="28"/>
        </w:rPr>
      </w:pPr>
      <w:r w:rsidRPr="00195F46">
        <w:rPr>
          <w:b/>
          <w:i/>
          <w:sz w:val="28"/>
          <w:szCs w:val="28"/>
        </w:rPr>
        <w:t>Срок испо</w:t>
      </w:r>
      <w:r>
        <w:rPr>
          <w:b/>
          <w:i/>
          <w:sz w:val="28"/>
          <w:szCs w:val="28"/>
        </w:rPr>
        <w:t>лнения – постоянно</w:t>
      </w:r>
      <w:r w:rsidRPr="00195F46">
        <w:rPr>
          <w:b/>
          <w:i/>
          <w:sz w:val="28"/>
          <w:szCs w:val="28"/>
        </w:rPr>
        <w:t>.</w:t>
      </w:r>
    </w:p>
    <w:p w:rsidR="00845A4E" w:rsidRPr="00195F46" w:rsidRDefault="00845A4E" w:rsidP="00845A4E">
      <w:pPr>
        <w:ind w:firstLine="709"/>
        <w:jc w:val="both"/>
        <w:rPr>
          <w:color w:val="000000" w:themeColor="text1"/>
          <w:sz w:val="12"/>
          <w:szCs w:val="12"/>
        </w:rPr>
      </w:pPr>
    </w:p>
    <w:p w:rsidR="00845A4E" w:rsidRPr="00195F46" w:rsidRDefault="00845A4E" w:rsidP="00845A4E">
      <w:pPr>
        <w:ind w:firstLine="709"/>
        <w:jc w:val="both"/>
        <w:rPr>
          <w:sz w:val="28"/>
          <w:szCs w:val="28"/>
        </w:rPr>
      </w:pPr>
      <w:r w:rsidRPr="00195F46">
        <w:rPr>
          <w:color w:val="000000" w:themeColor="text1"/>
          <w:sz w:val="28"/>
          <w:szCs w:val="28"/>
        </w:rPr>
        <w:t xml:space="preserve">5.3. </w:t>
      </w:r>
      <w:r w:rsidRPr="00195F46">
        <w:rPr>
          <w:sz w:val="28"/>
          <w:szCs w:val="28"/>
        </w:rPr>
        <w:t>Комитету муниципальной собственности</w:t>
      </w:r>
      <w:r>
        <w:rPr>
          <w:sz w:val="28"/>
          <w:szCs w:val="28"/>
        </w:rPr>
        <w:t xml:space="preserve"> </w:t>
      </w:r>
      <w:r w:rsidRPr="00195F46">
        <w:rPr>
          <w:color w:val="000000" w:themeColor="text1"/>
          <w:sz w:val="28"/>
          <w:szCs w:val="28"/>
        </w:rPr>
        <w:t>администрации Белоярского района</w:t>
      </w:r>
      <w:r w:rsidRPr="00195F46">
        <w:rPr>
          <w:sz w:val="28"/>
          <w:szCs w:val="28"/>
        </w:rPr>
        <w:t>:</w:t>
      </w:r>
    </w:p>
    <w:p w:rsidR="00845A4E" w:rsidRPr="00195F46" w:rsidRDefault="00845A4E" w:rsidP="00845A4E">
      <w:pPr>
        <w:ind w:firstLine="709"/>
        <w:jc w:val="both"/>
        <w:rPr>
          <w:color w:val="000000" w:themeColor="text1"/>
          <w:sz w:val="28"/>
          <w:szCs w:val="28"/>
        </w:rPr>
      </w:pPr>
      <w:r w:rsidRPr="00195F46">
        <w:rPr>
          <w:sz w:val="28"/>
          <w:szCs w:val="28"/>
        </w:rPr>
        <w:t xml:space="preserve">5.3.1. </w:t>
      </w:r>
      <w:r w:rsidRPr="00195F46">
        <w:rPr>
          <w:color w:val="000000" w:themeColor="text1"/>
          <w:sz w:val="28"/>
          <w:szCs w:val="28"/>
        </w:rPr>
        <w:t>принимать меры по изъятию земельных участков, используемых не по назначению.</w:t>
      </w:r>
    </w:p>
    <w:p w:rsidR="00845A4E" w:rsidRPr="00195F46" w:rsidRDefault="00845A4E" w:rsidP="00845A4E">
      <w:pPr>
        <w:ind w:firstLine="709"/>
        <w:jc w:val="both"/>
        <w:rPr>
          <w:b/>
          <w:i/>
          <w:sz w:val="28"/>
          <w:szCs w:val="28"/>
        </w:rPr>
      </w:pPr>
      <w:r w:rsidRPr="00195F46">
        <w:rPr>
          <w:b/>
          <w:i/>
          <w:sz w:val="28"/>
          <w:szCs w:val="28"/>
        </w:rPr>
        <w:t>Срок исполнения – постоянно.</w:t>
      </w:r>
    </w:p>
    <w:p w:rsidR="00845A4E" w:rsidRPr="00195F46" w:rsidRDefault="00845A4E" w:rsidP="00845A4E">
      <w:pPr>
        <w:ind w:firstLine="709"/>
        <w:jc w:val="both"/>
        <w:rPr>
          <w:b/>
          <w:i/>
          <w:sz w:val="12"/>
          <w:szCs w:val="12"/>
        </w:rPr>
      </w:pPr>
    </w:p>
    <w:p w:rsidR="00845A4E" w:rsidRPr="00195F46" w:rsidRDefault="00845A4E" w:rsidP="00845A4E">
      <w:pPr>
        <w:ind w:firstLine="709"/>
        <w:jc w:val="both"/>
        <w:rPr>
          <w:b/>
          <w:i/>
          <w:sz w:val="28"/>
          <w:szCs w:val="28"/>
        </w:rPr>
      </w:pPr>
      <w:r w:rsidRPr="00195F46">
        <w:rPr>
          <w:color w:val="000000" w:themeColor="text1"/>
          <w:sz w:val="28"/>
          <w:szCs w:val="28"/>
        </w:rPr>
        <w:t xml:space="preserve">5.3.2. </w:t>
      </w:r>
      <w:r w:rsidRPr="00195F46">
        <w:rPr>
          <w:sz w:val="28"/>
          <w:szCs w:val="28"/>
        </w:rPr>
        <w:t>разработать перечень мер, направленных на ликвидацию очередности льготных категорий граждан, стоящих на получение земельных участков для индивидуального жилищного строительства.</w:t>
      </w:r>
    </w:p>
    <w:p w:rsidR="00845A4E" w:rsidRPr="00195F46" w:rsidRDefault="00845A4E" w:rsidP="00845A4E">
      <w:pPr>
        <w:ind w:firstLine="709"/>
        <w:jc w:val="both"/>
        <w:rPr>
          <w:b/>
          <w:i/>
          <w:sz w:val="28"/>
          <w:szCs w:val="28"/>
        </w:rPr>
      </w:pPr>
      <w:r w:rsidRPr="00195F46">
        <w:rPr>
          <w:b/>
          <w:i/>
          <w:sz w:val="28"/>
          <w:szCs w:val="28"/>
        </w:rPr>
        <w:t>Срок исполнения – до 31 декабря 2023 года.</w:t>
      </w:r>
    </w:p>
    <w:p w:rsidR="00845A4E" w:rsidRPr="00195F46" w:rsidRDefault="00845A4E" w:rsidP="00845A4E">
      <w:pPr>
        <w:ind w:firstLine="709"/>
        <w:jc w:val="both"/>
        <w:rPr>
          <w:b/>
          <w:i/>
          <w:sz w:val="12"/>
          <w:szCs w:val="12"/>
        </w:rPr>
      </w:pPr>
    </w:p>
    <w:p w:rsidR="00845A4E" w:rsidRPr="00195F46" w:rsidRDefault="00845A4E" w:rsidP="00845A4E">
      <w:pPr>
        <w:ind w:firstLine="709"/>
        <w:jc w:val="both"/>
        <w:rPr>
          <w:sz w:val="28"/>
          <w:szCs w:val="28"/>
        </w:rPr>
      </w:pPr>
      <w:r w:rsidRPr="00195F46">
        <w:rPr>
          <w:color w:val="000000"/>
          <w:sz w:val="28"/>
          <w:szCs w:val="28"/>
        </w:rPr>
        <w:t xml:space="preserve">5.3.3. </w:t>
      </w:r>
      <w:r w:rsidRPr="00195F46">
        <w:rPr>
          <w:sz w:val="28"/>
          <w:szCs w:val="28"/>
        </w:rPr>
        <w:t xml:space="preserve">продолжить </w:t>
      </w:r>
      <w:proofErr w:type="spellStart"/>
      <w:r w:rsidRPr="00195F46">
        <w:rPr>
          <w:sz w:val="28"/>
          <w:szCs w:val="28"/>
        </w:rPr>
        <w:t>претензионно</w:t>
      </w:r>
      <w:proofErr w:type="spellEnd"/>
      <w:r w:rsidRPr="00195F46">
        <w:rPr>
          <w:sz w:val="28"/>
          <w:szCs w:val="28"/>
        </w:rPr>
        <w:t>-исковую работу с задолжниками по арендной плате за земельные участки.</w:t>
      </w:r>
    </w:p>
    <w:p w:rsidR="00845A4E" w:rsidRDefault="00845A4E" w:rsidP="00845A4E">
      <w:pPr>
        <w:ind w:firstLine="709"/>
        <w:jc w:val="both"/>
        <w:rPr>
          <w:b/>
          <w:i/>
          <w:sz w:val="28"/>
          <w:szCs w:val="28"/>
        </w:rPr>
      </w:pPr>
      <w:r w:rsidRPr="00195F46">
        <w:rPr>
          <w:b/>
          <w:i/>
          <w:sz w:val="28"/>
          <w:szCs w:val="28"/>
        </w:rPr>
        <w:t>Срок исполнения – постоянно.</w:t>
      </w:r>
    </w:p>
    <w:p w:rsidR="00D261A1" w:rsidRPr="00360EDB" w:rsidRDefault="00D261A1" w:rsidP="00D261A1">
      <w:pPr>
        <w:ind w:firstLine="709"/>
        <w:jc w:val="both"/>
        <w:rPr>
          <w:sz w:val="10"/>
          <w:szCs w:val="10"/>
        </w:rPr>
      </w:pPr>
    </w:p>
    <w:p w:rsidR="00D261A1" w:rsidRPr="004A3B2E" w:rsidRDefault="00D261A1" w:rsidP="00D261A1">
      <w:pPr>
        <w:pBdr>
          <w:top w:val="nil"/>
          <w:left w:val="nil"/>
          <w:bottom w:val="nil"/>
          <w:right w:val="nil"/>
          <w:between w:val="nil"/>
        </w:pBdr>
        <w:jc w:val="both"/>
        <w:rPr>
          <w:sz w:val="28"/>
          <w:szCs w:val="28"/>
          <w:highlight w:val="yellow"/>
        </w:rPr>
      </w:pPr>
    </w:p>
    <w:p w:rsidR="00D261A1" w:rsidRPr="004A3B2E" w:rsidRDefault="00D261A1" w:rsidP="00D261A1">
      <w:pPr>
        <w:pBdr>
          <w:top w:val="nil"/>
          <w:left w:val="nil"/>
          <w:bottom w:val="nil"/>
          <w:right w:val="nil"/>
          <w:between w:val="nil"/>
        </w:pBdr>
        <w:jc w:val="both"/>
        <w:rPr>
          <w:sz w:val="28"/>
          <w:szCs w:val="28"/>
          <w:highlight w:val="yellow"/>
        </w:rPr>
      </w:pPr>
    </w:p>
    <w:p w:rsidR="00D261A1" w:rsidRPr="004A3B2E" w:rsidRDefault="00D261A1" w:rsidP="00D261A1">
      <w:pPr>
        <w:pBdr>
          <w:top w:val="nil"/>
          <w:left w:val="nil"/>
          <w:bottom w:val="nil"/>
          <w:right w:val="nil"/>
          <w:between w:val="nil"/>
        </w:pBdr>
        <w:jc w:val="both"/>
        <w:rPr>
          <w:sz w:val="28"/>
          <w:szCs w:val="28"/>
          <w:highlight w:val="yellow"/>
        </w:rPr>
      </w:pPr>
    </w:p>
    <w:p w:rsidR="00D261A1" w:rsidRPr="004A3B2E" w:rsidRDefault="00D261A1" w:rsidP="00D261A1">
      <w:pPr>
        <w:pBdr>
          <w:top w:val="nil"/>
          <w:left w:val="nil"/>
          <w:bottom w:val="nil"/>
          <w:right w:val="nil"/>
          <w:between w:val="nil"/>
        </w:pBdr>
        <w:jc w:val="both"/>
        <w:rPr>
          <w:sz w:val="28"/>
          <w:szCs w:val="28"/>
          <w:highlight w:val="yellow"/>
        </w:rPr>
      </w:pPr>
    </w:p>
    <w:p w:rsidR="00D261A1" w:rsidRPr="004A3B2E" w:rsidRDefault="00D261A1" w:rsidP="00D261A1">
      <w:pPr>
        <w:pBdr>
          <w:top w:val="nil"/>
          <w:left w:val="nil"/>
          <w:bottom w:val="nil"/>
          <w:right w:val="nil"/>
          <w:between w:val="nil"/>
        </w:pBdr>
        <w:jc w:val="right"/>
        <w:rPr>
          <w:color w:val="000000"/>
          <w:sz w:val="28"/>
          <w:szCs w:val="28"/>
          <w:highlight w:val="yellow"/>
        </w:rPr>
      </w:pPr>
    </w:p>
    <w:p w:rsidR="00D261A1" w:rsidRPr="004A3B2E" w:rsidRDefault="00D261A1" w:rsidP="00D261A1">
      <w:pPr>
        <w:pBdr>
          <w:top w:val="nil"/>
          <w:left w:val="nil"/>
          <w:bottom w:val="nil"/>
          <w:right w:val="nil"/>
          <w:between w:val="nil"/>
        </w:pBdr>
        <w:jc w:val="right"/>
        <w:rPr>
          <w:color w:val="000000"/>
          <w:sz w:val="28"/>
          <w:szCs w:val="28"/>
          <w:highlight w:val="yellow"/>
        </w:rPr>
      </w:pPr>
    </w:p>
    <w:p w:rsidR="00D261A1" w:rsidRPr="004A3B2E" w:rsidRDefault="00D261A1" w:rsidP="00D261A1">
      <w:pPr>
        <w:pBdr>
          <w:top w:val="nil"/>
          <w:left w:val="nil"/>
          <w:bottom w:val="nil"/>
          <w:right w:val="nil"/>
          <w:between w:val="nil"/>
        </w:pBdr>
        <w:jc w:val="right"/>
        <w:rPr>
          <w:color w:val="000000"/>
          <w:sz w:val="28"/>
          <w:szCs w:val="28"/>
          <w:highlight w:val="yellow"/>
        </w:rPr>
      </w:pPr>
    </w:p>
    <w:p w:rsidR="00D261A1" w:rsidRPr="004A3B2E" w:rsidRDefault="00D261A1" w:rsidP="00D261A1">
      <w:pPr>
        <w:pBdr>
          <w:top w:val="nil"/>
          <w:left w:val="nil"/>
          <w:bottom w:val="nil"/>
          <w:right w:val="nil"/>
          <w:between w:val="nil"/>
        </w:pBdr>
        <w:jc w:val="right"/>
        <w:rPr>
          <w:color w:val="000000"/>
          <w:sz w:val="28"/>
          <w:szCs w:val="28"/>
          <w:highlight w:val="yellow"/>
        </w:rPr>
      </w:pPr>
    </w:p>
    <w:p w:rsidR="00D261A1" w:rsidRPr="004A3B2E" w:rsidRDefault="00D261A1" w:rsidP="00D261A1">
      <w:pPr>
        <w:pBdr>
          <w:top w:val="nil"/>
          <w:left w:val="nil"/>
          <w:bottom w:val="nil"/>
          <w:right w:val="nil"/>
          <w:between w:val="nil"/>
        </w:pBdr>
        <w:jc w:val="right"/>
        <w:rPr>
          <w:color w:val="000000"/>
          <w:sz w:val="28"/>
          <w:szCs w:val="28"/>
          <w:highlight w:val="yellow"/>
        </w:rPr>
      </w:pPr>
    </w:p>
    <w:p w:rsidR="00D261A1" w:rsidRPr="004A3B2E" w:rsidRDefault="00D261A1" w:rsidP="00D261A1">
      <w:pPr>
        <w:pBdr>
          <w:top w:val="nil"/>
          <w:left w:val="nil"/>
          <w:bottom w:val="nil"/>
          <w:right w:val="nil"/>
          <w:between w:val="nil"/>
        </w:pBdr>
        <w:jc w:val="right"/>
        <w:rPr>
          <w:color w:val="000000"/>
          <w:sz w:val="28"/>
          <w:szCs w:val="28"/>
          <w:highlight w:val="yellow"/>
        </w:rPr>
      </w:pPr>
    </w:p>
    <w:p w:rsidR="00D261A1" w:rsidRPr="004A3B2E" w:rsidRDefault="00D261A1" w:rsidP="00D261A1">
      <w:pPr>
        <w:pBdr>
          <w:top w:val="nil"/>
          <w:left w:val="nil"/>
          <w:bottom w:val="nil"/>
          <w:right w:val="nil"/>
          <w:between w:val="nil"/>
        </w:pBdr>
        <w:jc w:val="right"/>
        <w:rPr>
          <w:color w:val="000000"/>
          <w:sz w:val="28"/>
          <w:szCs w:val="28"/>
          <w:highlight w:val="yellow"/>
        </w:rPr>
      </w:pPr>
    </w:p>
    <w:p w:rsidR="00D261A1" w:rsidRPr="004A3B2E" w:rsidRDefault="00D261A1" w:rsidP="00D261A1">
      <w:pPr>
        <w:pBdr>
          <w:top w:val="nil"/>
          <w:left w:val="nil"/>
          <w:bottom w:val="nil"/>
          <w:right w:val="nil"/>
          <w:between w:val="nil"/>
        </w:pBdr>
        <w:jc w:val="right"/>
        <w:rPr>
          <w:color w:val="000000"/>
          <w:sz w:val="28"/>
          <w:szCs w:val="28"/>
          <w:highlight w:val="yellow"/>
        </w:rPr>
      </w:pPr>
    </w:p>
    <w:p w:rsidR="00D261A1" w:rsidRPr="004A3B2E" w:rsidRDefault="00D261A1" w:rsidP="00845A4E">
      <w:pPr>
        <w:pBdr>
          <w:top w:val="nil"/>
          <w:left w:val="nil"/>
          <w:bottom w:val="nil"/>
          <w:right w:val="nil"/>
          <w:between w:val="nil"/>
        </w:pBdr>
        <w:rPr>
          <w:color w:val="000000"/>
          <w:sz w:val="28"/>
          <w:szCs w:val="28"/>
          <w:highlight w:val="yellow"/>
        </w:rPr>
      </w:pPr>
    </w:p>
    <w:p w:rsidR="00D261A1" w:rsidRPr="004A3B2E" w:rsidRDefault="00D261A1" w:rsidP="00D261A1">
      <w:pPr>
        <w:pBdr>
          <w:top w:val="nil"/>
          <w:left w:val="nil"/>
          <w:bottom w:val="nil"/>
          <w:right w:val="nil"/>
          <w:between w:val="nil"/>
        </w:pBdr>
        <w:jc w:val="right"/>
        <w:rPr>
          <w:color w:val="000000"/>
          <w:sz w:val="28"/>
          <w:szCs w:val="28"/>
          <w:highlight w:val="yellow"/>
        </w:rPr>
        <w:sectPr w:rsidR="00D261A1" w:rsidRPr="004A3B2E" w:rsidSect="00EF6491">
          <w:pgSz w:w="11906" w:h="16838"/>
          <w:pgMar w:top="992" w:right="851" w:bottom="993" w:left="1560" w:header="709" w:footer="709" w:gutter="0"/>
          <w:pgNumType w:start="1"/>
          <w:cols w:space="720"/>
          <w:titlePg/>
        </w:sectPr>
      </w:pPr>
    </w:p>
    <w:p w:rsidR="00D261A1" w:rsidRPr="00326B37" w:rsidRDefault="00D261A1" w:rsidP="00D261A1">
      <w:pPr>
        <w:pBdr>
          <w:top w:val="nil"/>
          <w:left w:val="nil"/>
          <w:bottom w:val="nil"/>
          <w:right w:val="nil"/>
          <w:between w:val="nil"/>
        </w:pBdr>
        <w:jc w:val="right"/>
        <w:rPr>
          <w:color w:val="000000"/>
          <w:sz w:val="28"/>
          <w:szCs w:val="28"/>
        </w:rPr>
      </w:pPr>
      <w:r w:rsidRPr="00326B37">
        <w:rPr>
          <w:color w:val="000000"/>
          <w:sz w:val="28"/>
          <w:szCs w:val="28"/>
        </w:rPr>
        <w:lastRenderedPageBreak/>
        <w:t>Вопрос № 6</w:t>
      </w:r>
    </w:p>
    <w:p w:rsidR="00D261A1" w:rsidRPr="00326B37" w:rsidRDefault="00D261A1" w:rsidP="00D261A1">
      <w:pPr>
        <w:pBdr>
          <w:top w:val="nil"/>
          <w:left w:val="nil"/>
          <w:bottom w:val="nil"/>
          <w:right w:val="nil"/>
          <w:between w:val="nil"/>
        </w:pBdr>
        <w:jc w:val="right"/>
        <w:rPr>
          <w:sz w:val="28"/>
          <w:szCs w:val="28"/>
        </w:rPr>
      </w:pPr>
      <w:r w:rsidRPr="00326B37">
        <w:rPr>
          <w:color w:val="000000"/>
          <w:sz w:val="28"/>
          <w:szCs w:val="28"/>
        </w:rPr>
        <w:t xml:space="preserve">Докладчик: </w:t>
      </w:r>
      <w:r w:rsidRPr="00326B37">
        <w:rPr>
          <w:sz w:val="28"/>
          <w:szCs w:val="28"/>
        </w:rPr>
        <w:t xml:space="preserve">председатель Комитета муниципальной </w:t>
      </w:r>
    </w:p>
    <w:p w:rsidR="00D261A1" w:rsidRPr="00326B37" w:rsidRDefault="00D261A1" w:rsidP="00D261A1">
      <w:pPr>
        <w:pBdr>
          <w:top w:val="nil"/>
          <w:left w:val="nil"/>
          <w:bottom w:val="nil"/>
          <w:right w:val="nil"/>
          <w:between w:val="nil"/>
        </w:pBdr>
        <w:jc w:val="right"/>
        <w:rPr>
          <w:sz w:val="28"/>
          <w:szCs w:val="28"/>
        </w:rPr>
      </w:pPr>
      <w:r w:rsidRPr="00326B37">
        <w:rPr>
          <w:sz w:val="28"/>
          <w:szCs w:val="28"/>
        </w:rPr>
        <w:t>собственности администрации Белоярского района</w:t>
      </w:r>
    </w:p>
    <w:p w:rsidR="00D261A1" w:rsidRPr="00326B37" w:rsidRDefault="00D261A1" w:rsidP="00D261A1">
      <w:pPr>
        <w:pBdr>
          <w:top w:val="nil"/>
          <w:left w:val="nil"/>
          <w:bottom w:val="nil"/>
          <w:right w:val="nil"/>
          <w:between w:val="nil"/>
        </w:pBdr>
        <w:jc w:val="right"/>
        <w:rPr>
          <w:b/>
          <w:color w:val="000000"/>
          <w:sz w:val="28"/>
          <w:szCs w:val="28"/>
        </w:rPr>
      </w:pPr>
    </w:p>
    <w:p w:rsidR="00D261A1" w:rsidRPr="00326B37" w:rsidRDefault="00D261A1" w:rsidP="00D261A1">
      <w:pPr>
        <w:pBdr>
          <w:top w:val="nil"/>
          <w:left w:val="nil"/>
          <w:bottom w:val="nil"/>
          <w:right w:val="nil"/>
          <w:between w:val="nil"/>
        </w:pBdr>
        <w:ind w:firstLine="709"/>
        <w:jc w:val="right"/>
        <w:rPr>
          <w:b/>
          <w:color w:val="000000"/>
          <w:sz w:val="28"/>
          <w:szCs w:val="28"/>
        </w:rPr>
      </w:pPr>
      <w:r w:rsidRPr="00326B37">
        <w:rPr>
          <w:b/>
          <w:color w:val="000000"/>
          <w:sz w:val="28"/>
          <w:szCs w:val="28"/>
        </w:rPr>
        <w:t>Трофимов Андрей Владимирович</w:t>
      </w:r>
    </w:p>
    <w:p w:rsidR="00D261A1" w:rsidRPr="00326B37" w:rsidRDefault="00D261A1" w:rsidP="00D261A1">
      <w:pPr>
        <w:pBdr>
          <w:top w:val="nil"/>
          <w:left w:val="nil"/>
          <w:bottom w:val="nil"/>
          <w:right w:val="nil"/>
          <w:between w:val="nil"/>
        </w:pBdr>
        <w:ind w:firstLine="709"/>
        <w:jc w:val="right"/>
        <w:rPr>
          <w:color w:val="000000"/>
        </w:rPr>
      </w:pPr>
    </w:p>
    <w:p w:rsidR="00D261A1" w:rsidRPr="00F808DC" w:rsidRDefault="00D261A1" w:rsidP="00D261A1">
      <w:pPr>
        <w:pBdr>
          <w:top w:val="nil"/>
          <w:left w:val="nil"/>
          <w:bottom w:val="nil"/>
          <w:right w:val="nil"/>
          <w:between w:val="nil"/>
        </w:pBdr>
        <w:jc w:val="center"/>
        <w:rPr>
          <w:color w:val="000000"/>
          <w:sz w:val="28"/>
          <w:szCs w:val="28"/>
        </w:rPr>
      </w:pPr>
      <w:r w:rsidRPr="00F808DC">
        <w:rPr>
          <w:b/>
          <w:sz w:val="28"/>
          <w:szCs w:val="28"/>
        </w:rPr>
        <w:t>О совершенствовании порядка использования муниципального имущества и системы его учета</w:t>
      </w:r>
    </w:p>
    <w:p w:rsidR="00D261A1" w:rsidRPr="004A3B2E" w:rsidRDefault="00D261A1" w:rsidP="00D261A1">
      <w:pPr>
        <w:pBdr>
          <w:top w:val="nil"/>
          <w:left w:val="nil"/>
          <w:bottom w:val="nil"/>
          <w:right w:val="nil"/>
          <w:between w:val="nil"/>
        </w:pBdr>
        <w:jc w:val="right"/>
        <w:rPr>
          <w:color w:val="000000"/>
          <w:sz w:val="28"/>
          <w:szCs w:val="28"/>
          <w:highlight w:val="yellow"/>
        </w:rPr>
      </w:pPr>
    </w:p>
    <w:p w:rsidR="00D261A1" w:rsidRDefault="00D261A1" w:rsidP="00D261A1">
      <w:pPr>
        <w:ind w:firstLine="720"/>
        <w:jc w:val="both"/>
        <w:rPr>
          <w:color w:val="000000" w:themeColor="text1"/>
          <w:sz w:val="28"/>
          <w:szCs w:val="28"/>
        </w:rPr>
      </w:pPr>
      <w:r>
        <w:rPr>
          <w:color w:val="000000" w:themeColor="text1"/>
          <w:sz w:val="28"/>
          <w:szCs w:val="28"/>
        </w:rPr>
        <w:t>Для повышения эффективности управления муниципальным имуществом Комитетом муниципальной собственности администрации Белоярского района на постоянной основе осуществляются следующие мероприятия:</w:t>
      </w:r>
    </w:p>
    <w:p w:rsidR="00D261A1" w:rsidRDefault="00D261A1" w:rsidP="00D261A1">
      <w:pPr>
        <w:ind w:firstLine="720"/>
        <w:jc w:val="both"/>
        <w:rPr>
          <w:color w:val="000000" w:themeColor="text1"/>
          <w:sz w:val="28"/>
          <w:szCs w:val="28"/>
        </w:rPr>
      </w:pPr>
      <w:r>
        <w:rPr>
          <w:color w:val="000000" w:themeColor="text1"/>
          <w:sz w:val="28"/>
          <w:szCs w:val="28"/>
        </w:rPr>
        <w:t>- учет имущества Белоярского района, ведение реестра муниципального имущества с использованием программного комплекса SAUMI;</w:t>
      </w:r>
    </w:p>
    <w:p w:rsidR="00D261A1" w:rsidRDefault="00D261A1" w:rsidP="00D261A1">
      <w:pPr>
        <w:ind w:firstLine="720"/>
        <w:jc w:val="both"/>
        <w:rPr>
          <w:color w:val="000000" w:themeColor="text1"/>
          <w:sz w:val="28"/>
          <w:szCs w:val="28"/>
        </w:rPr>
      </w:pPr>
      <w:r>
        <w:rPr>
          <w:color w:val="000000" w:themeColor="text1"/>
          <w:sz w:val="28"/>
          <w:szCs w:val="28"/>
        </w:rPr>
        <w:t xml:space="preserve">- осуществление </w:t>
      </w:r>
      <w:proofErr w:type="gramStart"/>
      <w:r>
        <w:rPr>
          <w:color w:val="000000" w:themeColor="text1"/>
          <w:sz w:val="28"/>
          <w:szCs w:val="28"/>
        </w:rPr>
        <w:t>контроля за</w:t>
      </w:r>
      <w:proofErr w:type="gramEnd"/>
      <w:r>
        <w:rPr>
          <w:color w:val="000000" w:themeColor="text1"/>
          <w:sz w:val="28"/>
          <w:szCs w:val="28"/>
        </w:rPr>
        <w:t xml:space="preserve"> использованием муниципального имущества, закрепленным в хозяйственном ведении муниципальных предприятий, и оперативном управлении муниципальных учреждений, которое осуществляется в форме согласования действий с закрепленным имуществом и контролем за финансово-хозяйственной деятельностью унитарных предприятий и муниципальных учреждений;</w:t>
      </w:r>
    </w:p>
    <w:p w:rsidR="00D261A1" w:rsidRDefault="00D261A1" w:rsidP="00D261A1">
      <w:pPr>
        <w:ind w:firstLine="720"/>
        <w:jc w:val="both"/>
        <w:rPr>
          <w:color w:val="000000" w:themeColor="text1"/>
          <w:sz w:val="28"/>
          <w:szCs w:val="28"/>
        </w:rPr>
      </w:pPr>
      <w:r>
        <w:rPr>
          <w:color w:val="000000" w:themeColor="text1"/>
          <w:sz w:val="28"/>
          <w:szCs w:val="28"/>
        </w:rPr>
        <w:t>- контроль за поступлением сре</w:t>
      </w:r>
      <w:proofErr w:type="gramStart"/>
      <w:r>
        <w:rPr>
          <w:color w:val="000000" w:themeColor="text1"/>
          <w:sz w:val="28"/>
          <w:szCs w:val="28"/>
        </w:rPr>
        <w:t>дств в б</w:t>
      </w:r>
      <w:proofErr w:type="gramEnd"/>
      <w:r>
        <w:rPr>
          <w:color w:val="000000" w:themeColor="text1"/>
          <w:sz w:val="28"/>
          <w:szCs w:val="28"/>
        </w:rPr>
        <w:t xml:space="preserve">юджет Белоярского района от использования объектов муниципальной собственности, </w:t>
      </w:r>
      <w:proofErr w:type="spellStart"/>
      <w:r>
        <w:rPr>
          <w:color w:val="000000" w:themeColor="text1"/>
          <w:sz w:val="28"/>
          <w:szCs w:val="28"/>
        </w:rPr>
        <w:t>претензионно</w:t>
      </w:r>
      <w:proofErr w:type="spellEnd"/>
      <w:r>
        <w:rPr>
          <w:color w:val="000000" w:themeColor="text1"/>
          <w:sz w:val="28"/>
          <w:szCs w:val="28"/>
        </w:rPr>
        <w:t>-исковая работа;</w:t>
      </w:r>
    </w:p>
    <w:p w:rsidR="00D261A1" w:rsidRDefault="00D261A1" w:rsidP="00D261A1">
      <w:pPr>
        <w:ind w:firstLine="720"/>
        <w:jc w:val="both"/>
        <w:rPr>
          <w:color w:val="000000" w:themeColor="text1"/>
          <w:sz w:val="28"/>
          <w:szCs w:val="28"/>
        </w:rPr>
      </w:pPr>
      <w:r>
        <w:rPr>
          <w:color w:val="000000" w:themeColor="text1"/>
          <w:sz w:val="28"/>
          <w:szCs w:val="28"/>
        </w:rPr>
        <w:t>- реализация плана приватизации муниципального имущества;</w:t>
      </w:r>
    </w:p>
    <w:p w:rsidR="00D261A1" w:rsidRDefault="00D261A1" w:rsidP="00D261A1">
      <w:pPr>
        <w:ind w:firstLine="720"/>
        <w:jc w:val="both"/>
        <w:rPr>
          <w:color w:val="000000" w:themeColor="text1"/>
          <w:sz w:val="28"/>
          <w:szCs w:val="28"/>
        </w:rPr>
      </w:pPr>
      <w:r>
        <w:rPr>
          <w:color w:val="000000" w:themeColor="text1"/>
          <w:sz w:val="28"/>
          <w:szCs w:val="28"/>
        </w:rPr>
        <w:t xml:space="preserve">- </w:t>
      </w:r>
      <w:proofErr w:type="gramStart"/>
      <w:r>
        <w:rPr>
          <w:color w:val="000000" w:themeColor="text1"/>
          <w:sz w:val="28"/>
          <w:szCs w:val="28"/>
        </w:rPr>
        <w:t>контроль за</w:t>
      </w:r>
      <w:proofErr w:type="gramEnd"/>
      <w:r>
        <w:rPr>
          <w:color w:val="000000" w:themeColor="text1"/>
          <w:sz w:val="28"/>
          <w:szCs w:val="28"/>
        </w:rPr>
        <w:t xml:space="preserve"> целевым использованием и сохранностью муниципального имущества;</w:t>
      </w:r>
    </w:p>
    <w:p w:rsidR="00D261A1" w:rsidRDefault="00D261A1" w:rsidP="00D261A1">
      <w:pPr>
        <w:ind w:firstLine="720"/>
        <w:jc w:val="both"/>
        <w:rPr>
          <w:color w:val="000000" w:themeColor="text1"/>
          <w:sz w:val="28"/>
          <w:szCs w:val="28"/>
        </w:rPr>
      </w:pPr>
      <w:r>
        <w:rPr>
          <w:color w:val="000000" w:themeColor="text1"/>
          <w:sz w:val="28"/>
          <w:szCs w:val="28"/>
        </w:rPr>
        <w:t>- регистрация права муниципальной собственности на объекты недвижимого имущества;</w:t>
      </w:r>
    </w:p>
    <w:p w:rsidR="00D261A1" w:rsidRDefault="00D261A1" w:rsidP="00D261A1">
      <w:pPr>
        <w:ind w:firstLine="720"/>
        <w:jc w:val="both"/>
        <w:rPr>
          <w:color w:val="000000" w:themeColor="text1"/>
          <w:sz w:val="28"/>
          <w:szCs w:val="28"/>
        </w:rPr>
      </w:pPr>
      <w:r>
        <w:rPr>
          <w:color w:val="000000" w:themeColor="text1"/>
          <w:sz w:val="28"/>
          <w:szCs w:val="28"/>
        </w:rPr>
        <w:t>- осуществление закупок товаров, работ, услуг с целью повышения эффективности использования муниципального имущества.</w:t>
      </w:r>
    </w:p>
    <w:p w:rsidR="00D261A1" w:rsidRDefault="00D261A1" w:rsidP="00D261A1">
      <w:pPr>
        <w:ind w:firstLine="720"/>
        <w:jc w:val="both"/>
        <w:rPr>
          <w:color w:val="000000" w:themeColor="text1"/>
          <w:sz w:val="28"/>
          <w:szCs w:val="28"/>
        </w:rPr>
      </w:pPr>
      <w:r>
        <w:rPr>
          <w:color w:val="000000" w:themeColor="text1"/>
          <w:sz w:val="28"/>
          <w:szCs w:val="28"/>
        </w:rPr>
        <w:t>В целях совершенствования порядка использования муниципального имущества Комитетом муниципальной собственности проводятся следующие мероприятия:</w:t>
      </w:r>
    </w:p>
    <w:p w:rsidR="00D261A1" w:rsidRPr="00326B37" w:rsidRDefault="00D261A1" w:rsidP="00D261A1">
      <w:pPr>
        <w:ind w:firstLine="720"/>
        <w:jc w:val="both"/>
        <w:rPr>
          <w:color w:val="000000" w:themeColor="text1"/>
          <w:sz w:val="16"/>
          <w:szCs w:val="16"/>
        </w:rPr>
      </w:pPr>
    </w:p>
    <w:p w:rsidR="00D261A1" w:rsidRPr="00326B37" w:rsidRDefault="00D261A1" w:rsidP="00D261A1">
      <w:pPr>
        <w:ind w:firstLine="720"/>
        <w:jc w:val="both"/>
        <w:rPr>
          <w:b/>
          <w:color w:val="000000" w:themeColor="text1"/>
          <w:sz w:val="28"/>
          <w:szCs w:val="28"/>
        </w:rPr>
      </w:pPr>
      <w:r w:rsidRPr="00326B37">
        <w:rPr>
          <w:b/>
          <w:color w:val="000000" w:themeColor="text1"/>
          <w:sz w:val="28"/>
          <w:szCs w:val="28"/>
        </w:rPr>
        <w:t xml:space="preserve">1. Инвентаризация имущества казны. </w:t>
      </w:r>
    </w:p>
    <w:p w:rsidR="00D261A1" w:rsidRDefault="00D261A1" w:rsidP="00D261A1">
      <w:pPr>
        <w:ind w:firstLine="720"/>
        <w:jc w:val="both"/>
        <w:rPr>
          <w:color w:val="000000" w:themeColor="text1"/>
          <w:sz w:val="28"/>
          <w:szCs w:val="28"/>
        </w:rPr>
      </w:pPr>
      <w:r>
        <w:rPr>
          <w:color w:val="000000" w:themeColor="text1"/>
          <w:sz w:val="28"/>
          <w:szCs w:val="28"/>
        </w:rPr>
        <w:t>Данное мероприятие направлено на выявление неиспользуемого имущества и принятие мер по его вовлечению в хозяйственный оборот: закрепление в оперативное управление или хозяйственное ведение муниципальных учреждений и предприятий, разграничение имущества между уровнями власти, либо его приватизация.</w:t>
      </w:r>
    </w:p>
    <w:p w:rsidR="00D261A1" w:rsidRDefault="00D261A1" w:rsidP="00D261A1">
      <w:pPr>
        <w:ind w:firstLine="720"/>
        <w:jc w:val="both"/>
        <w:rPr>
          <w:color w:val="000000" w:themeColor="text1"/>
          <w:sz w:val="28"/>
          <w:szCs w:val="28"/>
        </w:rPr>
      </w:pPr>
      <w:r>
        <w:rPr>
          <w:color w:val="000000" w:themeColor="text1"/>
          <w:sz w:val="28"/>
          <w:szCs w:val="28"/>
        </w:rPr>
        <w:t xml:space="preserve">В рамках данного мероприятия принят план приватизации на 2023 год, в который с учетом поправок включено 4 объекта недвижимого имущества и 3 объекта движимого имущества. С начала 2023 года уже реализовано 1 объект недвижимого имущества и 2 единицы движимого имущества на общую сумму 1 423 тыс. руб. На постоянной основе объявляются торги по остальному </w:t>
      </w:r>
      <w:r>
        <w:rPr>
          <w:color w:val="000000" w:themeColor="text1"/>
          <w:sz w:val="28"/>
          <w:szCs w:val="28"/>
        </w:rPr>
        <w:lastRenderedPageBreak/>
        <w:t>имуществу.</w:t>
      </w:r>
    </w:p>
    <w:p w:rsidR="00D261A1" w:rsidRPr="00326B37" w:rsidRDefault="00D261A1" w:rsidP="00D261A1">
      <w:pPr>
        <w:ind w:firstLine="720"/>
        <w:jc w:val="both"/>
        <w:rPr>
          <w:color w:val="000000" w:themeColor="text1"/>
          <w:sz w:val="16"/>
          <w:szCs w:val="16"/>
        </w:rPr>
      </w:pPr>
    </w:p>
    <w:p w:rsidR="00D261A1" w:rsidRPr="00326B37" w:rsidRDefault="00D261A1" w:rsidP="00D261A1">
      <w:pPr>
        <w:ind w:firstLine="720"/>
        <w:jc w:val="both"/>
        <w:rPr>
          <w:b/>
          <w:color w:val="000000" w:themeColor="text1"/>
          <w:sz w:val="28"/>
          <w:szCs w:val="28"/>
        </w:rPr>
      </w:pPr>
      <w:r w:rsidRPr="00326B37">
        <w:rPr>
          <w:b/>
          <w:color w:val="000000" w:themeColor="text1"/>
          <w:sz w:val="28"/>
          <w:szCs w:val="28"/>
        </w:rPr>
        <w:t xml:space="preserve">2. Постоянная работа по заключению договоров аренды и договоров безвозмездного пользования на муниципальное имущество. </w:t>
      </w:r>
    </w:p>
    <w:p w:rsidR="00D261A1" w:rsidRDefault="00D261A1" w:rsidP="00D261A1">
      <w:pPr>
        <w:ind w:firstLine="720"/>
        <w:jc w:val="both"/>
        <w:rPr>
          <w:color w:val="000000" w:themeColor="text1"/>
          <w:sz w:val="28"/>
          <w:szCs w:val="28"/>
        </w:rPr>
      </w:pPr>
      <w:r>
        <w:rPr>
          <w:color w:val="000000" w:themeColor="text1"/>
          <w:sz w:val="28"/>
          <w:szCs w:val="28"/>
        </w:rPr>
        <w:t xml:space="preserve">Так по состоянию на текущую дату действующих договоров аренды муниципального имущества – 106 , договоров безвозмездного пользования – 110. Объявлено 18 аукционов с целью заключения договоров аренды муниципального имущества. Получено средств с начала года  от сдачи в аренду муниципального имущества – 22 194,17 тыс. рублей. </w:t>
      </w:r>
    </w:p>
    <w:p w:rsidR="00D261A1" w:rsidRDefault="00D261A1" w:rsidP="00D261A1">
      <w:pPr>
        <w:ind w:firstLine="720"/>
        <w:jc w:val="both"/>
        <w:rPr>
          <w:color w:val="000000" w:themeColor="text1"/>
          <w:sz w:val="28"/>
          <w:szCs w:val="28"/>
        </w:rPr>
      </w:pPr>
      <w:r>
        <w:rPr>
          <w:color w:val="000000" w:themeColor="text1"/>
          <w:sz w:val="28"/>
          <w:szCs w:val="28"/>
        </w:rPr>
        <w:t>Проведен конкурс на право заключения договора на аренду автобуса «Луидор» сроком на 5 лет.</w:t>
      </w:r>
    </w:p>
    <w:p w:rsidR="00D261A1" w:rsidRPr="00326B37" w:rsidRDefault="00D261A1" w:rsidP="00D261A1">
      <w:pPr>
        <w:ind w:firstLine="720"/>
        <w:jc w:val="both"/>
        <w:rPr>
          <w:color w:val="000000" w:themeColor="text1"/>
          <w:sz w:val="16"/>
          <w:szCs w:val="16"/>
        </w:rPr>
      </w:pPr>
    </w:p>
    <w:p w:rsidR="00D261A1" w:rsidRPr="00326B37" w:rsidRDefault="00D261A1" w:rsidP="00D261A1">
      <w:pPr>
        <w:ind w:firstLine="720"/>
        <w:jc w:val="both"/>
        <w:rPr>
          <w:b/>
          <w:color w:val="000000" w:themeColor="text1"/>
          <w:sz w:val="28"/>
          <w:szCs w:val="28"/>
        </w:rPr>
      </w:pPr>
      <w:r w:rsidRPr="00326B37">
        <w:rPr>
          <w:b/>
          <w:color w:val="000000" w:themeColor="text1"/>
          <w:sz w:val="28"/>
          <w:szCs w:val="28"/>
        </w:rPr>
        <w:t xml:space="preserve">3. Внесение изменений в НПА, </w:t>
      </w:r>
      <w:proofErr w:type="gramStart"/>
      <w:r w:rsidRPr="00326B37">
        <w:rPr>
          <w:b/>
          <w:color w:val="000000" w:themeColor="text1"/>
          <w:sz w:val="28"/>
          <w:szCs w:val="28"/>
        </w:rPr>
        <w:t>регламентирующие</w:t>
      </w:r>
      <w:proofErr w:type="gramEnd"/>
      <w:r w:rsidRPr="00326B37">
        <w:rPr>
          <w:b/>
          <w:color w:val="000000" w:themeColor="text1"/>
          <w:sz w:val="28"/>
          <w:szCs w:val="28"/>
        </w:rPr>
        <w:t xml:space="preserve"> деятельность Комитета муниципальной собственности.</w:t>
      </w:r>
    </w:p>
    <w:p w:rsidR="00D261A1" w:rsidRDefault="00D261A1" w:rsidP="00D261A1">
      <w:pPr>
        <w:ind w:firstLine="720"/>
        <w:jc w:val="both"/>
        <w:rPr>
          <w:color w:val="000000" w:themeColor="text1"/>
          <w:sz w:val="28"/>
          <w:szCs w:val="28"/>
        </w:rPr>
      </w:pPr>
      <w:r>
        <w:rPr>
          <w:color w:val="000000" w:themeColor="text1"/>
          <w:sz w:val="28"/>
          <w:szCs w:val="28"/>
        </w:rPr>
        <w:t xml:space="preserve">Внесены изменения во все регламенты предоставления муниципальных услуг в части приведения их в соответствие с действующим законодательством. </w:t>
      </w:r>
      <w:proofErr w:type="gramStart"/>
      <w:r>
        <w:rPr>
          <w:color w:val="000000" w:themeColor="text1"/>
          <w:sz w:val="28"/>
          <w:szCs w:val="28"/>
        </w:rPr>
        <w:t>Внесены изменения в соответствующие постановления администрации Белоярского района в части дополнения объектами муниципального имущества перечней имущества, предоставляемых субъектам малого и среднего предпринимательства, социально-ориентированным некоммерческим организациям и физическим лицам, не являющимся индивидуальными предпринимателями и применяющим налоговый режим «Налог на профессиональный доход», для социальных предприятий предусмотрена льготная арендная плата за использование объектами муниципального имущества в размере 1 рубль, физическим и юридическим лицам</w:t>
      </w:r>
      <w:proofErr w:type="gramEnd"/>
      <w:r>
        <w:rPr>
          <w:color w:val="000000" w:themeColor="text1"/>
          <w:sz w:val="28"/>
          <w:szCs w:val="28"/>
        </w:rPr>
        <w:t xml:space="preserve"> предоставлена возможность почасовой аренды объектов муниципального имущества образовательного, культурного и спортивного назначения.</w:t>
      </w:r>
    </w:p>
    <w:p w:rsidR="00D261A1" w:rsidRPr="00326B37" w:rsidRDefault="00D261A1" w:rsidP="00D261A1">
      <w:pPr>
        <w:ind w:firstLine="720"/>
        <w:jc w:val="both"/>
        <w:rPr>
          <w:color w:val="000000" w:themeColor="text1"/>
          <w:sz w:val="16"/>
          <w:szCs w:val="16"/>
        </w:rPr>
      </w:pPr>
    </w:p>
    <w:p w:rsidR="00D261A1" w:rsidRPr="00326B37" w:rsidRDefault="00D261A1" w:rsidP="00D261A1">
      <w:pPr>
        <w:ind w:firstLine="720"/>
        <w:jc w:val="both"/>
        <w:rPr>
          <w:b/>
          <w:color w:val="000000" w:themeColor="text1"/>
          <w:sz w:val="28"/>
          <w:szCs w:val="28"/>
        </w:rPr>
      </w:pPr>
      <w:r w:rsidRPr="00326B37">
        <w:rPr>
          <w:b/>
          <w:color w:val="000000" w:themeColor="text1"/>
          <w:sz w:val="28"/>
          <w:szCs w:val="28"/>
        </w:rPr>
        <w:t xml:space="preserve">4. Проведение инвентаризации объектов недвижимости, находящихся на территории Белоярского района, передача информации о них в </w:t>
      </w:r>
      <w:proofErr w:type="spellStart"/>
      <w:r w:rsidRPr="00326B37">
        <w:rPr>
          <w:b/>
          <w:color w:val="000000" w:themeColor="text1"/>
          <w:sz w:val="28"/>
          <w:szCs w:val="28"/>
        </w:rPr>
        <w:t>Росреестр</w:t>
      </w:r>
      <w:proofErr w:type="spellEnd"/>
      <w:r w:rsidRPr="00326B37">
        <w:rPr>
          <w:b/>
          <w:color w:val="000000" w:themeColor="text1"/>
          <w:sz w:val="28"/>
          <w:szCs w:val="28"/>
        </w:rPr>
        <w:t xml:space="preserve"> для постановки на учет, внесения изменений в уже учтенные объекты. </w:t>
      </w:r>
    </w:p>
    <w:p w:rsidR="00D261A1" w:rsidRDefault="00D261A1" w:rsidP="00D261A1">
      <w:pPr>
        <w:ind w:firstLine="720"/>
        <w:jc w:val="both"/>
        <w:rPr>
          <w:color w:val="000000" w:themeColor="text1"/>
          <w:sz w:val="28"/>
          <w:szCs w:val="28"/>
        </w:rPr>
      </w:pPr>
      <w:r>
        <w:rPr>
          <w:color w:val="000000" w:themeColor="text1"/>
          <w:sz w:val="28"/>
          <w:szCs w:val="28"/>
        </w:rPr>
        <w:t xml:space="preserve">В 2023 году проведена работа по принятию в казну МО Белоярский район бесхозяйных линий электроосвещения в городе Белоярский в количестве 40 шт., КНС количестве 3 шт. Поставлена на учет в качестве </w:t>
      </w:r>
      <w:proofErr w:type="gramStart"/>
      <w:r>
        <w:rPr>
          <w:color w:val="000000" w:themeColor="text1"/>
          <w:sz w:val="28"/>
          <w:szCs w:val="28"/>
        </w:rPr>
        <w:t>бесхозяйной</w:t>
      </w:r>
      <w:proofErr w:type="gramEnd"/>
      <w:r>
        <w:rPr>
          <w:color w:val="000000" w:themeColor="text1"/>
          <w:sz w:val="28"/>
          <w:szCs w:val="28"/>
        </w:rPr>
        <w:t xml:space="preserve"> автодорога к асфальтовому заводу.</w:t>
      </w:r>
    </w:p>
    <w:p w:rsidR="00D261A1" w:rsidRDefault="00D261A1" w:rsidP="00D261A1">
      <w:pPr>
        <w:ind w:firstLine="720"/>
        <w:jc w:val="both"/>
        <w:rPr>
          <w:color w:val="000000" w:themeColor="text1"/>
          <w:sz w:val="28"/>
          <w:szCs w:val="28"/>
        </w:rPr>
      </w:pPr>
      <w:r>
        <w:rPr>
          <w:color w:val="000000" w:themeColor="text1"/>
          <w:sz w:val="28"/>
          <w:szCs w:val="28"/>
        </w:rPr>
        <w:t>Проводится консультационная работа с сельскими поселениями по вопросу оформления бесхозяйного имущества.</w:t>
      </w:r>
    </w:p>
    <w:p w:rsidR="00D261A1" w:rsidRPr="00326B37" w:rsidRDefault="00D261A1" w:rsidP="00D261A1">
      <w:pPr>
        <w:ind w:firstLine="720"/>
        <w:jc w:val="both"/>
        <w:rPr>
          <w:color w:val="000000" w:themeColor="text1"/>
          <w:sz w:val="16"/>
          <w:szCs w:val="16"/>
        </w:rPr>
      </w:pPr>
    </w:p>
    <w:p w:rsidR="00D261A1" w:rsidRPr="00326B37" w:rsidRDefault="00D261A1" w:rsidP="00D261A1">
      <w:pPr>
        <w:ind w:firstLine="720"/>
        <w:jc w:val="both"/>
        <w:rPr>
          <w:b/>
          <w:color w:val="000000" w:themeColor="text1"/>
          <w:sz w:val="28"/>
          <w:szCs w:val="28"/>
        </w:rPr>
      </w:pPr>
      <w:r w:rsidRPr="00326B37">
        <w:rPr>
          <w:b/>
          <w:color w:val="000000" w:themeColor="text1"/>
          <w:sz w:val="28"/>
          <w:szCs w:val="28"/>
        </w:rPr>
        <w:t>5. Закупка товаров, работ, услуг осуществляется с целью повышения эффективности использования муниципального имущества.</w:t>
      </w:r>
    </w:p>
    <w:p w:rsidR="00D261A1" w:rsidRDefault="00D261A1" w:rsidP="00D261A1">
      <w:pPr>
        <w:ind w:firstLine="720"/>
        <w:jc w:val="both"/>
        <w:rPr>
          <w:color w:val="000000" w:themeColor="text1"/>
          <w:sz w:val="28"/>
          <w:szCs w:val="28"/>
        </w:rPr>
      </w:pPr>
      <w:r>
        <w:rPr>
          <w:color w:val="000000" w:themeColor="text1"/>
          <w:sz w:val="28"/>
          <w:szCs w:val="28"/>
        </w:rPr>
        <w:t xml:space="preserve">На текущую дату заключено 42 </w:t>
      </w:r>
      <w:proofErr w:type="gramStart"/>
      <w:r>
        <w:rPr>
          <w:color w:val="000000" w:themeColor="text1"/>
          <w:sz w:val="28"/>
          <w:szCs w:val="28"/>
        </w:rPr>
        <w:t>муниципальных</w:t>
      </w:r>
      <w:proofErr w:type="gramEnd"/>
      <w:r>
        <w:rPr>
          <w:color w:val="000000" w:themeColor="text1"/>
          <w:sz w:val="28"/>
          <w:szCs w:val="28"/>
        </w:rPr>
        <w:t xml:space="preserve"> контракта и 151 договор с единственным исполнителем. Были заключены контракты на приобретение жилых помещений для переселения из аварийного жилого фонда, а также на текущее содержание муниципального имущества и др.</w:t>
      </w:r>
    </w:p>
    <w:p w:rsidR="00D261A1" w:rsidRPr="00326B37" w:rsidRDefault="00D261A1" w:rsidP="00D261A1">
      <w:pPr>
        <w:ind w:firstLine="720"/>
        <w:jc w:val="both"/>
        <w:rPr>
          <w:b/>
          <w:color w:val="000000" w:themeColor="text1"/>
          <w:sz w:val="28"/>
          <w:szCs w:val="28"/>
        </w:rPr>
      </w:pPr>
      <w:r w:rsidRPr="00326B37">
        <w:rPr>
          <w:b/>
          <w:color w:val="000000" w:themeColor="text1"/>
          <w:sz w:val="28"/>
          <w:szCs w:val="28"/>
        </w:rPr>
        <w:t xml:space="preserve">6. </w:t>
      </w:r>
      <w:proofErr w:type="spellStart"/>
      <w:r w:rsidRPr="00326B37">
        <w:rPr>
          <w:b/>
          <w:color w:val="000000" w:themeColor="text1"/>
          <w:sz w:val="28"/>
          <w:szCs w:val="28"/>
        </w:rPr>
        <w:t>Претензионно</w:t>
      </w:r>
      <w:proofErr w:type="spellEnd"/>
      <w:r w:rsidRPr="00326B37">
        <w:rPr>
          <w:b/>
          <w:color w:val="000000" w:themeColor="text1"/>
          <w:sz w:val="28"/>
          <w:szCs w:val="28"/>
        </w:rPr>
        <w:t xml:space="preserve">-исковая работа. </w:t>
      </w:r>
    </w:p>
    <w:p w:rsidR="00D261A1" w:rsidRDefault="00D261A1" w:rsidP="00D261A1">
      <w:pPr>
        <w:ind w:firstLine="720"/>
        <w:jc w:val="both"/>
        <w:rPr>
          <w:color w:val="000000" w:themeColor="text1"/>
          <w:sz w:val="28"/>
          <w:szCs w:val="28"/>
        </w:rPr>
      </w:pPr>
      <w:r>
        <w:rPr>
          <w:color w:val="000000" w:themeColor="text1"/>
          <w:sz w:val="28"/>
          <w:szCs w:val="28"/>
        </w:rPr>
        <w:lastRenderedPageBreak/>
        <w:t>С целью контроля за поступлением сре</w:t>
      </w:r>
      <w:proofErr w:type="gramStart"/>
      <w:r>
        <w:rPr>
          <w:color w:val="000000" w:themeColor="text1"/>
          <w:sz w:val="28"/>
          <w:szCs w:val="28"/>
        </w:rPr>
        <w:t>дств в б</w:t>
      </w:r>
      <w:proofErr w:type="gramEnd"/>
      <w:r>
        <w:rPr>
          <w:color w:val="000000" w:themeColor="text1"/>
          <w:sz w:val="28"/>
          <w:szCs w:val="28"/>
        </w:rPr>
        <w:t xml:space="preserve">юджет Белоярского района от использования объектов муниципальной собственности, Комитетом муниципальной собственности администрации Белоярского района, на постоянной основе, проделана следующая </w:t>
      </w:r>
      <w:proofErr w:type="spellStart"/>
      <w:r>
        <w:rPr>
          <w:color w:val="000000" w:themeColor="text1"/>
          <w:sz w:val="28"/>
          <w:szCs w:val="28"/>
        </w:rPr>
        <w:t>претензионно</w:t>
      </w:r>
      <w:proofErr w:type="spellEnd"/>
      <w:r>
        <w:rPr>
          <w:color w:val="000000" w:themeColor="text1"/>
          <w:sz w:val="28"/>
          <w:szCs w:val="28"/>
        </w:rPr>
        <w:t xml:space="preserve">-исковая работа по взысканию задолженности: </w:t>
      </w:r>
    </w:p>
    <w:p w:rsidR="00D261A1" w:rsidRDefault="00D261A1" w:rsidP="00D261A1">
      <w:pPr>
        <w:ind w:firstLine="709"/>
        <w:jc w:val="both"/>
        <w:rPr>
          <w:color w:val="000000" w:themeColor="text1"/>
          <w:sz w:val="28"/>
          <w:szCs w:val="28"/>
        </w:rPr>
      </w:pPr>
      <w:r>
        <w:rPr>
          <w:color w:val="000000" w:themeColor="text1"/>
          <w:sz w:val="28"/>
          <w:szCs w:val="28"/>
        </w:rPr>
        <w:t>- По взысканию задолженности в части арендных платежей было направлено претензий на сумму 338,65 тыс. руб. В целом имеется судебных решений о взыскании задолженности на сумму 4 903 110,13 рублей по следующим должникам:</w:t>
      </w:r>
    </w:p>
    <w:p w:rsidR="00D261A1" w:rsidRDefault="00D261A1" w:rsidP="00D261A1">
      <w:pPr>
        <w:ind w:firstLine="709"/>
        <w:jc w:val="both"/>
        <w:rPr>
          <w:color w:val="000000" w:themeColor="text1"/>
          <w:sz w:val="28"/>
          <w:szCs w:val="28"/>
        </w:rPr>
      </w:pPr>
      <w:r>
        <w:rPr>
          <w:color w:val="000000" w:themeColor="text1"/>
          <w:sz w:val="28"/>
          <w:szCs w:val="28"/>
        </w:rPr>
        <w:t>- ООО «Новая строительная компания» - 3 169 314,30 руб.;</w:t>
      </w:r>
    </w:p>
    <w:p w:rsidR="00D261A1" w:rsidRDefault="00D261A1" w:rsidP="00D261A1">
      <w:pPr>
        <w:ind w:firstLine="709"/>
        <w:jc w:val="both"/>
        <w:rPr>
          <w:color w:val="000000" w:themeColor="text1"/>
          <w:sz w:val="28"/>
          <w:szCs w:val="28"/>
        </w:rPr>
      </w:pPr>
      <w:r>
        <w:rPr>
          <w:color w:val="000000" w:themeColor="text1"/>
          <w:sz w:val="28"/>
          <w:szCs w:val="28"/>
        </w:rPr>
        <w:t>- УКК «Профессионал – Плюс» - 802 618,84 руб.;</w:t>
      </w:r>
    </w:p>
    <w:p w:rsidR="00D261A1" w:rsidRDefault="00D261A1" w:rsidP="00D261A1">
      <w:pPr>
        <w:ind w:firstLine="709"/>
        <w:jc w:val="both"/>
        <w:rPr>
          <w:color w:val="000000" w:themeColor="text1"/>
          <w:sz w:val="28"/>
          <w:szCs w:val="28"/>
        </w:rPr>
      </w:pPr>
      <w:r>
        <w:rPr>
          <w:color w:val="000000" w:themeColor="text1"/>
          <w:sz w:val="28"/>
          <w:szCs w:val="28"/>
        </w:rPr>
        <w:t>- ООО «СК «СЖС» - 342 597,55 руб.;</w:t>
      </w:r>
    </w:p>
    <w:p w:rsidR="00D261A1" w:rsidRDefault="00D261A1" w:rsidP="00D261A1">
      <w:pPr>
        <w:ind w:firstLine="709"/>
        <w:jc w:val="both"/>
        <w:rPr>
          <w:color w:val="000000" w:themeColor="text1"/>
          <w:sz w:val="28"/>
          <w:szCs w:val="28"/>
        </w:rPr>
      </w:pPr>
      <w:r>
        <w:rPr>
          <w:color w:val="000000" w:themeColor="text1"/>
          <w:sz w:val="28"/>
          <w:szCs w:val="28"/>
        </w:rPr>
        <w:t>- ООО «УК ЖКС+» - 303 006,90 руб.;</w:t>
      </w:r>
    </w:p>
    <w:p w:rsidR="00D261A1" w:rsidRDefault="00D261A1" w:rsidP="00D261A1">
      <w:pPr>
        <w:ind w:firstLine="709"/>
        <w:jc w:val="both"/>
        <w:rPr>
          <w:color w:val="000000" w:themeColor="text1"/>
          <w:sz w:val="28"/>
          <w:szCs w:val="28"/>
        </w:rPr>
      </w:pPr>
      <w:r>
        <w:rPr>
          <w:color w:val="000000" w:themeColor="text1"/>
          <w:sz w:val="28"/>
          <w:szCs w:val="28"/>
        </w:rPr>
        <w:t>- ООО «Документ-Сервис» - 142 685,49 руб.;</w:t>
      </w:r>
    </w:p>
    <w:p w:rsidR="00D261A1" w:rsidRDefault="00D261A1" w:rsidP="00D261A1">
      <w:pPr>
        <w:ind w:firstLine="709"/>
        <w:jc w:val="both"/>
        <w:rPr>
          <w:color w:val="000000" w:themeColor="text1"/>
          <w:sz w:val="28"/>
          <w:szCs w:val="28"/>
        </w:rPr>
      </w:pPr>
      <w:r>
        <w:rPr>
          <w:color w:val="000000" w:themeColor="text1"/>
          <w:sz w:val="28"/>
          <w:szCs w:val="28"/>
        </w:rPr>
        <w:t>- ИП Руцкая И.А. – 129 580,37 руб.;</w:t>
      </w:r>
    </w:p>
    <w:p w:rsidR="00D261A1" w:rsidRDefault="00D261A1" w:rsidP="00D261A1">
      <w:pPr>
        <w:ind w:firstLine="709"/>
        <w:jc w:val="both"/>
        <w:rPr>
          <w:color w:val="000000" w:themeColor="text1"/>
          <w:sz w:val="28"/>
          <w:szCs w:val="28"/>
        </w:rPr>
      </w:pPr>
      <w:r>
        <w:rPr>
          <w:color w:val="000000" w:themeColor="text1"/>
          <w:sz w:val="28"/>
          <w:szCs w:val="28"/>
        </w:rPr>
        <w:t>- ООО «СУ-21» - 101 214,77 руб.;</w:t>
      </w:r>
    </w:p>
    <w:p w:rsidR="00D261A1" w:rsidRDefault="00D261A1" w:rsidP="00D261A1">
      <w:pPr>
        <w:ind w:firstLine="709"/>
        <w:jc w:val="both"/>
        <w:rPr>
          <w:color w:val="000000" w:themeColor="text1"/>
          <w:sz w:val="28"/>
          <w:szCs w:val="28"/>
        </w:rPr>
      </w:pPr>
      <w:r>
        <w:rPr>
          <w:color w:val="000000" w:themeColor="text1"/>
          <w:sz w:val="28"/>
          <w:szCs w:val="28"/>
        </w:rPr>
        <w:t xml:space="preserve">- ИП </w:t>
      </w:r>
      <w:proofErr w:type="spellStart"/>
      <w:r>
        <w:rPr>
          <w:color w:val="000000" w:themeColor="text1"/>
          <w:sz w:val="28"/>
          <w:szCs w:val="28"/>
        </w:rPr>
        <w:t>Гавришин</w:t>
      </w:r>
      <w:proofErr w:type="spellEnd"/>
      <w:r>
        <w:rPr>
          <w:color w:val="000000" w:themeColor="text1"/>
          <w:sz w:val="28"/>
          <w:szCs w:val="28"/>
        </w:rPr>
        <w:t xml:space="preserve"> Э.В. – 13 306,68 руб.</w:t>
      </w:r>
    </w:p>
    <w:p w:rsidR="00D261A1" w:rsidRDefault="00D261A1" w:rsidP="00D261A1">
      <w:pPr>
        <w:ind w:firstLine="709"/>
        <w:jc w:val="both"/>
        <w:rPr>
          <w:color w:val="000000" w:themeColor="text1"/>
          <w:sz w:val="28"/>
          <w:szCs w:val="28"/>
        </w:rPr>
      </w:pPr>
      <w:r>
        <w:rPr>
          <w:color w:val="000000" w:themeColor="text1"/>
          <w:sz w:val="28"/>
          <w:szCs w:val="28"/>
        </w:rPr>
        <w:t xml:space="preserve">- Исполнены судебные решения по исполнительным листам на сумму 295,67 тыс. руб. (в 2022 году - на сумму 23,5 </w:t>
      </w:r>
      <w:proofErr w:type="spellStart"/>
      <w:r>
        <w:rPr>
          <w:color w:val="000000" w:themeColor="text1"/>
          <w:sz w:val="28"/>
          <w:szCs w:val="28"/>
        </w:rPr>
        <w:t>тыс</w:t>
      </w:r>
      <w:proofErr w:type="gramStart"/>
      <w:r>
        <w:rPr>
          <w:color w:val="000000" w:themeColor="text1"/>
          <w:sz w:val="28"/>
          <w:szCs w:val="28"/>
        </w:rPr>
        <w:t>.р</w:t>
      </w:r>
      <w:proofErr w:type="gramEnd"/>
      <w:r>
        <w:rPr>
          <w:color w:val="000000" w:themeColor="text1"/>
          <w:sz w:val="28"/>
          <w:szCs w:val="28"/>
        </w:rPr>
        <w:t>уб</w:t>
      </w:r>
      <w:proofErr w:type="spellEnd"/>
      <w:r>
        <w:rPr>
          <w:color w:val="000000" w:themeColor="text1"/>
          <w:sz w:val="28"/>
          <w:szCs w:val="28"/>
        </w:rPr>
        <w:t xml:space="preserve">) </w:t>
      </w:r>
    </w:p>
    <w:p w:rsidR="00D261A1" w:rsidRDefault="00D261A1" w:rsidP="00D261A1">
      <w:pPr>
        <w:ind w:firstLine="709"/>
        <w:jc w:val="both"/>
        <w:rPr>
          <w:color w:val="000000" w:themeColor="text1"/>
          <w:sz w:val="28"/>
          <w:szCs w:val="28"/>
        </w:rPr>
      </w:pPr>
      <w:r>
        <w:rPr>
          <w:color w:val="000000" w:themeColor="text1"/>
          <w:sz w:val="28"/>
          <w:szCs w:val="28"/>
        </w:rPr>
        <w:t>- В реестре кредиторов лиц, в отношении которых введены процедуры банкротства, включены требования по арендной плате за имущество п</w:t>
      </w:r>
      <w:proofErr w:type="gramStart"/>
      <w:r>
        <w:rPr>
          <w:color w:val="000000" w:themeColor="text1"/>
          <w:sz w:val="28"/>
          <w:szCs w:val="28"/>
        </w:rPr>
        <w:t>о ООО</w:t>
      </w:r>
      <w:proofErr w:type="gramEnd"/>
      <w:r>
        <w:rPr>
          <w:color w:val="000000" w:themeColor="text1"/>
          <w:sz w:val="28"/>
          <w:szCs w:val="28"/>
        </w:rPr>
        <w:t xml:space="preserve"> СХ «Север-Строй-Инвест» на сумму 2 337 340,87 рублей. </w:t>
      </w:r>
    </w:p>
    <w:p w:rsidR="00D261A1" w:rsidRDefault="00D261A1" w:rsidP="00D261A1">
      <w:pPr>
        <w:ind w:firstLine="709"/>
        <w:jc w:val="both"/>
        <w:rPr>
          <w:color w:val="000000" w:themeColor="text1"/>
          <w:sz w:val="28"/>
          <w:szCs w:val="28"/>
        </w:rPr>
      </w:pPr>
      <w:r>
        <w:rPr>
          <w:color w:val="000000" w:themeColor="text1"/>
          <w:sz w:val="28"/>
          <w:szCs w:val="28"/>
        </w:rPr>
        <w:t>- Крупным должником по платежам за 2023 год остается АО «ЮКЭК-Белоярский», задолженность которого составляет на текущую дату 12 992,7 тыс. руб., из которой 12 779 тыс. руб. просроченная (в 2022 году - 23412,6 тыс. руб.).</w:t>
      </w:r>
    </w:p>
    <w:p w:rsidR="00D261A1" w:rsidRDefault="00D261A1" w:rsidP="00D261A1">
      <w:pPr>
        <w:ind w:firstLine="709"/>
        <w:jc w:val="both"/>
        <w:rPr>
          <w:color w:val="000000" w:themeColor="text1"/>
          <w:sz w:val="28"/>
          <w:szCs w:val="28"/>
        </w:rPr>
      </w:pPr>
      <w:r>
        <w:rPr>
          <w:color w:val="000000" w:themeColor="text1"/>
          <w:sz w:val="28"/>
          <w:szCs w:val="28"/>
        </w:rPr>
        <w:t xml:space="preserve">Итого в результате </w:t>
      </w:r>
      <w:proofErr w:type="spellStart"/>
      <w:r>
        <w:rPr>
          <w:color w:val="000000" w:themeColor="text1"/>
          <w:sz w:val="28"/>
          <w:szCs w:val="28"/>
        </w:rPr>
        <w:t>претензионно</w:t>
      </w:r>
      <w:proofErr w:type="spellEnd"/>
      <w:r>
        <w:rPr>
          <w:color w:val="000000" w:themeColor="text1"/>
          <w:sz w:val="28"/>
          <w:szCs w:val="28"/>
        </w:rPr>
        <w:t xml:space="preserve">-исковой работы в части арендных платежей было получено дополнительных доходов в бюджет на сумму 295,67 тыс. рублей. (в 2022 году - на сумму 23,5 </w:t>
      </w:r>
      <w:proofErr w:type="spellStart"/>
      <w:r>
        <w:rPr>
          <w:color w:val="000000" w:themeColor="text1"/>
          <w:sz w:val="28"/>
          <w:szCs w:val="28"/>
        </w:rPr>
        <w:t>тыс</w:t>
      </w:r>
      <w:proofErr w:type="gramStart"/>
      <w:r>
        <w:rPr>
          <w:color w:val="000000" w:themeColor="text1"/>
          <w:sz w:val="28"/>
          <w:szCs w:val="28"/>
        </w:rPr>
        <w:t>.р</w:t>
      </w:r>
      <w:proofErr w:type="gramEnd"/>
      <w:r>
        <w:rPr>
          <w:color w:val="000000" w:themeColor="text1"/>
          <w:sz w:val="28"/>
          <w:szCs w:val="28"/>
        </w:rPr>
        <w:t>уб</w:t>
      </w:r>
      <w:proofErr w:type="spellEnd"/>
      <w:r>
        <w:rPr>
          <w:color w:val="000000" w:themeColor="text1"/>
          <w:sz w:val="28"/>
          <w:szCs w:val="28"/>
        </w:rPr>
        <w:t xml:space="preserve">) </w:t>
      </w:r>
    </w:p>
    <w:p w:rsidR="00D261A1" w:rsidRDefault="00D261A1" w:rsidP="00D261A1">
      <w:pPr>
        <w:ind w:firstLine="709"/>
        <w:jc w:val="both"/>
        <w:rPr>
          <w:color w:val="000000" w:themeColor="text1"/>
          <w:sz w:val="28"/>
          <w:szCs w:val="28"/>
        </w:rPr>
      </w:pPr>
      <w:r>
        <w:rPr>
          <w:color w:val="000000" w:themeColor="text1"/>
          <w:sz w:val="28"/>
          <w:szCs w:val="28"/>
        </w:rPr>
        <w:t xml:space="preserve">- По взысканию задолженности в части оплаты в рассрочку гражданами квартир проводится работа по анализу задолженности и взысканию денежных средств по продаже квартир в рассрочку. </w:t>
      </w:r>
    </w:p>
    <w:p w:rsidR="00D261A1" w:rsidRDefault="00D261A1" w:rsidP="00D261A1">
      <w:pPr>
        <w:ind w:firstLine="709"/>
        <w:jc w:val="both"/>
        <w:rPr>
          <w:color w:val="000000" w:themeColor="text1"/>
          <w:sz w:val="28"/>
          <w:szCs w:val="28"/>
        </w:rPr>
      </w:pPr>
      <w:r>
        <w:rPr>
          <w:color w:val="000000" w:themeColor="text1"/>
          <w:sz w:val="28"/>
          <w:szCs w:val="28"/>
        </w:rPr>
        <w:t>По состоянию на 01.09.2023 г. действующих договоров купли-продажи, мены с оплатой в рассрочку - 361 шт.</w:t>
      </w:r>
    </w:p>
    <w:p w:rsidR="00D261A1" w:rsidRDefault="00D261A1" w:rsidP="00D261A1">
      <w:pPr>
        <w:ind w:firstLine="709"/>
        <w:jc w:val="both"/>
        <w:rPr>
          <w:color w:val="000000" w:themeColor="text1"/>
          <w:sz w:val="28"/>
          <w:szCs w:val="28"/>
        </w:rPr>
      </w:pPr>
      <w:r>
        <w:rPr>
          <w:color w:val="000000" w:themeColor="text1"/>
          <w:sz w:val="28"/>
          <w:szCs w:val="28"/>
        </w:rPr>
        <w:t xml:space="preserve">Задолженность граждан </w:t>
      </w:r>
      <w:proofErr w:type="gramStart"/>
      <w:r>
        <w:rPr>
          <w:color w:val="000000" w:themeColor="text1"/>
          <w:sz w:val="28"/>
          <w:szCs w:val="28"/>
        </w:rPr>
        <w:t>перед Муниципальным образованием Белоярский район по выкупу квартир с оплатой в рассрочку по состоянию</w:t>
      </w:r>
      <w:proofErr w:type="gramEnd"/>
      <w:r>
        <w:rPr>
          <w:color w:val="000000" w:themeColor="text1"/>
          <w:sz w:val="28"/>
          <w:szCs w:val="28"/>
        </w:rPr>
        <w:t xml:space="preserve"> на 01.09.2023 г. составляет 25 117 310,03 рублей. </w:t>
      </w:r>
    </w:p>
    <w:p w:rsidR="00D261A1" w:rsidRDefault="00D261A1" w:rsidP="00D261A1">
      <w:pPr>
        <w:ind w:firstLine="709"/>
        <w:jc w:val="both"/>
        <w:rPr>
          <w:color w:val="000000" w:themeColor="text1"/>
          <w:sz w:val="28"/>
          <w:szCs w:val="28"/>
        </w:rPr>
      </w:pPr>
      <w:r>
        <w:rPr>
          <w:color w:val="000000" w:themeColor="text1"/>
          <w:sz w:val="28"/>
          <w:szCs w:val="28"/>
        </w:rPr>
        <w:t xml:space="preserve">Комитетом муниципальной собственности </w:t>
      </w:r>
      <w:proofErr w:type="gramStart"/>
      <w:r>
        <w:rPr>
          <w:color w:val="000000" w:themeColor="text1"/>
          <w:sz w:val="28"/>
          <w:szCs w:val="28"/>
        </w:rPr>
        <w:t>в части взыскания задолженности по выкупу квартир с оплатой в рассрочку по состоянию</w:t>
      </w:r>
      <w:proofErr w:type="gramEnd"/>
      <w:r>
        <w:rPr>
          <w:color w:val="000000" w:themeColor="text1"/>
          <w:sz w:val="28"/>
          <w:szCs w:val="28"/>
        </w:rPr>
        <w:t xml:space="preserve"> на 01.09.2023 год была проделана следующая работа:</w:t>
      </w:r>
    </w:p>
    <w:p w:rsidR="00D261A1" w:rsidRDefault="00D261A1" w:rsidP="00D261A1">
      <w:pPr>
        <w:ind w:firstLine="709"/>
        <w:jc w:val="both"/>
        <w:rPr>
          <w:color w:val="000000" w:themeColor="text1"/>
          <w:sz w:val="28"/>
          <w:szCs w:val="28"/>
        </w:rPr>
      </w:pPr>
      <w:r>
        <w:rPr>
          <w:color w:val="000000" w:themeColor="text1"/>
          <w:sz w:val="28"/>
          <w:szCs w:val="28"/>
        </w:rPr>
        <w:t>- направлено претензий гражданам о задолженности – 17 шт. на сумму 1 114 845,60 рублей;</w:t>
      </w:r>
    </w:p>
    <w:p w:rsidR="00D261A1" w:rsidRDefault="00D261A1" w:rsidP="00D261A1">
      <w:pPr>
        <w:ind w:firstLine="709"/>
        <w:jc w:val="both"/>
        <w:rPr>
          <w:color w:val="000000" w:themeColor="text1"/>
          <w:sz w:val="28"/>
          <w:szCs w:val="28"/>
        </w:rPr>
      </w:pPr>
      <w:r>
        <w:rPr>
          <w:color w:val="000000" w:themeColor="text1"/>
          <w:sz w:val="28"/>
          <w:szCs w:val="28"/>
        </w:rPr>
        <w:t>- в добровольном порядке гражданами погашена задолженность на сумму 370 682,56 рублей.</w:t>
      </w:r>
    </w:p>
    <w:p w:rsidR="00D261A1" w:rsidRDefault="00D261A1" w:rsidP="00D261A1">
      <w:pPr>
        <w:ind w:firstLine="709"/>
        <w:jc w:val="both"/>
        <w:rPr>
          <w:color w:val="000000" w:themeColor="text1"/>
          <w:sz w:val="28"/>
          <w:szCs w:val="28"/>
        </w:rPr>
      </w:pPr>
      <w:r>
        <w:rPr>
          <w:color w:val="000000" w:themeColor="text1"/>
          <w:sz w:val="28"/>
          <w:szCs w:val="28"/>
        </w:rPr>
        <w:t>- в процессе судебного разбирательства – 6 дел на сумму – 7 892 924,74 рубля;</w:t>
      </w:r>
    </w:p>
    <w:p w:rsidR="00D261A1" w:rsidRDefault="00D261A1" w:rsidP="00D261A1">
      <w:pPr>
        <w:ind w:firstLine="709"/>
        <w:jc w:val="both"/>
        <w:rPr>
          <w:color w:val="000000" w:themeColor="text1"/>
          <w:sz w:val="28"/>
          <w:szCs w:val="28"/>
        </w:rPr>
      </w:pPr>
      <w:r>
        <w:rPr>
          <w:color w:val="000000" w:themeColor="text1"/>
          <w:sz w:val="28"/>
          <w:szCs w:val="28"/>
        </w:rPr>
        <w:lastRenderedPageBreak/>
        <w:t>- в ФССП передано исполнительных листов – 3 шт. на сумму 4 778 490,53 рублей;</w:t>
      </w:r>
    </w:p>
    <w:p w:rsidR="00D261A1" w:rsidRDefault="00D261A1" w:rsidP="00D261A1">
      <w:pPr>
        <w:ind w:firstLine="709"/>
        <w:jc w:val="both"/>
        <w:rPr>
          <w:color w:val="000000" w:themeColor="text1"/>
          <w:sz w:val="28"/>
          <w:szCs w:val="28"/>
        </w:rPr>
      </w:pPr>
      <w:r>
        <w:rPr>
          <w:color w:val="000000" w:themeColor="text1"/>
          <w:sz w:val="28"/>
          <w:szCs w:val="28"/>
        </w:rPr>
        <w:t>- взыскано судебными приставами по исполнительным листам на сумму – 2 031 875,47 рублей.</w:t>
      </w:r>
    </w:p>
    <w:p w:rsidR="00D261A1" w:rsidRDefault="00D261A1" w:rsidP="00D261A1">
      <w:pPr>
        <w:ind w:firstLine="709"/>
        <w:jc w:val="both"/>
        <w:rPr>
          <w:color w:val="000000" w:themeColor="text1"/>
          <w:sz w:val="28"/>
          <w:szCs w:val="28"/>
        </w:rPr>
      </w:pPr>
      <w:r>
        <w:rPr>
          <w:color w:val="000000" w:themeColor="text1"/>
          <w:sz w:val="28"/>
          <w:szCs w:val="28"/>
        </w:rPr>
        <w:t xml:space="preserve">Должники </w:t>
      </w:r>
      <w:proofErr w:type="gramStart"/>
      <w:r>
        <w:rPr>
          <w:color w:val="000000" w:themeColor="text1"/>
          <w:sz w:val="28"/>
          <w:szCs w:val="28"/>
        </w:rPr>
        <w:t>с просрочкой взяты на контроль с целью проверки поступления от них платежей в течение</w:t>
      </w:r>
      <w:proofErr w:type="gramEnd"/>
      <w:r>
        <w:rPr>
          <w:color w:val="000000" w:themeColor="text1"/>
          <w:sz w:val="28"/>
          <w:szCs w:val="28"/>
        </w:rPr>
        <w:t xml:space="preserve"> 2-х месяцев. Разъяснительная работа с должниками ведется на постоянной основе, претензии вручены.</w:t>
      </w:r>
    </w:p>
    <w:p w:rsidR="00D261A1" w:rsidRDefault="00D261A1" w:rsidP="00D261A1">
      <w:pPr>
        <w:ind w:firstLine="709"/>
        <w:jc w:val="both"/>
        <w:rPr>
          <w:color w:val="000000" w:themeColor="text1"/>
          <w:sz w:val="28"/>
          <w:szCs w:val="28"/>
        </w:rPr>
      </w:pPr>
      <w:r>
        <w:rPr>
          <w:color w:val="000000" w:themeColor="text1"/>
          <w:sz w:val="28"/>
          <w:szCs w:val="28"/>
        </w:rPr>
        <w:t xml:space="preserve">В результате проделанной общей </w:t>
      </w:r>
      <w:proofErr w:type="spellStart"/>
      <w:r>
        <w:rPr>
          <w:color w:val="000000" w:themeColor="text1"/>
          <w:sz w:val="28"/>
          <w:szCs w:val="28"/>
        </w:rPr>
        <w:t>претензионно</w:t>
      </w:r>
      <w:proofErr w:type="spellEnd"/>
      <w:r>
        <w:rPr>
          <w:color w:val="000000" w:themeColor="text1"/>
          <w:sz w:val="28"/>
          <w:szCs w:val="28"/>
        </w:rPr>
        <w:t xml:space="preserve">-исковой работы по взысканию задолженности по платежам в бюджет было получено дополнительных доходов в бюджет района на сумму 2 698 тыс. рублей. (в 2022 году - на сумму 2 496 </w:t>
      </w:r>
      <w:proofErr w:type="spellStart"/>
      <w:r>
        <w:rPr>
          <w:color w:val="000000" w:themeColor="text1"/>
          <w:sz w:val="28"/>
          <w:szCs w:val="28"/>
        </w:rPr>
        <w:t>тыс</w:t>
      </w:r>
      <w:proofErr w:type="gramStart"/>
      <w:r>
        <w:rPr>
          <w:color w:val="000000" w:themeColor="text1"/>
          <w:sz w:val="28"/>
          <w:szCs w:val="28"/>
        </w:rPr>
        <w:t>.р</w:t>
      </w:r>
      <w:proofErr w:type="gramEnd"/>
      <w:r>
        <w:rPr>
          <w:color w:val="000000" w:themeColor="text1"/>
          <w:sz w:val="28"/>
          <w:szCs w:val="28"/>
        </w:rPr>
        <w:t>уб</w:t>
      </w:r>
      <w:proofErr w:type="spellEnd"/>
      <w:r>
        <w:rPr>
          <w:color w:val="000000" w:themeColor="text1"/>
          <w:sz w:val="28"/>
          <w:szCs w:val="28"/>
        </w:rPr>
        <w:t xml:space="preserve">.) </w:t>
      </w:r>
    </w:p>
    <w:p w:rsidR="00D261A1" w:rsidRPr="004A3B2E" w:rsidRDefault="00D261A1" w:rsidP="00D261A1">
      <w:pPr>
        <w:jc w:val="both"/>
        <w:rPr>
          <w:color w:val="000000"/>
          <w:sz w:val="28"/>
          <w:szCs w:val="28"/>
          <w:highlight w:val="yellow"/>
          <w:u w:val="single"/>
        </w:rPr>
      </w:pPr>
    </w:p>
    <w:p w:rsidR="00D261A1" w:rsidRPr="00326B37" w:rsidRDefault="00D261A1" w:rsidP="00D261A1">
      <w:pPr>
        <w:ind w:firstLine="708"/>
        <w:jc w:val="both"/>
        <w:rPr>
          <w:sz w:val="28"/>
          <w:szCs w:val="28"/>
        </w:rPr>
      </w:pPr>
      <w:r w:rsidRPr="00326B37">
        <w:rPr>
          <w:color w:val="000000"/>
          <w:sz w:val="28"/>
          <w:szCs w:val="28"/>
          <w:u w:val="single"/>
        </w:rPr>
        <w:t>Предложения в проект решения:</w:t>
      </w:r>
    </w:p>
    <w:p w:rsidR="00845A4E" w:rsidRPr="00AF4BF2" w:rsidRDefault="00845A4E" w:rsidP="00845A4E">
      <w:pPr>
        <w:ind w:firstLine="708"/>
        <w:jc w:val="both"/>
        <w:rPr>
          <w:sz w:val="28"/>
          <w:szCs w:val="28"/>
        </w:rPr>
      </w:pPr>
      <w:r w:rsidRPr="00AF4BF2">
        <w:rPr>
          <w:sz w:val="28"/>
          <w:szCs w:val="28"/>
        </w:rPr>
        <w:t>6.1.</w:t>
      </w:r>
      <w:r w:rsidRPr="00AF4BF2">
        <w:rPr>
          <w:sz w:val="28"/>
          <w:szCs w:val="28"/>
        </w:rPr>
        <w:tab/>
        <w:t>Информацию принять к сведению.</w:t>
      </w:r>
    </w:p>
    <w:p w:rsidR="00845A4E" w:rsidRPr="00AF4BF2" w:rsidRDefault="00845A4E" w:rsidP="00845A4E">
      <w:pPr>
        <w:ind w:firstLine="708"/>
        <w:jc w:val="both"/>
        <w:rPr>
          <w:sz w:val="28"/>
          <w:szCs w:val="28"/>
        </w:rPr>
      </w:pPr>
      <w:r w:rsidRPr="00AF4BF2">
        <w:rPr>
          <w:sz w:val="28"/>
          <w:szCs w:val="28"/>
        </w:rPr>
        <w:t>6.2.</w:t>
      </w:r>
      <w:r w:rsidRPr="00AF4BF2">
        <w:rPr>
          <w:sz w:val="28"/>
          <w:szCs w:val="28"/>
        </w:rPr>
        <w:tab/>
      </w:r>
      <w:r w:rsidRPr="00AF4BF2">
        <w:rPr>
          <w:color w:val="000000"/>
          <w:sz w:val="28"/>
          <w:szCs w:val="28"/>
        </w:rPr>
        <w:t>Комитету муниципальной собственности администрации Белоярского района</w:t>
      </w:r>
      <w:r w:rsidRPr="00AF4BF2">
        <w:rPr>
          <w:sz w:val="28"/>
          <w:szCs w:val="28"/>
        </w:rPr>
        <w:t xml:space="preserve"> продолжить:</w:t>
      </w:r>
    </w:p>
    <w:p w:rsidR="00845A4E" w:rsidRPr="00AF4BF2" w:rsidRDefault="00845A4E" w:rsidP="00845A4E">
      <w:pPr>
        <w:ind w:firstLine="708"/>
        <w:jc w:val="both"/>
        <w:rPr>
          <w:sz w:val="28"/>
          <w:szCs w:val="28"/>
        </w:rPr>
      </w:pPr>
      <w:r w:rsidRPr="00AF4BF2">
        <w:rPr>
          <w:sz w:val="28"/>
          <w:szCs w:val="28"/>
        </w:rPr>
        <w:t xml:space="preserve">6.2.1. </w:t>
      </w:r>
      <w:proofErr w:type="spellStart"/>
      <w:r w:rsidRPr="00AF4BF2">
        <w:rPr>
          <w:sz w:val="28"/>
          <w:szCs w:val="28"/>
        </w:rPr>
        <w:t>претензионно</w:t>
      </w:r>
      <w:proofErr w:type="spellEnd"/>
      <w:r w:rsidRPr="00AF4BF2">
        <w:rPr>
          <w:sz w:val="28"/>
          <w:szCs w:val="28"/>
        </w:rPr>
        <w:t>-исковую работу по взысканию задолженности по платежам в бюджет.</w:t>
      </w:r>
    </w:p>
    <w:p w:rsidR="00845A4E" w:rsidRPr="00AF4BF2" w:rsidRDefault="00845A4E" w:rsidP="00845A4E">
      <w:pPr>
        <w:ind w:firstLine="708"/>
        <w:jc w:val="both"/>
        <w:rPr>
          <w:b/>
          <w:i/>
          <w:sz w:val="28"/>
          <w:szCs w:val="28"/>
        </w:rPr>
      </w:pPr>
      <w:r w:rsidRPr="00AF4BF2">
        <w:rPr>
          <w:b/>
          <w:i/>
          <w:sz w:val="28"/>
          <w:szCs w:val="28"/>
        </w:rPr>
        <w:t>Срок исполнения – постоянно.</w:t>
      </w:r>
    </w:p>
    <w:p w:rsidR="00845A4E" w:rsidRPr="00AF4BF2" w:rsidRDefault="00845A4E" w:rsidP="00845A4E">
      <w:pPr>
        <w:ind w:firstLine="708"/>
        <w:jc w:val="both"/>
        <w:rPr>
          <w:sz w:val="10"/>
          <w:szCs w:val="10"/>
        </w:rPr>
      </w:pPr>
    </w:p>
    <w:p w:rsidR="00845A4E" w:rsidRPr="00AF4BF2" w:rsidRDefault="00845A4E" w:rsidP="00845A4E">
      <w:pPr>
        <w:ind w:firstLine="708"/>
        <w:jc w:val="both"/>
        <w:rPr>
          <w:sz w:val="28"/>
          <w:szCs w:val="28"/>
        </w:rPr>
      </w:pPr>
      <w:r w:rsidRPr="00AF4BF2">
        <w:rPr>
          <w:sz w:val="28"/>
          <w:szCs w:val="28"/>
        </w:rPr>
        <w:t xml:space="preserve">6.2.2. работу с Федеральной службой судебных приставов в части </w:t>
      </w:r>
      <w:proofErr w:type="gramStart"/>
      <w:r w:rsidRPr="00AF4BF2">
        <w:rPr>
          <w:sz w:val="28"/>
          <w:szCs w:val="28"/>
        </w:rPr>
        <w:t>контроля за</w:t>
      </w:r>
      <w:proofErr w:type="gramEnd"/>
      <w:r w:rsidRPr="00AF4BF2">
        <w:rPr>
          <w:sz w:val="28"/>
          <w:szCs w:val="28"/>
        </w:rPr>
        <w:t xml:space="preserve"> исполнением судебных решений по взысканию задолженности. </w:t>
      </w:r>
    </w:p>
    <w:p w:rsidR="00845A4E" w:rsidRPr="00AF4BF2" w:rsidRDefault="00845A4E" w:rsidP="00845A4E">
      <w:pPr>
        <w:ind w:firstLine="708"/>
        <w:jc w:val="both"/>
        <w:rPr>
          <w:b/>
          <w:i/>
          <w:sz w:val="28"/>
          <w:szCs w:val="28"/>
        </w:rPr>
      </w:pPr>
      <w:r w:rsidRPr="00AF4BF2">
        <w:rPr>
          <w:b/>
          <w:i/>
          <w:sz w:val="28"/>
          <w:szCs w:val="28"/>
        </w:rPr>
        <w:t>Срок исполнения – 1 раз в полугодие.</w:t>
      </w:r>
    </w:p>
    <w:p w:rsidR="00D261A1" w:rsidRPr="004A3B2E" w:rsidRDefault="00D261A1" w:rsidP="00D261A1">
      <w:pPr>
        <w:ind w:firstLine="708"/>
        <w:jc w:val="both"/>
        <w:rPr>
          <w:sz w:val="10"/>
          <w:szCs w:val="10"/>
          <w:highlight w:val="yellow"/>
        </w:rPr>
      </w:pPr>
    </w:p>
    <w:p w:rsidR="00D261A1" w:rsidRPr="004A3B2E" w:rsidRDefault="00D261A1" w:rsidP="00D261A1">
      <w:pPr>
        <w:pBdr>
          <w:top w:val="nil"/>
          <w:left w:val="nil"/>
          <w:bottom w:val="nil"/>
          <w:right w:val="nil"/>
          <w:between w:val="nil"/>
        </w:pBdr>
        <w:rPr>
          <w:color w:val="000000"/>
          <w:sz w:val="28"/>
          <w:szCs w:val="28"/>
          <w:highlight w:val="yellow"/>
        </w:rPr>
      </w:pPr>
    </w:p>
    <w:p w:rsidR="00D261A1" w:rsidRPr="004A3B2E" w:rsidRDefault="00D261A1" w:rsidP="00D261A1">
      <w:pPr>
        <w:pBdr>
          <w:top w:val="nil"/>
          <w:left w:val="nil"/>
          <w:bottom w:val="nil"/>
          <w:right w:val="nil"/>
          <w:between w:val="nil"/>
        </w:pBdr>
        <w:jc w:val="right"/>
        <w:rPr>
          <w:color w:val="000000"/>
          <w:sz w:val="28"/>
          <w:szCs w:val="28"/>
          <w:highlight w:val="yellow"/>
        </w:rPr>
      </w:pPr>
    </w:p>
    <w:p w:rsidR="00D261A1" w:rsidRPr="004A3B2E" w:rsidRDefault="00D261A1" w:rsidP="00D261A1">
      <w:pPr>
        <w:pBdr>
          <w:top w:val="nil"/>
          <w:left w:val="nil"/>
          <w:bottom w:val="nil"/>
          <w:right w:val="nil"/>
          <w:between w:val="nil"/>
        </w:pBdr>
        <w:jc w:val="right"/>
        <w:rPr>
          <w:color w:val="000000"/>
          <w:sz w:val="28"/>
          <w:szCs w:val="28"/>
          <w:highlight w:val="yellow"/>
        </w:rPr>
      </w:pPr>
    </w:p>
    <w:p w:rsidR="00D261A1" w:rsidRPr="004A3B2E" w:rsidRDefault="00D261A1" w:rsidP="00D261A1">
      <w:pPr>
        <w:pBdr>
          <w:top w:val="nil"/>
          <w:left w:val="nil"/>
          <w:bottom w:val="nil"/>
          <w:right w:val="nil"/>
          <w:between w:val="nil"/>
        </w:pBdr>
        <w:jc w:val="right"/>
        <w:rPr>
          <w:color w:val="000000"/>
          <w:sz w:val="28"/>
          <w:szCs w:val="28"/>
          <w:highlight w:val="yellow"/>
        </w:rPr>
      </w:pPr>
    </w:p>
    <w:p w:rsidR="00D261A1" w:rsidRPr="004A3B2E" w:rsidRDefault="00D261A1" w:rsidP="00D261A1">
      <w:pPr>
        <w:pBdr>
          <w:top w:val="nil"/>
          <w:left w:val="nil"/>
          <w:bottom w:val="nil"/>
          <w:right w:val="nil"/>
          <w:between w:val="nil"/>
        </w:pBdr>
        <w:rPr>
          <w:color w:val="000000"/>
          <w:sz w:val="28"/>
          <w:szCs w:val="28"/>
          <w:highlight w:val="yellow"/>
        </w:rPr>
      </w:pPr>
    </w:p>
    <w:p w:rsidR="00D261A1" w:rsidRDefault="00D261A1" w:rsidP="00D261A1">
      <w:pPr>
        <w:pBdr>
          <w:top w:val="nil"/>
          <w:left w:val="nil"/>
          <w:bottom w:val="nil"/>
          <w:right w:val="nil"/>
          <w:between w:val="nil"/>
        </w:pBdr>
        <w:rPr>
          <w:color w:val="000000"/>
          <w:sz w:val="28"/>
          <w:szCs w:val="28"/>
          <w:highlight w:val="yellow"/>
        </w:rPr>
      </w:pPr>
    </w:p>
    <w:p w:rsidR="00D261A1" w:rsidRDefault="00D261A1" w:rsidP="00D261A1">
      <w:pPr>
        <w:pBdr>
          <w:top w:val="nil"/>
          <w:left w:val="nil"/>
          <w:bottom w:val="nil"/>
          <w:right w:val="nil"/>
          <w:between w:val="nil"/>
        </w:pBdr>
        <w:rPr>
          <w:color w:val="000000"/>
          <w:sz w:val="28"/>
          <w:szCs w:val="28"/>
          <w:highlight w:val="yellow"/>
        </w:rPr>
      </w:pPr>
    </w:p>
    <w:p w:rsidR="00D261A1" w:rsidRDefault="00D261A1" w:rsidP="00D261A1">
      <w:pPr>
        <w:pBdr>
          <w:top w:val="nil"/>
          <w:left w:val="nil"/>
          <w:bottom w:val="nil"/>
          <w:right w:val="nil"/>
          <w:between w:val="nil"/>
        </w:pBdr>
        <w:rPr>
          <w:color w:val="000000"/>
          <w:sz w:val="28"/>
          <w:szCs w:val="28"/>
          <w:highlight w:val="yellow"/>
        </w:rPr>
      </w:pPr>
    </w:p>
    <w:p w:rsidR="00D261A1" w:rsidRDefault="00D261A1" w:rsidP="00D261A1">
      <w:pPr>
        <w:pBdr>
          <w:top w:val="nil"/>
          <w:left w:val="nil"/>
          <w:bottom w:val="nil"/>
          <w:right w:val="nil"/>
          <w:between w:val="nil"/>
        </w:pBdr>
        <w:rPr>
          <w:color w:val="000000"/>
          <w:sz w:val="28"/>
          <w:szCs w:val="28"/>
          <w:highlight w:val="yellow"/>
        </w:rPr>
      </w:pPr>
    </w:p>
    <w:p w:rsidR="00D261A1" w:rsidRDefault="00D261A1" w:rsidP="00D261A1">
      <w:pPr>
        <w:pBdr>
          <w:top w:val="nil"/>
          <w:left w:val="nil"/>
          <w:bottom w:val="nil"/>
          <w:right w:val="nil"/>
          <w:between w:val="nil"/>
        </w:pBdr>
        <w:rPr>
          <w:color w:val="000000"/>
          <w:sz w:val="28"/>
          <w:szCs w:val="28"/>
          <w:highlight w:val="yellow"/>
        </w:rPr>
      </w:pPr>
    </w:p>
    <w:p w:rsidR="00D261A1" w:rsidRDefault="00D261A1" w:rsidP="00D261A1">
      <w:pPr>
        <w:pBdr>
          <w:top w:val="nil"/>
          <w:left w:val="nil"/>
          <w:bottom w:val="nil"/>
          <w:right w:val="nil"/>
          <w:between w:val="nil"/>
        </w:pBdr>
        <w:rPr>
          <w:color w:val="000000"/>
          <w:sz w:val="28"/>
          <w:szCs w:val="28"/>
          <w:highlight w:val="yellow"/>
        </w:rPr>
      </w:pPr>
    </w:p>
    <w:p w:rsidR="00D261A1" w:rsidRDefault="00D261A1" w:rsidP="00D261A1">
      <w:pPr>
        <w:pBdr>
          <w:top w:val="nil"/>
          <w:left w:val="nil"/>
          <w:bottom w:val="nil"/>
          <w:right w:val="nil"/>
          <w:between w:val="nil"/>
        </w:pBdr>
        <w:rPr>
          <w:color w:val="000000"/>
          <w:sz w:val="28"/>
          <w:szCs w:val="28"/>
          <w:highlight w:val="yellow"/>
        </w:rPr>
      </w:pPr>
    </w:p>
    <w:p w:rsidR="00D261A1" w:rsidRDefault="00D261A1" w:rsidP="00D261A1">
      <w:pPr>
        <w:pBdr>
          <w:top w:val="nil"/>
          <w:left w:val="nil"/>
          <w:bottom w:val="nil"/>
          <w:right w:val="nil"/>
          <w:between w:val="nil"/>
        </w:pBdr>
        <w:rPr>
          <w:color w:val="000000"/>
          <w:sz w:val="28"/>
          <w:szCs w:val="28"/>
          <w:highlight w:val="yellow"/>
        </w:rPr>
      </w:pPr>
    </w:p>
    <w:p w:rsidR="00D261A1" w:rsidRDefault="00D261A1" w:rsidP="00D261A1">
      <w:pPr>
        <w:pBdr>
          <w:top w:val="nil"/>
          <w:left w:val="nil"/>
          <w:bottom w:val="nil"/>
          <w:right w:val="nil"/>
          <w:between w:val="nil"/>
        </w:pBdr>
        <w:rPr>
          <w:color w:val="000000"/>
          <w:sz w:val="28"/>
          <w:szCs w:val="28"/>
          <w:highlight w:val="yellow"/>
        </w:rPr>
      </w:pPr>
    </w:p>
    <w:p w:rsidR="00D261A1" w:rsidRDefault="00D261A1" w:rsidP="00D261A1">
      <w:pPr>
        <w:pBdr>
          <w:top w:val="nil"/>
          <w:left w:val="nil"/>
          <w:bottom w:val="nil"/>
          <w:right w:val="nil"/>
          <w:between w:val="nil"/>
        </w:pBdr>
        <w:rPr>
          <w:color w:val="000000"/>
          <w:sz w:val="28"/>
          <w:szCs w:val="28"/>
          <w:highlight w:val="yellow"/>
        </w:rPr>
      </w:pPr>
    </w:p>
    <w:p w:rsidR="00D261A1" w:rsidRDefault="00D261A1" w:rsidP="00D261A1">
      <w:pPr>
        <w:pBdr>
          <w:top w:val="nil"/>
          <w:left w:val="nil"/>
          <w:bottom w:val="nil"/>
          <w:right w:val="nil"/>
          <w:between w:val="nil"/>
        </w:pBdr>
        <w:rPr>
          <w:color w:val="000000"/>
          <w:sz w:val="28"/>
          <w:szCs w:val="28"/>
          <w:highlight w:val="yellow"/>
        </w:rPr>
      </w:pPr>
    </w:p>
    <w:p w:rsidR="00D261A1" w:rsidRDefault="00D261A1" w:rsidP="00D261A1">
      <w:pPr>
        <w:pBdr>
          <w:top w:val="nil"/>
          <w:left w:val="nil"/>
          <w:bottom w:val="nil"/>
          <w:right w:val="nil"/>
          <w:between w:val="nil"/>
        </w:pBdr>
        <w:rPr>
          <w:color w:val="000000"/>
          <w:sz w:val="28"/>
          <w:szCs w:val="28"/>
          <w:highlight w:val="yellow"/>
        </w:rPr>
      </w:pPr>
    </w:p>
    <w:p w:rsidR="00D261A1" w:rsidRDefault="00D261A1" w:rsidP="00D261A1">
      <w:pPr>
        <w:pBdr>
          <w:top w:val="nil"/>
          <w:left w:val="nil"/>
          <w:bottom w:val="nil"/>
          <w:right w:val="nil"/>
          <w:between w:val="nil"/>
        </w:pBdr>
        <w:rPr>
          <w:color w:val="000000"/>
          <w:sz w:val="28"/>
          <w:szCs w:val="28"/>
          <w:highlight w:val="yellow"/>
        </w:rPr>
      </w:pPr>
    </w:p>
    <w:p w:rsidR="00D261A1" w:rsidRDefault="00D261A1" w:rsidP="00D261A1">
      <w:pPr>
        <w:pBdr>
          <w:top w:val="nil"/>
          <w:left w:val="nil"/>
          <w:bottom w:val="nil"/>
          <w:right w:val="nil"/>
          <w:between w:val="nil"/>
        </w:pBdr>
        <w:rPr>
          <w:color w:val="000000"/>
          <w:sz w:val="28"/>
          <w:szCs w:val="28"/>
          <w:highlight w:val="yellow"/>
        </w:rPr>
      </w:pPr>
    </w:p>
    <w:p w:rsidR="00845A4E" w:rsidRDefault="00845A4E" w:rsidP="00D261A1">
      <w:pPr>
        <w:pBdr>
          <w:top w:val="nil"/>
          <w:left w:val="nil"/>
          <w:bottom w:val="nil"/>
          <w:right w:val="nil"/>
          <w:between w:val="nil"/>
        </w:pBdr>
        <w:rPr>
          <w:color w:val="000000"/>
          <w:sz w:val="28"/>
          <w:szCs w:val="28"/>
          <w:highlight w:val="yellow"/>
        </w:rPr>
      </w:pPr>
    </w:p>
    <w:p w:rsidR="00845A4E" w:rsidRDefault="00845A4E" w:rsidP="00D261A1">
      <w:pPr>
        <w:pBdr>
          <w:top w:val="nil"/>
          <w:left w:val="nil"/>
          <w:bottom w:val="nil"/>
          <w:right w:val="nil"/>
          <w:between w:val="nil"/>
        </w:pBdr>
        <w:rPr>
          <w:color w:val="000000"/>
          <w:sz w:val="28"/>
          <w:szCs w:val="28"/>
          <w:highlight w:val="yellow"/>
        </w:rPr>
      </w:pPr>
    </w:p>
    <w:p w:rsidR="00D261A1" w:rsidRPr="004A3B2E" w:rsidRDefault="00D261A1" w:rsidP="00D261A1">
      <w:pPr>
        <w:pBdr>
          <w:top w:val="nil"/>
          <w:left w:val="nil"/>
          <w:bottom w:val="nil"/>
          <w:right w:val="nil"/>
          <w:between w:val="nil"/>
        </w:pBdr>
        <w:rPr>
          <w:color w:val="000000"/>
          <w:sz w:val="28"/>
          <w:szCs w:val="28"/>
          <w:highlight w:val="yellow"/>
        </w:rPr>
      </w:pPr>
    </w:p>
    <w:p w:rsidR="00D261A1" w:rsidRPr="004A3B2E" w:rsidRDefault="00D261A1" w:rsidP="00D261A1">
      <w:pPr>
        <w:pBdr>
          <w:top w:val="nil"/>
          <w:left w:val="nil"/>
          <w:bottom w:val="nil"/>
          <w:right w:val="nil"/>
          <w:between w:val="nil"/>
        </w:pBdr>
        <w:jc w:val="right"/>
        <w:rPr>
          <w:color w:val="000000"/>
          <w:sz w:val="28"/>
          <w:szCs w:val="28"/>
          <w:highlight w:val="yellow"/>
        </w:rPr>
      </w:pPr>
    </w:p>
    <w:p w:rsidR="00D261A1" w:rsidRPr="00B82827" w:rsidRDefault="00D261A1" w:rsidP="00D261A1">
      <w:pPr>
        <w:pBdr>
          <w:top w:val="nil"/>
          <w:left w:val="nil"/>
          <w:bottom w:val="nil"/>
          <w:right w:val="nil"/>
          <w:between w:val="nil"/>
        </w:pBdr>
        <w:jc w:val="right"/>
        <w:rPr>
          <w:color w:val="000000"/>
          <w:sz w:val="28"/>
          <w:szCs w:val="28"/>
        </w:rPr>
      </w:pPr>
      <w:r w:rsidRPr="00B82827">
        <w:rPr>
          <w:color w:val="000000"/>
          <w:sz w:val="28"/>
          <w:szCs w:val="28"/>
        </w:rPr>
        <w:lastRenderedPageBreak/>
        <w:t>Вопрос № 7</w:t>
      </w:r>
    </w:p>
    <w:p w:rsidR="00D261A1" w:rsidRPr="00B82827" w:rsidRDefault="00D261A1" w:rsidP="00D261A1">
      <w:pPr>
        <w:pBdr>
          <w:top w:val="nil"/>
          <w:left w:val="nil"/>
          <w:bottom w:val="nil"/>
          <w:right w:val="nil"/>
          <w:between w:val="nil"/>
        </w:pBdr>
        <w:jc w:val="right"/>
        <w:rPr>
          <w:color w:val="000000"/>
          <w:sz w:val="28"/>
          <w:szCs w:val="28"/>
        </w:rPr>
      </w:pPr>
      <w:r w:rsidRPr="00B82827">
        <w:rPr>
          <w:color w:val="000000"/>
          <w:sz w:val="28"/>
          <w:szCs w:val="28"/>
        </w:rPr>
        <w:t xml:space="preserve">Докладчик: начальник управления жилищно-коммунального </w:t>
      </w:r>
    </w:p>
    <w:p w:rsidR="00D261A1" w:rsidRPr="00B82827" w:rsidRDefault="00D261A1" w:rsidP="00D261A1">
      <w:pPr>
        <w:pBdr>
          <w:top w:val="nil"/>
          <w:left w:val="nil"/>
          <w:bottom w:val="nil"/>
          <w:right w:val="nil"/>
          <w:between w:val="nil"/>
        </w:pBdr>
        <w:jc w:val="right"/>
        <w:rPr>
          <w:color w:val="000000"/>
          <w:sz w:val="28"/>
          <w:szCs w:val="28"/>
        </w:rPr>
      </w:pPr>
      <w:r w:rsidRPr="00B82827">
        <w:rPr>
          <w:color w:val="000000"/>
          <w:sz w:val="28"/>
          <w:szCs w:val="28"/>
        </w:rPr>
        <w:t>хозяйства администрации Белоярского района</w:t>
      </w:r>
    </w:p>
    <w:p w:rsidR="00D261A1" w:rsidRPr="00B82827" w:rsidRDefault="00D261A1" w:rsidP="00D261A1">
      <w:pPr>
        <w:pBdr>
          <w:top w:val="nil"/>
          <w:left w:val="nil"/>
          <w:bottom w:val="nil"/>
          <w:right w:val="nil"/>
          <w:between w:val="nil"/>
        </w:pBdr>
        <w:jc w:val="right"/>
        <w:rPr>
          <w:color w:val="000000"/>
          <w:sz w:val="28"/>
          <w:szCs w:val="28"/>
        </w:rPr>
      </w:pPr>
    </w:p>
    <w:p w:rsidR="00D261A1" w:rsidRPr="00B82827" w:rsidRDefault="00D261A1" w:rsidP="00D261A1">
      <w:pPr>
        <w:pBdr>
          <w:top w:val="nil"/>
          <w:left w:val="nil"/>
          <w:bottom w:val="nil"/>
          <w:right w:val="nil"/>
          <w:between w:val="nil"/>
        </w:pBdr>
        <w:jc w:val="right"/>
        <w:rPr>
          <w:b/>
          <w:color w:val="000000"/>
          <w:sz w:val="28"/>
          <w:szCs w:val="28"/>
        </w:rPr>
      </w:pPr>
      <w:r w:rsidRPr="00B82827">
        <w:rPr>
          <w:b/>
          <w:color w:val="000000"/>
          <w:sz w:val="28"/>
          <w:szCs w:val="28"/>
        </w:rPr>
        <w:t>Иванов Иван Вячеславович</w:t>
      </w:r>
    </w:p>
    <w:p w:rsidR="00D261A1" w:rsidRPr="00B82827" w:rsidRDefault="00D261A1" w:rsidP="00D261A1">
      <w:pPr>
        <w:pBdr>
          <w:top w:val="nil"/>
          <w:left w:val="nil"/>
          <w:bottom w:val="nil"/>
          <w:right w:val="nil"/>
          <w:between w:val="nil"/>
        </w:pBdr>
        <w:jc w:val="right"/>
        <w:rPr>
          <w:b/>
          <w:color w:val="000000"/>
          <w:sz w:val="28"/>
          <w:szCs w:val="28"/>
        </w:rPr>
      </w:pPr>
    </w:p>
    <w:p w:rsidR="00D261A1" w:rsidRPr="00B82827" w:rsidRDefault="00D261A1" w:rsidP="00D261A1">
      <w:pPr>
        <w:jc w:val="center"/>
        <w:rPr>
          <w:color w:val="000000"/>
          <w:sz w:val="28"/>
          <w:szCs w:val="28"/>
        </w:rPr>
      </w:pPr>
      <w:r w:rsidRPr="00B82827">
        <w:rPr>
          <w:b/>
          <w:color w:val="000000"/>
          <w:sz w:val="28"/>
          <w:szCs w:val="28"/>
        </w:rPr>
        <w:t>Об ответственности должностных лиц органов местного самоуправления Белоярского района за непринятие мер по устранению причин коррупции, неисполнению или ненадлежащему исполнению должностными лицами своих обязанностей на основе анализа выявленных правоохранителями органов коррупционных правонарушений в сфере ЖКХ</w:t>
      </w:r>
    </w:p>
    <w:p w:rsidR="00D261A1" w:rsidRDefault="00D261A1" w:rsidP="00D261A1">
      <w:pPr>
        <w:jc w:val="both"/>
        <w:rPr>
          <w:sz w:val="28"/>
          <w:szCs w:val="28"/>
        </w:rPr>
      </w:pPr>
    </w:p>
    <w:p w:rsidR="00D261A1" w:rsidRPr="00DF4678" w:rsidRDefault="00D261A1" w:rsidP="00D261A1">
      <w:pPr>
        <w:ind w:firstLine="709"/>
        <w:jc w:val="both"/>
        <w:rPr>
          <w:sz w:val="28"/>
          <w:szCs w:val="28"/>
        </w:rPr>
      </w:pPr>
      <w:r>
        <w:rPr>
          <w:sz w:val="28"/>
          <w:szCs w:val="28"/>
        </w:rPr>
        <w:t>Факты коррупционных</w:t>
      </w:r>
      <w:r w:rsidRPr="00DF4678">
        <w:rPr>
          <w:sz w:val="28"/>
          <w:szCs w:val="28"/>
        </w:rPr>
        <w:t xml:space="preserve"> правонарушений в сфере ЖКХ правоохранительными органами не были </w:t>
      </w:r>
      <w:r w:rsidRPr="00A846C8">
        <w:rPr>
          <w:sz w:val="28"/>
          <w:szCs w:val="28"/>
        </w:rPr>
        <w:t>выявлены. Полагаем, что одной из причин этому послужили профилактические меры.</w:t>
      </w:r>
      <w:r w:rsidRPr="00DF4678">
        <w:rPr>
          <w:sz w:val="28"/>
          <w:szCs w:val="28"/>
        </w:rPr>
        <w:t xml:space="preserve"> </w:t>
      </w:r>
    </w:p>
    <w:p w:rsidR="00D261A1" w:rsidRPr="00DF4678" w:rsidRDefault="00D261A1" w:rsidP="00D261A1">
      <w:pPr>
        <w:ind w:firstLine="709"/>
        <w:jc w:val="both"/>
        <w:rPr>
          <w:sz w:val="28"/>
          <w:szCs w:val="28"/>
        </w:rPr>
      </w:pPr>
      <w:r w:rsidRPr="00DF4678">
        <w:rPr>
          <w:sz w:val="28"/>
          <w:szCs w:val="28"/>
        </w:rPr>
        <w:t xml:space="preserve">Проводимая работа по профилактике коррупции в сфере жилищно-коммунального хозяйства Белоярского района регламентируется нормативно-правовыми актами и осуществляется в строгом им соответствии. </w:t>
      </w:r>
    </w:p>
    <w:p w:rsidR="00D261A1" w:rsidRDefault="00D261A1" w:rsidP="00D261A1">
      <w:pPr>
        <w:ind w:firstLine="709"/>
        <w:jc w:val="both"/>
        <w:rPr>
          <w:sz w:val="28"/>
          <w:szCs w:val="28"/>
        </w:rPr>
      </w:pPr>
      <w:r w:rsidRPr="00DF4678">
        <w:rPr>
          <w:sz w:val="28"/>
          <w:szCs w:val="28"/>
        </w:rPr>
        <w:t>Отбор подрядных организаций по муниципальным контрактам для нужд Белоярского района</w:t>
      </w:r>
      <w:r>
        <w:rPr>
          <w:sz w:val="28"/>
          <w:szCs w:val="28"/>
        </w:rPr>
        <w:t>, отбор управляющих</w:t>
      </w:r>
      <w:r w:rsidRPr="00DF4678">
        <w:rPr>
          <w:sz w:val="28"/>
          <w:szCs w:val="28"/>
        </w:rPr>
        <w:t xml:space="preserve">  </w:t>
      </w:r>
      <w:r>
        <w:rPr>
          <w:sz w:val="28"/>
          <w:szCs w:val="28"/>
        </w:rPr>
        <w:t xml:space="preserve">организаций для управления многоквартирными домами </w:t>
      </w:r>
      <w:r w:rsidRPr="00DF4678">
        <w:rPr>
          <w:sz w:val="28"/>
          <w:szCs w:val="28"/>
        </w:rPr>
        <w:t xml:space="preserve">осуществляется исключительно по результатам аукционов и конкурсов, что позволяет избегать коррупционных проявлений. </w:t>
      </w:r>
    </w:p>
    <w:p w:rsidR="00D261A1" w:rsidRPr="00804177" w:rsidRDefault="00D261A1" w:rsidP="00D261A1">
      <w:pPr>
        <w:ind w:firstLine="709"/>
        <w:jc w:val="both"/>
        <w:rPr>
          <w:snapToGrid w:val="0"/>
          <w:sz w:val="28"/>
          <w:szCs w:val="28"/>
        </w:rPr>
      </w:pPr>
      <w:proofErr w:type="gramStart"/>
      <w:r w:rsidRPr="00DF4678">
        <w:rPr>
          <w:snapToGrid w:val="0"/>
          <w:sz w:val="28"/>
          <w:szCs w:val="28"/>
        </w:rPr>
        <w:t xml:space="preserve">Общественный совет по вопросам жилищно-коммунального хозяйства </w:t>
      </w:r>
      <w:r>
        <w:rPr>
          <w:snapToGrid w:val="0"/>
          <w:sz w:val="28"/>
          <w:szCs w:val="28"/>
        </w:rPr>
        <w:t>принимает активное участие в работе сферы</w:t>
      </w:r>
      <w:r w:rsidRPr="00DF4678">
        <w:rPr>
          <w:snapToGrid w:val="0"/>
          <w:sz w:val="28"/>
          <w:szCs w:val="28"/>
        </w:rPr>
        <w:t xml:space="preserve"> ж</w:t>
      </w:r>
      <w:r>
        <w:rPr>
          <w:snapToGrid w:val="0"/>
          <w:sz w:val="28"/>
          <w:szCs w:val="28"/>
        </w:rPr>
        <w:t xml:space="preserve">илищно-коммунального хозяйства, участвуют во всех, созданных </w:t>
      </w:r>
      <w:r w:rsidRPr="00DF4678">
        <w:rPr>
          <w:snapToGrid w:val="0"/>
          <w:sz w:val="28"/>
          <w:szCs w:val="28"/>
        </w:rPr>
        <w:t xml:space="preserve"> </w:t>
      </w:r>
      <w:r>
        <w:rPr>
          <w:snapToGrid w:val="0"/>
          <w:sz w:val="28"/>
          <w:szCs w:val="28"/>
        </w:rPr>
        <w:t xml:space="preserve">управлением ЖКХ </w:t>
      </w:r>
      <w:r w:rsidRPr="00DF4678">
        <w:rPr>
          <w:snapToGrid w:val="0"/>
          <w:sz w:val="28"/>
          <w:szCs w:val="28"/>
        </w:rPr>
        <w:t>комиссиях</w:t>
      </w:r>
      <w:r>
        <w:rPr>
          <w:snapToGrid w:val="0"/>
          <w:sz w:val="28"/>
          <w:szCs w:val="28"/>
        </w:rPr>
        <w:t xml:space="preserve">, </w:t>
      </w:r>
      <w:r w:rsidRPr="00804177">
        <w:rPr>
          <w:snapToGrid w:val="0"/>
          <w:sz w:val="28"/>
          <w:szCs w:val="28"/>
        </w:rPr>
        <w:t xml:space="preserve">что в свою очередь является одним из механизмов по устранению коррупции при осуществлении деятельности должностных лиц </w:t>
      </w:r>
      <w:r>
        <w:rPr>
          <w:snapToGrid w:val="0"/>
          <w:sz w:val="28"/>
          <w:szCs w:val="28"/>
        </w:rPr>
        <w:t xml:space="preserve">органов местного самоуправления, также </w:t>
      </w:r>
      <w:r w:rsidRPr="00804177">
        <w:rPr>
          <w:snapToGrid w:val="0"/>
          <w:sz w:val="28"/>
          <w:szCs w:val="28"/>
        </w:rPr>
        <w:t>осуществляют контроль за содержанием многоквартирных домов и придомовой территории управляющими компаниями, участвуют в подготовке  семинаров по вопросам ЖКХ, в</w:t>
      </w:r>
      <w:proofErr w:type="gramEnd"/>
      <w:r w:rsidRPr="00804177">
        <w:rPr>
          <w:snapToGrid w:val="0"/>
          <w:sz w:val="28"/>
          <w:szCs w:val="28"/>
        </w:rPr>
        <w:t xml:space="preserve"> </w:t>
      </w:r>
      <w:proofErr w:type="gramStart"/>
      <w:r w:rsidRPr="00804177">
        <w:rPr>
          <w:snapToGrid w:val="0"/>
          <w:sz w:val="28"/>
          <w:szCs w:val="28"/>
        </w:rPr>
        <w:t>анкетировании</w:t>
      </w:r>
      <w:proofErr w:type="gramEnd"/>
      <w:r w:rsidRPr="00804177">
        <w:rPr>
          <w:snapToGrid w:val="0"/>
          <w:sz w:val="28"/>
          <w:szCs w:val="28"/>
        </w:rPr>
        <w:t xml:space="preserve"> граждан по работе управляющих компаний, по результатам анкетирования  помогают в разработке мер по улучшению работы управляющих компаний.</w:t>
      </w:r>
    </w:p>
    <w:p w:rsidR="00D261A1" w:rsidRPr="00804177" w:rsidRDefault="00D261A1" w:rsidP="00D261A1">
      <w:pPr>
        <w:ind w:firstLine="709"/>
        <w:jc w:val="both"/>
        <w:rPr>
          <w:snapToGrid w:val="0"/>
          <w:sz w:val="28"/>
          <w:szCs w:val="28"/>
        </w:rPr>
      </w:pPr>
      <w:r w:rsidRPr="00804177">
        <w:rPr>
          <w:snapToGrid w:val="0"/>
          <w:sz w:val="28"/>
          <w:szCs w:val="28"/>
        </w:rPr>
        <w:t xml:space="preserve">На все виды предоставляемых управлением ЖКХ муниципальных услуг, разработаны административные регламенты. </w:t>
      </w:r>
    </w:p>
    <w:p w:rsidR="00D261A1" w:rsidRPr="00804177" w:rsidRDefault="00D261A1" w:rsidP="00D261A1">
      <w:pPr>
        <w:ind w:firstLine="709"/>
        <w:jc w:val="both"/>
        <w:rPr>
          <w:snapToGrid w:val="0"/>
          <w:sz w:val="28"/>
          <w:szCs w:val="28"/>
        </w:rPr>
      </w:pPr>
      <w:r w:rsidRPr="00804177">
        <w:rPr>
          <w:snapToGrid w:val="0"/>
          <w:sz w:val="28"/>
          <w:szCs w:val="28"/>
        </w:rPr>
        <w:t>Сотрудники управления ЖКХ (7 человек из 8</w:t>
      </w:r>
      <w:r>
        <w:rPr>
          <w:snapToGrid w:val="0"/>
          <w:sz w:val="28"/>
          <w:szCs w:val="28"/>
        </w:rPr>
        <w:t xml:space="preserve">) </w:t>
      </w:r>
      <w:r w:rsidRPr="00804177">
        <w:rPr>
          <w:snapToGrid w:val="0"/>
          <w:sz w:val="28"/>
          <w:szCs w:val="28"/>
        </w:rPr>
        <w:t>предостав</w:t>
      </w:r>
      <w:r>
        <w:rPr>
          <w:snapToGrid w:val="0"/>
          <w:sz w:val="28"/>
          <w:szCs w:val="28"/>
        </w:rPr>
        <w:t>ляют</w:t>
      </w:r>
      <w:r w:rsidRPr="00804177">
        <w:rPr>
          <w:snapToGrid w:val="0"/>
          <w:sz w:val="28"/>
          <w:szCs w:val="28"/>
        </w:rPr>
        <w:t xml:space="preserve">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также </w:t>
      </w:r>
      <w:r>
        <w:rPr>
          <w:snapToGrid w:val="0"/>
          <w:sz w:val="28"/>
          <w:szCs w:val="28"/>
        </w:rPr>
        <w:t>все сотрудники</w:t>
      </w:r>
      <w:r w:rsidRPr="00804177">
        <w:rPr>
          <w:snapToGrid w:val="0"/>
          <w:sz w:val="28"/>
          <w:szCs w:val="28"/>
        </w:rPr>
        <w:t xml:space="preserve"> управления прошли обучение на тему профилактики коррупционных правонарушений. </w:t>
      </w:r>
    </w:p>
    <w:p w:rsidR="00D261A1" w:rsidRPr="00804177" w:rsidRDefault="00D261A1" w:rsidP="00D261A1">
      <w:pPr>
        <w:ind w:firstLine="709"/>
        <w:jc w:val="both"/>
        <w:rPr>
          <w:snapToGrid w:val="0"/>
          <w:sz w:val="28"/>
          <w:szCs w:val="28"/>
        </w:rPr>
      </w:pPr>
      <w:r w:rsidRPr="00804177">
        <w:rPr>
          <w:snapToGrid w:val="0"/>
          <w:sz w:val="28"/>
          <w:szCs w:val="28"/>
        </w:rPr>
        <w:t xml:space="preserve">Одной из правовых мер противодействия коррупции является антикоррупционная экспертиза проектов нормативных правовых актов на предмет наличия коррупционных факторов в соответствии с критериями </w:t>
      </w:r>
      <w:proofErr w:type="spellStart"/>
      <w:r w:rsidRPr="00804177">
        <w:rPr>
          <w:snapToGrid w:val="0"/>
          <w:sz w:val="28"/>
          <w:szCs w:val="28"/>
        </w:rPr>
        <w:t>коррупциогенности</w:t>
      </w:r>
      <w:proofErr w:type="spellEnd"/>
      <w:r w:rsidRPr="00804177">
        <w:rPr>
          <w:snapToGrid w:val="0"/>
          <w:sz w:val="28"/>
          <w:szCs w:val="28"/>
        </w:rPr>
        <w:t xml:space="preserve">. Все разработанные управлением ЖКХ проекты правовых </w:t>
      </w:r>
      <w:r w:rsidRPr="00804177">
        <w:rPr>
          <w:snapToGrid w:val="0"/>
          <w:sz w:val="28"/>
          <w:szCs w:val="28"/>
        </w:rPr>
        <w:lastRenderedPageBreak/>
        <w:t xml:space="preserve">и нормативно-правовых актов проходят данную экспертизу. </w:t>
      </w:r>
    </w:p>
    <w:p w:rsidR="00D261A1" w:rsidRPr="00804177" w:rsidRDefault="00D261A1" w:rsidP="00D261A1">
      <w:pPr>
        <w:ind w:firstLine="709"/>
        <w:jc w:val="both"/>
        <w:rPr>
          <w:snapToGrid w:val="0"/>
          <w:sz w:val="28"/>
          <w:szCs w:val="28"/>
        </w:rPr>
      </w:pPr>
      <w:proofErr w:type="gramStart"/>
      <w:r w:rsidRPr="00804177">
        <w:rPr>
          <w:snapToGrid w:val="0"/>
          <w:sz w:val="28"/>
          <w:szCs w:val="28"/>
        </w:rPr>
        <w:t>Также в соответствии с Приказом Генерального прокурора Российской Федерации от 2 октября 2007 года № 155 «Об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 подпунктом 4.3.4 пункта 4.3 Регламента администрации Белоярского района, утвержденного распоряжением главы Белоярского района от 14 июля 2006 года № 304-р разработанные проекты нормативно-правовых актов направляются в прокуратуру города.</w:t>
      </w:r>
      <w:proofErr w:type="gramEnd"/>
    </w:p>
    <w:p w:rsidR="00D261A1" w:rsidRPr="00804177" w:rsidRDefault="00D261A1" w:rsidP="00D261A1">
      <w:pPr>
        <w:ind w:firstLine="709"/>
        <w:jc w:val="both"/>
        <w:rPr>
          <w:snapToGrid w:val="0"/>
          <w:sz w:val="28"/>
          <w:szCs w:val="28"/>
        </w:rPr>
      </w:pPr>
      <w:r w:rsidRPr="00804177">
        <w:rPr>
          <w:snapToGrid w:val="0"/>
          <w:sz w:val="28"/>
          <w:szCs w:val="28"/>
        </w:rPr>
        <w:t>Уведомлений об обращениях в целях склонения к совершению коррупционных правонарушений от  сотрудников управления ЖКХ не поступало.</w:t>
      </w:r>
    </w:p>
    <w:p w:rsidR="00D261A1" w:rsidRPr="004A3B2E" w:rsidRDefault="00D261A1" w:rsidP="00D261A1">
      <w:pPr>
        <w:jc w:val="both"/>
        <w:rPr>
          <w:color w:val="000000" w:themeColor="text1"/>
          <w:sz w:val="28"/>
          <w:szCs w:val="28"/>
          <w:highlight w:val="yellow"/>
        </w:rPr>
      </w:pPr>
    </w:p>
    <w:p w:rsidR="00D261A1" w:rsidRPr="00DC531C" w:rsidRDefault="00D261A1" w:rsidP="00D261A1">
      <w:pPr>
        <w:ind w:firstLine="708"/>
        <w:jc w:val="both"/>
        <w:rPr>
          <w:color w:val="000000" w:themeColor="text1"/>
          <w:sz w:val="28"/>
          <w:szCs w:val="28"/>
        </w:rPr>
      </w:pPr>
      <w:r w:rsidRPr="00DC531C">
        <w:rPr>
          <w:color w:val="000000" w:themeColor="text1"/>
          <w:sz w:val="28"/>
          <w:szCs w:val="28"/>
          <w:u w:val="single"/>
        </w:rPr>
        <w:t>Предложения в проект решения:</w:t>
      </w:r>
    </w:p>
    <w:p w:rsidR="00D261A1" w:rsidRPr="00DC531C" w:rsidRDefault="00D261A1" w:rsidP="00D261A1">
      <w:pPr>
        <w:ind w:firstLine="708"/>
        <w:jc w:val="both"/>
        <w:rPr>
          <w:color w:val="000000" w:themeColor="text1"/>
          <w:sz w:val="28"/>
          <w:szCs w:val="28"/>
        </w:rPr>
      </w:pPr>
      <w:r w:rsidRPr="00DC531C">
        <w:rPr>
          <w:color w:val="000000" w:themeColor="text1"/>
          <w:sz w:val="28"/>
          <w:szCs w:val="28"/>
        </w:rPr>
        <w:t>7.1.</w:t>
      </w:r>
      <w:r w:rsidRPr="00DC531C">
        <w:rPr>
          <w:color w:val="000000" w:themeColor="text1"/>
          <w:sz w:val="28"/>
          <w:szCs w:val="28"/>
        </w:rPr>
        <w:tab/>
      </w:r>
      <w:r w:rsidRPr="00DC531C">
        <w:rPr>
          <w:color w:val="000000"/>
          <w:sz w:val="28"/>
          <w:szCs w:val="28"/>
        </w:rPr>
        <w:t>Информацию принять к сведению.</w:t>
      </w:r>
    </w:p>
    <w:p w:rsidR="00D261A1" w:rsidRPr="00DC531C" w:rsidRDefault="00D261A1" w:rsidP="00D261A1">
      <w:pPr>
        <w:ind w:firstLine="708"/>
        <w:jc w:val="both"/>
        <w:rPr>
          <w:color w:val="000000" w:themeColor="text1"/>
          <w:sz w:val="28"/>
          <w:szCs w:val="28"/>
        </w:rPr>
      </w:pPr>
      <w:r w:rsidRPr="00DC531C">
        <w:rPr>
          <w:color w:val="000000" w:themeColor="text1"/>
          <w:sz w:val="28"/>
          <w:szCs w:val="28"/>
        </w:rPr>
        <w:t>7.2.</w:t>
      </w:r>
      <w:r w:rsidRPr="00DC531C">
        <w:rPr>
          <w:color w:val="000000" w:themeColor="text1"/>
          <w:sz w:val="28"/>
          <w:szCs w:val="28"/>
        </w:rPr>
        <w:tab/>
      </w:r>
      <w:r w:rsidRPr="00DC531C">
        <w:rPr>
          <w:snapToGrid w:val="0"/>
          <w:sz w:val="28"/>
          <w:szCs w:val="28"/>
        </w:rPr>
        <w:t>Рекомендовать управлению жилищно-коммунального хозяйства администрации Белоярского района в целях профилактики коррупционных правонарушений организовывать проведение на постоянной основе индивидуальных бесед с вновь назначенными на должности муниципальной службы сотрудниками.</w:t>
      </w:r>
    </w:p>
    <w:p w:rsidR="00D261A1" w:rsidRPr="00AB6A8A" w:rsidRDefault="00D261A1" w:rsidP="00D261A1">
      <w:pPr>
        <w:pBdr>
          <w:top w:val="nil"/>
          <w:left w:val="nil"/>
          <w:bottom w:val="nil"/>
          <w:right w:val="nil"/>
          <w:between w:val="nil"/>
        </w:pBdr>
        <w:ind w:firstLine="709"/>
        <w:jc w:val="both"/>
        <w:rPr>
          <w:b/>
          <w:i/>
          <w:color w:val="000000"/>
          <w:sz w:val="28"/>
          <w:szCs w:val="28"/>
        </w:rPr>
      </w:pPr>
      <w:r w:rsidRPr="00DC531C">
        <w:rPr>
          <w:b/>
          <w:i/>
          <w:color w:val="000000"/>
          <w:sz w:val="28"/>
          <w:szCs w:val="28"/>
        </w:rPr>
        <w:t>Срок исполнения – постоянно.</w:t>
      </w:r>
    </w:p>
    <w:p w:rsidR="00D261A1" w:rsidRPr="004A3B2E" w:rsidRDefault="00D261A1" w:rsidP="00D261A1">
      <w:pPr>
        <w:pBdr>
          <w:top w:val="nil"/>
          <w:left w:val="nil"/>
          <w:bottom w:val="nil"/>
          <w:right w:val="nil"/>
          <w:between w:val="nil"/>
        </w:pBdr>
        <w:jc w:val="right"/>
        <w:rPr>
          <w:color w:val="000000"/>
          <w:sz w:val="28"/>
          <w:szCs w:val="28"/>
          <w:highlight w:val="yellow"/>
        </w:rPr>
      </w:pPr>
    </w:p>
    <w:p w:rsidR="00D261A1" w:rsidRPr="004A3B2E" w:rsidRDefault="00D261A1" w:rsidP="00D261A1">
      <w:pPr>
        <w:pBdr>
          <w:top w:val="nil"/>
          <w:left w:val="nil"/>
          <w:bottom w:val="nil"/>
          <w:right w:val="nil"/>
          <w:between w:val="nil"/>
        </w:pBdr>
        <w:jc w:val="right"/>
        <w:rPr>
          <w:color w:val="000000"/>
          <w:sz w:val="28"/>
          <w:szCs w:val="28"/>
          <w:highlight w:val="yellow"/>
        </w:rPr>
      </w:pPr>
    </w:p>
    <w:p w:rsidR="00D261A1" w:rsidRPr="004A3B2E" w:rsidRDefault="00D261A1" w:rsidP="00D261A1">
      <w:pPr>
        <w:pBdr>
          <w:top w:val="nil"/>
          <w:left w:val="nil"/>
          <w:bottom w:val="nil"/>
          <w:right w:val="nil"/>
          <w:between w:val="nil"/>
        </w:pBdr>
        <w:jc w:val="right"/>
        <w:rPr>
          <w:color w:val="000000"/>
          <w:sz w:val="28"/>
          <w:szCs w:val="28"/>
          <w:highlight w:val="yellow"/>
        </w:rPr>
        <w:sectPr w:rsidR="00D261A1" w:rsidRPr="004A3B2E" w:rsidSect="00EF6491">
          <w:pgSz w:w="11906" w:h="16838"/>
          <w:pgMar w:top="992" w:right="851" w:bottom="993" w:left="1560" w:header="709" w:footer="709" w:gutter="0"/>
          <w:pgNumType w:start="1"/>
          <w:cols w:space="720"/>
          <w:titlePg/>
        </w:sectPr>
      </w:pPr>
    </w:p>
    <w:p w:rsidR="00D261A1" w:rsidRPr="00F808DC" w:rsidRDefault="00D261A1" w:rsidP="00D261A1">
      <w:pPr>
        <w:pBdr>
          <w:top w:val="nil"/>
          <w:left w:val="nil"/>
          <w:bottom w:val="nil"/>
          <w:right w:val="nil"/>
          <w:between w:val="nil"/>
        </w:pBdr>
        <w:jc w:val="right"/>
        <w:rPr>
          <w:color w:val="000000"/>
          <w:sz w:val="28"/>
          <w:szCs w:val="28"/>
        </w:rPr>
      </w:pPr>
      <w:r w:rsidRPr="00F808DC">
        <w:rPr>
          <w:color w:val="000000"/>
          <w:sz w:val="28"/>
          <w:szCs w:val="28"/>
        </w:rPr>
        <w:lastRenderedPageBreak/>
        <w:t xml:space="preserve">Вопрос № </w:t>
      </w:r>
      <w:r w:rsidRPr="00F808DC">
        <w:rPr>
          <w:sz w:val="28"/>
          <w:szCs w:val="28"/>
        </w:rPr>
        <w:t>8</w:t>
      </w:r>
    </w:p>
    <w:p w:rsidR="00D261A1" w:rsidRPr="00F808DC" w:rsidRDefault="00D261A1" w:rsidP="00D261A1">
      <w:pPr>
        <w:pBdr>
          <w:top w:val="nil"/>
          <w:left w:val="nil"/>
          <w:bottom w:val="nil"/>
          <w:right w:val="nil"/>
          <w:between w:val="nil"/>
        </w:pBdr>
        <w:jc w:val="right"/>
        <w:rPr>
          <w:color w:val="000000"/>
          <w:sz w:val="28"/>
          <w:szCs w:val="28"/>
        </w:rPr>
      </w:pPr>
      <w:r w:rsidRPr="00F808DC">
        <w:rPr>
          <w:color w:val="000000"/>
          <w:sz w:val="28"/>
          <w:szCs w:val="28"/>
        </w:rPr>
        <w:t xml:space="preserve">Докладчик: начальник юридическо-правового управления </w:t>
      </w:r>
    </w:p>
    <w:p w:rsidR="00D261A1" w:rsidRPr="00F808DC" w:rsidRDefault="00D261A1" w:rsidP="00D261A1">
      <w:pPr>
        <w:pBdr>
          <w:top w:val="nil"/>
          <w:left w:val="nil"/>
          <w:bottom w:val="nil"/>
          <w:right w:val="nil"/>
          <w:between w:val="nil"/>
        </w:pBdr>
        <w:jc w:val="right"/>
        <w:rPr>
          <w:b/>
          <w:color w:val="000000"/>
          <w:sz w:val="28"/>
          <w:szCs w:val="28"/>
        </w:rPr>
      </w:pPr>
      <w:r w:rsidRPr="00F808DC">
        <w:rPr>
          <w:color w:val="000000"/>
          <w:sz w:val="28"/>
          <w:szCs w:val="28"/>
        </w:rPr>
        <w:t>администрации Белоярского района</w:t>
      </w:r>
    </w:p>
    <w:p w:rsidR="00D261A1" w:rsidRPr="00F808DC" w:rsidRDefault="00D261A1" w:rsidP="00D261A1">
      <w:pPr>
        <w:pBdr>
          <w:top w:val="nil"/>
          <w:left w:val="nil"/>
          <w:bottom w:val="nil"/>
          <w:right w:val="nil"/>
          <w:between w:val="nil"/>
        </w:pBdr>
        <w:jc w:val="right"/>
        <w:rPr>
          <w:b/>
          <w:color w:val="000000"/>
          <w:sz w:val="28"/>
          <w:szCs w:val="28"/>
        </w:rPr>
      </w:pPr>
    </w:p>
    <w:p w:rsidR="00D261A1" w:rsidRPr="00F808DC" w:rsidRDefault="00D261A1" w:rsidP="00D261A1">
      <w:pPr>
        <w:pBdr>
          <w:top w:val="nil"/>
          <w:left w:val="nil"/>
          <w:bottom w:val="nil"/>
          <w:right w:val="nil"/>
          <w:between w:val="nil"/>
        </w:pBdr>
        <w:jc w:val="right"/>
        <w:rPr>
          <w:color w:val="000000"/>
          <w:sz w:val="28"/>
          <w:szCs w:val="28"/>
        </w:rPr>
      </w:pPr>
      <w:r w:rsidRPr="00F808DC">
        <w:rPr>
          <w:b/>
          <w:color w:val="000000"/>
          <w:sz w:val="28"/>
          <w:szCs w:val="28"/>
        </w:rPr>
        <w:t>Рябухин Михаил Анатольевич</w:t>
      </w:r>
    </w:p>
    <w:p w:rsidR="00D261A1" w:rsidRPr="00F808DC" w:rsidRDefault="00D261A1" w:rsidP="00D261A1">
      <w:pPr>
        <w:pBdr>
          <w:top w:val="nil"/>
          <w:left w:val="nil"/>
          <w:bottom w:val="nil"/>
          <w:right w:val="nil"/>
          <w:between w:val="nil"/>
        </w:pBdr>
        <w:jc w:val="center"/>
        <w:rPr>
          <w:color w:val="000000"/>
        </w:rPr>
      </w:pPr>
    </w:p>
    <w:p w:rsidR="00D261A1" w:rsidRPr="00F808DC" w:rsidRDefault="00D261A1" w:rsidP="00D261A1">
      <w:pPr>
        <w:pBdr>
          <w:top w:val="nil"/>
          <w:left w:val="nil"/>
          <w:bottom w:val="nil"/>
          <w:right w:val="nil"/>
          <w:between w:val="nil"/>
        </w:pBdr>
        <w:jc w:val="center"/>
        <w:rPr>
          <w:color w:val="000000"/>
          <w:sz w:val="28"/>
          <w:szCs w:val="28"/>
        </w:rPr>
      </w:pPr>
      <w:r w:rsidRPr="00F808DC">
        <w:rPr>
          <w:b/>
          <w:color w:val="000000"/>
          <w:sz w:val="28"/>
          <w:szCs w:val="28"/>
        </w:rPr>
        <w:t xml:space="preserve">О рассмотрении вопросов правоприменительной </w:t>
      </w:r>
      <w:proofErr w:type="gramStart"/>
      <w:r w:rsidRPr="00F808DC">
        <w:rPr>
          <w:b/>
          <w:color w:val="000000"/>
          <w:sz w:val="28"/>
          <w:szCs w:val="28"/>
        </w:rPr>
        <w:t>практики</w:t>
      </w:r>
      <w:proofErr w:type="gramEnd"/>
      <w:r w:rsidRPr="00F808DC">
        <w:rPr>
          <w:b/>
          <w:color w:val="000000"/>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p w:rsidR="00D261A1" w:rsidRPr="004A3B2E" w:rsidRDefault="00D261A1" w:rsidP="00D261A1">
      <w:pPr>
        <w:pBdr>
          <w:top w:val="nil"/>
          <w:left w:val="nil"/>
          <w:bottom w:val="nil"/>
          <w:right w:val="nil"/>
          <w:between w:val="nil"/>
        </w:pBdr>
        <w:ind w:firstLine="709"/>
        <w:jc w:val="center"/>
        <w:rPr>
          <w:color w:val="000000"/>
          <w:sz w:val="28"/>
          <w:szCs w:val="28"/>
          <w:highlight w:val="yellow"/>
        </w:rPr>
      </w:pPr>
    </w:p>
    <w:p w:rsidR="00D261A1" w:rsidRPr="004A3B2E" w:rsidRDefault="00D261A1" w:rsidP="00D261A1">
      <w:pPr>
        <w:pBdr>
          <w:top w:val="nil"/>
          <w:left w:val="nil"/>
          <w:bottom w:val="nil"/>
          <w:right w:val="nil"/>
          <w:between w:val="nil"/>
        </w:pBdr>
        <w:ind w:firstLine="709"/>
        <w:jc w:val="center"/>
        <w:rPr>
          <w:color w:val="000000"/>
          <w:sz w:val="28"/>
          <w:szCs w:val="28"/>
          <w:highlight w:val="yellow"/>
        </w:rPr>
      </w:pPr>
    </w:p>
    <w:p w:rsidR="00D261A1" w:rsidRPr="0055756E" w:rsidRDefault="00D261A1" w:rsidP="00D261A1">
      <w:pPr>
        <w:ind w:firstLine="708"/>
        <w:jc w:val="both"/>
        <w:rPr>
          <w:sz w:val="28"/>
          <w:szCs w:val="28"/>
        </w:rPr>
      </w:pPr>
      <w:r w:rsidRPr="0055756E">
        <w:rPr>
          <w:sz w:val="28"/>
          <w:szCs w:val="28"/>
        </w:rPr>
        <w:t xml:space="preserve">Рассмотрение вопросов правоприменительной </w:t>
      </w:r>
      <w:proofErr w:type="gramStart"/>
      <w:r w:rsidRPr="0055756E">
        <w:rPr>
          <w:sz w:val="28"/>
          <w:szCs w:val="28"/>
        </w:rPr>
        <w:t>практики</w:t>
      </w:r>
      <w:proofErr w:type="gramEnd"/>
      <w:r w:rsidRPr="0055756E">
        <w:rPr>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 является одной из основных мер, направленных на профилактику коррупции, осуществляется во исполнение требований статьи 6 </w:t>
      </w:r>
      <w:hyperlink r:id="rId7" w:history="1">
        <w:r w:rsidRPr="0055756E">
          <w:rPr>
            <w:iCs/>
            <w:sz w:val="28"/>
            <w:szCs w:val="28"/>
          </w:rPr>
          <w:t>Федерального закона от 25 декабря 2008 года                            № 273-ФЗ  «О противодействии коррупции</w:t>
        </w:r>
      </w:hyperlink>
      <w:r w:rsidRPr="0055756E">
        <w:rPr>
          <w:sz w:val="28"/>
          <w:szCs w:val="28"/>
        </w:rPr>
        <w:t>».</w:t>
      </w:r>
    </w:p>
    <w:p w:rsidR="00D261A1" w:rsidRPr="004A3B2E" w:rsidRDefault="00D261A1" w:rsidP="00D261A1">
      <w:pPr>
        <w:ind w:firstLine="708"/>
        <w:jc w:val="both"/>
        <w:rPr>
          <w:sz w:val="28"/>
          <w:szCs w:val="28"/>
          <w:highlight w:val="yellow"/>
        </w:rPr>
      </w:pPr>
      <w:r w:rsidRPr="0055756E">
        <w:rPr>
          <w:sz w:val="28"/>
          <w:szCs w:val="28"/>
        </w:rPr>
        <w:t>Во 2 квартале 2023 года в арбитражном суде, в судах общей юрисдикции</w:t>
      </w:r>
      <w:r>
        <w:rPr>
          <w:sz w:val="28"/>
          <w:szCs w:val="28"/>
        </w:rPr>
        <w:t xml:space="preserve"> вступивших в законную силу решений по исковым заявлениям</w:t>
      </w:r>
      <w:r w:rsidRPr="0055756E">
        <w:rPr>
          <w:sz w:val="28"/>
          <w:szCs w:val="28"/>
        </w:rPr>
        <w:t xml:space="preserve"> о признании </w:t>
      </w:r>
      <w:proofErr w:type="gramStart"/>
      <w:r w:rsidRPr="0055756E">
        <w:rPr>
          <w:sz w:val="28"/>
          <w:szCs w:val="28"/>
        </w:rPr>
        <w:t>недействительными</w:t>
      </w:r>
      <w:proofErr w:type="gramEnd"/>
      <w:r w:rsidRPr="0055756E">
        <w:rPr>
          <w:sz w:val="28"/>
          <w:szCs w:val="28"/>
        </w:rPr>
        <w:t xml:space="preserve"> ненормативных правовых актов, незаконными решений и действий (бездействия) должностных лиц  органов местного самоуправления Белоярского района не выносилось.</w:t>
      </w:r>
    </w:p>
    <w:p w:rsidR="00D261A1" w:rsidRPr="0055756E" w:rsidRDefault="00D261A1" w:rsidP="00D261A1">
      <w:pPr>
        <w:ind w:firstLine="708"/>
        <w:jc w:val="both"/>
        <w:rPr>
          <w:sz w:val="28"/>
          <w:szCs w:val="28"/>
        </w:rPr>
      </w:pPr>
      <w:r w:rsidRPr="0055756E">
        <w:rPr>
          <w:sz w:val="28"/>
          <w:szCs w:val="28"/>
        </w:rPr>
        <w:t xml:space="preserve">ЮПУ в рамках  постоянного мониторинга НПА Белоярского района на основании утвержденного плана координирует процесс актуализации НПА, с  применением программного комплекса «Кодекс» вносит на рассмотрение органов администрации предложения по корректировке отраслевых муниципальных нормативных актов. Кроме указанных мер в целях надлежащего муниципального нормотворчества ЮПУ внедрено еженедельное извещение руководителей органов администрации Белоярского района о произошедших изменениях в федеральном и региональном законодательстве. </w:t>
      </w:r>
    </w:p>
    <w:p w:rsidR="00D261A1" w:rsidRPr="0055756E" w:rsidRDefault="00D261A1" w:rsidP="00D261A1">
      <w:pPr>
        <w:pBdr>
          <w:top w:val="nil"/>
          <w:left w:val="nil"/>
          <w:bottom w:val="nil"/>
          <w:right w:val="nil"/>
          <w:between w:val="nil"/>
        </w:pBdr>
        <w:rPr>
          <w:color w:val="000000"/>
          <w:sz w:val="28"/>
          <w:szCs w:val="28"/>
        </w:rPr>
      </w:pPr>
    </w:p>
    <w:p w:rsidR="00D261A1" w:rsidRPr="0055756E" w:rsidRDefault="00D261A1" w:rsidP="00D261A1">
      <w:pPr>
        <w:pBdr>
          <w:top w:val="nil"/>
          <w:left w:val="nil"/>
          <w:bottom w:val="nil"/>
          <w:right w:val="nil"/>
          <w:between w:val="nil"/>
        </w:pBdr>
        <w:ind w:firstLine="708"/>
        <w:rPr>
          <w:color w:val="000000"/>
          <w:sz w:val="28"/>
          <w:szCs w:val="28"/>
        </w:rPr>
        <w:sectPr w:rsidR="00D261A1" w:rsidRPr="0055756E" w:rsidSect="00EF6491">
          <w:pgSz w:w="11906" w:h="16838"/>
          <w:pgMar w:top="992" w:right="851" w:bottom="993" w:left="1560" w:header="709" w:footer="709" w:gutter="0"/>
          <w:pgNumType w:start="1"/>
          <w:cols w:space="720"/>
          <w:titlePg/>
        </w:sectPr>
      </w:pPr>
      <w:r w:rsidRPr="0055756E">
        <w:rPr>
          <w:color w:val="000000" w:themeColor="text1"/>
          <w:sz w:val="28"/>
          <w:szCs w:val="28"/>
          <w:u w:val="single"/>
        </w:rPr>
        <w:t>Предло</w:t>
      </w:r>
      <w:bookmarkStart w:id="1" w:name="_GoBack"/>
      <w:bookmarkEnd w:id="1"/>
      <w:r w:rsidRPr="0055756E">
        <w:rPr>
          <w:color w:val="000000" w:themeColor="text1"/>
          <w:sz w:val="28"/>
          <w:szCs w:val="28"/>
          <w:u w:val="single"/>
        </w:rPr>
        <w:t>жение в проект решения:</w:t>
      </w:r>
      <w:r w:rsidRPr="0055756E">
        <w:rPr>
          <w:color w:val="000000" w:themeColor="text1"/>
          <w:sz w:val="28"/>
          <w:szCs w:val="28"/>
        </w:rPr>
        <w:t xml:space="preserve"> </w:t>
      </w:r>
      <w:r>
        <w:rPr>
          <w:sz w:val="28"/>
          <w:szCs w:val="28"/>
        </w:rPr>
        <w:t>информацию принять к сведению.</w:t>
      </w:r>
    </w:p>
    <w:p w:rsidR="00786B3A" w:rsidRPr="00833DD2" w:rsidRDefault="00535349" w:rsidP="00535349">
      <w:pPr>
        <w:pBdr>
          <w:top w:val="nil"/>
          <w:left w:val="nil"/>
          <w:bottom w:val="nil"/>
          <w:right w:val="nil"/>
          <w:between w:val="nil"/>
        </w:pBdr>
        <w:jc w:val="right"/>
        <w:rPr>
          <w:color w:val="000000" w:themeColor="text1"/>
          <w:sz w:val="28"/>
          <w:szCs w:val="28"/>
        </w:rPr>
      </w:pPr>
      <w:r w:rsidRPr="00833DD2">
        <w:rPr>
          <w:color w:val="000000" w:themeColor="text1"/>
          <w:sz w:val="28"/>
          <w:szCs w:val="28"/>
        </w:rPr>
        <w:lastRenderedPageBreak/>
        <w:t xml:space="preserve"> </w:t>
      </w:r>
    </w:p>
    <w:p w:rsidR="00767181" w:rsidRPr="00786B3A" w:rsidRDefault="00767181" w:rsidP="00786B3A"/>
    <w:sectPr w:rsidR="00767181" w:rsidRPr="00786B3A" w:rsidSect="00535349">
      <w:pgSz w:w="11906" w:h="16838"/>
      <w:pgMar w:top="993" w:right="851" w:bottom="993" w:left="1560"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4568F"/>
    <w:multiLevelType w:val="multilevel"/>
    <w:tmpl w:val="CDB8B9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9E6"/>
    <w:rsid w:val="000064BA"/>
    <w:rsid w:val="000111BE"/>
    <w:rsid w:val="000218A9"/>
    <w:rsid w:val="00027DC6"/>
    <w:rsid w:val="00046FCC"/>
    <w:rsid w:val="0005501E"/>
    <w:rsid w:val="000709A8"/>
    <w:rsid w:val="000970DC"/>
    <w:rsid w:val="000F5C87"/>
    <w:rsid w:val="00115C91"/>
    <w:rsid w:val="00156432"/>
    <w:rsid w:val="00195F46"/>
    <w:rsid w:val="001A55F8"/>
    <w:rsid w:val="00211A6B"/>
    <w:rsid w:val="00224C77"/>
    <w:rsid w:val="00284934"/>
    <w:rsid w:val="00284FAE"/>
    <w:rsid w:val="0029201D"/>
    <w:rsid w:val="002959E9"/>
    <w:rsid w:val="002B0A31"/>
    <w:rsid w:val="002C52F2"/>
    <w:rsid w:val="00306F5D"/>
    <w:rsid w:val="00311AE8"/>
    <w:rsid w:val="003527A9"/>
    <w:rsid w:val="00354FDB"/>
    <w:rsid w:val="003731B6"/>
    <w:rsid w:val="00394EB5"/>
    <w:rsid w:val="003C64DA"/>
    <w:rsid w:val="003F0C82"/>
    <w:rsid w:val="004361E4"/>
    <w:rsid w:val="00442E29"/>
    <w:rsid w:val="00450D53"/>
    <w:rsid w:val="00456927"/>
    <w:rsid w:val="00486467"/>
    <w:rsid w:val="00507A00"/>
    <w:rsid w:val="00514E42"/>
    <w:rsid w:val="00535349"/>
    <w:rsid w:val="00551B71"/>
    <w:rsid w:val="0057357C"/>
    <w:rsid w:val="00586233"/>
    <w:rsid w:val="00590592"/>
    <w:rsid w:val="0059178E"/>
    <w:rsid w:val="005B3B1E"/>
    <w:rsid w:val="005C12F7"/>
    <w:rsid w:val="005D1ED5"/>
    <w:rsid w:val="005E03D7"/>
    <w:rsid w:val="005E4024"/>
    <w:rsid w:val="005F75AA"/>
    <w:rsid w:val="00602A3D"/>
    <w:rsid w:val="00674F0B"/>
    <w:rsid w:val="00682883"/>
    <w:rsid w:val="00695D30"/>
    <w:rsid w:val="006F67FC"/>
    <w:rsid w:val="0072620D"/>
    <w:rsid w:val="00767181"/>
    <w:rsid w:val="0077474D"/>
    <w:rsid w:val="00786B3A"/>
    <w:rsid w:val="0079255C"/>
    <w:rsid w:val="007A020E"/>
    <w:rsid w:val="007A5A9C"/>
    <w:rsid w:val="007C24D7"/>
    <w:rsid w:val="007D7524"/>
    <w:rsid w:val="00815B94"/>
    <w:rsid w:val="00817AAA"/>
    <w:rsid w:val="0082772D"/>
    <w:rsid w:val="00827CDE"/>
    <w:rsid w:val="00845A4E"/>
    <w:rsid w:val="008679DE"/>
    <w:rsid w:val="008C7B93"/>
    <w:rsid w:val="008D209E"/>
    <w:rsid w:val="008E3C76"/>
    <w:rsid w:val="00947309"/>
    <w:rsid w:val="00953E4F"/>
    <w:rsid w:val="00955C72"/>
    <w:rsid w:val="00986738"/>
    <w:rsid w:val="00A1269A"/>
    <w:rsid w:val="00A34C6B"/>
    <w:rsid w:val="00A84FE7"/>
    <w:rsid w:val="00AB16BD"/>
    <w:rsid w:val="00AB478B"/>
    <w:rsid w:val="00B14277"/>
    <w:rsid w:val="00B14E49"/>
    <w:rsid w:val="00B534A4"/>
    <w:rsid w:val="00B7715A"/>
    <w:rsid w:val="00B77411"/>
    <w:rsid w:val="00B819E6"/>
    <w:rsid w:val="00BA32D0"/>
    <w:rsid w:val="00BA4C8C"/>
    <w:rsid w:val="00BC173E"/>
    <w:rsid w:val="00C478F2"/>
    <w:rsid w:val="00C66CF0"/>
    <w:rsid w:val="00C741EF"/>
    <w:rsid w:val="00C74DAA"/>
    <w:rsid w:val="00C81E88"/>
    <w:rsid w:val="00C90AB4"/>
    <w:rsid w:val="00CB3009"/>
    <w:rsid w:val="00D261A1"/>
    <w:rsid w:val="00D31CF6"/>
    <w:rsid w:val="00D57899"/>
    <w:rsid w:val="00D848ED"/>
    <w:rsid w:val="00D90115"/>
    <w:rsid w:val="00DA0878"/>
    <w:rsid w:val="00DA11F3"/>
    <w:rsid w:val="00DA3D04"/>
    <w:rsid w:val="00DA45CD"/>
    <w:rsid w:val="00DB11CA"/>
    <w:rsid w:val="00DB63D8"/>
    <w:rsid w:val="00DD20F0"/>
    <w:rsid w:val="00E63101"/>
    <w:rsid w:val="00E76B76"/>
    <w:rsid w:val="00E76E04"/>
    <w:rsid w:val="00EA5938"/>
    <w:rsid w:val="00EB32FB"/>
    <w:rsid w:val="00EC4D74"/>
    <w:rsid w:val="00ED6D8D"/>
    <w:rsid w:val="00EE501C"/>
    <w:rsid w:val="00EF0A40"/>
    <w:rsid w:val="00F0246B"/>
    <w:rsid w:val="00F516D0"/>
    <w:rsid w:val="00F705D1"/>
    <w:rsid w:val="00FA5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A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2B0A31"/>
    <w:pPr>
      <w:widowControl/>
      <w:autoSpaceDE/>
      <w:autoSpaceDN/>
      <w:adjustRightInd/>
      <w:spacing w:before="240" w:after="60"/>
      <w:outlineLvl w:val="7"/>
    </w:pPr>
    <w:rPr>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B0A31"/>
    <w:rPr>
      <w:rFonts w:ascii="Times New Roman" w:eastAsia="Times New Roman" w:hAnsi="Times New Roman" w:cs="Times New Roman"/>
      <w:b/>
      <w:i/>
      <w:iCs/>
      <w:sz w:val="24"/>
      <w:szCs w:val="24"/>
      <w:lang w:eastAsia="ru-RU"/>
    </w:rPr>
  </w:style>
  <w:style w:type="paragraph" w:customStyle="1" w:styleId="Style6">
    <w:name w:val="Style6"/>
    <w:basedOn w:val="a"/>
    <w:rsid w:val="002B0A31"/>
  </w:style>
  <w:style w:type="character" w:customStyle="1" w:styleId="FontStyle15">
    <w:name w:val="Font Style15"/>
    <w:basedOn w:val="a0"/>
    <w:qFormat/>
    <w:rsid w:val="002B0A31"/>
    <w:rPr>
      <w:rFonts w:ascii="Times New Roman" w:hAnsi="Times New Roman" w:cs="Times New Roman"/>
      <w:sz w:val="22"/>
      <w:szCs w:val="22"/>
    </w:rPr>
  </w:style>
  <w:style w:type="paragraph" w:styleId="a3">
    <w:name w:val="Balloon Text"/>
    <w:basedOn w:val="a"/>
    <w:link w:val="a4"/>
    <w:uiPriority w:val="99"/>
    <w:semiHidden/>
    <w:unhideWhenUsed/>
    <w:rsid w:val="002B0A31"/>
    <w:rPr>
      <w:rFonts w:ascii="Tahoma" w:hAnsi="Tahoma" w:cs="Tahoma"/>
      <w:sz w:val="16"/>
      <w:szCs w:val="16"/>
    </w:rPr>
  </w:style>
  <w:style w:type="character" w:customStyle="1" w:styleId="a4">
    <w:name w:val="Текст выноски Знак"/>
    <w:basedOn w:val="a0"/>
    <w:link w:val="a3"/>
    <w:uiPriority w:val="99"/>
    <w:semiHidden/>
    <w:rsid w:val="002B0A31"/>
    <w:rPr>
      <w:rFonts w:ascii="Tahoma" w:eastAsia="Times New Roman" w:hAnsi="Tahoma" w:cs="Tahoma"/>
      <w:sz w:val="16"/>
      <w:szCs w:val="16"/>
      <w:lang w:eastAsia="ru-RU"/>
    </w:rPr>
  </w:style>
  <w:style w:type="character" w:styleId="a5">
    <w:name w:val="Hyperlink"/>
    <w:basedOn w:val="a0"/>
    <w:unhideWhenUsed/>
    <w:rsid w:val="00786B3A"/>
    <w:rPr>
      <w:color w:val="0000FF" w:themeColor="hyperlink"/>
      <w:u w:val="single"/>
    </w:rPr>
  </w:style>
  <w:style w:type="paragraph" w:customStyle="1" w:styleId="Style2">
    <w:name w:val="Style2"/>
    <w:basedOn w:val="a"/>
    <w:rsid w:val="00786B3A"/>
    <w:pPr>
      <w:spacing w:line="278" w:lineRule="exact"/>
      <w:ind w:firstLine="782"/>
      <w:jc w:val="both"/>
    </w:pPr>
  </w:style>
  <w:style w:type="paragraph" w:styleId="a6">
    <w:name w:val="Normal (Web)"/>
    <w:basedOn w:val="a"/>
    <w:uiPriority w:val="99"/>
    <w:unhideWhenUsed/>
    <w:qFormat/>
    <w:rsid w:val="00786B3A"/>
    <w:pPr>
      <w:widowControl/>
      <w:autoSpaceDE/>
      <w:autoSpaceDN/>
      <w:adjustRightInd/>
      <w:spacing w:before="100" w:beforeAutospacing="1" w:after="100" w:afterAutospacing="1"/>
    </w:pPr>
  </w:style>
  <w:style w:type="paragraph" w:styleId="a7">
    <w:name w:val="Body Text"/>
    <w:basedOn w:val="a"/>
    <w:link w:val="a8"/>
    <w:rsid w:val="00786B3A"/>
    <w:pPr>
      <w:shd w:val="clear" w:color="auto" w:fill="FFFFFF"/>
      <w:autoSpaceDE/>
      <w:autoSpaceDN/>
      <w:adjustRightInd/>
      <w:spacing w:before="360" w:after="240" w:line="274" w:lineRule="exact"/>
      <w:jc w:val="center"/>
    </w:pPr>
    <w:rPr>
      <w:rFonts w:ascii="Calibri" w:eastAsia="Calibri" w:hAnsi="Calibri"/>
      <w:sz w:val="23"/>
      <w:szCs w:val="23"/>
      <w:lang w:val="x-none" w:eastAsia="x-none"/>
    </w:rPr>
  </w:style>
  <w:style w:type="character" w:customStyle="1" w:styleId="a8">
    <w:name w:val="Основной текст Знак"/>
    <w:basedOn w:val="a0"/>
    <w:link w:val="a7"/>
    <w:rsid w:val="00786B3A"/>
    <w:rPr>
      <w:rFonts w:ascii="Calibri" w:eastAsia="Calibri" w:hAnsi="Calibri" w:cs="Times New Roman"/>
      <w:sz w:val="23"/>
      <w:szCs w:val="23"/>
      <w:shd w:val="clear" w:color="auto" w:fill="FFFFFF"/>
      <w:lang w:val="x-none" w:eastAsia="x-none"/>
    </w:rPr>
  </w:style>
  <w:style w:type="paragraph" w:styleId="a9">
    <w:name w:val="No Spacing"/>
    <w:uiPriority w:val="1"/>
    <w:qFormat/>
    <w:rsid w:val="00786B3A"/>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A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2B0A31"/>
    <w:pPr>
      <w:widowControl/>
      <w:autoSpaceDE/>
      <w:autoSpaceDN/>
      <w:adjustRightInd/>
      <w:spacing w:before="240" w:after="60"/>
      <w:outlineLvl w:val="7"/>
    </w:pPr>
    <w:rPr>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B0A31"/>
    <w:rPr>
      <w:rFonts w:ascii="Times New Roman" w:eastAsia="Times New Roman" w:hAnsi="Times New Roman" w:cs="Times New Roman"/>
      <w:b/>
      <w:i/>
      <w:iCs/>
      <w:sz w:val="24"/>
      <w:szCs w:val="24"/>
      <w:lang w:eastAsia="ru-RU"/>
    </w:rPr>
  </w:style>
  <w:style w:type="paragraph" w:customStyle="1" w:styleId="Style6">
    <w:name w:val="Style6"/>
    <w:basedOn w:val="a"/>
    <w:rsid w:val="002B0A31"/>
  </w:style>
  <w:style w:type="character" w:customStyle="1" w:styleId="FontStyle15">
    <w:name w:val="Font Style15"/>
    <w:basedOn w:val="a0"/>
    <w:qFormat/>
    <w:rsid w:val="002B0A31"/>
    <w:rPr>
      <w:rFonts w:ascii="Times New Roman" w:hAnsi="Times New Roman" w:cs="Times New Roman"/>
      <w:sz w:val="22"/>
      <w:szCs w:val="22"/>
    </w:rPr>
  </w:style>
  <w:style w:type="paragraph" w:styleId="a3">
    <w:name w:val="Balloon Text"/>
    <w:basedOn w:val="a"/>
    <w:link w:val="a4"/>
    <w:uiPriority w:val="99"/>
    <w:semiHidden/>
    <w:unhideWhenUsed/>
    <w:rsid w:val="002B0A31"/>
    <w:rPr>
      <w:rFonts w:ascii="Tahoma" w:hAnsi="Tahoma" w:cs="Tahoma"/>
      <w:sz w:val="16"/>
      <w:szCs w:val="16"/>
    </w:rPr>
  </w:style>
  <w:style w:type="character" w:customStyle="1" w:styleId="a4">
    <w:name w:val="Текст выноски Знак"/>
    <w:basedOn w:val="a0"/>
    <w:link w:val="a3"/>
    <w:uiPriority w:val="99"/>
    <w:semiHidden/>
    <w:rsid w:val="002B0A31"/>
    <w:rPr>
      <w:rFonts w:ascii="Tahoma" w:eastAsia="Times New Roman" w:hAnsi="Tahoma" w:cs="Tahoma"/>
      <w:sz w:val="16"/>
      <w:szCs w:val="16"/>
      <w:lang w:eastAsia="ru-RU"/>
    </w:rPr>
  </w:style>
  <w:style w:type="character" w:styleId="a5">
    <w:name w:val="Hyperlink"/>
    <w:basedOn w:val="a0"/>
    <w:unhideWhenUsed/>
    <w:rsid w:val="00786B3A"/>
    <w:rPr>
      <w:color w:val="0000FF" w:themeColor="hyperlink"/>
      <w:u w:val="single"/>
    </w:rPr>
  </w:style>
  <w:style w:type="paragraph" w:customStyle="1" w:styleId="Style2">
    <w:name w:val="Style2"/>
    <w:basedOn w:val="a"/>
    <w:rsid w:val="00786B3A"/>
    <w:pPr>
      <w:spacing w:line="278" w:lineRule="exact"/>
      <w:ind w:firstLine="782"/>
      <w:jc w:val="both"/>
    </w:pPr>
  </w:style>
  <w:style w:type="paragraph" w:styleId="a6">
    <w:name w:val="Normal (Web)"/>
    <w:basedOn w:val="a"/>
    <w:uiPriority w:val="99"/>
    <w:unhideWhenUsed/>
    <w:qFormat/>
    <w:rsid w:val="00786B3A"/>
    <w:pPr>
      <w:widowControl/>
      <w:autoSpaceDE/>
      <w:autoSpaceDN/>
      <w:adjustRightInd/>
      <w:spacing w:before="100" w:beforeAutospacing="1" w:after="100" w:afterAutospacing="1"/>
    </w:pPr>
  </w:style>
  <w:style w:type="paragraph" w:styleId="a7">
    <w:name w:val="Body Text"/>
    <w:basedOn w:val="a"/>
    <w:link w:val="a8"/>
    <w:rsid w:val="00786B3A"/>
    <w:pPr>
      <w:shd w:val="clear" w:color="auto" w:fill="FFFFFF"/>
      <w:autoSpaceDE/>
      <w:autoSpaceDN/>
      <w:adjustRightInd/>
      <w:spacing w:before="360" w:after="240" w:line="274" w:lineRule="exact"/>
      <w:jc w:val="center"/>
    </w:pPr>
    <w:rPr>
      <w:rFonts w:ascii="Calibri" w:eastAsia="Calibri" w:hAnsi="Calibri"/>
      <w:sz w:val="23"/>
      <w:szCs w:val="23"/>
      <w:lang w:val="x-none" w:eastAsia="x-none"/>
    </w:rPr>
  </w:style>
  <w:style w:type="character" w:customStyle="1" w:styleId="a8">
    <w:name w:val="Основной текст Знак"/>
    <w:basedOn w:val="a0"/>
    <w:link w:val="a7"/>
    <w:rsid w:val="00786B3A"/>
    <w:rPr>
      <w:rFonts w:ascii="Calibri" w:eastAsia="Calibri" w:hAnsi="Calibri" w:cs="Times New Roman"/>
      <w:sz w:val="23"/>
      <w:szCs w:val="23"/>
      <w:shd w:val="clear" w:color="auto" w:fill="FFFFFF"/>
      <w:lang w:val="x-none" w:eastAsia="x-none"/>
    </w:rPr>
  </w:style>
  <w:style w:type="paragraph" w:styleId="a9">
    <w:name w:val="No Spacing"/>
    <w:uiPriority w:val="1"/>
    <w:qFormat/>
    <w:rsid w:val="00786B3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A31B0BB2E6480A58FAAA5053811A68BFB0C0AC21A93F600D2E92AB94EEEF58C6D228A0856F85A8C0d5J4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vadrat-ugr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772</TotalTime>
  <Pages>20</Pages>
  <Words>5180</Words>
  <Characters>29532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Администратор безопасности</cp:lastModifiedBy>
  <cp:revision>88</cp:revision>
  <cp:lastPrinted>2023-11-17T09:47:00Z</cp:lastPrinted>
  <dcterms:created xsi:type="dcterms:W3CDTF">2017-09-26T06:41:00Z</dcterms:created>
  <dcterms:modified xsi:type="dcterms:W3CDTF">2023-11-17T09:55:00Z</dcterms:modified>
</cp:coreProperties>
</file>