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4F" w:rsidRDefault="004C0C4F" w:rsidP="008F454E">
      <w:pPr>
        <w:spacing w:after="160" w:line="259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8F454E" w:rsidRPr="00932B75" w:rsidRDefault="008F454E" w:rsidP="008F454E">
      <w:pPr>
        <w:spacing w:after="160" w:line="259" w:lineRule="auto"/>
        <w:jc w:val="center"/>
        <w:rPr>
          <w:b/>
          <w:sz w:val="28"/>
          <w:szCs w:val="28"/>
        </w:rPr>
      </w:pPr>
      <w:r w:rsidRPr="00932B75">
        <w:rPr>
          <w:rFonts w:ascii="Arial" w:eastAsia="Times New Roman" w:hAnsi="Arial" w:cs="Arial"/>
          <w:caps/>
          <w:sz w:val="24"/>
          <w:szCs w:val="24"/>
          <w:lang w:eastAsia="ru-RU"/>
        </w:rPr>
        <w:t>Уведомление о проведении общественных обсуждений</w:t>
      </w:r>
    </w:p>
    <w:p w:rsidR="007A337C" w:rsidRDefault="007A337C" w:rsidP="007A337C">
      <w:pPr>
        <w:spacing w:after="0" w:line="25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337C">
        <w:rPr>
          <w:rFonts w:ascii="Arial" w:eastAsia="Times New Roman" w:hAnsi="Arial" w:cs="Arial"/>
          <w:sz w:val="24"/>
          <w:szCs w:val="24"/>
          <w:lang w:eastAsia="ru-RU"/>
        </w:rPr>
        <w:t xml:space="preserve">  по проектной документации «Кусты №1бис, 2бис, 14бис, 15бис месторождения им. В.Н. Виноградова»  </w:t>
      </w:r>
    </w:p>
    <w:p w:rsidR="007A337C" w:rsidRPr="007A337C" w:rsidRDefault="007A337C" w:rsidP="007A337C">
      <w:pPr>
        <w:spacing w:after="0" w:line="25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A337C">
        <w:rPr>
          <w:rFonts w:ascii="Arial" w:eastAsia="Times New Roman" w:hAnsi="Arial" w:cs="Arial"/>
          <w:sz w:val="24"/>
          <w:szCs w:val="24"/>
          <w:lang w:eastAsia="ru-RU"/>
        </w:rPr>
        <w:t>по объекту экологической экспертизы, включая предварительные материалы оценки воздействия на окружающую среду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A337C" w:rsidRDefault="007A337C" w:rsidP="00932B75">
      <w:pPr>
        <w:spacing w:after="0" w:line="300" w:lineRule="atLeast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39A" w:rsidRDefault="00806422" w:rsidP="007A337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 от 01.12.2020 № 999 «Об утверждении требований к материалам оценки воздействия на окружающую среду», ООО «ЛУКОЙЛ-Западная Сибирь» </w:t>
      </w:r>
      <w:r w:rsidR="007A337C">
        <w:rPr>
          <w:rFonts w:ascii="Arial" w:eastAsia="Times New Roman" w:hAnsi="Arial" w:cs="Arial"/>
          <w:sz w:val="20"/>
          <w:szCs w:val="20"/>
          <w:lang w:eastAsia="ru-RU"/>
        </w:rPr>
        <w:t>ТПП «</w:t>
      </w:r>
      <w:proofErr w:type="spellStart"/>
      <w:r w:rsidR="007A337C">
        <w:rPr>
          <w:rFonts w:ascii="Arial" w:eastAsia="Times New Roman" w:hAnsi="Arial" w:cs="Arial"/>
          <w:sz w:val="20"/>
          <w:szCs w:val="20"/>
          <w:lang w:eastAsia="ru-RU"/>
        </w:rPr>
        <w:t>Белоярскнефтегаз</w:t>
      </w:r>
      <w:proofErr w:type="spellEnd"/>
      <w:r w:rsidR="007A337C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совместно с</w:t>
      </w:r>
      <w:r w:rsidRPr="007A337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CC749D" w:rsidRPr="00D4599F">
        <w:rPr>
          <w:rFonts w:ascii="Arial" w:eastAsia="Times New Roman" w:hAnsi="Arial" w:cs="Arial"/>
          <w:sz w:val="20"/>
          <w:szCs w:val="20"/>
          <w:lang w:eastAsia="ru-RU"/>
        </w:rPr>
        <w:t>ООО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F0E88" w:rsidRPr="00D4599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НИПИ «</w:t>
      </w:r>
      <w:r w:rsidR="00CC749D" w:rsidRPr="00D4599F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="00EF0E88" w:rsidRPr="00D4599F">
        <w:rPr>
          <w:rFonts w:ascii="Arial" w:eastAsia="Times New Roman" w:hAnsi="Arial" w:cs="Arial"/>
          <w:sz w:val="20"/>
          <w:szCs w:val="20"/>
          <w:lang w:eastAsia="ru-RU"/>
        </w:rPr>
        <w:t>ефтегазпроект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» и Администрацией </w:t>
      </w:r>
      <w:r w:rsidR="007A337C">
        <w:rPr>
          <w:rFonts w:ascii="Arial" w:eastAsia="Times New Roman" w:hAnsi="Arial" w:cs="Arial"/>
          <w:sz w:val="20"/>
          <w:szCs w:val="20"/>
          <w:lang w:eastAsia="ru-RU"/>
        </w:rPr>
        <w:t>Белоярского района</w:t>
      </w:r>
      <w:r w:rsidR="00CC749D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уведомляют о начале процесса общественных обсуждений </w:t>
      </w:r>
      <w:r w:rsidR="007A337C" w:rsidRPr="007A337C">
        <w:rPr>
          <w:rFonts w:ascii="Arial" w:eastAsia="Times New Roman" w:hAnsi="Arial" w:cs="Arial"/>
          <w:sz w:val="20"/>
          <w:szCs w:val="20"/>
          <w:lang w:eastAsia="ru-RU"/>
        </w:rPr>
        <w:t>по проектной документации «Кусты №1бис, 2бис, 14бис, 15бис</w:t>
      </w:r>
      <w:proofErr w:type="gramEnd"/>
      <w:r w:rsidR="007A337C" w:rsidRPr="007A337C">
        <w:rPr>
          <w:rFonts w:ascii="Arial" w:eastAsia="Times New Roman" w:hAnsi="Arial" w:cs="Arial"/>
          <w:sz w:val="20"/>
          <w:szCs w:val="20"/>
          <w:lang w:eastAsia="ru-RU"/>
        </w:rPr>
        <w:t xml:space="preserve"> месторождения им. В.Н. Виноградова» (по объекту экологической экспертизы, включая предварительные материалы оценки воздействия на окружающую среду)</w:t>
      </w:r>
      <w:r w:rsidR="007A337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06422" w:rsidRPr="00D4599F" w:rsidRDefault="00806422" w:rsidP="0025532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Наименование планируемой (намечаемой) хозяйственной деятельности:</w:t>
      </w:r>
    </w:p>
    <w:p w:rsidR="001E342D" w:rsidRDefault="001E342D" w:rsidP="0025532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342D">
        <w:rPr>
          <w:rFonts w:ascii="Arial" w:eastAsia="Times New Roman" w:hAnsi="Arial" w:cs="Arial"/>
          <w:sz w:val="20"/>
          <w:szCs w:val="20"/>
          <w:lang w:eastAsia="ru-RU"/>
        </w:rPr>
        <w:t xml:space="preserve">«Кусты №1бис, 2бис, 14бис, 15бис месторождения им. В.Н. Виноградова». </w:t>
      </w:r>
    </w:p>
    <w:p w:rsidR="00806422" w:rsidRPr="00D4599F" w:rsidRDefault="00806422" w:rsidP="0025532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Цель планируемой (намечаемой) хозяйственной деятельности:</w:t>
      </w:r>
    </w:p>
    <w:p w:rsidR="00724E3B" w:rsidRPr="00724E3B" w:rsidRDefault="00724E3B" w:rsidP="00724E3B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4E3B">
        <w:rPr>
          <w:rFonts w:ascii="Arial" w:eastAsia="Times New Roman" w:hAnsi="Arial" w:cs="Arial"/>
          <w:sz w:val="20"/>
          <w:szCs w:val="20"/>
          <w:lang w:eastAsia="ru-RU"/>
        </w:rPr>
        <w:t>Строительство и эксплуатация кустов №1бис, 2бис, 14бис, 15бис месторождения им. В.Н. Виноградова. Предотвращение или минимизации воздействий на компоненты окружающей природной среды, возникающих при строительстве и эксплуатации объекта.</w:t>
      </w:r>
    </w:p>
    <w:p w:rsidR="00E475CE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Предварительное место реализации планируемой (намечаемой) хозяйственной деятельности: </w:t>
      </w:r>
    </w:p>
    <w:p w:rsidR="00806422" w:rsidRPr="00D4599F" w:rsidRDefault="009A10C1" w:rsidP="0044639A">
      <w:pPr>
        <w:shd w:val="clear" w:color="auto" w:fill="FFFFFF"/>
        <w:spacing w:before="150" w:after="15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Ханты-Мансийский округ-Югра</w:t>
      </w:r>
      <w:r w:rsidR="00806422" w:rsidRPr="00D4599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Белоярский</w:t>
      </w:r>
      <w:r w:rsidR="00806422" w:rsidRPr="00D4599F">
        <w:rPr>
          <w:rFonts w:ascii="Arial" w:hAnsi="Arial" w:cs="Arial"/>
          <w:sz w:val="20"/>
          <w:szCs w:val="20"/>
        </w:rPr>
        <w:t xml:space="preserve"> район, </w:t>
      </w:r>
      <w:r w:rsidR="0044639A" w:rsidRPr="00D4599F">
        <w:rPr>
          <w:rFonts w:ascii="Arial" w:hAnsi="Arial" w:cs="Arial"/>
          <w:sz w:val="20"/>
          <w:szCs w:val="20"/>
        </w:rPr>
        <w:t xml:space="preserve">месторождение им. </w:t>
      </w:r>
      <w:r w:rsidRPr="00724E3B">
        <w:rPr>
          <w:rFonts w:ascii="Arial" w:eastAsia="Times New Roman" w:hAnsi="Arial" w:cs="Arial"/>
          <w:sz w:val="20"/>
          <w:szCs w:val="20"/>
          <w:lang w:eastAsia="ru-RU"/>
        </w:rPr>
        <w:t>В.Н. Виноградова</w:t>
      </w:r>
      <w:r w:rsidR="00806422" w:rsidRPr="00D4599F">
        <w:rPr>
          <w:rFonts w:ascii="Arial" w:hAnsi="Arial" w:cs="Arial"/>
          <w:sz w:val="20"/>
          <w:szCs w:val="20"/>
        </w:rPr>
        <w:t>.</w:t>
      </w:r>
    </w:p>
    <w:p w:rsidR="00E475CE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Заказчик:</w:t>
      </w:r>
      <w:r w:rsidR="00E475CE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06422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ООО «</w:t>
      </w:r>
      <w:proofErr w:type="gramStart"/>
      <w:r w:rsidRPr="00D4599F">
        <w:rPr>
          <w:rFonts w:ascii="Arial" w:eastAsia="Times New Roman" w:hAnsi="Arial" w:cs="Arial"/>
          <w:sz w:val="20"/>
          <w:szCs w:val="20"/>
          <w:lang w:eastAsia="ru-RU"/>
        </w:rPr>
        <w:t>ЛУКОЙЛ-Западная</w:t>
      </w:r>
      <w:proofErr w:type="gramEnd"/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Сибирь»</w:t>
      </w:r>
      <w:r w:rsidR="00F52AA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52AAC" w:rsidRPr="00F52AAC">
        <w:rPr>
          <w:rFonts w:ascii="Arial" w:eastAsia="Times New Roman" w:hAnsi="Arial" w:cs="Arial"/>
          <w:sz w:val="20"/>
          <w:szCs w:val="20"/>
          <w:lang w:eastAsia="ru-RU"/>
        </w:rPr>
        <w:t>Территориально-производственное предприятие «</w:t>
      </w:r>
      <w:proofErr w:type="spellStart"/>
      <w:r w:rsidR="00F52AAC" w:rsidRPr="00F52AAC">
        <w:rPr>
          <w:rFonts w:ascii="Arial" w:eastAsia="Times New Roman" w:hAnsi="Arial" w:cs="Arial"/>
          <w:sz w:val="20"/>
          <w:szCs w:val="20"/>
          <w:lang w:eastAsia="ru-RU"/>
        </w:rPr>
        <w:t>Белоярскнефтегаз</w:t>
      </w:r>
      <w:proofErr w:type="spellEnd"/>
      <w:r w:rsidR="00F52AAC" w:rsidRPr="00F52AAC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, ИНН 8608048498, ОГРН 1028601441978.</w:t>
      </w:r>
    </w:p>
    <w:p w:rsidR="00E475CE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Юридический адрес: </w:t>
      </w:r>
    </w:p>
    <w:p w:rsidR="00806422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4599F">
        <w:rPr>
          <w:rFonts w:ascii="Arial" w:eastAsia="Times New Roman" w:hAnsi="Arial" w:cs="Arial"/>
          <w:sz w:val="20"/>
          <w:szCs w:val="20"/>
          <w:lang w:eastAsia="ru-RU"/>
        </w:rPr>
        <w:t>628484, Тюменская область, Ханты-Мансийский автономный округ – Югра, г. Когалым, ул. Прибалтийская, д.20.</w:t>
      </w:r>
      <w:proofErr w:type="gramEnd"/>
    </w:p>
    <w:p w:rsidR="00436827" w:rsidRPr="002B784D" w:rsidRDefault="00436827" w:rsidP="0043682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784D">
        <w:rPr>
          <w:rFonts w:ascii="Arial" w:eastAsia="Times New Roman" w:hAnsi="Arial" w:cs="Arial"/>
          <w:sz w:val="20"/>
          <w:szCs w:val="20"/>
          <w:lang w:eastAsia="ru-RU"/>
        </w:rPr>
        <w:t xml:space="preserve">Фактический адрес: </w:t>
      </w:r>
    </w:p>
    <w:p w:rsidR="00436827" w:rsidRPr="00D4599F" w:rsidRDefault="00436827" w:rsidP="0043682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36827">
        <w:rPr>
          <w:rFonts w:ascii="Arial" w:eastAsia="Times New Roman" w:hAnsi="Arial" w:cs="Arial"/>
          <w:sz w:val="20"/>
          <w:szCs w:val="20"/>
          <w:lang w:eastAsia="ru-RU"/>
        </w:rPr>
        <w:t xml:space="preserve">628162,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Тюменская область, Ханты-Мансийский автономный округ – Югра, г.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Белоярский, </w:t>
      </w:r>
      <w:r w:rsidRPr="00436827">
        <w:rPr>
          <w:rFonts w:ascii="Arial" w:eastAsia="Times New Roman" w:hAnsi="Arial" w:cs="Arial"/>
          <w:sz w:val="20"/>
          <w:szCs w:val="20"/>
          <w:lang w:eastAsia="ru-RU"/>
        </w:rPr>
        <w:t>ул. Набережная, д. 20</w:t>
      </w:r>
      <w:proofErr w:type="gramEnd"/>
    </w:p>
    <w:p w:rsidR="005922AE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sz w:val="20"/>
          <w:szCs w:val="20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Контактная информация:</w:t>
      </w:r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тел./факс.+7(34667)</w:t>
      </w:r>
      <w:r w:rsidR="005922AE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2-98-00,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7" w:history="1">
        <w:r w:rsidR="00534F47" w:rsidRPr="00D4599F">
          <w:rPr>
            <w:rFonts w:ascii="Arial" w:eastAsia="Times New Roman" w:hAnsi="Arial" w:cs="Arial"/>
            <w:sz w:val="20"/>
            <w:szCs w:val="20"/>
            <w:lang w:eastAsia="ru-RU"/>
          </w:rPr>
          <w:t>ws@lukoil.com</w:t>
        </w:r>
      </w:hyperlink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5922AE" w:rsidRPr="00D4599F" w:rsidRDefault="005922AE" w:rsidP="005922A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Контактные данные ответственного лица Заказчика:</w:t>
      </w:r>
    </w:p>
    <w:p w:rsidR="005922AE" w:rsidRPr="00D4599F" w:rsidRDefault="00E5583F" w:rsidP="00E5583F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E5583F">
        <w:rPr>
          <w:rFonts w:ascii="Arial" w:eastAsia="Times New Roman" w:hAnsi="Arial" w:cs="Arial"/>
          <w:sz w:val="20"/>
          <w:szCs w:val="20"/>
          <w:lang w:eastAsia="ru-RU"/>
        </w:rPr>
        <w:t>Ведущий инженер Группы капитального строительства и ремонта ТПП «</w:t>
      </w:r>
      <w:proofErr w:type="spellStart"/>
      <w:r w:rsidRPr="00E5583F">
        <w:rPr>
          <w:rFonts w:ascii="Arial" w:eastAsia="Times New Roman" w:hAnsi="Arial" w:cs="Arial"/>
          <w:sz w:val="20"/>
          <w:szCs w:val="20"/>
          <w:lang w:eastAsia="ru-RU"/>
        </w:rPr>
        <w:t>Белоярскнефтегаз</w:t>
      </w:r>
      <w:proofErr w:type="spellEnd"/>
      <w:r w:rsidRPr="00E5583F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proofErr w:type="spellStart"/>
      <w:r w:rsidRPr="00E5583F">
        <w:rPr>
          <w:rFonts w:ascii="Arial" w:eastAsia="Times New Roman" w:hAnsi="Arial" w:cs="Arial"/>
          <w:sz w:val="20"/>
          <w:szCs w:val="20"/>
          <w:lang w:eastAsia="ru-RU"/>
        </w:rPr>
        <w:t>Бусоргин</w:t>
      </w:r>
      <w:proofErr w:type="spellEnd"/>
      <w:r w:rsidRPr="00E5583F">
        <w:rPr>
          <w:rFonts w:ascii="Arial" w:eastAsia="Times New Roman" w:hAnsi="Arial" w:cs="Arial"/>
          <w:sz w:val="20"/>
          <w:szCs w:val="20"/>
          <w:lang w:eastAsia="ru-RU"/>
        </w:rPr>
        <w:t xml:space="preserve"> Максим Александрович</w:t>
      </w:r>
      <w:r w:rsidR="005922AE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тел. </w:t>
      </w:r>
      <w:r w:rsidRPr="00E5583F">
        <w:rPr>
          <w:rFonts w:ascii="Arial" w:eastAsia="Times New Roman" w:hAnsi="Arial" w:cs="Arial"/>
          <w:sz w:val="20"/>
          <w:szCs w:val="20"/>
          <w:lang w:eastAsia="ru-RU"/>
        </w:rPr>
        <w:t>8(34670) 4-11-97, +7(902)491-42-46</w:t>
      </w:r>
      <w:r w:rsidR="005922AE" w:rsidRPr="00D4599F">
        <w:rPr>
          <w:rFonts w:ascii="Arial" w:eastAsia="Times New Roman" w:hAnsi="Arial" w:cs="Arial"/>
          <w:sz w:val="20"/>
          <w:szCs w:val="20"/>
          <w:lang w:eastAsia="ru-RU"/>
        </w:rPr>
        <w:t>, </w:t>
      </w:r>
      <w:r w:rsidRPr="00E5583F">
        <w:rPr>
          <w:rStyle w:val="a3"/>
          <w:rFonts w:ascii="Arial" w:eastAsia="Times New Roman" w:hAnsi="Arial" w:cs="Arial"/>
          <w:color w:val="auto"/>
          <w:sz w:val="20"/>
          <w:szCs w:val="20"/>
          <w:lang w:eastAsia="ru-RU"/>
        </w:rPr>
        <w:t>Maxim.Busorgin@lukoil.com</w:t>
      </w:r>
    </w:p>
    <w:p w:rsidR="00E475CE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Исполнитель:</w:t>
      </w:r>
      <w:r w:rsidR="00E475CE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06422" w:rsidRPr="00D4599F" w:rsidRDefault="0044639A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ООО «НИПИ «Нефтегазпроект»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ИНН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7202234780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ОГРН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1127232036711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4639A" w:rsidRPr="00D4599F" w:rsidRDefault="00A325A9" w:rsidP="0044639A">
      <w:pPr>
        <w:pStyle w:val="Default"/>
        <w:rPr>
          <w:color w:val="auto"/>
          <w:sz w:val="20"/>
          <w:szCs w:val="20"/>
        </w:rPr>
      </w:pPr>
      <w:r w:rsidRPr="00D4599F">
        <w:rPr>
          <w:rFonts w:ascii="Arial" w:eastAsia="Times New Roman" w:hAnsi="Arial" w:cs="Arial"/>
          <w:color w:val="auto"/>
          <w:sz w:val="20"/>
          <w:szCs w:val="20"/>
          <w:lang w:eastAsia="ru-RU"/>
        </w:rPr>
        <w:t>Юридический и Фактический адрес</w:t>
      </w:r>
      <w:r w:rsidR="00806422" w:rsidRPr="00D4599F">
        <w:rPr>
          <w:rFonts w:ascii="Arial" w:eastAsia="Times New Roman" w:hAnsi="Arial" w:cs="Arial"/>
          <w:color w:val="auto"/>
          <w:sz w:val="20"/>
          <w:szCs w:val="20"/>
          <w:lang w:eastAsia="ru-RU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32B75" w:rsidRPr="00D4599F" w:rsidTr="00A325A9">
        <w:trPr>
          <w:trHeight w:val="344"/>
        </w:trPr>
        <w:tc>
          <w:tcPr>
            <w:tcW w:w="9606" w:type="dxa"/>
          </w:tcPr>
          <w:p w:rsidR="0044639A" w:rsidRPr="00D4599F" w:rsidRDefault="0044639A" w:rsidP="0044639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625027, Тюменская область, город Тюмень, ул. 50 лет Октября, д.38, этаж 4</w:t>
            </w:r>
            <w:r w:rsidRPr="00D45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922AE" w:rsidRPr="00D4599F" w:rsidRDefault="00806422" w:rsidP="001A06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Контактная информация: </w:t>
      </w:r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>Тел.: +7(3452) 69-99-13; факс: +7(3452) 69-99-74; e-</w:t>
      </w:r>
      <w:proofErr w:type="spellStart"/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8" w:history="1">
        <w:r w:rsidR="00534F47" w:rsidRPr="00D4599F">
          <w:rPr>
            <w:rStyle w:val="a3"/>
            <w:rFonts w:ascii="Arial" w:eastAsia="Times New Roman" w:hAnsi="Arial" w:cs="Arial"/>
            <w:color w:val="auto"/>
            <w:sz w:val="20"/>
            <w:szCs w:val="20"/>
            <w:lang w:eastAsia="ru-RU"/>
          </w:rPr>
          <w:t>info@nipingp.ru</w:t>
        </w:r>
      </w:hyperlink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5922AE" w:rsidRPr="00D4599F" w:rsidRDefault="005922AE" w:rsidP="005922A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Контактные данные ответственного лица Исполнителя:</w:t>
      </w:r>
    </w:p>
    <w:p w:rsidR="00806422" w:rsidRPr="00D4599F" w:rsidRDefault="003D0EC0" w:rsidP="001A06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Главный инженер проекта </w:t>
      </w:r>
      <w:r w:rsidR="0044639A" w:rsidRPr="00D4599F">
        <w:rPr>
          <w:rFonts w:ascii="Arial" w:eastAsia="Times New Roman" w:hAnsi="Arial" w:cs="Arial"/>
          <w:sz w:val="20"/>
          <w:szCs w:val="20"/>
          <w:lang w:eastAsia="ru-RU"/>
        </w:rPr>
        <w:t>Шквыря Евгений Андреевич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тел. </w:t>
      </w:r>
      <w:r w:rsidR="00200418" w:rsidRPr="00D4599F">
        <w:rPr>
          <w:rFonts w:ascii="Arial" w:eastAsia="Times New Roman" w:hAnsi="Arial" w:cs="Arial"/>
          <w:sz w:val="20"/>
          <w:szCs w:val="20"/>
          <w:lang w:eastAsia="ru-RU"/>
        </w:rPr>
        <w:t>8(3452)513-546</w:t>
      </w:r>
      <w:r w:rsidR="0044639A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507CA3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44639A" w:rsidRPr="00D4599F">
        <w:rPr>
          <w:rFonts w:ascii="Arial" w:eastAsia="Times New Roman" w:hAnsi="Arial" w:cs="Arial"/>
          <w:sz w:val="20"/>
          <w:szCs w:val="20"/>
          <w:lang w:eastAsia="ru-RU"/>
        </w:rPr>
        <w:t>+7958-257-02-07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9" w:history="1">
        <w:r w:rsidR="0044639A" w:rsidRPr="00D4599F">
          <w:rPr>
            <w:rStyle w:val="a3"/>
            <w:rFonts w:ascii="Arial" w:eastAsia="Times New Roman" w:hAnsi="Arial" w:cs="Arial"/>
            <w:color w:val="auto"/>
            <w:sz w:val="20"/>
            <w:szCs w:val="20"/>
            <w:lang w:eastAsia="ru-RU"/>
          </w:rPr>
          <w:t>shkvyryaea@nipingp.ru</w:t>
        </w:r>
      </w:hyperlink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06422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Орган местного самоуправления, ответственный за организацию общественных обсуждений:</w:t>
      </w:r>
    </w:p>
    <w:p w:rsidR="00FF296F" w:rsidRDefault="00FF296F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296F">
        <w:rPr>
          <w:rFonts w:ascii="Arial" w:eastAsia="Times New Roman" w:hAnsi="Arial" w:cs="Arial"/>
          <w:sz w:val="20"/>
          <w:szCs w:val="20"/>
          <w:lang w:eastAsia="ru-RU"/>
        </w:rPr>
        <w:t>Администрация Белоярского района Ханты-Мансийского автономного округа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F296F">
        <w:rPr>
          <w:rFonts w:ascii="Arial" w:eastAsia="Times New Roman" w:hAnsi="Arial" w:cs="Arial"/>
          <w:sz w:val="20"/>
          <w:szCs w:val="20"/>
          <w:lang w:eastAsia="ru-RU"/>
        </w:rPr>
        <w:t>– Югры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475CE" w:rsidRPr="00D4599F" w:rsidRDefault="001A0659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Юридический и Фактический адрес: </w:t>
      </w:r>
    </w:p>
    <w:p w:rsidR="00FF296F" w:rsidRPr="00BA1AC3" w:rsidRDefault="00FF296F" w:rsidP="00BA1AC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296F">
        <w:rPr>
          <w:rFonts w:ascii="Arial" w:eastAsia="Times New Roman" w:hAnsi="Arial" w:cs="Arial"/>
          <w:sz w:val="20"/>
          <w:szCs w:val="20"/>
          <w:lang w:eastAsia="ru-RU"/>
        </w:rPr>
        <w:t>628162, Тюменская область, Ханты-Мансийский автономный округ – Югра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F296F">
        <w:rPr>
          <w:rFonts w:ascii="Arial" w:eastAsia="Times New Roman" w:hAnsi="Arial" w:cs="Arial"/>
          <w:sz w:val="20"/>
          <w:szCs w:val="20"/>
          <w:lang w:eastAsia="ru-RU"/>
        </w:rPr>
        <w:t xml:space="preserve">г. Белоярский, ул. Центральная, д. </w:t>
      </w:r>
      <w:r w:rsidR="00E45781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="00BA1AC3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BA1AC3" w:rsidRDefault="003D0EC0" w:rsidP="00FF296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Контактная информация: </w:t>
      </w:r>
      <w:r w:rsidRPr="00BA1AC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тел</w:t>
      </w:r>
      <w:r w:rsidR="00BA1AC3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BA1AC3" w:rsidRPr="00BA1AC3">
        <w:rPr>
          <w:rFonts w:ascii="Arial" w:eastAsia="Times New Roman" w:hAnsi="Arial" w:cs="Arial"/>
          <w:sz w:val="20"/>
          <w:szCs w:val="20"/>
          <w:lang w:eastAsia="ru-RU"/>
        </w:rPr>
        <w:t>+7 (34670) 2-11-32</w:t>
      </w:r>
      <w:r w:rsidRPr="00BA1AC3">
        <w:rPr>
          <w:rFonts w:ascii="Arial" w:eastAsia="Times New Roman" w:hAnsi="Arial" w:cs="Arial"/>
          <w:sz w:val="20"/>
          <w:szCs w:val="20"/>
          <w:lang w:eastAsia="ru-RU"/>
        </w:rPr>
        <w:t>, e-</w:t>
      </w:r>
      <w:proofErr w:type="spellStart"/>
      <w:r w:rsidRPr="00BA1AC3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Pr="00BA1AC3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10" w:history="1">
        <w:r w:rsidR="00BA1AC3" w:rsidRPr="00BA1AC3">
          <w:rPr>
            <w:rFonts w:ascii="Arial" w:eastAsia="Times New Roman" w:hAnsi="Arial" w:cs="Arial"/>
            <w:sz w:val="20"/>
            <w:szCs w:val="20"/>
            <w:lang w:eastAsia="ru-RU"/>
          </w:rPr>
          <w:t>admbel@admbel.ru</w:t>
        </w:r>
      </w:hyperlink>
      <w:r w:rsidR="00BA1AC3" w:rsidRPr="00BA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D0EC0" w:rsidRPr="00D4599F" w:rsidRDefault="003D0EC0" w:rsidP="003D0E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Контактные данные ответственного лица Администрации:</w:t>
      </w:r>
    </w:p>
    <w:p w:rsidR="00BA1AC3" w:rsidRPr="00BA1AC3" w:rsidRDefault="00BA1AC3" w:rsidP="00BA1AC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BA1AC3">
        <w:rPr>
          <w:rFonts w:ascii="Arial" w:eastAsia="Times New Roman" w:hAnsi="Arial" w:cs="Arial"/>
          <w:sz w:val="20"/>
          <w:szCs w:val="20"/>
          <w:lang w:eastAsia="ru-RU"/>
        </w:rPr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 тел./факс: (34670) 62-182/2-18-73, e-</w:t>
      </w:r>
      <w:proofErr w:type="spellStart"/>
      <w:r w:rsidRPr="00BA1AC3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Pr="00BA1AC3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11" w:history="1">
        <w:r w:rsidRPr="00BA1AC3">
          <w:rPr>
            <w:rFonts w:ascii="Arial" w:eastAsia="Times New Roman" w:hAnsi="Arial" w:cs="Arial"/>
            <w:sz w:val="20"/>
            <w:szCs w:val="20"/>
            <w:lang w:eastAsia="ru-RU"/>
          </w:rPr>
          <w:t>GoncharovIA@admbel.ru</w:t>
        </w:r>
      </w:hyperlink>
      <w:r w:rsidRPr="00BA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06422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Планируемые сроки проведения оценки воздействия на окружающую среду: 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01.0</w:t>
      </w:r>
      <w:r w:rsidR="0025532F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.2024</w:t>
      </w:r>
      <w:r w:rsidR="0025532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475CE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25532F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25532F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E475CE" w:rsidRPr="00D4599F">
        <w:rPr>
          <w:rFonts w:ascii="Arial" w:eastAsia="Times New Roman" w:hAnsi="Arial" w:cs="Arial"/>
          <w:sz w:val="20"/>
          <w:szCs w:val="20"/>
          <w:lang w:eastAsia="ru-RU"/>
        </w:rPr>
        <w:t>.202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A1AC3" w:rsidRDefault="00806422" w:rsidP="00BA1AC3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Место и сроки доступности объекта общественного обсуждения: </w:t>
      </w:r>
    </w:p>
    <w:p w:rsidR="00BA1AC3" w:rsidRPr="00BA1AC3" w:rsidRDefault="00806422" w:rsidP="00BA1AC3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Проектная документация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A1AC3" w:rsidRPr="00BA1AC3">
        <w:rPr>
          <w:rFonts w:ascii="Arial" w:eastAsia="Times New Roman" w:hAnsi="Arial" w:cs="Arial"/>
          <w:sz w:val="20"/>
          <w:szCs w:val="20"/>
          <w:lang w:eastAsia="ru-RU"/>
        </w:rPr>
        <w:t>«Кусты №1бис, 2бис, 14бис, 15бис месторождения им. В.Н. Виноградова», включая предварительные материалы оценки воздействия на окружающую среду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A1AC3" w:rsidRPr="00BA1AC3">
        <w:rPr>
          <w:rFonts w:ascii="Arial" w:eastAsia="Times New Roman" w:hAnsi="Arial" w:cs="Arial"/>
          <w:sz w:val="20"/>
          <w:szCs w:val="20"/>
          <w:lang w:eastAsia="ru-RU"/>
        </w:rPr>
        <w:t xml:space="preserve">доступна для ознакомления в электронном виде в течение всего срока проведения общественных обсуждений с 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05.04.202</w:t>
      </w:r>
      <w:r w:rsidR="009A70EB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 xml:space="preserve"> по 0</w:t>
      </w:r>
      <w:r w:rsidR="00934EBE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.05.202</w:t>
      </w:r>
      <w:r w:rsidR="009A70EB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BA1AC3" w:rsidRPr="00BA1AC3">
        <w:rPr>
          <w:rFonts w:ascii="Arial" w:eastAsia="Times New Roman" w:hAnsi="Arial" w:cs="Arial"/>
          <w:sz w:val="20"/>
          <w:szCs w:val="20"/>
          <w:lang w:eastAsia="ru-RU"/>
        </w:rPr>
        <w:t xml:space="preserve"> г.:</w:t>
      </w:r>
    </w:p>
    <w:p w:rsidR="00BA1AC3" w:rsidRPr="00CD0E59" w:rsidRDefault="00BA1AC3" w:rsidP="00CD0E5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A1AC3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0E5D07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CD0E59">
        <w:rPr>
          <w:rFonts w:ascii="Arial" w:eastAsia="Times New Roman" w:hAnsi="Arial" w:cs="Arial"/>
          <w:sz w:val="20"/>
          <w:szCs w:val="20"/>
          <w:lang w:eastAsia="ru-RU"/>
        </w:rPr>
        <w:t>а официальном сайте ООО «</w:t>
      </w:r>
      <w:proofErr w:type="gramStart"/>
      <w:r w:rsidRPr="00CD0E59">
        <w:rPr>
          <w:rFonts w:ascii="Arial" w:eastAsia="Times New Roman" w:hAnsi="Arial" w:cs="Arial"/>
          <w:sz w:val="20"/>
          <w:szCs w:val="20"/>
          <w:lang w:eastAsia="ru-RU"/>
        </w:rPr>
        <w:t>ЛУКОЙЛ-Западная</w:t>
      </w:r>
      <w:proofErr w:type="gramEnd"/>
      <w:r w:rsidRPr="00CD0E59">
        <w:rPr>
          <w:rFonts w:ascii="Arial" w:eastAsia="Times New Roman" w:hAnsi="Arial" w:cs="Arial"/>
          <w:sz w:val="20"/>
          <w:szCs w:val="20"/>
          <w:lang w:eastAsia="ru-RU"/>
        </w:rPr>
        <w:t xml:space="preserve"> Сибирь» в разделе «Предприятие», «Информация обязательная к публикации»:</w:t>
      </w:r>
      <w:r w:rsidRPr="00CD0E59">
        <w:rPr>
          <w:rFonts w:ascii="Calibri" w:eastAsia="Calibri" w:hAnsi="Calibri" w:cs="Times New Roman"/>
          <w:sz w:val="20"/>
          <w:szCs w:val="20"/>
        </w:rPr>
        <w:t xml:space="preserve">   </w:t>
      </w:r>
      <w:hyperlink r:id="rId12" w:history="1">
        <w:r w:rsidRPr="00CD0E59">
          <w:rPr>
            <w:rStyle w:val="a3"/>
            <w:rFonts w:ascii="Arial" w:eastAsia="Calibri" w:hAnsi="Arial" w:cs="Arial"/>
            <w:color w:val="auto"/>
            <w:sz w:val="20"/>
            <w:szCs w:val="20"/>
          </w:rPr>
          <w:t>https://zs.lukoil.ru/ru/About/InformationExactedForPublication</w:t>
        </w:r>
      </w:hyperlink>
    </w:p>
    <w:p w:rsidR="00BA1AC3" w:rsidRDefault="00BA1AC3" w:rsidP="00BA1AC3">
      <w:pPr>
        <w:spacing w:after="0"/>
        <w:rPr>
          <w:i/>
          <w:sz w:val="24"/>
          <w:szCs w:val="24"/>
        </w:rPr>
      </w:pPr>
    </w:p>
    <w:p w:rsidR="00806422" w:rsidRPr="00D4599F" w:rsidRDefault="00806422" w:rsidP="00BA1AC3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Предполагаемая форма и срок проведения общественных обсуждений:</w:t>
      </w:r>
    </w:p>
    <w:p w:rsidR="00806422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Форма общественных обсуждений: </w:t>
      </w:r>
      <w:r w:rsidR="009E58C9" w:rsidRPr="00950801">
        <w:rPr>
          <w:rFonts w:ascii="Arial" w:eastAsia="Times New Roman" w:hAnsi="Arial" w:cs="Arial"/>
          <w:sz w:val="20"/>
          <w:szCs w:val="20"/>
          <w:lang w:eastAsia="ru-RU"/>
        </w:rPr>
        <w:t>просто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е информирование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06422" w:rsidRPr="00D4599F" w:rsidRDefault="009E58C9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58C9">
        <w:rPr>
          <w:rFonts w:ascii="Arial" w:eastAsia="Times New Roman" w:hAnsi="Arial" w:cs="Arial"/>
          <w:sz w:val="20"/>
          <w:szCs w:val="20"/>
          <w:lang w:eastAsia="ru-RU"/>
        </w:rPr>
        <w:t xml:space="preserve">Срок проведения общественных обсуждений: </w:t>
      </w:r>
      <w:r>
        <w:rPr>
          <w:rFonts w:ascii="Arial" w:eastAsia="Times New Roman" w:hAnsi="Arial" w:cs="Arial"/>
          <w:sz w:val="20"/>
          <w:szCs w:val="20"/>
          <w:lang w:eastAsia="ru-RU"/>
        </w:rPr>
        <w:t>05.04.202</w:t>
      </w:r>
      <w:r w:rsidR="009A70EB">
        <w:rPr>
          <w:rFonts w:ascii="Arial" w:eastAsia="Times New Roman" w:hAnsi="Arial" w:cs="Arial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0</w:t>
      </w:r>
      <w:r w:rsidR="00934EBE">
        <w:rPr>
          <w:rFonts w:ascii="Arial" w:eastAsia="Times New Roman" w:hAnsi="Arial" w:cs="Arial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sz w:val="20"/>
          <w:szCs w:val="20"/>
          <w:lang w:eastAsia="ru-RU"/>
        </w:rPr>
        <w:t>.05.202</w:t>
      </w:r>
      <w:r w:rsidR="009A70EB">
        <w:rPr>
          <w:rFonts w:ascii="Arial" w:eastAsia="Times New Roman" w:hAnsi="Arial" w:cs="Arial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E58C9">
        <w:rPr>
          <w:rFonts w:ascii="Arial" w:eastAsia="Times New Roman" w:hAnsi="Arial" w:cs="Arial"/>
          <w:sz w:val="20"/>
          <w:szCs w:val="20"/>
          <w:lang w:eastAsia="ru-RU"/>
        </w:rPr>
        <w:t>включительно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06422" w:rsidRDefault="009E58C9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58C9">
        <w:rPr>
          <w:rFonts w:ascii="Arial" w:eastAsia="Times New Roman" w:hAnsi="Arial" w:cs="Arial"/>
          <w:sz w:val="20"/>
          <w:szCs w:val="20"/>
          <w:lang w:eastAsia="ru-RU"/>
        </w:rPr>
        <w:t>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E58C9" w:rsidRPr="00696C12" w:rsidRDefault="009E58C9" w:rsidP="009E58C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в</w:t>
      </w:r>
      <w:r w:rsidRPr="00203255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электронном виде по адрес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у</w:t>
      </w:r>
      <w:r w:rsidRPr="00732AC2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E674FC" w:rsidRPr="00D4599F" w:rsidRDefault="00271D10" w:rsidP="00E674F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3" w:history="1">
        <w:r w:rsidR="008A190F" w:rsidRPr="00CD0E59">
          <w:rPr>
            <w:rStyle w:val="a3"/>
            <w:rFonts w:ascii="Arial" w:hAnsi="Arial" w:cs="Arial"/>
            <w:color w:val="auto"/>
            <w:sz w:val="20"/>
            <w:szCs w:val="20"/>
            <w:lang w:eastAsia="ru-RU"/>
          </w:rPr>
          <w:t>GoncharovIA@admbel.ru</w:t>
        </w:r>
      </w:hyperlink>
      <w:r w:rsidR="00E674FC" w:rsidRPr="00CD0E59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E674FC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A190F" w:rsidRPr="00CD0E59">
        <w:rPr>
          <w:rFonts w:ascii="Arial" w:eastAsia="Times New Roman" w:hAnsi="Arial" w:cs="Arial"/>
          <w:sz w:val="20"/>
          <w:szCs w:val="20"/>
          <w:lang w:eastAsia="ru-RU"/>
        </w:rPr>
        <w:t>начальник управления природопользования, сельского хозяйства и развития предпринимательства администрации Белоярского района</w:t>
      </w:r>
      <w:r w:rsidR="004F3571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A190F" w:rsidRPr="00CD0E59">
        <w:rPr>
          <w:rFonts w:ascii="Arial" w:eastAsia="Times New Roman" w:hAnsi="Arial" w:cs="Arial"/>
          <w:sz w:val="20"/>
          <w:szCs w:val="20"/>
          <w:lang w:eastAsia="ru-RU"/>
        </w:rPr>
        <w:t>Гончаров Игорь Анатольевич</w:t>
      </w:r>
      <w:r w:rsidR="00E674FC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8A190F" w:rsidRPr="00CD0E59">
        <w:rPr>
          <w:rFonts w:ascii="Arial" w:eastAsia="Times New Roman" w:hAnsi="Arial" w:cs="Arial"/>
          <w:sz w:val="20"/>
          <w:szCs w:val="20"/>
          <w:lang w:eastAsia="ru-RU"/>
        </w:rPr>
        <w:t xml:space="preserve">тел./факс: </w:t>
      </w:r>
      <w:r>
        <w:rPr>
          <w:rFonts w:ascii="Arial" w:eastAsia="Times New Roman" w:hAnsi="Arial" w:cs="Arial"/>
          <w:sz w:val="20"/>
          <w:szCs w:val="20"/>
          <w:lang w:eastAsia="ru-RU"/>
        </w:rPr>
        <w:br/>
      </w:r>
      <w:bookmarkStart w:id="0" w:name="_GoBack"/>
      <w:bookmarkEnd w:id="0"/>
      <w:r w:rsidR="008A190F" w:rsidRPr="00CD0E59">
        <w:rPr>
          <w:rFonts w:ascii="Arial" w:eastAsia="Times New Roman" w:hAnsi="Arial" w:cs="Arial"/>
          <w:sz w:val="20"/>
          <w:szCs w:val="20"/>
          <w:lang w:eastAsia="ru-RU"/>
        </w:rPr>
        <w:t>+7 (34670) 62-182/2-18-73</w:t>
      </w:r>
    </w:p>
    <w:p w:rsidR="00F31105" w:rsidRPr="00D4599F" w:rsidRDefault="00F31105" w:rsidP="00613C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31105" w:rsidRPr="00D4599F" w:rsidSect="00D43A9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7393"/>
    <w:multiLevelType w:val="hybridMultilevel"/>
    <w:tmpl w:val="4E84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A720D"/>
    <w:multiLevelType w:val="hybridMultilevel"/>
    <w:tmpl w:val="A6E05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22"/>
    <w:rsid w:val="0000397B"/>
    <w:rsid w:val="00010BA3"/>
    <w:rsid w:val="00011B07"/>
    <w:rsid w:val="00014A4D"/>
    <w:rsid w:val="00016DFA"/>
    <w:rsid w:val="00017E1A"/>
    <w:rsid w:val="000207EE"/>
    <w:rsid w:val="0002113B"/>
    <w:rsid w:val="00021433"/>
    <w:rsid w:val="000218BB"/>
    <w:rsid w:val="0002392A"/>
    <w:rsid w:val="00024FEC"/>
    <w:rsid w:val="00025359"/>
    <w:rsid w:val="000316E3"/>
    <w:rsid w:val="000367C0"/>
    <w:rsid w:val="00037BE6"/>
    <w:rsid w:val="000408B3"/>
    <w:rsid w:val="00041427"/>
    <w:rsid w:val="000428CC"/>
    <w:rsid w:val="00043018"/>
    <w:rsid w:val="00046293"/>
    <w:rsid w:val="00046E11"/>
    <w:rsid w:val="0005021D"/>
    <w:rsid w:val="0005353B"/>
    <w:rsid w:val="00053641"/>
    <w:rsid w:val="00054CE7"/>
    <w:rsid w:val="00057F6F"/>
    <w:rsid w:val="000640DB"/>
    <w:rsid w:val="000650F6"/>
    <w:rsid w:val="00066B81"/>
    <w:rsid w:val="00067B96"/>
    <w:rsid w:val="00071547"/>
    <w:rsid w:val="0007294B"/>
    <w:rsid w:val="00082426"/>
    <w:rsid w:val="00086D1F"/>
    <w:rsid w:val="000A7B01"/>
    <w:rsid w:val="000B378D"/>
    <w:rsid w:val="000C1B0A"/>
    <w:rsid w:val="000C4BB4"/>
    <w:rsid w:val="000D4218"/>
    <w:rsid w:val="000D50F5"/>
    <w:rsid w:val="000D5B2C"/>
    <w:rsid w:val="000E03CC"/>
    <w:rsid w:val="000E5D07"/>
    <w:rsid w:val="000E5D80"/>
    <w:rsid w:val="0010341A"/>
    <w:rsid w:val="00105A64"/>
    <w:rsid w:val="00105E67"/>
    <w:rsid w:val="00107F19"/>
    <w:rsid w:val="00110CED"/>
    <w:rsid w:val="001157A3"/>
    <w:rsid w:val="0012021E"/>
    <w:rsid w:val="0012154D"/>
    <w:rsid w:val="0012665E"/>
    <w:rsid w:val="00130FDD"/>
    <w:rsid w:val="0013323E"/>
    <w:rsid w:val="00133658"/>
    <w:rsid w:val="00137A4A"/>
    <w:rsid w:val="001410CD"/>
    <w:rsid w:val="00170B45"/>
    <w:rsid w:val="00171B4F"/>
    <w:rsid w:val="00192095"/>
    <w:rsid w:val="00193421"/>
    <w:rsid w:val="001A0659"/>
    <w:rsid w:val="001A41BE"/>
    <w:rsid w:val="001A4FB5"/>
    <w:rsid w:val="001B012B"/>
    <w:rsid w:val="001B12FF"/>
    <w:rsid w:val="001B15DB"/>
    <w:rsid w:val="001B7936"/>
    <w:rsid w:val="001C1D92"/>
    <w:rsid w:val="001C28BE"/>
    <w:rsid w:val="001C455D"/>
    <w:rsid w:val="001C46F4"/>
    <w:rsid w:val="001C5308"/>
    <w:rsid w:val="001D0F8B"/>
    <w:rsid w:val="001D356D"/>
    <w:rsid w:val="001D380E"/>
    <w:rsid w:val="001D3823"/>
    <w:rsid w:val="001D45B4"/>
    <w:rsid w:val="001E342D"/>
    <w:rsid w:val="001E371F"/>
    <w:rsid w:val="001E49E7"/>
    <w:rsid w:val="001F27F8"/>
    <w:rsid w:val="001F5EF8"/>
    <w:rsid w:val="00200418"/>
    <w:rsid w:val="002014B3"/>
    <w:rsid w:val="0020575B"/>
    <w:rsid w:val="0020704A"/>
    <w:rsid w:val="0020744F"/>
    <w:rsid w:val="00213F43"/>
    <w:rsid w:val="00217D68"/>
    <w:rsid w:val="00220A36"/>
    <w:rsid w:val="0022121A"/>
    <w:rsid w:val="00222893"/>
    <w:rsid w:val="002228EA"/>
    <w:rsid w:val="00231654"/>
    <w:rsid w:val="00233207"/>
    <w:rsid w:val="00237F9C"/>
    <w:rsid w:val="002409F9"/>
    <w:rsid w:val="002442F3"/>
    <w:rsid w:val="002443BC"/>
    <w:rsid w:val="002443CE"/>
    <w:rsid w:val="00250C50"/>
    <w:rsid w:val="0025273C"/>
    <w:rsid w:val="00254B88"/>
    <w:rsid w:val="0025532F"/>
    <w:rsid w:val="00261BE5"/>
    <w:rsid w:val="00265FAF"/>
    <w:rsid w:val="00267B38"/>
    <w:rsid w:val="00270A2F"/>
    <w:rsid w:val="00271D10"/>
    <w:rsid w:val="00272C50"/>
    <w:rsid w:val="00273067"/>
    <w:rsid w:val="00275766"/>
    <w:rsid w:val="002808E0"/>
    <w:rsid w:val="0028378D"/>
    <w:rsid w:val="00285082"/>
    <w:rsid w:val="002919DC"/>
    <w:rsid w:val="00295781"/>
    <w:rsid w:val="002A3264"/>
    <w:rsid w:val="002A37BC"/>
    <w:rsid w:val="002A3DFA"/>
    <w:rsid w:val="002A59F3"/>
    <w:rsid w:val="002B143C"/>
    <w:rsid w:val="002B31ED"/>
    <w:rsid w:val="002B5F1D"/>
    <w:rsid w:val="002B6345"/>
    <w:rsid w:val="002B784D"/>
    <w:rsid w:val="002C0719"/>
    <w:rsid w:val="002C4A12"/>
    <w:rsid w:val="002C527F"/>
    <w:rsid w:val="002C7D9A"/>
    <w:rsid w:val="002D0319"/>
    <w:rsid w:val="002D0993"/>
    <w:rsid w:val="002D09CE"/>
    <w:rsid w:val="002D24C0"/>
    <w:rsid w:val="002D2890"/>
    <w:rsid w:val="002D3CE5"/>
    <w:rsid w:val="002D4DD2"/>
    <w:rsid w:val="002D66E2"/>
    <w:rsid w:val="002E0605"/>
    <w:rsid w:val="002F38B5"/>
    <w:rsid w:val="002F4D2D"/>
    <w:rsid w:val="0030416F"/>
    <w:rsid w:val="00310CD4"/>
    <w:rsid w:val="00313A65"/>
    <w:rsid w:val="003145AE"/>
    <w:rsid w:val="00321216"/>
    <w:rsid w:val="003221B0"/>
    <w:rsid w:val="00322442"/>
    <w:rsid w:val="00324825"/>
    <w:rsid w:val="00325B66"/>
    <w:rsid w:val="00325DED"/>
    <w:rsid w:val="00326716"/>
    <w:rsid w:val="0033021B"/>
    <w:rsid w:val="00345595"/>
    <w:rsid w:val="003457E8"/>
    <w:rsid w:val="0034634E"/>
    <w:rsid w:val="00346999"/>
    <w:rsid w:val="003473C8"/>
    <w:rsid w:val="0034782E"/>
    <w:rsid w:val="00354620"/>
    <w:rsid w:val="00356B04"/>
    <w:rsid w:val="00364B9D"/>
    <w:rsid w:val="00366A92"/>
    <w:rsid w:val="00371FB2"/>
    <w:rsid w:val="003720E9"/>
    <w:rsid w:val="003723A1"/>
    <w:rsid w:val="00375683"/>
    <w:rsid w:val="00375C35"/>
    <w:rsid w:val="0037607C"/>
    <w:rsid w:val="003823E5"/>
    <w:rsid w:val="00382BA7"/>
    <w:rsid w:val="00382E82"/>
    <w:rsid w:val="00383E69"/>
    <w:rsid w:val="003904E6"/>
    <w:rsid w:val="00390808"/>
    <w:rsid w:val="00390F53"/>
    <w:rsid w:val="003912B8"/>
    <w:rsid w:val="00391EDB"/>
    <w:rsid w:val="003A4CA5"/>
    <w:rsid w:val="003A5A80"/>
    <w:rsid w:val="003B209F"/>
    <w:rsid w:val="003B354D"/>
    <w:rsid w:val="003C30BB"/>
    <w:rsid w:val="003C396F"/>
    <w:rsid w:val="003C4B2B"/>
    <w:rsid w:val="003C4BBC"/>
    <w:rsid w:val="003D0EC0"/>
    <w:rsid w:val="003D3CA3"/>
    <w:rsid w:val="003E0107"/>
    <w:rsid w:val="003F53FB"/>
    <w:rsid w:val="00406735"/>
    <w:rsid w:val="004072C9"/>
    <w:rsid w:val="00411468"/>
    <w:rsid w:val="0041322D"/>
    <w:rsid w:val="0041709D"/>
    <w:rsid w:val="00420310"/>
    <w:rsid w:val="00420480"/>
    <w:rsid w:val="00425C9A"/>
    <w:rsid w:val="00427EEE"/>
    <w:rsid w:val="00430A4D"/>
    <w:rsid w:val="00430F0D"/>
    <w:rsid w:val="004349E9"/>
    <w:rsid w:val="00436827"/>
    <w:rsid w:val="00437555"/>
    <w:rsid w:val="00442DE9"/>
    <w:rsid w:val="0044639A"/>
    <w:rsid w:val="004471B0"/>
    <w:rsid w:val="004538E2"/>
    <w:rsid w:val="004606B7"/>
    <w:rsid w:val="00461B8C"/>
    <w:rsid w:val="00463090"/>
    <w:rsid w:val="004643F4"/>
    <w:rsid w:val="00474A57"/>
    <w:rsid w:val="00477DD8"/>
    <w:rsid w:val="00481174"/>
    <w:rsid w:val="00485E06"/>
    <w:rsid w:val="0048653E"/>
    <w:rsid w:val="004956E3"/>
    <w:rsid w:val="0049674A"/>
    <w:rsid w:val="00497AA4"/>
    <w:rsid w:val="004A09FD"/>
    <w:rsid w:val="004A40EA"/>
    <w:rsid w:val="004B2BE8"/>
    <w:rsid w:val="004B3235"/>
    <w:rsid w:val="004B38A2"/>
    <w:rsid w:val="004C0C4F"/>
    <w:rsid w:val="004C6C56"/>
    <w:rsid w:val="004C6D65"/>
    <w:rsid w:val="004D3E61"/>
    <w:rsid w:val="004D6CBF"/>
    <w:rsid w:val="004E3A5A"/>
    <w:rsid w:val="004E7F9E"/>
    <w:rsid w:val="004F12E4"/>
    <w:rsid w:val="004F3571"/>
    <w:rsid w:val="00500798"/>
    <w:rsid w:val="005043FA"/>
    <w:rsid w:val="00507CA3"/>
    <w:rsid w:val="00525295"/>
    <w:rsid w:val="005264EE"/>
    <w:rsid w:val="005304CA"/>
    <w:rsid w:val="0053123A"/>
    <w:rsid w:val="00534F47"/>
    <w:rsid w:val="00536EE3"/>
    <w:rsid w:val="0053744E"/>
    <w:rsid w:val="00547595"/>
    <w:rsid w:val="00552652"/>
    <w:rsid w:val="0055359A"/>
    <w:rsid w:val="00555C78"/>
    <w:rsid w:val="005574D0"/>
    <w:rsid w:val="0056120C"/>
    <w:rsid w:val="00563046"/>
    <w:rsid w:val="0056799F"/>
    <w:rsid w:val="005701D6"/>
    <w:rsid w:val="00576114"/>
    <w:rsid w:val="00581C39"/>
    <w:rsid w:val="0058346A"/>
    <w:rsid w:val="00586876"/>
    <w:rsid w:val="005922AE"/>
    <w:rsid w:val="00592374"/>
    <w:rsid w:val="00593899"/>
    <w:rsid w:val="005A6470"/>
    <w:rsid w:val="005B33D0"/>
    <w:rsid w:val="005B6DDB"/>
    <w:rsid w:val="005C32DD"/>
    <w:rsid w:val="005C6A43"/>
    <w:rsid w:val="005C6F3C"/>
    <w:rsid w:val="005D3B11"/>
    <w:rsid w:val="005D3EA3"/>
    <w:rsid w:val="005E1F9B"/>
    <w:rsid w:val="005E7406"/>
    <w:rsid w:val="005F30F0"/>
    <w:rsid w:val="005F53B8"/>
    <w:rsid w:val="00603D92"/>
    <w:rsid w:val="00603F13"/>
    <w:rsid w:val="00603FA6"/>
    <w:rsid w:val="00612F63"/>
    <w:rsid w:val="00613CE5"/>
    <w:rsid w:val="006333E0"/>
    <w:rsid w:val="0063469F"/>
    <w:rsid w:val="006416C3"/>
    <w:rsid w:val="00641AB4"/>
    <w:rsid w:val="00645077"/>
    <w:rsid w:val="00645DCC"/>
    <w:rsid w:val="006464B2"/>
    <w:rsid w:val="006527DB"/>
    <w:rsid w:val="006549EE"/>
    <w:rsid w:val="00656805"/>
    <w:rsid w:val="00656D70"/>
    <w:rsid w:val="00660A53"/>
    <w:rsid w:val="006661F2"/>
    <w:rsid w:val="006712C6"/>
    <w:rsid w:val="006730D0"/>
    <w:rsid w:val="00684290"/>
    <w:rsid w:val="00684B41"/>
    <w:rsid w:val="006862A8"/>
    <w:rsid w:val="0069087D"/>
    <w:rsid w:val="0069555C"/>
    <w:rsid w:val="006A1CDA"/>
    <w:rsid w:val="006A511D"/>
    <w:rsid w:val="006A6F0F"/>
    <w:rsid w:val="006B2C8B"/>
    <w:rsid w:val="006B7D59"/>
    <w:rsid w:val="006D1C28"/>
    <w:rsid w:val="006D5016"/>
    <w:rsid w:val="006D7E5E"/>
    <w:rsid w:val="006F3018"/>
    <w:rsid w:val="0070115D"/>
    <w:rsid w:val="00701FE5"/>
    <w:rsid w:val="00705B94"/>
    <w:rsid w:val="00712100"/>
    <w:rsid w:val="00714D35"/>
    <w:rsid w:val="00717B0F"/>
    <w:rsid w:val="00720EF2"/>
    <w:rsid w:val="00724E3B"/>
    <w:rsid w:val="00726861"/>
    <w:rsid w:val="007303B1"/>
    <w:rsid w:val="00732152"/>
    <w:rsid w:val="00740407"/>
    <w:rsid w:val="00742FC0"/>
    <w:rsid w:val="00751CD1"/>
    <w:rsid w:val="00754508"/>
    <w:rsid w:val="00754BB1"/>
    <w:rsid w:val="00755C11"/>
    <w:rsid w:val="007621A2"/>
    <w:rsid w:val="007628C7"/>
    <w:rsid w:val="0076426D"/>
    <w:rsid w:val="00770BC3"/>
    <w:rsid w:val="00780CBB"/>
    <w:rsid w:val="007827C2"/>
    <w:rsid w:val="00782A20"/>
    <w:rsid w:val="007933CE"/>
    <w:rsid w:val="00794748"/>
    <w:rsid w:val="007A0384"/>
    <w:rsid w:val="007A337C"/>
    <w:rsid w:val="007A5D22"/>
    <w:rsid w:val="007A77D4"/>
    <w:rsid w:val="007B2762"/>
    <w:rsid w:val="007B3B0E"/>
    <w:rsid w:val="007B4961"/>
    <w:rsid w:val="007B7FA7"/>
    <w:rsid w:val="007C0CE5"/>
    <w:rsid w:val="007C7508"/>
    <w:rsid w:val="007D770E"/>
    <w:rsid w:val="007D7B91"/>
    <w:rsid w:val="007E0AB4"/>
    <w:rsid w:val="007E2872"/>
    <w:rsid w:val="007E4B56"/>
    <w:rsid w:val="007E70E5"/>
    <w:rsid w:val="007F0272"/>
    <w:rsid w:val="007F1AFF"/>
    <w:rsid w:val="007F3279"/>
    <w:rsid w:val="00802E7C"/>
    <w:rsid w:val="00806422"/>
    <w:rsid w:val="00810E78"/>
    <w:rsid w:val="00814DCE"/>
    <w:rsid w:val="00814F10"/>
    <w:rsid w:val="0082507B"/>
    <w:rsid w:val="00835567"/>
    <w:rsid w:val="008408EE"/>
    <w:rsid w:val="00841AE6"/>
    <w:rsid w:val="008431E6"/>
    <w:rsid w:val="0084668E"/>
    <w:rsid w:val="008511C7"/>
    <w:rsid w:val="008512ED"/>
    <w:rsid w:val="00861D97"/>
    <w:rsid w:val="00864C15"/>
    <w:rsid w:val="0087669B"/>
    <w:rsid w:val="00876D9D"/>
    <w:rsid w:val="00891DE0"/>
    <w:rsid w:val="008923AC"/>
    <w:rsid w:val="00895DA0"/>
    <w:rsid w:val="0089778D"/>
    <w:rsid w:val="008A190F"/>
    <w:rsid w:val="008B5212"/>
    <w:rsid w:val="008B579B"/>
    <w:rsid w:val="008B6B11"/>
    <w:rsid w:val="008C06CC"/>
    <w:rsid w:val="008C06FB"/>
    <w:rsid w:val="008C3251"/>
    <w:rsid w:val="008C581F"/>
    <w:rsid w:val="008D1F72"/>
    <w:rsid w:val="008E1489"/>
    <w:rsid w:val="008E3064"/>
    <w:rsid w:val="008E4AB5"/>
    <w:rsid w:val="008F0E3F"/>
    <w:rsid w:val="008F454E"/>
    <w:rsid w:val="00906ED5"/>
    <w:rsid w:val="00907012"/>
    <w:rsid w:val="00907BB9"/>
    <w:rsid w:val="0092298E"/>
    <w:rsid w:val="00924629"/>
    <w:rsid w:val="00932B75"/>
    <w:rsid w:val="009330CC"/>
    <w:rsid w:val="00934EBE"/>
    <w:rsid w:val="0094284E"/>
    <w:rsid w:val="0094698E"/>
    <w:rsid w:val="00950A97"/>
    <w:rsid w:val="009563FA"/>
    <w:rsid w:val="0095708C"/>
    <w:rsid w:val="00957D8B"/>
    <w:rsid w:val="00967EED"/>
    <w:rsid w:val="0097088F"/>
    <w:rsid w:val="0097401D"/>
    <w:rsid w:val="0098309B"/>
    <w:rsid w:val="0099022F"/>
    <w:rsid w:val="00995418"/>
    <w:rsid w:val="009A10C1"/>
    <w:rsid w:val="009A61FE"/>
    <w:rsid w:val="009A6A5A"/>
    <w:rsid w:val="009A70EB"/>
    <w:rsid w:val="009A7F30"/>
    <w:rsid w:val="009B0FCA"/>
    <w:rsid w:val="009B3168"/>
    <w:rsid w:val="009B4EC0"/>
    <w:rsid w:val="009C1244"/>
    <w:rsid w:val="009C1831"/>
    <w:rsid w:val="009C39E6"/>
    <w:rsid w:val="009C611C"/>
    <w:rsid w:val="009C6259"/>
    <w:rsid w:val="009C7BFD"/>
    <w:rsid w:val="009D1C36"/>
    <w:rsid w:val="009D4CBA"/>
    <w:rsid w:val="009E3A83"/>
    <w:rsid w:val="009E4141"/>
    <w:rsid w:val="009E58C9"/>
    <w:rsid w:val="009E5D7D"/>
    <w:rsid w:val="009E67C3"/>
    <w:rsid w:val="009E7744"/>
    <w:rsid w:val="009F29FB"/>
    <w:rsid w:val="009F51A5"/>
    <w:rsid w:val="009F70FD"/>
    <w:rsid w:val="00A1716F"/>
    <w:rsid w:val="00A17937"/>
    <w:rsid w:val="00A24576"/>
    <w:rsid w:val="00A246C1"/>
    <w:rsid w:val="00A325A9"/>
    <w:rsid w:val="00A32AD8"/>
    <w:rsid w:val="00A34ED7"/>
    <w:rsid w:val="00A35592"/>
    <w:rsid w:val="00A4035F"/>
    <w:rsid w:val="00A466E2"/>
    <w:rsid w:val="00A51631"/>
    <w:rsid w:val="00A52C7D"/>
    <w:rsid w:val="00A53F63"/>
    <w:rsid w:val="00A56AED"/>
    <w:rsid w:val="00A56C37"/>
    <w:rsid w:val="00A6089E"/>
    <w:rsid w:val="00A7296F"/>
    <w:rsid w:val="00A76781"/>
    <w:rsid w:val="00A774C7"/>
    <w:rsid w:val="00A90406"/>
    <w:rsid w:val="00A90883"/>
    <w:rsid w:val="00A9176B"/>
    <w:rsid w:val="00A92095"/>
    <w:rsid w:val="00A93BA0"/>
    <w:rsid w:val="00A95BBF"/>
    <w:rsid w:val="00AA2B9E"/>
    <w:rsid w:val="00AA3B95"/>
    <w:rsid w:val="00AA4AC5"/>
    <w:rsid w:val="00AA7A75"/>
    <w:rsid w:val="00AA7F88"/>
    <w:rsid w:val="00AB5409"/>
    <w:rsid w:val="00AB6B1C"/>
    <w:rsid w:val="00AC2250"/>
    <w:rsid w:val="00AC3575"/>
    <w:rsid w:val="00AC47CA"/>
    <w:rsid w:val="00AC6764"/>
    <w:rsid w:val="00AC6B32"/>
    <w:rsid w:val="00AD0B60"/>
    <w:rsid w:val="00AD3EFC"/>
    <w:rsid w:val="00AD75C3"/>
    <w:rsid w:val="00AD7C04"/>
    <w:rsid w:val="00AE4740"/>
    <w:rsid w:val="00AF169B"/>
    <w:rsid w:val="00AF448F"/>
    <w:rsid w:val="00B00175"/>
    <w:rsid w:val="00B109DC"/>
    <w:rsid w:val="00B154C5"/>
    <w:rsid w:val="00B15CB9"/>
    <w:rsid w:val="00B24661"/>
    <w:rsid w:val="00B27365"/>
    <w:rsid w:val="00B40481"/>
    <w:rsid w:val="00B4439F"/>
    <w:rsid w:val="00B56D48"/>
    <w:rsid w:val="00B64903"/>
    <w:rsid w:val="00B70129"/>
    <w:rsid w:val="00B851CF"/>
    <w:rsid w:val="00B87722"/>
    <w:rsid w:val="00B87DDB"/>
    <w:rsid w:val="00B93D5F"/>
    <w:rsid w:val="00B94E78"/>
    <w:rsid w:val="00BA1AC3"/>
    <w:rsid w:val="00BA40B6"/>
    <w:rsid w:val="00BA75D0"/>
    <w:rsid w:val="00BB0019"/>
    <w:rsid w:val="00BB2C5A"/>
    <w:rsid w:val="00BC1479"/>
    <w:rsid w:val="00BC23E9"/>
    <w:rsid w:val="00BC3DAA"/>
    <w:rsid w:val="00BC59AA"/>
    <w:rsid w:val="00BD2126"/>
    <w:rsid w:val="00BD3272"/>
    <w:rsid w:val="00BD4230"/>
    <w:rsid w:val="00BD6CD1"/>
    <w:rsid w:val="00BD783C"/>
    <w:rsid w:val="00BE0069"/>
    <w:rsid w:val="00BE1D7D"/>
    <w:rsid w:val="00BF5356"/>
    <w:rsid w:val="00C03A2B"/>
    <w:rsid w:val="00C046AE"/>
    <w:rsid w:val="00C10F3A"/>
    <w:rsid w:val="00C117E7"/>
    <w:rsid w:val="00C123D9"/>
    <w:rsid w:val="00C135EC"/>
    <w:rsid w:val="00C168E6"/>
    <w:rsid w:val="00C17752"/>
    <w:rsid w:val="00C244C4"/>
    <w:rsid w:val="00C26DBB"/>
    <w:rsid w:val="00C308A1"/>
    <w:rsid w:val="00C4140E"/>
    <w:rsid w:val="00C43571"/>
    <w:rsid w:val="00C45635"/>
    <w:rsid w:val="00C45D1D"/>
    <w:rsid w:val="00C470DC"/>
    <w:rsid w:val="00C52EA1"/>
    <w:rsid w:val="00C55399"/>
    <w:rsid w:val="00C558E5"/>
    <w:rsid w:val="00C5604E"/>
    <w:rsid w:val="00C576EB"/>
    <w:rsid w:val="00C606C7"/>
    <w:rsid w:val="00C65250"/>
    <w:rsid w:val="00C66439"/>
    <w:rsid w:val="00C66806"/>
    <w:rsid w:val="00C678A1"/>
    <w:rsid w:val="00C73B7B"/>
    <w:rsid w:val="00C76E23"/>
    <w:rsid w:val="00C77BFC"/>
    <w:rsid w:val="00C817D7"/>
    <w:rsid w:val="00C83736"/>
    <w:rsid w:val="00C84973"/>
    <w:rsid w:val="00C87AD0"/>
    <w:rsid w:val="00C9182A"/>
    <w:rsid w:val="00C9263E"/>
    <w:rsid w:val="00C92F37"/>
    <w:rsid w:val="00C964A9"/>
    <w:rsid w:val="00CA38AB"/>
    <w:rsid w:val="00CA6F00"/>
    <w:rsid w:val="00CB1184"/>
    <w:rsid w:val="00CB20EA"/>
    <w:rsid w:val="00CB59B2"/>
    <w:rsid w:val="00CC62E1"/>
    <w:rsid w:val="00CC6D92"/>
    <w:rsid w:val="00CC749D"/>
    <w:rsid w:val="00CC75B1"/>
    <w:rsid w:val="00CD0E59"/>
    <w:rsid w:val="00CF5117"/>
    <w:rsid w:val="00D06A59"/>
    <w:rsid w:val="00D100B0"/>
    <w:rsid w:val="00D11EE7"/>
    <w:rsid w:val="00D22050"/>
    <w:rsid w:val="00D24E4E"/>
    <w:rsid w:val="00D32089"/>
    <w:rsid w:val="00D3258A"/>
    <w:rsid w:val="00D357E6"/>
    <w:rsid w:val="00D3760E"/>
    <w:rsid w:val="00D43A93"/>
    <w:rsid w:val="00D4599F"/>
    <w:rsid w:val="00D479E6"/>
    <w:rsid w:val="00D521A7"/>
    <w:rsid w:val="00D52AC4"/>
    <w:rsid w:val="00D56A84"/>
    <w:rsid w:val="00D64208"/>
    <w:rsid w:val="00D6479C"/>
    <w:rsid w:val="00D70A9E"/>
    <w:rsid w:val="00D70DFC"/>
    <w:rsid w:val="00D73186"/>
    <w:rsid w:val="00D87DD7"/>
    <w:rsid w:val="00D90FF6"/>
    <w:rsid w:val="00D91FE9"/>
    <w:rsid w:val="00D95159"/>
    <w:rsid w:val="00D96381"/>
    <w:rsid w:val="00D96DCA"/>
    <w:rsid w:val="00DA0087"/>
    <w:rsid w:val="00DA01E9"/>
    <w:rsid w:val="00DA576E"/>
    <w:rsid w:val="00DB0497"/>
    <w:rsid w:val="00DB322F"/>
    <w:rsid w:val="00DB4051"/>
    <w:rsid w:val="00DC0B07"/>
    <w:rsid w:val="00DC659B"/>
    <w:rsid w:val="00DD1F19"/>
    <w:rsid w:val="00DD779A"/>
    <w:rsid w:val="00DE2409"/>
    <w:rsid w:val="00DE2933"/>
    <w:rsid w:val="00DE7AA0"/>
    <w:rsid w:val="00DF1208"/>
    <w:rsid w:val="00DF3FE7"/>
    <w:rsid w:val="00DF49F2"/>
    <w:rsid w:val="00E04419"/>
    <w:rsid w:val="00E23705"/>
    <w:rsid w:val="00E25C5A"/>
    <w:rsid w:val="00E33DE6"/>
    <w:rsid w:val="00E35024"/>
    <w:rsid w:val="00E351CD"/>
    <w:rsid w:val="00E36B1A"/>
    <w:rsid w:val="00E418A1"/>
    <w:rsid w:val="00E45781"/>
    <w:rsid w:val="00E475CE"/>
    <w:rsid w:val="00E5440A"/>
    <w:rsid w:val="00E5583F"/>
    <w:rsid w:val="00E5599D"/>
    <w:rsid w:val="00E6398E"/>
    <w:rsid w:val="00E674FC"/>
    <w:rsid w:val="00E70E57"/>
    <w:rsid w:val="00E72FF0"/>
    <w:rsid w:val="00E73947"/>
    <w:rsid w:val="00E7534C"/>
    <w:rsid w:val="00E8549F"/>
    <w:rsid w:val="00E873FE"/>
    <w:rsid w:val="00E87870"/>
    <w:rsid w:val="00E93EE8"/>
    <w:rsid w:val="00E9681F"/>
    <w:rsid w:val="00EA07F8"/>
    <w:rsid w:val="00EB07E5"/>
    <w:rsid w:val="00EC0B32"/>
    <w:rsid w:val="00EC1434"/>
    <w:rsid w:val="00EC199E"/>
    <w:rsid w:val="00EC5792"/>
    <w:rsid w:val="00EC75C3"/>
    <w:rsid w:val="00ED09F9"/>
    <w:rsid w:val="00ED430C"/>
    <w:rsid w:val="00ED70FE"/>
    <w:rsid w:val="00EE05FA"/>
    <w:rsid w:val="00EE18B7"/>
    <w:rsid w:val="00EF0E88"/>
    <w:rsid w:val="00EF4955"/>
    <w:rsid w:val="00EF64B9"/>
    <w:rsid w:val="00F01D4A"/>
    <w:rsid w:val="00F01E92"/>
    <w:rsid w:val="00F0266B"/>
    <w:rsid w:val="00F0382D"/>
    <w:rsid w:val="00F054C1"/>
    <w:rsid w:val="00F12BC6"/>
    <w:rsid w:val="00F20F0C"/>
    <w:rsid w:val="00F265D1"/>
    <w:rsid w:val="00F26B20"/>
    <w:rsid w:val="00F30461"/>
    <w:rsid w:val="00F31105"/>
    <w:rsid w:val="00F365CD"/>
    <w:rsid w:val="00F52AAC"/>
    <w:rsid w:val="00F55AC8"/>
    <w:rsid w:val="00F61B4F"/>
    <w:rsid w:val="00F74564"/>
    <w:rsid w:val="00F77D85"/>
    <w:rsid w:val="00F818F7"/>
    <w:rsid w:val="00F824E4"/>
    <w:rsid w:val="00F848C8"/>
    <w:rsid w:val="00F90A2F"/>
    <w:rsid w:val="00F91825"/>
    <w:rsid w:val="00F93E4E"/>
    <w:rsid w:val="00FA28DC"/>
    <w:rsid w:val="00FA38A0"/>
    <w:rsid w:val="00FA557F"/>
    <w:rsid w:val="00FB03C0"/>
    <w:rsid w:val="00FB24EA"/>
    <w:rsid w:val="00FB7F36"/>
    <w:rsid w:val="00FC037B"/>
    <w:rsid w:val="00FC16D5"/>
    <w:rsid w:val="00FC1891"/>
    <w:rsid w:val="00FC26E0"/>
    <w:rsid w:val="00FC2D3F"/>
    <w:rsid w:val="00FC6668"/>
    <w:rsid w:val="00FD4855"/>
    <w:rsid w:val="00FE6531"/>
    <w:rsid w:val="00FF0BF5"/>
    <w:rsid w:val="00FF1A42"/>
    <w:rsid w:val="00FF296F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6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4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64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6422"/>
    <w:rPr>
      <w:i/>
      <w:iCs/>
    </w:rPr>
  </w:style>
  <w:style w:type="character" w:styleId="a6">
    <w:name w:val="Strong"/>
    <w:basedOn w:val="a0"/>
    <w:uiPriority w:val="22"/>
    <w:qFormat/>
    <w:rsid w:val="00806422"/>
    <w:rPr>
      <w:b/>
      <w:bCs/>
    </w:rPr>
  </w:style>
  <w:style w:type="paragraph" w:customStyle="1" w:styleId="Default">
    <w:name w:val="Default"/>
    <w:rsid w:val="0044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1210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A6F0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F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922A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6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4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64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6422"/>
    <w:rPr>
      <w:i/>
      <w:iCs/>
    </w:rPr>
  </w:style>
  <w:style w:type="character" w:styleId="a6">
    <w:name w:val="Strong"/>
    <w:basedOn w:val="a0"/>
    <w:uiPriority w:val="22"/>
    <w:qFormat/>
    <w:rsid w:val="00806422"/>
    <w:rPr>
      <w:b/>
      <w:bCs/>
    </w:rPr>
  </w:style>
  <w:style w:type="paragraph" w:customStyle="1" w:styleId="Default">
    <w:name w:val="Default"/>
    <w:rsid w:val="0044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1210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A6F0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F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922A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624">
          <w:marLeft w:val="0"/>
          <w:marRight w:val="0"/>
          <w:marTop w:val="0"/>
          <w:marBottom w:val="0"/>
          <w:divBdr>
            <w:top w:val="none" w:sz="0" w:space="4" w:color="F1F4F5"/>
            <w:left w:val="none" w:sz="0" w:space="7" w:color="F1F4F5"/>
            <w:bottom w:val="single" w:sz="6" w:space="4" w:color="F1F4F5"/>
            <w:right w:val="none" w:sz="0" w:space="7" w:color="F1F4F5"/>
          </w:divBdr>
        </w:div>
        <w:div w:id="867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523979">
                  <w:marLeft w:val="-150"/>
                  <w:marRight w:val="-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pingp.ru" TargetMode="External"/><Relationship Id="rId13" Type="http://schemas.openxmlformats.org/officeDocument/2006/relationships/hyperlink" Target="mailto:GoncharovIA@admbe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ws@lukoil.com" TargetMode="External"/><Relationship Id="rId12" Type="http://schemas.openxmlformats.org/officeDocument/2006/relationships/hyperlink" Target="https://zs.lukoil.ru/ru/About/InformationExactedForPubli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ncharovIA@admbe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bel@admb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kvyryaea@niping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8A69-4D7A-4A94-B27B-171180BF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Васильевна</dc:creator>
  <cp:lastModifiedBy>Шквыря Евгений Андреевич</cp:lastModifiedBy>
  <cp:revision>8</cp:revision>
  <dcterms:created xsi:type="dcterms:W3CDTF">2024-03-25T06:28:00Z</dcterms:created>
  <dcterms:modified xsi:type="dcterms:W3CDTF">2024-03-26T18:03:00Z</dcterms:modified>
</cp:coreProperties>
</file>