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D865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62695" w:rsidRPr="00E65AA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>сельское поселение Казым</w:t>
      </w: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2029B6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A2246">
        <w:rPr>
          <w:rFonts w:ascii="Times New Roman" w:hAnsi="Times New Roman"/>
          <w:sz w:val="24"/>
          <w:szCs w:val="24"/>
        </w:rPr>
        <w:t>отчетный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867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714882">
        <w:rPr>
          <w:rFonts w:ascii="Times New Roman" w:hAnsi="Times New Roman"/>
          <w:sz w:val="24"/>
          <w:szCs w:val="24"/>
        </w:rPr>
        <w:t xml:space="preserve">года </w:t>
      </w:r>
      <w:r w:rsidR="00DA2246">
        <w:rPr>
          <w:rFonts w:ascii="Times New Roman" w:hAnsi="Times New Roman"/>
          <w:sz w:val="24"/>
          <w:szCs w:val="24"/>
        </w:rPr>
        <w:t xml:space="preserve">контрольно-счетной палатой Белоярского района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 </w:t>
      </w:r>
      <w:r w:rsidR="007C3CB4"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C3CB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="007C3CB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0C" w:rsidRPr="00DA224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FF4A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A0C" w:rsidRPr="00FF4A0C">
        <w:t xml:space="preserve"> </w:t>
      </w:r>
      <w:r w:rsidR="00786791">
        <w:rPr>
          <w:rFonts w:ascii="Times New Roman" w:hAnsi="Times New Roman"/>
          <w:sz w:val="24"/>
          <w:szCs w:val="24"/>
        </w:rPr>
        <w:t xml:space="preserve">в соответствии с </w:t>
      </w:r>
      <w:r w:rsidR="00786791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2024 год, утвержденным распоряжением контрольно-счетной палаты Белоярского района от 22 декабря 2023 года № 10-р,</w:t>
      </w:r>
      <w:r w:rsidR="00FF4A0C" w:rsidRP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0C"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3CB4" w:rsidRPr="007C3CB4">
        <w:rPr>
          <w:rFonts w:ascii="Times New Roman" w:hAnsi="Times New Roman"/>
          <w:b/>
          <w:sz w:val="24"/>
          <w:szCs w:val="24"/>
          <w:u w:val="single"/>
        </w:rPr>
        <w:t>э</w:t>
      </w:r>
      <w:r w:rsidRPr="007C3CB4">
        <w:rPr>
          <w:rFonts w:ascii="Times New Roman" w:hAnsi="Times New Roman"/>
          <w:b/>
          <w:sz w:val="24"/>
          <w:szCs w:val="24"/>
          <w:u w:val="single"/>
        </w:rPr>
        <w:t>ксперт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Pr="007C3CB4" w:rsidRDefault="007C3CB4" w:rsidP="007C3CB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F62695" w:rsidRPr="007C3CB4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F62695" w:rsidRPr="007C3CB4">
        <w:rPr>
          <w:rFonts w:ascii="Times New Roman" w:hAnsi="Times New Roman" w:cs="Times New Roman"/>
          <w:sz w:val="24"/>
          <w:szCs w:val="24"/>
        </w:rPr>
        <w:t xml:space="preserve"> </w:t>
      </w:r>
      <w:r w:rsidR="00F62695" w:rsidRPr="007C3CB4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Казым.</w:t>
      </w:r>
    </w:p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786791" w:rsidRPr="005D5975">
        <w:rPr>
          <w:rFonts w:ascii="Times New Roman" w:hAnsi="Times New Roman" w:cs="Times New Roman"/>
          <w:i/>
          <w:sz w:val="24"/>
          <w:szCs w:val="24"/>
        </w:rPr>
        <w:t>6</w:t>
      </w:r>
      <w:r w:rsidRPr="005D5975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7C3CB4" w:rsidRPr="005D5975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62695" w:rsidRPr="000871B6" w:rsidRDefault="00F62695" w:rsidP="00F62695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F6269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786791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F6269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786791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695" w:rsidRPr="00F03E07" w:rsidTr="00594260">
        <w:tc>
          <w:tcPr>
            <w:tcW w:w="7938" w:type="dxa"/>
            <w:gridSpan w:val="2"/>
            <w:vAlign w:val="center"/>
          </w:tcPr>
          <w:p w:rsidR="00F62695" w:rsidRPr="00021D4B" w:rsidRDefault="00F6269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021D4B" w:rsidRDefault="00786791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791" w:rsidRPr="00021D4B" w:rsidRDefault="00786791" w:rsidP="00786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Э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Казым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F81">
        <w:rPr>
          <w:rFonts w:ascii="Times New Roman" w:hAnsi="Times New Roman" w:cs="Times New Roman"/>
          <w:b/>
          <w:sz w:val="24"/>
          <w:szCs w:val="24"/>
        </w:rPr>
        <w:t>от</w:t>
      </w:r>
      <w:r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5F82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4D7F81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2023 года № </w:t>
      </w:r>
      <w:r w:rsidR="00265F82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4D7F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D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сельского поселения </w:t>
      </w:r>
      <w:r w:rsidR="00265F82">
        <w:rPr>
          <w:rFonts w:ascii="Times New Roman" w:eastAsia="Times New Roman" w:hAnsi="Times New Roman" w:cs="Times New Roman"/>
          <w:sz w:val="24"/>
          <w:szCs w:val="24"/>
        </w:rPr>
        <w:t>Казым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2024 год и плановый период 2025 и 2026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(далее – Про</w:t>
      </w:r>
      <w:r w:rsidRPr="00021D4B">
        <w:rPr>
          <w:rFonts w:ascii="Times New Roman" w:hAnsi="Times New Roman" w:cs="Times New Roman"/>
          <w:sz w:val="24"/>
          <w:szCs w:val="24"/>
        </w:rPr>
        <w:t>ект решения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6791" w:rsidRDefault="00786791" w:rsidP="0078679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</w:t>
      </w:r>
      <w:r w:rsidRPr="006373A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26 марта 2024 года № </w:t>
      </w:r>
      <w:r w:rsidR="00265F8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0D06EF" w:rsidRDefault="000D06EF" w:rsidP="000D0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 xml:space="preserve">Доходы бюджета </w:t>
      </w:r>
      <w:r w:rsidR="00BA326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</w:t>
      </w: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>поселения</w:t>
      </w:r>
      <w:r w:rsidR="00BA326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Казым </w:t>
      </w:r>
      <w:r w:rsidR="00BA326D" w:rsidRPr="00BA326D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2024 год</w:t>
      </w:r>
      <w:r w:rsidRPr="000D0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уточнены за счет увеличения безвозмездных поступлений,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них за счет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 из бюджета Белоярского района для обеспечения сбалансированности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>17 122 176,45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>резервного фонда Правительства Тюменской области на сумму 50 000,00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26D" w:rsidRDefault="000D06EF" w:rsidP="000D0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EF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Расходы бюджета поселения на 2024 год</w:t>
      </w:r>
      <w:r w:rsidRPr="000D06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уточнены 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 xml:space="preserve">за счет иных межбюджетных трансфертов на сумму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>(+)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>17 172 176,45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>ей и за счет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 остатков средств на счете по учету средств бюджета поселения на 1 января 2024 года 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975">
        <w:rPr>
          <w:rFonts w:ascii="Times New Roman" w:eastAsia="Times New Roman" w:hAnsi="Times New Roman" w:cs="Times New Roman"/>
          <w:sz w:val="24"/>
          <w:szCs w:val="24"/>
        </w:rPr>
        <w:t>(+)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>2 127 707,39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Уточняемые средства </w:t>
      </w:r>
      <w:r w:rsidR="00861E35" w:rsidRPr="000D06EF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861E35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0D06EF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мероприятий муниципальной программы поселения «Реализация полномочий органов местного самоуправления сельского поселения Казым»</w:t>
      </w:r>
      <w:r w:rsidR="006B0A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37D" w:rsidRPr="0043437D" w:rsidRDefault="00BA326D" w:rsidP="00BA3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уточнений, общий объем доходов бюджета поселения составил 64 648 076,45 рублей, общий объем расходов – 67 376 183,84 рубля. </w:t>
      </w:r>
      <w:r w:rsidR="0043437D" w:rsidRPr="0043437D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Прогнозируемый дефицит бюджета поселения на 2024 год 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>увеличи</w:t>
      </w:r>
      <w:r w:rsidR="0043437D">
        <w:rPr>
          <w:rFonts w:ascii="Times New Roman" w:eastAsia="Times New Roman" w:hAnsi="Times New Roman" w:cs="Times New Roman"/>
          <w:sz w:val="24"/>
          <w:szCs w:val="24"/>
        </w:rPr>
        <w:t>лся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 xml:space="preserve"> на 2 127 707,39 рублей и состави</w:t>
      </w:r>
      <w:r w:rsidR="0043437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37D" w:rsidRPr="0043437D">
        <w:rPr>
          <w:rFonts w:ascii="Times New Roman" w:eastAsia="Times New Roman" w:hAnsi="Times New Roman" w:cs="Times New Roman"/>
          <w:sz w:val="24"/>
          <w:szCs w:val="24"/>
        </w:rPr>
        <w:lastRenderedPageBreak/>
        <w:t>(-)2 728 107,39 рублей. Источниками внутреннего 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</w:t>
      </w:r>
    </w:p>
    <w:p w:rsidR="00861E35" w:rsidRPr="00842F1D" w:rsidRDefault="00861E35" w:rsidP="00861E3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2024 и 2025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861E35" w:rsidRDefault="00861E35" w:rsidP="00861E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="00E43A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мероприятия, 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</w:t>
      </w:r>
      <w:r w:rsidR="005D59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представленной </w:t>
      </w:r>
      <w:r w:rsidRPr="005D5975">
        <w:rPr>
          <w:rFonts w:ascii="Times New Roman" w:eastAsia="Calibri" w:hAnsi="Times New Roman" w:cs="Times New Roman"/>
          <w:sz w:val="24"/>
          <w:szCs w:val="24"/>
          <w:lang w:eastAsia="en-US"/>
        </w:rPr>
        <w:t>редакции (решение Совета депутатов сельского поселения Казым от</w:t>
      </w:r>
      <w:r w:rsidR="005D5975" w:rsidRPr="005D59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02.04.2024 года № 8</w:t>
      </w:r>
      <w:r w:rsidRPr="005D5975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65F82" w:rsidRDefault="00265F82" w:rsidP="0078679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937D8" w:rsidRPr="00786791" w:rsidRDefault="006838F7" w:rsidP="00786791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8679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786791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C52AFD">
        <w:rPr>
          <w:rFonts w:ascii="Times New Roman" w:hAnsi="Times New Roman" w:cs="Times New Roman"/>
          <w:b/>
          <w:sz w:val="24"/>
          <w:szCs w:val="24"/>
        </w:rPr>
        <w:t>3</w:t>
      </w:r>
      <w:r w:rsidRPr="00786791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 Казым, как </w:t>
      </w:r>
      <w:r w:rsidRPr="00786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главного администратора бюджетных средств поселения. </w:t>
      </w:r>
    </w:p>
    <w:p w:rsidR="00FD30F0" w:rsidRDefault="00FD30F0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0F" w:rsidRDefault="00AC070F" w:rsidP="00AC0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323D7B" w:rsidRDefault="00323D7B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3D7B" w:rsidRDefault="00323D7B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D7B" w:rsidRDefault="00323D7B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3D7B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E4" w:rsidRDefault="005D2CE4" w:rsidP="00043AB0">
      <w:pPr>
        <w:spacing w:after="0" w:line="240" w:lineRule="auto"/>
      </w:pPr>
      <w:r>
        <w:separator/>
      </w:r>
    </w:p>
  </w:endnote>
  <w:endnote w:type="continuationSeparator" w:id="0">
    <w:p w:rsidR="005D2CE4" w:rsidRDefault="005D2CE4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E4" w:rsidRDefault="005D2CE4" w:rsidP="00043AB0">
      <w:pPr>
        <w:spacing w:after="0" w:line="240" w:lineRule="auto"/>
      </w:pPr>
      <w:r>
        <w:separator/>
      </w:r>
    </w:p>
  </w:footnote>
  <w:footnote w:type="continuationSeparator" w:id="0">
    <w:p w:rsidR="005D2CE4" w:rsidRDefault="005D2CE4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5E2"/>
    <w:multiLevelType w:val="hybridMultilevel"/>
    <w:tmpl w:val="8A78AFB2"/>
    <w:lvl w:ilvl="0" w:tplc="3E28D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5C2675"/>
    <w:multiLevelType w:val="hybridMultilevel"/>
    <w:tmpl w:val="5C0EE084"/>
    <w:lvl w:ilvl="0" w:tplc="9782E1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5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5860"/>
    <w:rsid w:val="000567D9"/>
    <w:rsid w:val="00057921"/>
    <w:rsid w:val="00061210"/>
    <w:rsid w:val="00062673"/>
    <w:rsid w:val="000667B6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32B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06EF"/>
    <w:rsid w:val="000D0F87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5F82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3D7B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3437D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0F42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2CE4"/>
    <w:rsid w:val="005D3624"/>
    <w:rsid w:val="005D474C"/>
    <w:rsid w:val="005D5975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8F7"/>
    <w:rsid w:val="00684E56"/>
    <w:rsid w:val="00687F1E"/>
    <w:rsid w:val="00693A41"/>
    <w:rsid w:val="00695453"/>
    <w:rsid w:val="0069660F"/>
    <w:rsid w:val="006A1683"/>
    <w:rsid w:val="006B0A95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4882"/>
    <w:rsid w:val="00720DBB"/>
    <w:rsid w:val="00722485"/>
    <w:rsid w:val="00723616"/>
    <w:rsid w:val="0072766E"/>
    <w:rsid w:val="0073192C"/>
    <w:rsid w:val="00735887"/>
    <w:rsid w:val="00736150"/>
    <w:rsid w:val="00740D7E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6791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3CB4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1E35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5AA3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5A1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27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4241"/>
    <w:rsid w:val="00A96733"/>
    <w:rsid w:val="00A97F93"/>
    <w:rsid w:val="00AA3333"/>
    <w:rsid w:val="00AA4DBD"/>
    <w:rsid w:val="00AB2FBC"/>
    <w:rsid w:val="00AC070F"/>
    <w:rsid w:val="00AC1620"/>
    <w:rsid w:val="00AC593C"/>
    <w:rsid w:val="00AD25C8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26D"/>
    <w:rsid w:val="00BA3757"/>
    <w:rsid w:val="00BA6319"/>
    <w:rsid w:val="00BB0441"/>
    <w:rsid w:val="00BB3068"/>
    <w:rsid w:val="00BB4E44"/>
    <w:rsid w:val="00BB508F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BF6839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71B5"/>
    <w:rsid w:val="00C506B9"/>
    <w:rsid w:val="00C51081"/>
    <w:rsid w:val="00C52AFD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6529"/>
    <w:rsid w:val="00D92B10"/>
    <w:rsid w:val="00DA1EB9"/>
    <w:rsid w:val="00DA224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3D36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3ACB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E9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11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95"/>
    <w:rsid w:val="00F66B21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30F0"/>
    <w:rsid w:val="00FD4401"/>
    <w:rsid w:val="00FD6BC2"/>
    <w:rsid w:val="00FF05EE"/>
    <w:rsid w:val="00FF4A0C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87C9-0347-46DF-8645-90559FA5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5937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707</cp:revision>
  <cp:lastPrinted>2022-01-06T13:39:00Z</cp:lastPrinted>
  <dcterms:created xsi:type="dcterms:W3CDTF">2013-04-01T05:21:00Z</dcterms:created>
  <dcterms:modified xsi:type="dcterms:W3CDTF">2024-05-03T04:28:00Z</dcterms:modified>
</cp:coreProperties>
</file>