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F0" w:rsidRDefault="00E02BB4" w:rsidP="00155B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</w:pPr>
      <w:r w:rsidRPr="005D1EF0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  <w:t xml:space="preserve">Памятка </w:t>
      </w:r>
    </w:p>
    <w:p w:rsidR="00E02BB4" w:rsidRPr="005D1EF0" w:rsidRDefault="00E02BB4" w:rsidP="00155B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</w:pPr>
      <w:r w:rsidRPr="005D1EF0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  <w:t xml:space="preserve">по профилактике </w:t>
      </w:r>
      <w:r w:rsidR="001D4832" w:rsidRPr="005D1EF0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  <w:t xml:space="preserve"> африканской чумы </w:t>
      </w:r>
      <w:r w:rsidRPr="005D1EF0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  <w:t xml:space="preserve"> </w:t>
      </w:r>
      <w:r w:rsidR="001D4832" w:rsidRPr="005D1EF0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  <w:t xml:space="preserve"> свиней</w:t>
      </w:r>
    </w:p>
    <w:p w:rsidR="00155BAB" w:rsidRDefault="00155BAB" w:rsidP="00155B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4"/>
          <w:szCs w:val="54"/>
        </w:rPr>
      </w:pPr>
    </w:p>
    <w:p w:rsidR="00155BAB" w:rsidRDefault="001D4832" w:rsidP="00155B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4"/>
          <w:szCs w:val="54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54"/>
          <w:szCs w:val="54"/>
        </w:rPr>
        <w:drawing>
          <wp:inline distT="0" distB="0" distL="0" distR="0">
            <wp:extent cx="3296000" cy="2026398"/>
            <wp:effectExtent l="0" t="0" r="0" b="0"/>
            <wp:docPr id="3" name="Рисунок 1" descr="C:\Users\1\Downloads\ffa242be5496da881b8736c3893ba82c_original5026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ffa242be5496da881b8736c3893ba82c_original50268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390" cy="203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F0" w:rsidRDefault="005D1EF0" w:rsidP="005C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5C288E" w:rsidRPr="00100BB7" w:rsidRDefault="005C288E" w:rsidP="005C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88E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 xml:space="preserve">Филиал бюджетного учреждения Ханты-Мансийского автономного округа-Югры «Ветеринарный центр» в городе </w:t>
      </w:r>
      <w:r w:rsidR="005D1EF0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>Нефтеюганск</w:t>
      </w:r>
    </w:p>
    <w:p w:rsidR="005C288E" w:rsidRPr="00100BB7" w:rsidRDefault="005C288E" w:rsidP="005C288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5C288E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>Адрес:</w:t>
      </w:r>
      <w:r w:rsidRPr="005C288E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 628</w:t>
      </w:r>
      <w:r w:rsidR="005D1EF0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307</w:t>
      </w:r>
      <w:r w:rsidRPr="005C288E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, Российская Федерация, Тюменская область, Ханты-Мансийски</w:t>
      </w:r>
      <w:r w:rsidR="005D1EF0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й автономный округ – Югра, г.</w:t>
      </w:r>
      <w:r w:rsidRPr="005C288E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 xml:space="preserve"> </w:t>
      </w:r>
      <w:r w:rsidR="005D1EF0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Нефтеюганск</w:t>
      </w:r>
      <w:r w:rsidRPr="005C288E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 xml:space="preserve">, улица </w:t>
      </w:r>
      <w:r w:rsidR="005D1EF0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Жилая</w:t>
      </w:r>
      <w:r w:rsidR="00265012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,</w:t>
      </w:r>
      <w:r w:rsidRPr="005C288E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 xml:space="preserve"> дом </w:t>
      </w:r>
      <w:r w:rsidR="005D1EF0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14</w:t>
      </w:r>
    </w:p>
    <w:p w:rsidR="00265012" w:rsidRDefault="005C288E" w:rsidP="005C288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</w:pPr>
      <w:r w:rsidRPr="005C288E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>Вконтакте:</w:t>
      </w:r>
      <w:r w:rsidRPr="005C288E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 </w:t>
      </w:r>
      <w:r w:rsidR="008B5D9D" w:rsidRPr="008B5D9D">
        <w:rPr>
          <w:i/>
        </w:rPr>
        <w:t>https://vk.com/id713927475</w:t>
      </w:r>
    </w:p>
    <w:p w:rsidR="005C288E" w:rsidRPr="00265012" w:rsidRDefault="00265012" w:rsidP="005C288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5C288E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 xml:space="preserve"> </w:t>
      </w:r>
      <w:r w:rsidR="005C288E" w:rsidRPr="005C288E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>E-mail: </w:t>
      </w:r>
      <w:r w:rsidR="005D1EF0">
        <w:rPr>
          <w:rStyle w:val="a7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en-US"/>
        </w:rPr>
        <w:t>vet</w:t>
      </w:r>
      <w:r w:rsidR="005D1EF0" w:rsidRPr="005D1EF0">
        <w:rPr>
          <w:rStyle w:val="a7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7800</w:t>
      </w:r>
      <w:r w:rsidRPr="00265012">
        <w:rPr>
          <w:rStyle w:val="a7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@</w:t>
      </w:r>
      <w:r w:rsidR="005D1EF0">
        <w:rPr>
          <w:rStyle w:val="a7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en-US"/>
        </w:rPr>
        <w:t>yandex</w:t>
      </w:r>
      <w:r w:rsidR="005D1EF0" w:rsidRPr="005D1EF0">
        <w:rPr>
          <w:rStyle w:val="a7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.</w:t>
      </w:r>
      <w:r w:rsidR="005D1EF0">
        <w:rPr>
          <w:rStyle w:val="a7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en-US"/>
        </w:rPr>
        <w:t>ru</w:t>
      </w:r>
    </w:p>
    <w:p w:rsidR="00155BAB" w:rsidRDefault="00265012" w:rsidP="00155B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hAnsi="Georgia"/>
          <w:color w:val="333333"/>
          <w:sz w:val="21"/>
          <w:szCs w:val="21"/>
          <w:shd w:val="clear" w:color="auto" w:fill="FFFFFF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>Телефон:</w:t>
      </w:r>
      <w:r w:rsidRPr="00265012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8</w:t>
      </w:r>
      <w:r w:rsidR="005D1EF0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/3463/29-38-77, 8/3463/29-39-26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.</w:t>
      </w:r>
    </w:p>
    <w:p w:rsidR="00F51CF0" w:rsidRDefault="00F51CF0" w:rsidP="00155B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hAnsi="Georgia"/>
          <w:color w:val="333333"/>
          <w:sz w:val="21"/>
          <w:szCs w:val="21"/>
          <w:shd w:val="clear" w:color="auto" w:fill="FFFFFF"/>
        </w:rPr>
      </w:pPr>
    </w:p>
    <w:p w:rsidR="00F51CF0" w:rsidRDefault="00F51CF0" w:rsidP="00155B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hAnsi="Georgia"/>
          <w:color w:val="333333"/>
          <w:sz w:val="21"/>
          <w:szCs w:val="21"/>
          <w:shd w:val="clear" w:color="auto" w:fill="FFFFFF"/>
        </w:rPr>
      </w:pPr>
    </w:p>
    <w:p w:rsidR="00F51CF0" w:rsidRPr="005C288E" w:rsidRDefault="00F51CF0" w:rsidP="00155B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</w:pPr>
    </w:p>
    <w:p w:rsidR="00265012" w:rsidRDefault="00265012" w:rsidP="00E02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5012" w:rsidRPr="004725E6" w:rsidRDefault="00265012" w:rsidP="004725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b/>
          <w:sz w:val="28"/>
          <w:szCs w:val="28"/>
        </w:rPr>
        <w:lastRenderedPageBreak/>
        <w:t>Африканская чума свиней (АЧС)</w:t>
      </w:r>
      <w:r w:rsidRPr="004725E6">
        <w:rPr>
          <w:rFonts w:ascii="Times New Roman" w:hAnsi="Times New Roman" w:cs="Times New Roman"/>
          <w:sz w:val="28"/>
          <w:szCs w:val="28"/>
        </w:rPr>
        <w:t xml:space="preserve"> – заболевание диких и домашних свиней всех пород и возрастов.  </w:t>
      </w:r>
    </w:p>
    <w:p w:rsidR="00265012" w:rsidRPr="004725E6" w:rsidRDefault="00265012" w:rsidP="004725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b/>
          <w:sz w:val="28"/>
          <w:szCs w:val="28"/>
        </w:rPr>
        <w:t>Африканская чума свиней</w:t>
      </w:r>
      <w:r w:rsidRPr="004725E6">
        <w:rPr>
          <w:rFonts w:ascii="Times New Roman" w:hAnsi="Times New Roman" w:cs="Times New Roman"/>
          <w:sz w:val="28"/>
          <w:szCs w:val="28"/>
        </w:rPr>
        <w:t xml:space="preserve"> характеризуется, </w:t>
      </w:r>
      <w:r w:rsidRPr="004725E6">
        <w:rPr>
          <w:rFonts w:ascii="Times New Roman" w:hAnsi="Times New Roman" w:cs="Times New Roman"/>
          <w:b/>
          <w:sz w:val="28"/>
          <w:szCs w:val="28"/>
        </w:rPr>
        <w:t>высокой степенью летальности</w:t>
      </w:r>
      <w:r w:rsidRPr="004725E6">
        <w:rPr>
          <w:rFonts w:ascii="Times New Roman" w:hAnsi="Times New Roman" w:cs="Times New Roman"/>
          <w:sz w:val="28"/>
          <w:szCs w:val="28"/>
        </w:rPr>
        <w:t xml:space="preserve"> заболевших животных погибают- 99%.</w:t>
      </w:r>
    </w:p>
    <w:p w:rsidR="00265012" w:rsidRPr="004725E6" w:rsidRDefault="00265012" w:rsidP="004725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b/>
          <w:sz w:val="28"/>
          <w:szCs w:val="28"/>
        </w:rPr>
        <w:t>Источник распространения заболевания</w:t>
      </w:r>
      <w:r w:rsidR="004725E6">
        <w:rPr>
          <w:rFonts w:ascii="Times New Roman" w:hAnsi="Times New Roman" w:cs="Times New Roman"/>
          <w:sz w:val="28"/>
          <w:szCs w:val="28"/>
        </w:rPr>
        <w:t xml:space="preserve"> – занос вируса </w:t>
      </w:r>
      <w:r w:rsidRPr="004725E6">
        <w:rPr>
          <w:rFonts w:ascii="Times New Roman" w:hAnsi="Times New Roman" w:cs="Times New Roman"/>
          <w:sz w:val="28"/>
          <w:szCs w:val="28"/>
        </w:rPr>
        <w:t xml:space="preserve">с инфицированными кормами, необеззараженными продуктами убоя больных свиней, транспортом, предметами ухода за животными. </w:t>
      </w:r>
    </w:p>
    <w:p w:rsidR="00265012" w:rsidRPr="004725E6" w:rsidRDefault="00265012" w:rsidP="004725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b/>
          <w:sz w:val="28"/>
          <w:szCs w:val="28"/>
        </w:rPr>
        <w:t>Возбудитель заболевания</w:t>
      </w:r>
      <w:r w:rsidRPr="004725E6">
        <w:rPr>
          <w:rFonts w:ascii="Times New Roman" w:hAnsi="Times New Roman" w:cs="Times New Roman"/>
          <w:sz w:val="28"/>
          <w:szCs w:val="28"/>
        </w:rPr>
        <w:t xml:space="preserve"> - ДНК содержащий вирус, являющийся устойчивым как к физическим (температура), так и химическим факторам, в частности он может сохраняться в почве от 4 до 6 месяцев, в замороженном мясе до 10 лет, в мясе от больных животных и копченой колбасе до 6 месяцев.</w:t>
      </w:r>
    </w:p>
    <w:p w:rsidR="00265012" w:rsidRPr="004725E6" w:rsidRDefault="00265012" w:rsidP="004725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sz w:val="28"/>
          <w:szCs w:val="28"/>
        </w:rPr>
        <w:t>Владельцам хозяйств</w:t>
      </w:r>
      <w:r w:rsidR="004725E6">
        <w:rPr>
          <w:rFonts w:ascii="Times New Roman" w:hAnsi="Times New Roman" w:cs="Times New Roman"/>
          <w:sz w:val="28"/>
          <w:szCs w:val="28"/>
        </w:rPr>
        <w:t>,</w:t>
      </w:r>
      <w:r w:rsidRPr="004725E6">
        <w:rPr>
          <w:rFonts w:ascii="Times New Roman" w:hAnsi="Times New Roman" w:cs="Times New Roman"/>
          <w:sz w:val="28"/>
          <w:szCs w:val="28"/>
        </w:rPr>
        <w:t xml:space="preserve"> имеющих свиней</w:t>
      </w:r>
      <w:r w:rsidR="004725E6">
        <w:rPr>
          <w:rFonts w:ascii="Times New Roman" w:hAnsi="Times New Roman" w:cs="Times New Roman"/>
          <w:sz w:val="28"/>
          <w:szCs w:val="28"/>
        </w:rPr>
        <w:t>,</w:t>
      </w:r>
      <w:r w:rsidRPr="004725E6">
        <w:rPr>
          <w:rFonts w:ascii="Times New Roman" w:hAnsi="Times New Roman" w:cs="Times New Roman"/>
          <w:sz w:val="28"/>
          <w:szCs w:val="28"/>
        </w:rPr>
        <w:t xml:space="preserve"> необходимо знать, </w:t>
      </w:r>
      <w:r w:rsidR="004725E6" w:rsidRPr="004725E6">
        <w:rPr>
          <w:rFonts w:ascii="Times New Roman" w:hAnsi="Times New Roman" w:cs="Times New Roman"/>
          <w:sz w:val="28"/>
          <w:szCs w:val="28"/>
        </w:rPr>
        <w:t>что основными</w:t>
      </w:r>
      <w:r w:rsidRPr="004725E6">
        <w:rPr>
          <w:rFonts w:ascii="Times New Roman" w:hAnsi="Times New Roman" w:cs="Times New Roman"/>
          <w:sz w:val="28"/>
          <w:szCs w:val="28"/>
        </w:rPr>
        <w:t xml:space="preserve"> клиническими признаками африканской чумы </w:t>
      </w:r>
      <w:r w:rsidR="004725E6" w:rsidRPr="004725E6">
        <w:rPr>
          <w:rFonts w:ascii="Times New Roman" w:hAnsi="Times New Roman" w:cs="Times New Roman"/>
          <w:sz w:val="28"/>
          <w:szCs w:val="28"/>
        </w:rPr>
        <w:t>свиней являются</w:t>
      </w:r>
      <w:r w:rsidRPr="004725E6">
        <w:rPr>
          <w:rFonts w:ascii="Times New Roman" w:hAnsi="Times New Roman" w:cs="Times New Roman"/>
          <w:sz w:val="28"/>
          <w:szCs w:val="28"/>
        </w:rPr>
        <w:t xml:space="preserve"> сильное угнетение животных, кашель, приступы рвоты, параличи задней части туловища, темно-красный цвет кожи на ушах, пяточке, в подмышечной области, на боках и хвосте. При всех этих признаках необходимо срочно обращаться в </w:t>
      </w:r>
      <w:r w:rsidRPr="004725E6">
        <w:rPr>
          <w:rFonts w:ascii="Times New Roman" w:hAnsi="Times New Roman" w:cs="Times New Roman"/>
          <w:sz w:val="28"/>
          <w:szCs w:val="28"/>
        </w:rPr>
        <w:lastRenderedPageBreak/>
        <w:t>ветеринарную службу для предотвращения дальнейшего распространения заболевания.</w:t>
      </w:r>
    </w:p>
    <w:p w:rsidR="005D1EF0" w:rsidRPr="004725E6" w:rsidRDefault="00E02BB4" w:rsidP="004725E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5E6">
        <w:rPr>
          <w:rFonts w:ascii="Times New Roman" w:hAnsi="Times New Roman" w:cs="Times New Roman"/>
          <w:b/>
          <w:sz w:val="28"/>
          <w:szCs w:val="28"/>
        </w:rPr>
        <w:t xml:space="preserve">В целях предотвращения заноса вируса </w:t>
      </w:r>
      <w:r w:rsidR="00265012" w:rsidRPr="004725E6">
        <w:rPr>
          <w:rFonts w:ascii="Times New Roman" w:hAnsi="Times New Roman" w:cs="Times New Roman"/>
          <w:b/>
          <w:sz w:val="28"/>
          <w:szCs w:val="28"/>
        </w:rPr>
        <w:t xml:space="preserve"> чумы свиней</w:t>
      </w:r>
      <w:r w:rsidRPr="004725E6">
        <w:rPr>
          <w:rFonts w:ascii="Times New Roman" w:hAnsi="Times New Roman" w:cs="Times New Roman"/>
          <w:b/>
          <w:sz w:val="28"/>
          <w:szCs w:val="28"/>
        </w:rPr>
        <w:t>:</w:t>
      </w:r>
    </w:p>
    <w:p w:rsidR="00E02BB4" w:rsidRPr="004725E6" w:rsidRDefault="00E02BB4" w:rsidP="004725E6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sz w:val="28"/>
          <w:szCs w:val="28"/>
        </w:rPr>
        <w:t>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E02BB4" w:rsidRPr="004725E6" w:rsidRDefault="00E02BB4" w:rsidP="004725E6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sz w:val="28"/>
          <w:szCs w:val="28"/>
        </w:rPr>
        <w:t>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 хозяйства;</w:t>
      </w:r>
    </w:p>
    <w:p w:rsidR="00E02BB4" w:rsidRPr="004725E6" w:rsidRDefault="00E02BB4" w:rsidP="004725E6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sz w:val="28"/>
          <w:szCs w:val="28"/>
        </w:rPr>
        <w:t>Систематически проводить дератизацию и дезинсекцию;</w:t>
      </w:r>
    </w:p>
    <w:p w:rsidR="00E02BB4" w:rsidRPr="004725E6" w:rsidRDefault="00E02BB4" w:rsidP="004725E6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sz w:val="28"/>
          <w:szCs w:val="28"/>
        </w:rPr>
        <w:t xml:space="preserve">Обеспечить работу хозяйств по закрытому типу, исключить допуск к местам содержания животных </w:t>
      </w:r>
      <w:r w:rsidRPr="004725E6">
        <w:rPr>
          <w:rFonts w:ascii="Times New Roman" w:hAnsi="Times New Roman" w:cs="Times New Roman"/>
          <w:sz w:val="28"/>
          <w:szCs w:val="28"/>
        </w:rPr>
        <w:lastRenderedPageBreak/>
        <w:t>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E02BB4" w:rsidRPr="004725E6" w:rsidRDefault="00E02BB4" w:rsidP="004725E6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sz w:val="28"/>
          <w:szCs w:val="28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E02BB4" w:rsidRPr="004725E6" w:rsidRDefault="00E02BB4" w:rsidP="004725E6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sz w:val="28"/>
          <w:szCs w:val="28"/>
        </w:rPr>
        <w:t>Всех вновь приобретаемых животных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</w:t>
      </w:r>
    </w:p>
    <w:p w:rsidR="00265012" w:rsidRPr="004725E6" w:rsidRDefault="00E02BB4" w:rsidP="004725E6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E6">
        <w:rPr>
          <w:rFonts w:ascii="Times New Roman" w:hAnsi="Times New Roman" w:cs="Times New Roman"/>
          <w:sz w:val="28"/>
          <w:szCs w:val="28"/>
        </w:rPr>
        <w:t>Обеспечить проведение предубойного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:rsidR="00F51CF0" w:rsidRPr="00F51CF0" w:rsidRDefault="00F51CF0" w:rsidP="00F51CF0">
      <w:pPr>
        <w:spacing w:after="0" w:line="360" w:lineRule="auto"/>
        <w:ind w:firstLine="42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51CF0">
        <w:rPr>
          <w:rFonts w:ascii="Times New Roman" w:hAnsi="Times New Roman" w:cs="Times New Roman"/>
          <w:color w:val="FF0000"/>
          <w:sz w:val="28"/>
          <w:szCs w:val="28"/>
        </w:rPr>
        <w:t xml:space="preserve">С 01.03.2023 скармливание свиньям пищевых отходов ЗАПРЕЩЕНО! </w:t>
      </w:r>
    </w:p>
    <w:p w:rsidR="00F51CF0" w:rsidRPr="00F51CF0" w:rsidRDefault="00F51CF0" w:rsidP="00F51CF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1CF0">
        <w:rPr>
          <w:rFonts w:ascii="Times New Roman" w:hAnsi="Times New Roman" w:cs="Times New Roman"/>
          <w:sz w:val="28"/>
          <w:szCs w:val="28"/>
        </w:rPr>
        <w:t xml:space="preserve">Согласно Приказу Минсельхоза России от 06.09.2022 № 583 «О внесении изменений в приказы Минсельхоза России от 21.11.2020 № 621 и от </w:t>
      </w:r>
      <w:r w:rsidRPr="00F51CF0">
        <w:rPr>
          <w:rFonts w:ascii="Times New Roman" w:hAnsi="Times New Roman" w:cs="Times New Roman"/>
          <w:sz w:val="28"/>
          <w:szCs w:val="28"/>
        </w:rPr>
        <w:lastRenderedPageBreak/>
        <w:t xml:space="preserve">28.01.2021 №37) возможность скармливания свиньям пищевых отходов, подвергнутых термической обработке (проварке в течении не менее 30 минут после закипания), будет исключена. </w:t>
      </w:r>
    </w:p>
    <w:p w:rsidR="000F795B" w:rsidRPr="00F51CF0" w:rsidRDefault="001F72BB" w:rsidP="00F51CF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51CF0">
        <w:rPr>
          <w:rFonts w:ascii="Times New Roman" w:hAnsi="Times New Roman" w:cs="Times New Roman"/>
          <w:sz w:val="28"/>
          <w:szCs w:val="28"/>
        </w:rPr>
        <w:t xml:space="preserve"> Н</w:t>
      </w:r>
      <w:r w:rsidR="000F795B" w:rsidRPr="00F51CF0">
        <w:rPr>
          <w:rFonts w:ascii="Times New Roman" w:hAnsi="Times New Roman" w:cs="Times New Roman"/>
          <w:sz w:val="28"/>
          <w:szCs w:val="28"/>
        </w:rPr>
        <w:t>омера телефонов круглосуточной «горяч</w:t>
      </w:r>
      <w:r w:rsidR="00F51CF0">
        <w:rPr>
          <w:rFonts w:ascii="Times New Roman" w:hAnsi="Times New Roman" w:cs="Times New Roman"/>
          <w:sz w:val="28"/>
          <w:szCs w:val="28"/>
        </w:rPr>
        <w:t>ей линии» для приёма информации</w:t>
      </w:r>
      <w:bookmarkStart w:id="0" w:name="_GoBack"/>
      <w:bookmarkEnd w:id="0"/>
      <w:r w:rsidR="000F795B" w:rsidRPr="00F51CF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51CF0">
        <w:rPr>
          <w:rFonts w:ascii="Times New Roman" w:hAnsi="Times New Roman" w:cs="Times New Roman"/>
          <w:sz w:val="28"/>
          <w:szCs w:val="28"/>
        </w:rPr>
        <w:br/>
      </w:r>
      <w:r w:rsidR="000F795B" w:rsidRPr="00F51CF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F51CF0" w:rsidRPr="000F795B" w:rsidRDefault="00F51CF0" w:rsidP="00F51CF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75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854"/>
        <w:gridCol w:w="2126"/>
      </w:tblGrid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№ пп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Номер телефона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</w:t>
            </w: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br/>
              <w:t>в Ханты-Мансийском районе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8-902-828-42-54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 в г. Нефтеюганске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8-922-426-48-99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</w:t>
            </w: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br/>
              <w:t xml:space="preserve">в г. Нягани и Октябрьском районе 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8-908-887-83-80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</w:t>
            </w: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br/>
              <w:t>в Кондинском районе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8-996-445-71-88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 г. Советский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8-922-792-91-93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 в г. Сургуте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8-912-815-57-48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Филиал БУ «Ветеринарный центр» </w:t>
            </w: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br/>
              <w:t>в Сургутском районе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8-922-257-33-95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  в г. Нижневартовске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8-902-854-03-11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</w:t>
            </w: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br/>
              <w:t>в Нижневартовском районе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8-922-255-14-02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 в г. Белоярский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8-950-532-14-88</w:t>
            </w:r>
          </w:p>
        </w:tc>
      </w:tr>
      <w:tr w:rsidR="00F51CF0" w:rsidRPr="00F51CF0" w:rsidTr="00F51CF0">
        <w:tc>
          <w:tcPr>
            <w:tcW w:w="534" w:type="dxa"/>
          </w:tcPr>
          <w:p w:rsidR="00F51CF0" w:rsidRPr="00F51CF0" w:rsidRDefault="00F51CF0" w:rsidP="000F795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4854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Филиал БУ «Ветеринарный центр»</w:t>
            </w: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br/>
              <w:t>в Берёзовском районе</w:t>
            </w:r>
          </w:p>
        </w:tc>
        <w:tc>
          <w:tcPr>
            <w:tcW w:w="2126" w:type="dxa"/>
          </w:tcPr>
          <w:p w:rsidR="00F51CF0" w:rsidRPr="00F51CF0" w:rsidRDefault="00F51CF0" w:rsidP="000F795B">
            <w:pP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F51CF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8-908-884-89-28</w:t>
            </w:r>
          </w:p>
        </w:tc>
      </w:tr>
    </w:tbl>
    <w:p w:rsidR="000F795B" w:rsidRPr="004725E6" w:rsidRDefault="000F795B" w:rsidP="00F51C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F795B" w:rsidRPr="004725E6" w:rsidSect="00F51CF0">
      <w:headerReference w:type="default" r:id="rId9"/>
      <w:pgSz w:w="8419" w:h="11906" w:orient="landscape"/>
      <w:pgMar w:top="142" w:right="55" w:bottom="284" w:left="709" w:header="567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19" w:rsidRDefault="00E20919" w:rsidP="001F72BB">
      <w:pPr>
        <w:spacing w:after="0" w:line="240" w:lineRule="auto"/>
      </w:pPr>
      <w:r>
        <w:separator/>
      </w:r>
    </w:p>
  </w:endnote>
  <w:endnote w:type="continuationSeparator" w:id="0">
    <w:p w:rsidR="00E20919" w:rsidRDefault="00E20919" w:rsidP="001F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19" w:rsidRDefault="00E20919" w:rsidP="001F72BB">
      <w:pPr>
        <w:spacing w:after="0" w:line="240" w:lineRule="auto"/>
      </w:pPr>
      <w:r>
        <w:separator/>
      </w:r>
    </w:p>
  </w:footnote>
  <w:footnote w:type="continuationSeparator" w:id="0">
    <w:p w:rsidR="00E20919" w:rsidRDefault="00E20919" w:rsidP="001F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178982"/>
      <w:docPartObj>
        <w:docPartGallery w:val="Page Numbers (Top of Page)"/>
        <w:docPartUnique/>
      </w:docPartObj>
    </w:sdtPr>
    <w:sdtEndPr/>
    <w:sdtContent>
      <w:p w:rsidR="001F72BB" w:rsidRDefault="001F72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CF0">
          <w:rPr>
            <w:noProof/>
          </w:rPr>
          <w:t>2</w:t>
        </w:r>
        <w:r>
          <w:fldChar w:fldCharType="end"/>
        </w:r>
      </w:p>
    </w:sdtContent>
  </w:sdt>
  <w:p w:rsidR="001F72BB" w:rsidRDefault="001F72B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3FDD"/>
    <w:multiLevelType w:val="hybridMultilevel"/>
    <w:tmpl w:val="7DF6B85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ABE515D"/>
    <w:multiLevelType w:val="multilevel"/>
    <w:tmpl w:val="593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16A83"/>
    <w:multiLevelType w:val="hybridMultilevel"/>
    <w:tmpl w:val="FC500A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B4"/>
    <w:rsid w:val="000B52D1"/>
    <w:rsid w:val="000F795B"/>
    <w:rsid w:val="00100BB7"/>
    <w:rsid w:val="00155BAB"/>
    <w:rsid w:val="001D4832"/>
    <w:rsid w:val="001F2842"/>
    <w:rsid w:val="001F72BB"/>
    <w:rsid w:val="00265012"/>
    <w:rsid w:val="00295025"/>
    <w:rsid w:val="0031745A"/>
    <w:rsid w:val="00360A16"/>
    <w:rsid w:val="004725E6"/>
    <w:rsid w:val="004912F6"/>
    <w:rsid w:val="004C5545"/>
    <w:rsid w:val="005C288E"/>
    <w:rsid w:val="005D1EF0"/>
    <w:rsid w:val="005F61A3"/>
    <w:rsid w:val="00680CD5"/>
    <w:rsid w:val="006A63CE"/>
    <w:rsid w:val="006D65BB"/>
    <w:rsid w:val="00726A70"/>
    <w:rsid w:val="00736AB3"/>
    <w:rsid w:val="00754414"/>
    <w:rsid w:val="008237EA"/>
    <w:rsid w:val="008B5D9D"/>
    <w:rsid w:val="008C5B5D"/>
    <w:rsid w:val="008C6711"/>
    <w:rsid w:val="008D3513"/>
    <w:rsid w:val="00907559"/>
    <w:rsid w:val="00926B96"/>
    <w:rsid w:val="0096599C"/>
    <w:rsid w:val="009A2891"/>
    <w:rsid w:val="00B45042"/>
    <w:rsid w:val="00B639AA"/>
    <w:rsid w:val="00BE49E4"/>
    <w:rsid w:val="00C00293"/>
    <w:rsid w:val="00C159FE"/>
    <w:rsid w:val="00C165C5"/>
    <w:rsid w:val="00C167A1"/>
    <w:rsid w:val="00C4594C"/>
    <w:rsid w:val="00D33512"/>
    <w:rsid w:val="00D431C4"/>
    <w:rsid w:val="00D63E8B"/>
    <w:rsid w:val="00DE285D"/>
    <w:rsid w:val="00E02BB4"/>
    <w:rsid w:val="00E11F85"/>
    <w:rsid w:val="00E20919"/>
    <w:rsid w:val="00EF1E6E"/>
    <w:rsid w:val="00F25F21"/>
    <w:rsid w:val="00F51CF0"/>
    <w:rsid w:val="00F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CABF"/>
  <w15:docId w15:val="{4087CEAF-B96F-4D5B-AD12-A7EB2AD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E02B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2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0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2B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B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00BB7"/>
    <w:rPr>
      <w:i/>
      <w:iCs/>
    </w:rPr>
  </w:style>
  <w:style w:type="character" w:styleId="a8">
    <w:name w:val="Hyperlink"/>
    <w:basedOn w:val="a0"/>
    <w:uiPriority w:val="99"/>
    <w:unhideWhenUsed/>
    <w:rsid w:val="00100BB7"/>
    <w:rPr>
      <w:color w:val="0000FF"/>
      <w:u w:val="single"/>
    </w:rPr>
  </w:style>
  <w:style w:type="character" w:customStyle="1" w:styleId="hmaodepartmentemail">
    <w:name w:val="hmao_department_email"/>
    <w:basedOn w:val="a0"/>
    <w:rsid w:val="00100BB7"/>
  </w:style>
  <w:style w:type="paragraph" w:styleId="a9">
    <w:name w:val="List Paragraph"/>
    <w:basedOn w:val="a"/>
    <w:uiPriority w:val="34"/>
    <w:qFormat/>
    <w:rsid w:val="005D1EF0"/>
    <w:pPr>
      <w:ind w:left="720"/>
      <w:contextualSpacing/>
    </w:pPr>
  </w:style>
  <w:style w:type="table" w:styleId="aa">
    <w:name w:val="Table Grid"/>
    <w:basedOn w:val="a1"/>
    <w:uiPriority w:val="39"/>
    <w:rsid w:val="000F79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72BB"/>
  </w:style>
  <w:style w:type="paragraph" w:styleId="ad">
    <w:name w:val="footer"/>
    <w:basedOn w:val="a"/>
    <w:link w:val="ae"/>
    <w:uiPriority w:val="99"/>
    <w:unhideWhenUsed/>
    <w:rsid w:val="001F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6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0F1DE-FEE1-4E6F-BFDA-F312BCCE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Сабитова Эльвира Фирдависовна</cp:lastModifiedBy>
  <cp:revision>2</cp:revision>
  <cp:lastPrinted>2022-09-01T11:42:00Z</cp:lastPrinted>
  <dcterms:created xsi:type="dcterms:W3CDTF">2022-10-27T06:48:00Z</dcterms:created>
  <dcterms:modified xsi:type="dcterms:W3CDTF">2022-10-27T06:48:00Z</dcterms:modified>
</cp:coreProperties>
</file>