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1F" w:rsidRPr="00205D1F" w:rsidRDefault="00F44071" w:rsidP="00F44071">
      <w:pPr>
        <w:spacing w:after="0"/>
        <w:rPr>
          <w:b/>
          <w:sz w:val="28"/>
        </w:rPr>
      </w:pPr>
      <w:r>
        <w:rPr>
          <w:b/>
          <w:sz w:val="28"/>
        </w:rPr>
        <w:t>Выступление Доценко Е.Е.</w:t>
      </w:r>
    </w:p>
    <w:p w:rsidR="00205D1F" w:rsidRPr="00205D1F" w:rsidRDefault="00205D1F" w:rsidP="00531C85">
      <w:pPr>
        <w:spacing w:after="0"/>
        <w:jc w:val="both"/>
        <w:rPr>
          <w:sz w:val="28"/>
          <w:szCs w:val="28"/>
        </w:rPr>
      </w:pPr>
    </w:p>
    <w:p w:rsidR="00BD528E" w:rsidRDefault="00BD528E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</w:t>
      </w:r>
      <w:r w:rsidR="004D059A">
        <w:rPr>
          <w:sz w:val="28"/>
          <w:szCs w:val="28"/>
        </w:rPr>
        <w:t xml:space="preserve">в рамках национальных проектов </w:t>
      </w:r>
      <w:proofErr w:type="gramStart"/>
      <w:r>
        <w:rPr>
          <w:sz w:val="28"/>
          <w:szCs w:val="28"/>
        </w:rPr>
        <w:t>успешно  реализу</w:t>
      </w:r>
      <w:r w:rsidR="004D059A">
        <w:rPr>
          <w:sz w:val="28"/>
          <w:szCs w:val="28"/>
        </w:rPr>
        <w:t>ются</w:t>
      </w:r>
      <w:proofErr w:type="gramEnd"/>
      <w:r w:rsidR="004D059A">
        <w:rPr>
          <w:sz w:val="28"/>
          <w:szCs w:val="28"/>
        </w:rPr>
        <w:t xml:space="preserve"> мероприятия по благоустройству</w:t>
      </w:r>
      <w:r>
        <w:rPr>
          <w:sz w:val="28"/>
          <w:szCs w:val="28"/>
        </w:rPr>
        <w:t>.  Замечательно, что у нас граждане прини</w:t>
      </w:r>
      <w:r w:rsidR="004D059A">
        <w:rPr>
          <w:sz w:val="28"/>
          <w:szCs w:val="28"/>
        </w:rPr>
        <w:t xml:space="preserve">мают активное участие </w:t>
      </w:r>
      <w:proofErr w:type="gramStart"/>
      <w:r w:rsidR="004D059A">
        <w:rPr>
          <w:sz w:val="28"/>
          <w:szCs w:val="28"/>
        </w:rPr>
        <w:t>в  благоустройстве</w:t>
      </w:r>
      <w:proofErr w:type="gramEnd"/>
      <w:r>
        <w:rPr>
          <w:sz w:val="28"/>
          <w:szCs w:val="28"/>
        </w:rPr>
        <w:t xml:space="preserve"> своих территорий</w:t>
      </w:r>
      <w:r w:rsidR="004D059A">
        <w:rPr>
          <w:sz w:val="28"/>
          <w:szCs w:val="28"/>
        </w:rPr>
        <w:t>,</w:t>
      </w:r>
      <w:r w:rsidR="00A27ACB">
        <w:rPr>
          <w:sz w:val="28"/>
          <w:szCs w:val="28"/>
        </w:rPr>
        <w:t xml:space="preserve"> участвуя в </w:t>
      </w:r>
      <w:r>
        <w:rPr>
          <w:sz w:val="28"/>
          <w:szCs w:val="28"/>
        </w:rPr>
        <w:t xml:space="preserve"> проект</w:t>
      </w:r>
      <w:r w:rsidR="00A27ACB">
        <w:rPr>
          <w:sz w:val="28"/>
          <w:szCs w:val="28"/>
        </w:rPr>
        <w:t>ах</w:t>
      </w:r>
      <w:r w:rsidR="000B60AC">
        <w:rPr>
          <w:sz w:val="28"/>
          <w:szCs w:val="28"/>
        </w:rPr>
        <w:t xml:space="preserve"> инициативного бюджетирования</w:t>
      </w:r>
      <w:r>
        <w:rPr>
          <w:sz w:val="28"/>
          <w:szCs w:val="28"/>
        </w:rPr>
        <w:t>,</w:t>
      </w:r>
      <w:r w:rsidR="004D059A">
        <w:rPr>
          <w:sz w:val="28"/>
          <w:szCs w:val="28"/>
        </w:rPr>
        <w:t xml:space="preserve"> тем самым обеспечивая</w:t>
      </w:r>
      <w:r>
        <w:rPr>
          <w:sz w:val="28"/>
          <w:szCs w:val="28"/>
        </w:rPr>
        <w:t xml:space="preserve">  возможность привлечь дополнительно финансовые средства из окружного бюджета на благоустройства </w:t>
      </w:r>
      <w:r w:rsidR="004D059A">
        <w:rPr>
          <w:sz w:val="28"/>
          <w:szCs w:val="28"/>
        </w:rPr>
        <w:t>территории поселений. У</w:t>
      </w:r>
      <w:r w:rsidR="00D3355C">
        <w:rPr>
          <w:sz w:val="28"/>
          <w:szCs w:val="28"/>
        </w:rPr>
        <w:t>частву</w:t>
      </w:r>
      <w:r w:rsidR="004D059A">
        <w:rPr>
          <w:sz w:val="28"/>
          <w:szCs w:val="28"/>
        </w:rPr>
        <w:t>ю</w:t>
      </w:r>
      <w:r w:rsidR="00D3355C">
        <w:rPr>
          <w:sz w:val="28"/>
          <w:szCs w:val="28"/>
        </w:rPr>
        <w:t>т</w:t>
      </w:r>
      <w:r>
        <w:rPr>
          <w:sz w:val="28"/>
          <w:szCs w:val="28"/>
        </w:rPr>
        <w:t xml:space="preserve"> финансово, либо своим трудом. </w:t>
      </w:r>
    </w:p>
    <w:p w:rsidR="006F5660" w:rsidRDefault="00205D1F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r w:rsidRPr="00205D1F">
        <w:rPr>
          <w:sz w:val="28"/>
          <w:szCs w:val="28"/>
        </w:rPr>
        <w:t>В 2021 году Белоярском районе были реализованы 6 и</w:t>
      </w:r>
      <w:r w:rsidR="004D059A">
        <w:rPr>
          <w:sz w:val="28"/>
          <w:szCs w:val="28"/>
        </w:rPr>
        <w:t xml:space="preserve">нициативных проектов. </w:t>
      </w:r>
    </w:p>
    <w:p w:rsidR="00205D1F" w:rsidRDefault="004D059A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5D1F">
        <w:rPr>
          <w:sz w:val="28"/>
          <w:szCs w:val="28"/>
        </w:rPr>
        <w:t xml:space="preserve"> сельских поселениях Казым, Полноват, Сосновка, Лыхма </w:t>
      </w:r>
      <w:r w:rsidR="0083321E">
        <w:rPr>
          <w:sz w:val="28"/>
          <w:szCs w:val="28"/>
        </w:rPr>
        <w:t xml:space="preserve">с применением механизмов инициативного бюджетирования </w:t>
      </w:r>
      <w:r>
        <w:rPr>
          <w:sz w:val="28"/>
          <w:szCs w:val="28"/>
        </w:rPr>
        <w:t>в 2021 году</w:t>
      </w:r>
      <w:r w:rsidR="00205D1F">
        <w:rPr>
          <w:sz w:val="28"/>
          <w:szCs w:val="28"/>
        </w:rPr>
        <w:t xml:space="preserve"> обустроены общественные пространства – парковые зоны, места массового отдыха, скверы. В сельском поселении Верхнеказымский</w:t>
      </w:r>
      <w:r w:rsidR="00380630">
        <w:rPr>
          <w:sz w:val="28"/>
          <w:szCs w:val="28"/>
        </w:rPr>
        <w:t xml:space="preserve"> - </w:t>
      </w:r>
      <w:r w:rsidR="00205D1F">
        <w:rPr>
          <w:sz w:val="28"/>
          <w:szCs w:val="28"/>
        </w:rPr>
        <w:t>освещен участок автодороги - установлены 9 опор освещения консольного типа с энергосберегающими светодиодными свет</w:t>
      </w:r>
      <w:r>
        <w:rPr>
          <w:sz w:val="28"/>
          <w:szCs w:val="28"/>
        </w:rPr>
        <w:t>ильниками. В городе</w:t>
      </w:r>
      <w:r w:rsidR="00205D1F">
        <w:rPr>
          <w:sz w:val="28"/>
          <w:szCs w:val="28"/>
        </w:rPr>
        <w:t xml:space="preserve"> </w:t>
      </w:r>
      <w:r w:rsidR="00380630">
        <w:rPr>
          <w:sz w:val="28"/>
          <w:szCs w:val="28"/>
        </w:rPr>
        <w:t>обу</w:t>
      </w:r>
      <w:r w:rsidR="00205D1F">
        <w:rPr>
          <w:sz w:val="28"/>
          <w:szCs w:val="28"/>
        </w:rPr>
        <w:t>строена детская площадка возле коррекционно-развивающего цент</w:t>
      </w:r>
      <w:r w:rsidR="009714F1">
        <w:rPr>
          <w:sz w:val="28"/>
          <w:szCs w:val="28"/>
        </w:rPr>
        <w:t>р</w:t>
      </w:r>
      <w:r w:rsidR="00205D1F">
        <w:rPr>
          <w:sz w:val="28"/>
          <w:szCs w:val="28"/>
        </w:rPr>
        <w:t>а «</w:t>
      </w:r>
      <w:proofErr w:type="spellStart"/>
      <w:r w:rsidR="00205D1F">
        <w:rPr>
          <w:sz w:val="28"/>
          <w:szCs w:val="28"/>
        </w:rPr>
        <w:t>ЛогоПлюс</w:t>
      </w:r>
      <w:proofErr w:type="spellEnd"/>
      <w:r w:rsidR="00205D1F">
        <w:rPr>
          <w:sz w:val="28"/>
          <w:szCs w:val="28"/>
        </w:rPr>
        <w:t>».</w:t>
      </w:r>
    </w:p>
    <w:p w:rsidR="00254DD2" w:rsidRDefault="00205D1F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всех реализованных в 2021 году </w:t>
      </w:r>
      <w:r w:rsidR="00380630">
        <w:rPr>
          <w:sz w:val="28"/>
          <w:szCs w:val="28"/>
        </w:rPr>
        <w:t xml:space="preserve">инициативных </w:t>
      </w:r>
      <w:r>
        <w:rPr>
          <w:sz w:val="28"/>
          <w:szCs w:val="28"/>
        </w:rPr>
        <w:t xml:space="preserve">проектов составила </w:t>
      </w:r>
      <w:r w:rsidR="00254DD2">
        <w:rPr>
          <w:sz w:val="28"/>
          <w:szCs w:val="28"/>
        </w:rPr>
        <w:t>27 628, 78 тыс. руб., из них:</w:t>
      </w:r>
    </w:p>
    <w:p w:rsidR="00254DD2" w:rsidRDefault="00254DD2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бюджета автономного округа - 17054,8 тыс. руб. (61,73%);</w:t>
      </w:r>
    </w:p>
    <w:p w:rsidR="00254DD2" w:rsidRDefault="00254DD2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бюджета поселений  - 8 996,1 тыс. руб. (32,56 %); </w:t>
      </w:r>
    </w:p>
    <w:p w:rsidR="00205D1F" w:rsidRDefault="00254DD2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населения составили – 405,4 тыс. руб. (1,47 %);</w:t>
      </w:r>
    </w:p>
    <w:p w:rsidR="001C0C91" w:rsidRDefault="00254DD2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населения в 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 xml:space="preserve"> форме (трудовое участие)</w:t>
      </w:r>
      <w:r w:rsidR="001C0C9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1C0C91">
        <w:rPr>
          <w:sz w:val="28"/>
          <w:szCs w:val="28"/>
        </w:rPr>
        <w:t xml:space="preserve">861 человек на сумму - </w:t>
      </w:r>
      <w:r>
        <w:rPr>
          <w:sz w:val="28"/>
          <w:szCs w:val="28"/>
        </w:rPr>
        <w:t>858,65 тыс. руб.</w:t>
      </w:r>
      <w:r w:rsidR="00531C85">
        <w:rPr>
          <w:sz w:val="28"/>
          <w:szCs w:val="28"/>
        </w:rPr>
        <w:t xml:space="preserve"> (3,11%).</w:t>
      </w:r>
    </w:p>
    <w:p w:rsidR="001C0C91" w:rsidRDefault="001C0C91" w:rsidP="007F53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результате реализации указанных проектов количество благополучателей составило как минимум </w:t>
      </w:r>
      <w:r w:rsidR="00531C85">
        <w:rPr>
          <w:sz w:val="28"/>
          <w:szCs w:val="28"/>
        </w:rPr>
        <w:t>7590 человек – 26,41% от общего числа жителей Белоярского района.</w:t>
      </w:r>
    </w:p>
    <w:p w:rsidR="00254DD2" w:rsidRDefault="00254DD2" w:rsidP="00254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sz w:val="26"/>
          <w:szCs w:val="26"/>
        </w:rPr>
      </w:pPr>
    </w:p>
    <w:p w:rsidR="00205D1F" w:rsidRPr="00254DD2" w:rsidRDefault="00205D1F" w:rsidP="00254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i/>
          <w:color w:val="000000"/>
          <w:sz w:val="26"/>
          <w:szCs w:val="26"/>
        </w:rPr>
      </w:pPr>
      <w:proofErr w:type="spellStart"/>
      <w:r w:rsidRPr="00254DD2">
        <w:rPr>
          <w:b/>
          <w:i/>
          <w:sz w:val="26"/>
          <w:szCs w:val="26"/>
        </w:rPr>
        <w:t>Справочно</w:t>
      </w:r>
      <w:proofErr w:type="spellEnd"/>
      <w:r w:rsidRPr="00254DD2">
        <w:rPr>
          <w:b/>
          <w:i/>
          <w:sz w:val="26"/>
          <w:szCs w:val="26"/>
        </w:rPr>
        <w:t>:</w:t>
      </w:r>
      <w:r w:rsidRPr="00254DD2">
        <w:rPr>
          <w:i/>
          <w:sz w:val="26"/>
          <w:szCs w:val="26"/>
        </w:rPr>
        <w:t xml:space="preserve"> </w:t>
      </w:r>
      <w:r w:rsidRPr="00254DD2">
        <w:rPr>
          <w:rFonts w:eastAsia="Times New Roman"/>
          <w:i/>
          <w:color w:val="000000"/>
          <w:sz w:val="26"/>
          <w:szCs w:val="26"/>
        </w:rPr>
        <w:t xml:space="preserve">Всего за период с 2017 - 2020 </w:t>
      </w:r>
      <w:proofErr w:type="spellStart"/>
      <w:r w:rsidRPr="00254DD2">
        <w:rPr>
          <w:rFonts w:eastAsia="Times New Roman"/>
          <w:i/>
          <w:color w:val="000000"/>
          <w:sz w:val="26"/>
          <w:szCs w:val="26"/>
        </w:rPr>
        <w:t>г.г</w:t>
      </w:r>
      <w:proofErr w:type="spellEnd"/>
      <w:r w:rsidRPr="00254DD2">
        <w:rPr>
          <w:rFonts w:eastAsia="Times New Roman"/>
          <w:i/>
          <w:color w:val="000000"/>
          <w:sz w:val="26"/>
          <w:szCs w:val="26"/>
        </w:rPr>
        <w:t xml:space="preserve">. в Белоярском районе реализовано 36 проектов инициативного бюджетирования на общую сумму </w:t>
      </w:r>
      <w:r w:rsidRPr="00254DD2">
        <w:rPr>
          <w:rFonts w:eastAsia="Times New Roman"/>
          <w:i/>
          <w:color w:val="000000"/>
          <w:sz w:val="26"/>
          <w:szCs w:val="26"/>
        </w:rPr>
        <w:br/>
        <w:t>16 357,27 тыс. руб. - за счет средств регионального и местного бюджетов.</w:t>
      </w:r>
      <w:r w:rsidRPr="00254DD2">
        <w:rPr>
          <w:rFonts w:eastAsia="Times New Roman"/>
          <w:i/>
          <w:color w:val="000000"/>
          <w:sz w:val="26"/>
          <w:szCs w:val="26"/>
        </w:rPr>
        <w:br/>
        <w:t>Из них 2 проекта исключительно за счет средств местного бюджета на общую сумму 626,82 тыс. рублей.</w:t>
      </w:r>
    </w:p>
    <w:p w:rsidR="00205D1F" w:rsidRPr="00254DD2" w:rsidRDefault="00531C85" w:rsidP="00254D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i/>
          <w:color w:val="000000"/>
          <w:sz w:val="26"/>
          <w:szCs w:val="26"/>
        </w:rPr>
        <w:t>В</w:t>
      </w:r>
      <w:r w:rsidR="00205D1F" w:rsidRPr="00254DD2">
        <w:rPr>
          <w:rFonts w:eastAsia="Times New Roman"/>
          <w:i/>
          <w:color w:val="000000"/>
          <w:sz w:val="26"/>
          <w:szCs w:val="26"/>
        </w:rPr>
        <w:t xml:space="preserve"> период с 2017 года в реализацию проектов инициативного бюджетирования в Белоярском районе было вовлечено порядка 2890 человек, что составляет 10,17% от общего числа населения Белоярского района. Доля финансового участия населения составила 1 522,9 тыс. руб., что составляет 9,31 % от общей стоимости реализованных проектов.</w:t>
      </w:r>
    </w:p>
    <w:p w:rsidR="00205D1F" w:rsidRDefault="00205D1F">
      <w:pPr>
        <w:rPr>
          <w:sz w:val="26"/>
          <w:szCs w:val="26"/>
        </w:rPr>
      </w:pPr>
    </w:p>
    <w:p w:rsidR="000B60AC" w:rsidRPr="000B60AC" w:rsidRDefault="000B60AC">
      <w:pPr>
        <w:rPr>
          <w:b/>
          <w:sz w:val="28"/>
          <w:szCs w:val="28"/>
        </w:rPr>
      </w:pPr>
      <w:bookmarkStart w:id="0" w:name="_GoBack"/>
      <w:bookmarkEnd w:id="0"/>
    </w:p>
    <w:sectPr w:rsidR="000B60AC" w:rsidRPr="000B60AC" w:rsidSect="00254DD2">
      <w:pgSz w:w="11905" w:h="16837"/>
      <w:pgMar w:top="993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9"/>
    <w:rsid w:val="0000071A"/>
    <w:rsid w:val="00081CA9"/>
    <w:rsid w:val="000B60AC"/>
    <w:rsid w:val="001C0C91"/>
    <w:rsid w:val="00205D1F"/>
    <w:rsid w:val="00254DD2"/>
    <w:rsid w:val="00380630"/>
    <w:rsid w:val="004D059A"/>
    <w:rsid w:val="004F454B"/>
    <w:rsid w:val="00531C85"/>
    <w:rsid w:val="007E6271"/>
    <w:rsid w:val="007F539C"/>
    <w:rsid w:val="0083321E"/>
    <w:rsid w:val="008504B5"/>
    <w:rsid w:val="008D6CA5"/>
    <w:rsid w:val="008F27EC"/>
    <w:rsid w:val="00950167"/>
    <w:rsid w:val="009714F1"/>
    <w:rsid w:val="00A27ACB"/>
    <w:rsid w:val="00BB5D68"/>
    <w:rsid w:val="00BD528E"/>
    <w:rsid w:val="00D3355C"/>
    <w:rsid w:val="00F44071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2499-58B6-46D5-8ED8-4C6489EE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Стародубова Лидия Петровна</cp:lastModifiedBy>
  <cp:revision>2</cp:revision>
  <cp:lastPrinted>2021-12-16T10:26:00Z</cp:lastPrinted>
  <dcterms:created xsi:type="dcterms:W3CDTF">2022-01-20T06:00:00Z</dcterms:created>
  <dcterms:modified xsi:type="dcterms:W3CDTF">2022-01-20T06:00:00Z</dcterms:modified>
</cp:coreProperties>
</file>