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правообладателем ранее учтенного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гараж, общей площадью 26,1 квадратных метров,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101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898, расположенный по адресу: Ханты-Мансийский автономный округ - Югра, город Белоярский, гаражи «Лада-2»,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строение 210, </w:t>
      </w:r>
      <w:r>
        <w:rPr>
          <w:rFonts w:hint="default" w:ascii="Times New Roman" w:hAnsi="Times New Roman" w:cs="Times New Roman"/>
          <w:sz w:val="24"/>
          <w:szCs w:val="24"/>
        </w:rPr>
        <w:t>выявлен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гражданка Российской Федерации Кайгородова Любовь Никитична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ая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</w:t>
      </w:r>
      <w:r>
        <w:rPr>
          <w:rFonts w:hint="default" w:ascii="Times New Roman" w:hAnsi="Times New Roman" w:cs="Times New Roman"/>
          <w:sz w:val="24"/>
          <w:szCs w:val="24"/>
        </w:rPr>
        <w:t>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>ранее учтенного объекта недвижимости, с прил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00C040F9"/>
    <w:rsid w:val="00D339F9"/>
    <w:rsid w:val="04E93D7A"/>
    <w:rsid w:val="1AD47C96"/>
    <w:rsid w:val="1E1B33ED"/>
    <w:rsid w:val="24157555"/>
    <w:rsid w:val="390F1460"/>
    <w:rsid w:val="583D21E9"/>
    <w:rsid w:val="58780653"/>
    <w:rsid w:val="6231247F"/>
    <w:rsid w:val="6EF8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2024-10-02T06:02:26Z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