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C7D" w:rsidRDefault="00B60C7D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60C7D" w:rsidRDefault="00B60C7D">
      <w:pPr>
        <w:pStyle w:val="ConsPlusNormal"/>
        <w:outlineLvl w:val="0"/>
      </w:pPr>
    </w:p>
    <w:p w:rsidR="00B60C7D" w:rsidRDefault="00B60C7D">
      <w:pPr>
        <w:pStyle w:val="ConsPlusTitle"/>
        <w:jc w:val="center"/>
        <w:outlineLvl w:val="0"/>
      </w:pPr>
      <w:r>
        <w:t>АДМИНИСТРАЦИЯ БЕЛОЯРСКОГО РАЙОНА</w:t>
      </w:r>
    </w:p>
    <w:p w:rsidR="00B60C7D" w:rsidRDefault="00B60C7D">
      <w:pPr>
        <w:pStyle w:val="ConsPlusTitle"/>
        <w:jc w:val="center"/>
      </w:pPr>
    </w:p>
    <w:p w:rsidR="00B60C7D" w:rsidRDefault="00B60C7D">
      <w:pPr>
        <w:pStyle w:val="ConsPlusTitle"/>
        <w:jc w:val="center"/>
      </w:pPr>
      <w:r>
        <w:t>ПОСТАНОВЛЕНИЕ</w:t>
      </w:r>
    </w:p>
    <w:p w:rsidR="00B60C7D" w:rsidRDefault="00B60C7D">
      <w:pPr>
        <w:pStyle w:val="ConsPlusTitle"/>
        <w:jc w:val="center"/>
      </w:pPr>
      <w:r>
        <w:t>от 17 сентября 2012 г. N 1405</w:t>
      </w:r>
    </w:p>
    <w:p w:rsidR="00B60C7D" w:rsidRDefault="00B60C7D">
      <w:pPr>
        <w:pStyle w:val="ConsPlusTitle"/>
        <w:jc w:val="center"/>
      </w:pPr>
    </w:p>
    <w:p w:rsidR="00B60C7D" w:rsidRDefault="00B60C7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60C7D" w:rsidRDefault="00B60C7D">
      <w:pPr>
        <w:pStyle w:val="ConsPlusTitle"/>
        <w:jc w:val="center"/>
      </w:pPr>
      <w:r>
        <w:t>МУНИЦИПАЛЬНЫХ СЛУЖАЩИХ И УРЕГУЛИРОВАНИЮ КОНФЛИКТОВ ИНТЕРЕСОВ</w:t>
      </w:r>
    </w:p>
    <w:p w:rsidR="00B60C7D" w:rsidRDefault="00B60C7D">
      <w:pPr>
        <w:pStyle w:val="ConsPlusTitle"/>
        <w:jc w:val="center"/>
      </w:pPr>
      <w:r>
        <w:t>В АДМИНИСТРАЦИИ БЕЛОЯРСКОГО РАЙОНА</w:t>
      </w:r>
    </w:p>
    <w:p w:rsidR="00B60C7D" w:rsidRDefault="00B60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Белоярского района от 01.03.2013 </w:t>
            </w:r>
            <w:hyperlink r:id="rId5" w:history="1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23.05.2013 </w:t>
            </w:r>
            <w:hyperlink r:id="rId6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 xml:space="preserve">, от 23.09.2013 </w:t>
            </w:r>
            <w:hyperlink r:id="rId7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11.04.2014 </w:t>
            </w:r>
            <w:hyperlink r:id="rId8" w:history="1">
              <w:r>
                <w:rPr>
                  <w:color w:val="0000FF"/>
                </w:rPr>
                <w:t>N 452</w:t>
              </w:r>
            </w:hyperlink>
            <w:r>
              <w:rPr>
                <w:color w:val="392C69"/>
              </w:rPr>
              <w:t>,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24.12.2014 </w:t>
            </w:r>
            <w:hyperlink r:id="rId9" w:history="1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16.03.2015 </w:t>
            </w:r>
            <w:hyperlink r:id="rId10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 xml:space="preserve">, от 02.03.2016 </w:t>
            </w:r>
            <w:hyperlink r:id="rId11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B60C7D" w:rsidRPr="00B60C7D" w:rsidRDefault="00B60C7D" w:rsidP="00B60C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color w:val="392C69"/>
              </w:rPr>
              <w:t xml:space="preserve">от 17.05.2017 </w:t>
            </w:r>
            <w:hyperlink r:id="rId12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0000FF"/>
              </w:rPr>
              <w:t xml:space="preserve">, </w:t>
            </w:r>
            <w:r>
              <w:rPr>
                <w:rFonts w:ascii="Calibri" w:hAnsi="Calibri" w:cs="Calibri"/>
              </w:rPr>
              <w:t>от 30.11.2017 N 1141, от 16.01.2018 N 18</w:t>
            </w:r>
            <w:r>
              <w:rPr>
                <w:color w:val="392C69"/>
              </w:rPr>
              <w:t>)</w:t>
            </w:r>
          </w:p>
        </w:tc>
      </w:tr>
    </w:tbl>
    <w:p w:rsidR="00B60C7D" w:rsidRDefault="00B60C7D">
      <w:pPr>
        <w:pStyle w:val="ConsPlusNormal"/>
        <w:jc w:val="center"/>
      </w:pPr>
    </w:p>
    <w:p w:rsidR="00B60C7D" w:rsidRDefault="00B60C7D">
      <w:pPr>
        <w:pStyle w:val="ConsPlusNormal"/>
        <w:ind w:firstLine="540"/>
        <w:jc w:val="both"/>
      </w:pPr>
      <w:r>
        <w:t xml:space="preserve">В соответствии со </w:t>
      </w:r>
      <w:hyperlink r:id="rId13" w:history="1">
        <w:r>
          <w:rPr>
            <w:color w:val="0000FF"/>
          </w:rPr>
          <w:t>статьей 14.1</w:t>
        </w:r>
      </w:hyperlink>
      <w:r>
        <w:t xml:space="preserve"> Федерального закона от 02 марта 2007 года N 25-ФЗ "О муниципальной службе в Российской Федерации", </w:t>
      </w:r>
      <w:hyperlink r:id="rId14" w:history="1">
        <w:r>
          <w:rPr>
            <w:color w:val="0000FF"/>
          </w:rPr>
          <w:t>пунктом 8</w:t>
        </w:r>
      </w:hyperlink>
      <w:r>
        <w:t xml:space="preserve">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01 июля 2010 года N 821 "О комиссиях по соблюдению требований к служебному поведению федеральных государственных служащих и урегулированию конфликта интересов", </w:t>
      </w:r>
      <w:hyperlink r:id="rId15" w:history="1">
        <w:r>
          <w:rPr>
            <w:color w:val="0000FF"/>
          </w:rPr>
          <w:t>пунктом 3</w:t>
        </w:r>
      </w:hyperlink>
      <w:r>
        <w:t xml:space="preserve"> Постановления Губернатора Ханты-Мансийского автономного округа - Югры от 23 мая 2011 года N 79 "О комиссиях по соблюдению требований к служебному поведению государственных гражданских служащих Ханты-Мансийского автономного округа - Югры и урегулированию конфликта интересов", </w:t>
      </w:r>
      <w:hyperlink r:id="rId16" w:history="1">
        <w:r>
          <w:rPr>
            <w:color w:val="0000FF"/>
          </w:rPr>
          <w:t>статьей 13.1</w:t>
        </w:r>
      </w:hyperlink>
      <w:r>
        <w:t xml:space="preserve"> Закона Ханты-Мансийского автономного округа - Югры от 20 июля 2007 года N 113-оз "Об отдельных вопросах муниципальной службы в Ханты-Мансийском автономном округе - Югре", </w:t>
      </w:r>
      <w:hyperlink r:id="rId17" w:history="1">
        <w:r>
          <w:rPr>
            <w:color w:val="0000FF"/>
          </w:rPr>
          <w:t>статьей 26</w:t>
        </w:r>
      </w:hyperlink>
      <w:r>
        <w:t xml:space="preserve"> Устава Белоярского района, </w:t>
      </w:r>
      <w:hyperlink r:id="rId18" w:history="1">
        <w:r>
          <w:rPr>
            <w:color w:val="0000FF"/>
          </w:rPr>
          <w:t>решением</w:t>
        </w:r>
      </w:hyperlink>
      <w:r>
        <w:t xml:space="preserve"> Думы Белоярского района от 29 октября 2007 года N 84 "О представителе нанимателя (работодателе) для муниципальных служащих Белоярского района", соглашением о взаимодействии между администрацией Белоярского района и администрацией городского поселения Белоярский от 27 февраля 2012 года постановляю: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1. Создать комиссию по соблюдению требований к служебному поведению муниципальных служащих и урегулированию конфликтов интересов в администрации Белоярского района.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2. Утвердить </w:t>
      </w:r>
      <w:hyperlink w:anchor="P42" w:history="1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1 к настоящему постановлению.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3. Утвердить </w:t>
      </w:r>
      <w:hyperlink w:anchor="P186" w:history="1">
        <w:r>
          <w:rPr>
            <w:color w:val="0000FF"/>
          </w:rPr>
          <w:t>состав</w:t>
        </w:r>
      </w:hyperlink>
      <w:r>
        <w:t xml:space="preserve">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согласно приложению 2 к настоящему постановлению.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3.1. Утвердить </w:t>
      </w:r>
      <w:hyperlink w:anchor="P220" w:history="1">
        <w:r>
          <w:rPr>
            <w:color w:val="0000FF"/>
          </w:rPr>
          <w:t>Порядок</w:t>
        </w:r>
      </w:hyperlink>
      <w:r>
        <w:t xml:space="preserve">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 согласно приложению 3 к настоящему постановлению.</w:t>
      </w:r>
    </w:p>
    <w:p w:rsidR="00B60C7D" w:rsidRDefault="00B60C7D">
      <w:pPr>
        <w:pStyle w:val="ConsPlusNormal"/>
        <w:jc w:val="both"/>
      </w:pPr>
      <w:r>
        <w:lastRenderedPageBreak/>
        <w:t xml:space="preserve">(п. 3.1 введен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3.2 Утвердить </w:t>
      </w:r>
      <w:hyperlink w:anchor="P266" w:history="1">
        <w:r>
          <w:rPr>
            <w:color w:val="0000FF"/>
          </w:rPr>
          <w:t>Порядок</w:t>
        </w:r>
      </w:hyperlink>
      <w:r>
        <w:t xml:space="preserve">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согласно приложению 4 к настоящему постановлению.</w:t>
      </w:r>
    </w:p>
    <w:p w:rsidR="00B60C7D" w:rsidRDefault="00B60C7D">
      <w:pPr>
        <w:pStyle w:val="ConsPlusNormal"/>
        <w:jc w:val="both"/>
      </w:pPr>
      <w:r>
        <w:t xml:space="preserve">(п. 3.2 введен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4. Установить, что комиссия по соблюдению требований к служебному поведению муниципальных служащих и урегулированию конфликтов интересов в администрации Белоярского района также рассматривает вопросы, связанные с урегулированием конфликтов интересов в отношении муниципальных служащих администрации городского поселения Белоярский и муниципальных служащих контрольно-счетной палаты Белоярского района.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4.1. Опубликовать настоящее постановление в газете "Белоярские вести. Официальный выпуск".</w:t>
      </w:r>
    </w:p>
    <w:p w:rsidR="00B60C7D" w:rsidRDefault="00B60C7D">
      <w:pPr>
        <w:pStyle w:val="ConsPlusNormal"/>
        <w:jc w:val="both"/>
      </w:pPr>
      <w:r>
        <w:t xml:space="preserve">(п. 4.1 введен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4.2. Настоящее постановление вступает в силу после его официального опубликования.</w:t>
      </w:r>
    </w:p>
    <w:p w:rsidR="00B60C7D" w:rsidRDefault="00B60C7D">
      <w:pPr>
        <w:pStyle w:val="ConsPlusNormal"/>
        <w:jc w:val="both"/>
      </w:pPr>
      <w:r>
        <w:t xml:space="preserve">(п. 4.2 введен </w:t>
      </w:r>
      <w:hyperlink r:id="rId22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5. Контроль за выполнением постановления возложить на управляющего делами администрации Белоярского района Стародубову Л.П.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jc w:val="right"/>
      </w:pPr>
      <w:r>
        <w:t>Глава Белоярского района</w:t>
      </w:r>
    </w:p>
    <w:p w:rsidR="00B60C7D" w:rsidRDefault="00B60C7D">
      <w:pPr>
        <w:pStyle w:val="ConsPlusNormal"/>
        <w:jc w:val="right"/>
      </w:pPr>
      <w:r>
        <w:t>С.П.МАНЕНКОВ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jc w:val="right"/>
        <w:outlineLvl w:val="0"/>
      </w:pPr>
      <w:r>
        <w:t>Приложение 1</w:t>
      </w:r>
    </w:p>
    <w:p w:rsidR="00B60C7D" w:rsidRDefault="00B60C7D">
      <w:pPr>
        <w:pStyle w:val="ConsPlusNormal"/>
        <w:jc w:val="right"/>
      </w:pPr>
      <w:r>
        <w:t>к постановлению администрации</w:t>
      </w:r>
    </w:p>
    <w:p w:rsidR="00B60C7D" w:rsidRDefault="00B60C7D">
      <w:pPr>
        <w:pStyle w:val="ConsPlusNormal"/>
        <w:jc w:val="right"/>
      </w:pPr>
      <w:r>
        <w:t>Белоярского района</w:t>
      </w:r>
    </w:p>
    <w:p w:rsidR="00B60C7D" w:rsidRDefault="00B60C7D">
      <w:pPr>
        <w:pStyle w:val="ConsPlusNormal"/>
        <w:jc w:val="right"/>
      </w:pPr>
      <w:r>
        <w:t>от 17 сентября 2012 года N 1405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Title"/>
        <w:jc w:val="center"/>
      </w:pPr>
      <w:bookmarkStart w:id="1" w:name="P42"/>
      <w:bookmarkEnd w:id="1"/>
      <w:r>
        <w:t>ПОЛОЖЕНИЕ</w:t>
      </w:r>
    </w:p>
    <w:p w:rsidR="00B60C7D" w:rsidRDefault="00B60C7D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B60C7D" w:rsidRDefault="00B60C7D">
      <w:pPr>
        <w:pStyle w:val="ConsPlusTitle"/>
        <w:jc w:val="center"/>
      </w:pPr>
      <w:r>
        <w:t>МУНИЦИПАЛЬНЫХ СЛУЖАЩИХ И УРЕГУЛИРОВАНИЮ КОНФЛИКТОВ ИНТЕРЕСОВ</w:t>
      </w:r>
    </w:p>
    <w:p w:rsidR="00B60C7D" w:rsidRDefault="00B60C7D">
      <w:pPr>
        <w:pStyle w:val="ConsPlusTitle"/>
        <w:jc w:val="center"/>
      </w:pPr>
      <w:r>
        <w:t>В АДМИНИСТРАЦИИ БЕЛОЯРСКОГО РАЙОНА</w:t>
      </w:r>
    </w:p>
    <w:p w:rsidR="00B60C7D" w:rsidRDefault="00B60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Администрации Белоярского района от 23.05.2013 </w:t>
            </w:r>
            <w:hyperlink r:id="rId23" w:history="1">
              <w:r>
                <w:rPr>
                  <w:color w:val="0000FF"/>
                </w:rPr>
                <w:t>N 724</w:t>
              </w:r>
            </w:hyperlink>
            <w:r>
              <w:rPr>
                <w:color w:val="392C69"/>
              </w:rPr>
              <w:t>,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23.09.2013 </w:t>
            </w:r>
            <w:hyperlink r:id="rId24" w:history="1">
              <w:r>
                <w:rPr>
                  <w:color w:val="0000FF"/>
                </w:rPr>
                <w:t>N 1372</w:t>
              </w:r>
            </w:hyperlink>
            <w:r>
              <w:rPr>
                <w:color w:val="392C69"/>
              </w:rPr>
              <w:t xml:space="preserve">, от 24.12.2014 </w:t>
            </w:r>
            <w:hyperlink r:id="rId25" w:history="1">
              <w:r>
                <w:rPr>
                  <w:color w:val="0000FF"/>
                </w:rPr>
                <w:t>N 1804</w:t>
              </w:r>
            </w:hyperlink>
            <w:r>
              <w:rPr>
                <w:color w:val="392C69"/>
              </w:rPr>
              <w:t xml:space="preserve">, от 16.03.2015 </w:t>
            </w:r>
            <w:hyperlink r:id="rId26" w:history="1">
              <w:r>
                <w:rPr>
                  <w:color w:val="0000FF"/>
                </w:rPr>
                <w:t>N 266</w:t>
              </w:r>
            </w:hyperlink>
            <w:r>
              <w:rPr>
                <w:color w:val="392C69"/>
              </w:rPr>
              <w:t>,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02.03.2016 </w:t>
            </w:r>
            <w:hyperlink r:id="rId27" w:history="1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 xml:space="preserve">, от 17.05.2017 </w:t>
            </w:r>
            <w:hyperlink r:id="rId28" w:history="1">
              <w:r>
                <w:rPr>
                  <w:color w:val="0000FF"/>
                </w:rPr>
                <w:t>N 435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  <w:r>
        <w:t xml:space="preserve">1. Положение о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Положение) определяет порядок формирования и деятельности комиссии по соблюдению требований к служебному поведению муниципальных служащих и урегулированию конфликтов интересов в администрации Белоярского района (далее - комиссия) в соответствии с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lastRenderedPageBreak/>
        <w:t xml:space="preserve">2. Комиссия в своей деятельности руководствуется </w:t>
      </w:r>
      <w:hyperlink r:id="rId30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иными нормативными правовыми актами Российской Федерации, законами и иными нормативными правовыми актами Ханты-Мансийского автономного округа - Югры, </w:t>
      </w:r>
      <w:hyperlink r:id="rId31" w:history="1">
        <w:r>
          <w:rPr>
            <w:color w:val="0000FF"/>
          </w:rPr>
          <w:t>Уставом</w:t>
        </w:r>
      </w:hyperlink>
      <w:r>
        <w:t xml:space="preserve"> Белоярского района, иными муниципальными правовыми актами Белоярского района, настоящим Положением.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администрации Белоярского района: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в обеспечении соблюдения муниципальными служащими администрации Белоярского района (далее - муниципальными служащими)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</w:t>
      </w:r>
      <w:hyperlink r:id="rId32" w:history="1">
        <w:r>
          <w:rPr>
            <w:color w:val="0000FF"/>
          </w:rPr>
          <w:t>законом</w:t>
        </w:r>
      </w:hyperlink>
      <w:r>
        <w:t xml:space="preserve">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в осуществлении в администрации Белоярского района мер по предупреждению коррупции.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 в отношении муниципальных служащих администрации Белоярского района.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5. Комиссия образуется постановлением администрации Белоярского района.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6. В состав комиссии входят заместитель главы Белоярского района и уполномоченные главой Белоярского района муниципальные служащие, в том числе из управления делами администрации Белоярского района, юридическо-правового управления администрации Белоярского района, представитель (представители) образовательных организаций среднего профессионального образования, высшего образования, деятельность которых связана с государственной службой.</w:t>
      </w:r>
    </w:p>
    <w:p w:rsidR="00B60C7D" w:rsidRDefault="00B60C7D">
      <w:pPr>
        <w:pStyle w:val="ConsPlusNormal"/>
        <w:jc w:val="both"/>
      </w:pPr>
      <w:r>
        <w:t xml:space="preserve">(в ред. </w:t>
      </w:r>
      <w:hyperlink r:id="rId3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7. Глава Белоярского района может принять решение о включении в состав комиссии представителей Общественного Совета Белоярского района.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8. Число членов комиссии, не замещающих должности муниципальной службы в администрации Белоярского района, должно составлять не менее одной четверти от общего числа членов комиссии.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9.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10. В заседаниях комиссии с правом совещательного голоса участвуют: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Белоярского района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2" w:name="P66"/>
      <w:bookmarkEnd w:id="2"/>
      <w:r>
        <w:lastRenderedPageBreak/>
        <w:t>б) другие муниципальные служащие, замещающие должности муниципальной службы в администрации Белоярского района;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10.1. При рассмотрении комиссией вопроса в отношении муниципального служащего, сообщившего в правоохранительные или иные государственные органы или средства массовой информации о ставших ему известными фактах коррупции, председатель комиссии представляет прокурору необходимые материалы не менее чем за пять рабочих дней до дня заседания комиссии.</w:t>
      </w:r>
    </w:p>
    <w:p w:rsidR="00B60C7D" w:rsidRDefault="00B60C7D">
      <w:pPr>
        <w:pStyle w:val="ConsPlusNormal"/>
        <w:jc w:val="both"/>
      </w:pPr>
      <w:r>
        <w:t xml:space="preserve">(п. 10.1 введен </w:t>
      </w:r>
      <w:hyperlink r:id="rId34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23.09.2013 N 1372)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11.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 службы в администрации Белоярского района, недопустимо.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12.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3" w:name="P71"/>
      <w:bookmarkEnd w:id="3"/>
      <w:r>
        <w:t>13. Основаниями для проведения заседания комиссии являются: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4" w:name="P72"/>
      <w:bookmarkEnd w:id="4"/>
      <w:r>
        <w:t xml:space="preserve">а) представление главой Белоярского района (руководителем органа администрации Белоярского района с правами юридического лица) в соответствии с </w:t>
      </w:r>
      <w:hyperlink r:id="rId35" w:history="1">
        <w:r>
          <w:rPr>
            <w:color w:val="0000FF"/>
          </w:rPr>
          <w:t>пунктом 27</w:t>
        </w:r>
      </w:hyperlink>
      <w:r>
        <w:t xml:space="preserve"> Порядка проведения проверки достоверности и полноты сведений, представляемых гражданами, претендующими на замещение должностей муниципальной службы в Ханты-Мансийском автономном округе - Югре, включенных в соответствующий перечень, муниципальными служащими Ханты-Мансийского автономного округа - Югры, замещающими указанные должности, и соблюдения муниципальными служащими Ханты-Мансийского автономного округа - Югры требований к служебному поведению, утвержденного Постановлением Губернатора Ханты-Мансийского автономного округа - Югры от 28 мая 2012 года N 82 (далее - Порядок), материалов проверки, свидетельствующих: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5" w:name="P73"/>
      <w:bookmarkEnd w:id="5"/>
      <w:r>
        <w:t xml:space="preserve">о представлении муниципальным служащим недостоверных или неполных сведений, предусмотренных </w:t>
      </w:r>
      <w:hyperlink r:id="rId36" w:history="1">
        <w:r>
          <w:rPr>
            <w:color w:val="0000FF"/>
          </w:rPr>
          <w:t>подпунктом "а" пункта 1</w:t>
        </w:r>
      </w:hyperlink>
      <w:r>
        <w:t xml:space="preserve"> Порядка;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6" w:name="P74"/>
      <w:bookmarkEnd w:id="6"/>
      <w: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7" w:name="P75"/>
      <w:bookmarkEnd w:id="7"/>
      <w:r>
        <w:t>б) поступившее в кадровую службу администрации Белоярского района (в кадровую службу органа администрации Белоярского района с правами юридического лица):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8" w:name="P76"/>
      <w:bookmarkEnd w:id="8"/>
      <w:r>
        <w:t xml:space="preserve">обращение гражданина, замещавшего в администрации Белоярского района должность муниципальной службы, включенную в </w:t>
      </w:r>
      <w:hyperlink r:id="rId37" w:history="1">
        <w:r>
          <w:rPr>
            <w:color w:val="0000FF"/>
          </w:rPr>
          <w:t>перечень</w:t>
        </w:r>
      </w:hyperlink>
      <w:r>
        <w:t xml:space="preserve"> должностей муниципальной службы, при назначении на которые граждане и при замещении которых муниципальные служащие администрации Белоярского района обязаны представлять сведения о своих доходах, об имуществе и обязательствах имущественного характера, а также сведения о доходах, об </w:t>
      </w:r>
      <w:r>
        <w:lastRenderedPageBreak/>
        <w:t>имуществе и обязательствах имущественного характера своих супруги (супруга) и несовершеннолетних детей, утвержденный постановлением администрации Белоярского района, о даче согласия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до истечения двух лет после увольнения с муниципальной службы;</w:t>
      </w:r>
    </w:p>
    <w:p w:rsidR="00B60C7D" w:rsidRDefault="00B60C7D">
      <w:pPr>
        <w:pStyle w:val="ConsPlusNormal"/>
        <w:jc w:val="both"/>
      </w:pPr>
      <w:r>
        <w:t xml:space="preserve">(в ред. </w:t>
      </w:r>
      <w:hyperlink r:id="rId38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9" w:name="P78"/>
      <w:bookmarkEnd w:id="9"/>
      <w: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0" w:name="P79"/>
      <w:bookmarkEnd w:id="10"/>
      <w:r>
        <w:t xml:space="preserve">заявление главы администрации городского поселения Белоярский о невозможности выполнить требования Федерального </w:t>
      </w:r>
      <w:hyperlink r:id="rId39" w:history="1">
        <w:r>
          <w:rPr>
            <w:color w:val="0000FF"/>
          </w:rPr>
          <w:t>закона</w:t>
        </w:r>
      </w:hyperlink>
      <w:r>
        <w:t xml:space="preserve"> от 07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от 07 мая 2013 года N 79-ФЗ)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B60C7D" w:rsidRDefault="00B60C7D">
      <w:pPr>
        <w:pStyle w:val="ConsPlusNormal"/>
        <w:jc w:val="both"/>
      </w:pPr>
      <w:r>
        <w:t xml:space="preserve">(абзац введен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1" w:name="P81"/>
      <w:bookmarkEnd w:id="11"/>
      <w: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B60C7D" w:rsidRDefault="00B60C7D">
      <w:pPr>
        <w:pStyle w:val="ConsPlusNormal"/>
        <w:jc w:val="both"/>
      </w:pPr>
      <w:r>
        <w:t xml:space="preserve">(абзац введен </w:t>
      </w:r>
      <w:hyperlink r:id="rId41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2" w:name="P83"/>
      <w:bookmarkEnd w:id="12"/>
      <w:r>
        <w:t>в) представление главы Белоярского района (руководителя органа администрации Белоярского района с правами юридического лица)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интересов, либо осуществления в администрации Белоярского района (органе администрации Белоярского района с правами юридического лица) мер по предупреждению коррупции;</w:t>
      </w:r>
    </w:p>
    <w:p w:rsidR="00B60C7D" w:rsidRDefault="00B60C7D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23.05.2013 N 724)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3" w:name="P85"/>
      <w:bookmarkEnd w:id="13"/>
      <w:r>
        <w:t xml:space="preserve">г) представление главой Белоярского района (руководителем органа администрации Белоярского района с правами юридического лица)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43" w:history="1">
        <w:r>
          <w:rPr>
            <w:color w:val="0000FF"/>
          </w:rPr>
          <w:t>частью 1 статьи 3</w:t>
        </w:r>
      </w:hyperlink>
      <w:r>
        <w:t xml:space="preserve"> Федерального закона от 03 декабря 2012 года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 доходам");</w:t>
      </w:r>
    </w:p>
    <w:p w:rsidR="00B60C7D" w:rsidRDefault="00B60C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введен </w:t>
      </w:r>
      <w:hyperlink r:id="rId44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23.05.2013 N 724;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4" w:name="P87"/>
      <w:bookmarkEnd w:id="14"/>
      <w:r>
        <w:t xml:space="preserve">д) поступившее в соответствии с </w:t>
      </w:r>
      <w:hyperlink r:id="rId46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года N 273-ФЗ "О противодействии коррупции" и </w:t>
      </w:r>
      <w:hyperlink r:id="rId47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администрацию Белоярского района (орган администрации Белоярского района с </w:t>
      </w:r>
      <w:r>
        <w:lastRenderedPageBreak/>
        <w:t>правами юридического лица) уведомление коммерческой или некоммерческой организации о заключении с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трудового или гражданско-правового договора на выполнение работ (оказание услуг), если отдельные функции муниципального (административного) управления данной организацией входили в его должностные (служебные) обязанности, исполняемые во время замещения должности в администрации Белоярского района (органе администрации Белоярского района с правами юридического лица),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B60C7D" w:rsidRDefault="00B60C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"д" 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16.03.2015 N 266)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14.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14.1. Обращение, указанное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в установленном постановлением администрации Белоярского района порядке.</w:t>
      </w:r>
    </w:p>
    <w:p w:rsidR="00B60C7D" w:rsidRDefault="00B60C7D">
      <w:pPr>
        <w:pStyle w:val="ConsPlusNormal"/>
        <w:jc w:val="both"/>
      </w:pPr>
      <w:r>
        <w:t xml:space="preserve">(п. 14.1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14.2. Обращение, указанное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подается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B60C7D" w:rsidRDefault="00B60C7D">
      <w:pPr>
        <w:pStyle w:val="ConsPlusNormal"/>
        <w:jc w:val="both"/>
      </w:pPr>
      <w:r>
        <w:t xml:space="preserve">(п. 14.2 введен </w:t>
      </w:r>
      <w:hyperlink r:id="rId50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14.3. Заявление, указанное в </w:t>
      </w:r>
      <w:hyperlink w:anchor="P78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подается муниципальным служащим в установленном постановлением администрации Белоярского района порядке.</w:t>
      </w:r>
    </w:p>
    <w:p w:rsidR="00B60C7D" w:rsidRDefault="00B60C7D">
      <w:pPr>
        <w:pStyle w:val="ConsPlusNormal"/>
        <w:jc w:val="both"/>
      </w:pPr>
      <w:r>
        <w:t xml:space="preserve">(п. 14.3 введен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14.4. Уведомление, указанное в </w:t>
      </w:r>
      <w:hyperlink w:anchor="P8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о соблюдении гражданином, замещавшим должность муниципальной службы в администрации Белоярского района (органе администрации Белоярского района с правами юридического лица), требований </w:t>
      </w:r>
      <w:hyperlink r:id="rId5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B60C7D" w:rsidRDefault="00B60C7D">
      <w:pPr>
        <w:pStyle w:val="ConsPlusNormal"/>
        <w:jc w:val="both"/>
      </w:pPr>
      <w:r>
        <w:t xml:space="preserve">(п. 14.4 в ред. </w:t>
      </w:r>
      <w:hyperlink r:id="rId5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14.5. Уведомление, указанное в </w:t>
      </w:r>
      <w:hyperlink w:anchor="P81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рассматривается кадровой службой администрации Белоярского района (кадровой службой органа администрации Белоярского района с правами юридического лица), которая осуществляет подготовку мотивированного заключения по результатам рассмотрения уведомления.</w:t>
      </w:r>
    </w:p>
    <w:p w:rsidR="00B60C7D" w:rsidRDefault="00B60C7D">
      <w:pPr>
        <w:pStyle w:val="ConsPlusNormal"/>
        <w:jc w:val="both"/>
      </w:pPr>
      <w:r>
        <w:t xml:space="preserve">(п. 14.5 введен </w:t>
      </w:r>
      <w:hyperlink r:id="rId54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14.6. При подготовке мотивированного заключения по результатам рассмотрения обращения, указанного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или </w:t>
      </w:r>
      <w:r>
        <w:lastRenderedPageBreak/>
        <w:t xml:space="preserve">уведомлений, указанных в </w:t>
      </w:r>
      <w:hyperlink w:anchor="P81" w:history="1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8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должностные лица кадровой службы администрации Белоярского района (кадровой службы органа администрации Белоярского района с правами юридического лица) имеют право проводить собеседование с муниципальными служащими, представившими обращение или уведомление, получать от него письменные пояснения, а руководитель администрации Белоярского района (органа администрации Белоярского района с правами юридического лица)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B60C7D" w:rsidRDefault="00B60C7D">
      <w:pPr>
        <w:pStyle w:val="ConsPlusNormal"/>
        <w:jc w:val="both"/>
      </w:pPr>
      <w:r>
        <w:t xml:space="preserve">(п. 14.6 введен </w:t>
      </w:r>
      <w:hyperlink r:id="rId55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jc w:val="both"/>
      </w:pPr>
    </w:p>
    <w:p w:rsidR="00B60C7D" w:rsidRDefault="00B60C7D" w:rsidP="00B60C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14.7. Мотивированные заключения, предусмотренные пунктом 14.6 настоящего Положения, должны содержать:</w:t>
      </w:r>
    </w:p>
    <w:p w:rsidR="00B60C7D" w:rsidRDefault="00B60C7D" w:rsidP="00B60C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информацию, изложенную в обращениях или уведомлениях, указанных в абзацах втором и пятом подпункта "б" и подпункте "д" пункта 13 настоящего Положения;</w:t>
      </w:r>
    </w:p>
    <w:p w:rsidR="00B60C7D" w:rsidRDefault="00B60C7D" w:rsidP="00B60C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60C7D" w:rsidRDefault="00B60C7D" w:rsidP="00B60C7D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"д" пункта 13 настоящего Положения, а также рекомендации для принятия одного из решений в соответствии с пунктами 21, 22.3, 23.1 настоящего Положения или иного решения.</w:t>
      </w:r>
    </w:p>
    <w:p w:rsidR="00B60C7D" w:rsidRPr="00B60C7D" w:rsidRDefault="00B60C7D" w:rsidP="00B60C7D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t xml:space="preserve">(п. 14.7 введен </w:t>
      </w:r>
      <w:hyperlink r:id="rId56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</w:t>
      </w:r>
      <w:r>
        <w:rPr>
          <w:rFonts w:ascii="Calibri" w:hAnsi="Calibri" w:cs="Calibri"/>
        </w:rPr>
        <w:t>от 30.11.2017 N 1141</w:t>
      </w:r>
      <w:r>
        <w:t>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15. Председатель комиссии при поступлении к нему информации, содержащей основания для проведения заседания комиссии: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7" w:history="1">
        <w:r>
          <w:rPr>
            <w:color w:val="0000FF"/>
          </w:rPr>
          <w:t>пунктами 15.1</w:t>
        </w:r>
      </w:hyperlink>
      <w:r>
        <w:t xml:space="preserve"> и </w:t>
      </w:r>
      <w:hyperlink w:anchor="P109" w:history="1">
        <w:r>
          <w:rPr>
            <w:color w:val="0000FF"/>
          </w:rPr>
          <w:t>15.2</w:t>
        </w:r>
      </w:hyperlink>
      <w:r>
        <w:t xml:space="preserve"> настоящего Положения;</w:t>
      </w:r>
    </w:p>
    <w:p w:rsidR="00B60C7D" w:rsidRDefault="00B60C7D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"а"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требования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кадровую службу администрации Белоярского района (кадровую службу органа администрации Белоярского района с правами юридического лица), и с результатами ее проверки;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66" w:history="1">
        <w:r>
          <w:rPr>
            <w:color w:val="0000FF"/>
          </w:rPr>
          <w:t>подпункте "б" пункта 10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5" w:name="P107"/>
      <w:bookmarkEnd w:id="15"/>
      <w:r>
        <w:t xml:space="preserve">15.1. Заседание комиссии по рассмотрению заявлений, указанных в </w:t>
      </w:r>
      <w:hyperlink w:anchor="P7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79" w:history="1">
        <w:r>
          <w:rPr>
            <w:color w:val="0000FF"/>
          </w:rPr>
          <w:t>четвертом подпункта "б" пункта 13</w:t>
        </w:r>
      </w:hyperlink>
      <w:r>
        <w:t xml:space="preserve"> настоящего Положения, проводится до истечения срока, установленного для представления сведений о доходах, об имуществе и обязательствах имущественного характера. При невозможности проведения заседания в указанный срок - не </w:t>
      </w:r>
      <w:r>
        <w:lastRenderedPageBreak/>
        <w:t>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B60C7D" w:rsidRDefault="00B60C7D">
      <w:pPr>
        <w:pStyle w:val="ConsPlusNormal"/>
        <w:jc w:val="both"/>
      </w:pPr>
      <w:r>
        <w:t xml:space="preserve">(п. 15.1 введен </w:t>
      </w:r>
      <w:hyperlink r:id="rId58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1804; в ред.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6" w:name="P109"/>
      <w:bookmarkEnd w:id="16"/>
      <w:r>
        <w:t xml:space="preserve">15.2. Уведомление, указанное в </w:t>
      </w:r>
      <w:hyperlink w:anchor="P8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рассматривается на очередном (плановом) заседании комиссии.</w:t>
      </w:r>
    </w:p>
    <w:p w:rsidR="00B60C7D" w:rsidRDefault="00B60C7D">
      <w:pPr>
        <w:pStyle w:val="ConsPlusNormal"/>
        <w:jc w:val="both"/>
      </w:pPr>
      <w:r>
        <w:t xml:space="preserve">(п. 15.2 введен </w:t>
      </w:r>
      <w:hyperlink r:id="rId60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16. Заседание комиссии проводится, 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лица). О намерении лично присутствовать на заседании комиссии муниципальный служащий или гражданин указывает в обращении, заявлении или уведомлении, представляемых в соответствии с </w:t>
      </w:r>
      <w:hyperlink w:anchor="P75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Положения.</w:t>
      </w:r>
    </w:p>
    <w:p w:rsidR="00B60C7D" w:rsidRDefault="00B60C7D">
      <w:pPr>
        <w:pStyle w:val="ConsPlusNormal"/>
        <w:jc w:val="both"/>
      </w:pPr>
      <w:r>
        <w:t xml:space="preserve">(п. 16 в ред. </w:t>
      </w:r>
      <w:hyperlink r:id="rId61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16.1. Заседания комиссии могут проводиться в отсутствие муниципального служащего или гражданина в случае: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5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не содержатся указания о намерении муниципального служащего или гражданина лично присутствовать на заседании комиссии;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B60C7D" w:rsidRDefault="00B60C7D">
      <w:pPr>
        <w:pStyle w:val="ConsPlusNormal"/>
        <w:jc w:val="both"/>
      </w:pPr>
      <w:r>
        <w:t xml:space="preserve">(п. 16.1 введен </w:t>
      </w:r>
      <w:hyperlink r:id="rId62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17. На заседании комиссии заслушиваются пояснения муниципального служащего или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и иных лиц, рассматриваются материалы по существу, а также дополнительные материалы.</w:t>
      </w:r>
    </w:p>
    <w:p w:rsidR="00B60C7D" w:rsidRDefault="00B60C7D">
      <w:pPr>
        <w:pStyle w:val="ConsPlusNormal"/>
        <w:jc w:val="both"/>
      </w:pPr>
      <w:r>
        <w:t xml:space="preserve">(п. 17 в ред. </w:t>
      </w:r>
      <w:hyperlink r:id="rId6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18.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7" w:name="P120"/>
      <w:bookmarkEnd w:id="17"/>
      <w:r>
        <w:t xml:space="preserve">19. По итогам рассмотрения вопроса, указанного в </w:t>
      </w:r>
      <w:hyperlink w:anchor="P73" w:history="1">
        <w:r>
          <w:rPr>
            <w:color w:val="0000FF"/>
          </w:rPr>
          <w:t>абзаце втором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установить, что сведения, представленные муниципальным служащим в соответствии с </w:t>
      </w:r>
      <w:hyperlink r:id="rId64" w:history="1">
        <w:r>
          <w:rPr>
            <w:color w:val="0000FF"/>
          </w:rPr>
          <w:t>подпунктом "а" пункта 1</w:t>
        </w:r>
      </w:hyperlink>
      <w:r>
        <w:t xml:space="preserve"> Порядка, являются достоверными и полными;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муниципальным служащим в соответствии с </w:t>
      </w:r>
      <w:hyperlink r:id="rId65" w:history="1">
        <w:r>
          <w:rPr>
            <w:color w:val="0000FF"/>
          </w:rPr>
          <w:t>подпунктом "а" пункта 1</w:t>
        </w:r>
      </w:hyperlink>
      <w:r>
        <w:t xml:space="preserve"> Порядка,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20. По итогам рассмотрения вопроса, указанного в </w:t>
      </w:r>
      <w:hyperlink w:anchor="P74" w:history="1">
        <w:r>
          <w:rPr>
            <w:color w:val="0000FF"/>
          </w:rPr>
          <w:t>абзаце третьем подпункта "а"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установить, что муниципальный служащий соблюдал требования к служебному </w:t>
      </w:r>
      <w:r>
        <w:lastRenderedPageBreak/>
        <w:t>поведению и (или) требования об урегулировании конфликта интересов;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Белоярского района (руководителю органа администрации Белоярского района с правами юридического лица)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21.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дать гражданину в течение семи дней со дня поступления соответствующего обращения согласие на замещение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отказать гражданину в течение семи дней со дня поступления соответствующего обращения в замещении на условиях трудового договора должности в организации и (или) на выполнение в данной организации работы (оказание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и мотивировать свой отказ.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8" w:name="P129"/>
      <w:bookmarkEnd w:id="18"/>
      <w:r>
        <w:t xml:space="preserve">22. По итогам рассмотрения вопроса, указанного в </w:t>
      </w:r>
      <w:hyperlink w:anchor="P78" w:history="1">
        <w:r>
          <w:rPr>
            <w:color w:val="0000FF"/>
          </w:rPr>
          <w:t>абзаце третьем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19" w:name="P133"/>
      <w:bookmarkEnd w:id="19"/>
      <w:r>
        <w:t xml:space="preserve">22.1. По итогам рассмотрения вопроса, указанного в </w:t>
      </w:r>
      <w:hyperlink w:anchor="P85" w:history="1">
        <w:r>
          <w:rPr>
            <w:color w:val="0000FF"/>
          </w:rPr>
          <w:t>подпункте "г"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признать, что сведения, представленные муниципальным служащим в соответствии с </w:t>
      </w:r>
      <w:hyperlink r:id="rId66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б) признать, что сведения, представленные муниципальным служащим в соответствии с </w:t>
      </w:r>
      <w:hyperlink r:id="rId67" w:history="1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Белоярского района (руководителю органа администрации Белоярского района с правами юридического лица)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B60C7D" w:rsidRDefault="00B60C7D">
      <w:pPr>
        <w:pStyle w:val="ConsPlusNormal"/>
        <w:jc w:val="both"/>
      </w:pPr>
      <w:r>
        <w:t xml:space="preserve">(п. 22.1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23.05.2013 N 724)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20" w:name="P137"/>
      <w:bookmarkEnd w:id="20"/>
      <w:r>
        <w:t xml:space="preserve">22.2. По итогам рассмотрения вопроса, указанного в </w:t>
      </w:r>
      <w:hyperlink w:anchor="P79" w:history="1">
        <w:r>
          <w:rPr>
            <w:color w:val="0000FF"/>
          </w:rPr>
          <w:t>абзаце четвертом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69" w:history="1">
        <w:r>
          <w:rPr>
            <w:color w:val="0000FF"/>
          </w:rPr>
          <w:t>закона</w:t>
        </w:r>
      </w:hyperlink>
      <w:r>
        <w:t xml:space="preserve"> от 07 мая 2013 года N 79-ФЗ, являются объективными и уважительными;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70" w:history="1">
        <w:r>
          <w:rPr>
            <w:color w:val="0000FF"/>
          </w:rPr>
          <w:t>закона</w:t>
        </w:r>
      </w:hyperlink>
      <w:r>
        <w:t xml:space="preserve"> от 07 мая 2013 года N 79-ФЗ, не являются объективными и уважительными. В этом случае комиссия рекомендует представителю нанимателя применить к муниципальному служащему конкретную меру ответственности.</w:t>
      </w:r>
    </w:p>
    <w:p w:rsidR="00B60C7D" w:rsidRDefault="00B60C7D">
      <w:pPr>
        <w:pStyle w:val="ConsPlusNormal"/>
        <w:jc w:val="both"/>
      </w:pPr>
      <w:r>
        <w:t xml:space="preserve">(п. 22.2 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21" w:name="P141"/>
      <w:bookmarkEnd w:id="21"/>
      <w:r>
        <w:t xml:space="preserve">22.3. По итогам рассмотрения вопроса, указанного в </w:t>
      </w:r>
      <w:hyperlink w:anchor="P81" w:history="1">
        <w:r>
          <w:rPr>
            <w:color w:val="0000FF"/>
          </w:rPr>
          <w:t>абзаце пятом подпункта "б" пункта 13</w:t>
        </w:r>
      </w:hyperlink>
      <w:r>
        <w:t xml:space="preserve"> настоящего Положения, комиссия принимает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признать, что при исполнении муниципальным служащим должностных обязанностей конфликт интересов отсутствует;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представителю нанимателя (работодателю) принять меры по урегулированию конфликта интересов или по недопущению его возникновения;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(работодателю) применить к муниципальному служащему конкретную меру ответственности.</w:t>
      </w:r>
    </w:p>
    <w:p w:rsidR="00B60C7D" w:rsidRDefault="00B60C7D">
      <w:pPr>
        <w:pStyle w:val="ConsPlusNormal"/>
        <w:jc w:val="both"/>
      </w:pPr>
      <w:r>
        <w:t xml:space="preserve">(п. 22.3 введен </w:t>
      </w:r>
      <w:hyperlink r:id="rId72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вопросов, указанных в </w:t>
      </w:r>
      <w:hyperlink w:anchor="P72" w:history="1">
        <w:r>
          <w:rPr>
            <w:color w:val="0000FF"/>
          </w:rPr>
          <w:t>подпунктах "а"</w:t>
        </w:r>
      </w:hyperlink>
      <w:r>
        <w:t xml:space="preserve">, </w:t>
      </w:r>
      <w:hyperlink w:anchor="P75" w:history="1">
        <w:r>
          <w:rPr>
            <w:color w:val="0000FF"/>
          </w:rPr>
          <w:t>"б"</w:t>
        </w:r>
      </w:hyperlink>
      <w:r>
        <w:t xml:space="preserve">, </w:t>
      </w:r>
      <w:hyperlink w:anchor="P83" w:history="1">
        <w:r>
          <w:rPr>
            <w:color w:val="0000FF"/>
          </w:rPr>
          <w:t>"в"</w:t>
        </w:r>
      </w:hyperlink>
      <w:r>
        <w:t xml:space="preserve"> и </w:t>
      </w:r>
      <w:hyperlink w:anchor="P85" w:history="1">
        <w:r>
          <w:rPr>
            <w:color w:val="0000FF"/>
          </w:rPr>
          <w:t>"г" пункта 13</w:t>
        </w:r>
      </w:hyperlink>
      <w:r>
        <w:t xml:space="preserve"> настоящего Положения, при наличии к тому оснований комиссия может принять иное решение, чем это предусмотрено </w:t>
      </w:r>
      <w:hyperlink w:anchor="P120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29" w:history="1">
        <w:r>
          <w:rPr>
            <w:color w:val="0000FF"/>
          </w:rPr>
          <w:t>22</w:t>
        </w:r>
      </w:hyperlink>
      <w:r>
        <w:t xml:space="preserve">, </w:t>
      </w:r>
      <w:hyperlink w:anchor="P133" w:history="1">
        <w:r>
          <w:rPr>
            <w:color w:val="0000FF"/>
          </w:rPr>
          <w:t>22.1</w:t>
        </w:r>
      </w:hyperlink>
      <w:r>
        <w:t xml:space="preserve">, </w:t>
      </w:r>
      <w:hyperlink w:anchor="P137" w:history="1">
        <w:r>
          <w:rPr>
            <w:color w:val="0000FF"/>
          </w:rPr>
          <w:t>22.2</w:t>
        </w:r>
      </w:hyperlink>
      <w:r>
        <w:t xml:space="preserve">, </w:t>
      </w:r>
      <w:hyperlink w:anchor="P141" w:history="1">
        <w:r>
          <w:rPr>
            <w:color w:val="0000FF"/>
          </w:rPr>
          <w:t>22.3</w:t>
        </w:r>
      </w:hyperlink>
      <w:r>
        <w:t xml:space="preserve">, </w:t>
      </w:r>
      <w:hyperlink w:anchor="P148" w:history="1">
        <w:r>
          <w:rPr>
            <w:color w:val="0000FF"/>
          </w:rPr>
          <w:t>23.1</w:t>
        </w:r>
      </w:hyperlink>
      <w: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B60C7D" w:rsidRDefault="00B60C7D">
      <w:pPr>
        <w:pStyle w:val="ConsPlusNormal"/>
        <w:jc w:val="both"/>
      </w:pPr>
      <w:r>
        <w:t xml:space="preserve">(п. 23 в ред. </w:t>
      </w:r>
      <w:hyperlink r:id="rId73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22" w:name="P148"/>
      <w:bookmarkEnd w:id="22"/>
      <w:r>
        <w:t xml:space="preserve">23.1. По итогам рассмотрения уведомления, указанного в </w:t>
      </w:r>
      <w:hyperlink w:anchor="P87" w:history="1">
        <w:r>
          <w:rPr>
            <w:color w:val="0000FF"/>
          </w:rPr>
          <w:t>подпункте "д" пункта 13</w:t>
        </w:r>
      </w:hyperlink>
      <w:r>
        <w:t xml:space="preserve"> настоящего Положения, комиссия принимает в отношении гражданина, замещавшего должность муниципальной службы в администрации Белоярского района (органе администрации Белоярского района с правами юридического лица), одно из следующих решений: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его должностные (служебные) обязанности;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</w:t>
      </w:r>
      <w:r>
        <w:lastRenderedPageBreak/>
        <w:t xml:space="preserve">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74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года N 273-ФЗ "О противодействии коррупции". В этом случае комиссия рекомендует главе Белоярского района (руководителю органа администрации Белоярского района с правами юридического лица) проинформировать об указанных обстоятельствах органы прокуратуры и уведомившую организацию.</w:t>
      </w:r>
    </w:p>
    <w:p w:rsidR="00B60C7D" w:rsidRDefault="00B60C7D">
      <w:pPr>
        <w:pStyle w:val="ConsPlusNormal"/>
        <w:jc w:val="both"/>
      </w:pPr>
      <w:r>
        <w:t xml:space="preserve">(п. 23.1 введен </w:t>
      </w:r>
      <w:hyperlink r:id="rId75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24.12.2014 N 1804)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предусмотренного </w:t>
      </w:r>
      <w:hyperlink w:anchor="P83" w:history="1">
        <w:r>
          <w:rPr>
            <w:color w:val="0000FF"/>
          </w:rPr>
          <w:t>подпунктом "в" пункта 13</w:t>
        </w:r>
      </w:hyperlink>
      <w:r>
        <w:t xml:space="preserve"> настоящего Положения, комиссия принимает соответствующее решение.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25. Для исполнения решений комиссии могут быть подготовлены проекты нормативных правовых актов администрации Белоярского района, решений или поручений главы Белоярского района (руководителя органа администрации Белоярского района с правами юридического лица).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26. Решения комиссии по вопросам, указанным в </w:t>
      </w:r>
      <w:hyperlink w:anchor="P71" w:history="1">
        <w:r>
          <w:rPr>
            <w:color w:val="0000FF"/>
          </w:rPr>
          <w:t>пункте 13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27.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для главы Белоярского района (руководителя органа администрации Белоярского района с правами юридического лица) носят рекомендательный характер. Решение, принимаемое по итогам рассмотрения вопроса, указанного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носит обязательный характер.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28. В протоколе заседания комиссии указываются: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дата заседания комиссии, фамилии, имена, отчества членов комиссии и других лиц, присутствующих на заседании;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в) предъявляемые к муниципальному служащему претензии, материалы, на которых они основываются;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г) содержание пояснений муниципального служащего и других лиц по существу предъявляемых претензий;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администрацию Белоярского района (орган администрации Белоярского района с правами юридического лица);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lastRenderedPageBreak/>
        <w:t>29.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30. Копии протокола заседания комиссии в 7-дневный срок со дня заседания направляются главе Белоярского района (руководителю органа администрации Белоярского района с правами юридического лица), полностью или в виде выписок из него - муниципальному служащему, а также по решению комиссии - иным заинтересованным лицам.</w:t>
      </w:r>
    </w:p>
    <w:p w:rsidR="00B60C7D" w:rsidRDefault="00B60C7D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02.03.2016 N 196)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30.1. Выписка из протокола заседания комиссии, заверенная подписью секретаря комиссии и печатью администрации Белоярского района, вручается гражданину, замещавшему должность муниципальной службы в администрации Белоярского района, в отношении которого рассматривался вопрос, указанный в </w:t>
      </w:r>
      <w:hyperlink w:anchor="P76" w:history="1">
        <w:r>
          <w:rPr>
            <w:color w:val="0000FF"/>
          </w:rPr>
          <w:t>абзаце втором подпункта "б" пункта 13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 Также о принятом комиссией решении гражданин уведомляется устно в течение трех рабочих дней.</w:t>
      </w:r>
    </w:p>
    <w:p w:rsidR="00B60C7D" w:rsidRDefault="00B60C7D">
      <w:pPr>
        <w:pStyle w:val="ConsPlusNormal"/>
        <w:jc w:val="both"/>
      </w:pPr>
      <w:r>
        <w:t xml:space="preserve">(п. 30.1 введен </w:t>
      </w:r>
      <w:hyperlink r:id="rId77" w:history="1">
        <w:r>
          <w:rPr>
            <w:color w:val="0000FF"/>
          </w:rPr>
          <w:t>постановлением</w:t>
        </w:r>
      </w:hyperlink>
      <w:r>
        <w:t xml:space="preserve"> Администрации Белоярского района от 17.05.2017 N 435)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31. Глава Белоярского района (руководитель органа администрации Белоярского района с правами юридического лица)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Белоярского района (руководитель органа администрации Белоярского района с правами юридического лица) направляет в комиссию в письменной форме уведомление в месячный срок со дня поступления к нему протокола заседания комиссии. Решение главы Белоярского района (руководителя органа администрации Белоярского района с правами юридического лица) оглашается на ближайшем заседании комиссии и принимается к сведению без обсуждения.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32. В случае установления комиссией признаков дисциплинарного проступка в действиях (бездействии) муниципального служащего информация об этом представляется главе Белоярского района (руководителю органа администрации Белоярского района с правами юридического лица)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33.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34.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управлением делами администрации Белоярского района.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jc w:val="right"/>
        <w:outlineLvl w:val="0"/>
      </w:pPr>
      <w:r>
        <w:lastRenderedPageBreak/>
        <w:t>Приложение 2</w:t>
      </w:r>
    </w:p>
    <w:p w:rsidR="00B60C7D" w:rsidRDefault="00B60C7D">
      <w:pPr>
        <w:pStyle w:val="ConsPlusNormal"/>
        <w:jc w:val="right"/>
      </w:pPr>
      <w:r>
        <w:t>к постановлению администрации</w:t>
      </w:r>
    </w:p>
    <w:p w:rsidR="00B60C7D" w:rsidRDefault="00B60C7D">
      <w:pPr>
        <w:pStyle w:val="ConsPlusNormal"/>
        <w:jc w:val="right"/>
      </w:pPr>
      <w:r>
        <w:t>Белоярского района</w:t>
      </w:r>
    </w:p>
    <w:p w:rsidR="00B60C7D" w:rsidRDefault="00B60C7D">
      <w:pPr>
        <w:pStyle w:val="ConsPlusNormal"/>
        <w:jc w:val="right"/>
      </w:pPr>
      <w:r>
        <w:t>от 17 сентября 2012 года N 1405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Title"/>
        <w:jc w:val="center"/>
      </w:pPr>
      <w:bookmarkStart w:id="23" w:name="P186"/>
      <w:bookmarkEnd w:id="23"/>
      <w:r>
        <w:t>СОСТАВ</w:t>
      </w:r>
    </w:p>
    <w:p w:rsidR="00B60C7D" w:rsidRDefault="00B60C7D">
      <w:pPr>
        <w:pStyle w:val="ConsPlusTitle"/>
        <w:jc w:val="center"/>
      </w:pPr>
      <w:r>
        <w:t>КОМИССИИ ПО СОБЛЮДЕНИЮ ТРЕБОВАНИЙ К СЛУЖЕБНОМУ ПОВЕДЕНИЮ</w:t>
      </w:r>
    </w:p>
    <w:p w:rsidR="00B60C7D" w:rsidRDefault="00B60C7D">
      <w:pPr>
        <w:pStyle w:val="ConsPlusTitle"/>
        <w:jc w:val="center"/>
      </w:pPr>
      <w:r>
        <w:t>И УРЕГУЛИРОВАНИЮ КОНФЛИКТОВ ИНТЕРЕСОВ В АДМИНИСТРАЦИИ</w:t>
      </w:r>
    </w:p>
    <w:p w:rsidR="00B60C7D" w:rsidRDefault="00B60C7D">
      <w:pPr>
        <w:pStyle w:val="ConsPlusTitle"/>
        <w:jc w:val="center"/>
      </w:pPr>
      <w:r>
        <w:t>БЕЛОЯРСКОГО РАЙОНА</w:t>
      </w:r>
    </w:p>
    <w:p w:rsidR="00B60C7D" w:rsidRDefault="00B60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7D" w:rsidRDefault="00B60C7D" w:rsidP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8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</w:t>
            </w:r>
            <w:r w:rsidRPr="00B60C7D">
              <w:rPr>
                <w:color w:val="392C69"/>
              </w:rPr>
              <w:t>16 января 2018 г. N 18</w:t>
            </w:r>
            <w:r>
              <w:rPr>
                <w:color w:val="392C69"/>
              </w:rPr>
              <w:t>)</w:t>
            </w:r>
          </w:p>
        </w:tc>
      </w:tr>
    </w:tbl>
    <w:p w:rsidR="00B60C7D" w:rsidRDefault="00B60C7D">
      <w:pPr>
        <w:pStyle w:val="ConsPlusNormal"/>
        <w:jc w:val="center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90"/>
        <w:gridCol w:w="340"/>
        <w:gridCol w:w="5499"/>
      </w:tblGrid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Ващук</w:t>
            </w:r>
            <w:proofErr w:type="spellEnd"/>
            <w:r>
              <w:rPr>
                <w:rFonts w:ascii="Calibri" w:hAnsi="Calibri" w:cs="Calibri"/>
              </w:rPr>
              <w:t xml:space="preserve"> Виталий Александрович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главы Белоярского района, председатель комиссии</w:t>
            </w: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Стародубова Лидия Петровна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управляющий делами администрации Белоярского района, заместитель председателя комиссии</w:t>
            </w: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Первухина Марина Александровна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заместитель управляющего делами, начальник отдела муниципальной службы управления делами администрации Белоярского района, секретарь комиссии</w:t>
            </w: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Члены комиссии: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Calibri" w:hAnsi="Calibri" w:cs="Calibri"/>
              </w:rPr>
            </w:pP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педагог бюджетного учреждения среднего профессионального образования Ханты-Мансийского автономного округа - Югры "Белоярский профессиональный колледж" (по согласованию)</w:t>
            </w: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Доценко Елена Евгеньевна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член Общественного совета Белоярского района (по согласованию)</w:t>
            </w:r>
          </w:p>
        </w:tc>
      </w:tr>
      <w:tr w:rsidR="00B60C7D">
        <w:tc>
          <w:tcPr>
            <w:tcW w:w="319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Рябухин Михаил Анатольевич</w:t>
            </w:r>
          </w:p>
        </w:tc>
        <w:tc>
          <w:tcPr>
            <w:tcW w:w="340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</w:t>
            </w:r>
          </w:p>
        </w:tc>
        <w:tc>
          <w:tcPr>
            <w:tcW w:w="5499" w:type="dxa"/>
          </w:tcPr>
          <w:p w:rsidR="00B60C7D" w:rsidRDefault="00B60C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начальник юридическо-правового управления администрации Белоярского района</w:t>
            </w:r>
          </w:p>
        </w:tc>
      </w:tr>
    </w:tbl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jc w:val="right"/>
        <w:outlineLvl w:val="0"/>
      </w:pPr>
      <w:r>
        <w:lastRenderedPageBreak/>
        <w:t>Приложение 3</w:t>
      </w:r>
    </w:p>
    <w:p w:rsidR="00B60C7D" w:rsidRDefault="00B60C7D">
      <w:pPr>
        <w:pStyle w:val="ConsPlusNormal"/>
        <w:jc w:val="right"/>
      </w:pPr>
      <w:r>
        <w:t>к постановлению администрации</w:t>
      </w:r>
    </w:p>
    <w:p w:rsidR="00B60C7D" w:rsidRDefault="00B60C7D">
      <w:pPr>
        <w:pStyle w:val="ConsPlusNormal"/>
        <w:jc w:val="right"/>
      </w:pPr>
      <w:r>
        <w:t>Белоярского района</w:t>
      </w:r>
    </w:p>
    <w:p w:rsidR="00B60C7D" w:rsidRDefault="00B60C7D">
      <w:pPr>
        <w:pStyle w:val="ConsPlusNormal"/>
        <w:jc w:val="right"/>
      </w:pPr>
      <w:r>
        <w:t>от 17 сентября 2012 года N 1405</w:t>
      </w: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Title"/>
        <w:jc w:val="center"/>
      </w:pPr>
      <w:bookmarkStart w:id="24" w:name="P220"/>
      <w:bookmarkEnd w:id="24"/>
      <w:r>
        <w:t>ПОРЯДОК</w:t>
      </w:r>
    </w:p>
    <w:p w:rsidR="00B60C7D" w:rsidRDefault="00B60C7D">
      <w:pPr>
        <w:pStyle w:val="ConsPlusTitle"/>
        <w:jc w:val="center"/>
      </w:pPr>
      <w:r>
        <w:t>РЕГИСТРАЦИИ ОБРАЩЕНИЙ ГРАЖДАН, ЗАМЕЩАВШИХ В АДМИНИСТРАЦИИ</w:t>
      </w:r>
    </w:p>
    <w:p w:rsidR="00B60C7D" w:rsidRDefault="00B60C7D">
      <w:pPr>
        <w:pStyle w:val="ConsPlusTitle"/>
        <w:jc w:val="center"/>
      </w:pPr>
      <w:r>
        <w:t>БЕЛОЯРСКОГО РАЙОНА ДОЛЖНОСТИ МУНИЦИПАЛЬНОЙ СЛУЖБЫ,</w:t>
      </w:r>
    </w:p>
    <w:p w:rsidR="00B60C7D" w:rsidRDefault="00B60C7D">
      <w:pPr>
        <w:pStyle w:val="ConsPlusTitle"/>
        <w:jc w:val="center"/>
      </w:pPr>
      <w:r>
        <w:t>ВКЛЮЧЕННЫЕ В ПЕРЕЧЕНЬ ДОЛЖНОСТЕЙ, УТВЕРЖДЕННЫЙ НОРМАТИВНЫМ</w:t>
      </w:r>
    </w:p>
    <w:p w:rsidR="00B60C7D" w:rsidRDefault="00B60C7D">
      <w:pPr>
        <w:pStyle w:val="ConsPlusTitle"/>
        <w:jc w:val="center"/>
      </w:pPr>
      <w:r>
        <w:t>ПРАВОВЫМ АКТОМ БЕЛОЯРСКОГО РАЙОНА, О ДАЧЕ СОГЛАСИЯ</w:t>
      </w:r>
    </w:p>
    <w:p w:rsidR="00B60C7D" w:rsidRDefault="00B60C7D">
      <w:pPr>
        <w:pStyle w:val="ConsPlusTitle"/>
        <w:jc w:val="center"/>
      </w:pPr>
      <w:r>
        <w:t>НА ЗАМЕЩЕНИЕ ДОЛЖНОСТИ В КОММЕРЧЕСКОЙ ИЛИ НЕКОММЕРЧЕСКОЙ</w:t>
      </w:r>
    </w:p>
    <w:p w:rsidR="00B60C7D" w:rsidRDefault="00B60C7D">
      <w:pPr>
        <w:pStyle w:val="ConsPlusTitle"/>
        <w:jc w:val="center"/>
      </w:pPr>
      <w:r>
        <w:t>ОРГАНИЗАЦИИ ЛИБО НА ВЫПОЛНЕНИЕ РАБОТЫ НА УСЛОВИЯХ</w:t>
      </w:r>
    </w:p>
    <w:p w:rsidR="00B60C7D" w:rsidRDefault="00B60C7D">
      <w:pPr>
        <w:pStyle w:val="ConsPlusTitle"/>
        <w:jc w:val="center"/>
      </w:pPr>
      <w:r>
        <w:t>ГРАЖДАНСКО-ПРАВОВОГО ДОГОВОРА В КОММЕРЧЕСКОЙ</w:t>
      </w:r>
    </w:p>
    <w:p w:rsidR="00B60C7D" w:rsidRDefault="00B60C7D">
      <w:pPr>
        <w:pStyle w:val="ConsPlusTitle"/>
        <w:jc w:val="center"/>
      </w:pPr>
      <w:r>
        <w:t>ИЛИ НЕКОММЕРЧЕСКОЙ ОРГАНИЗАЦИИ, ЕСЛИ ОТДЕЛЬНЫЕ ФУНКЦИИ</w:t>
      </w:r>
    </w:p>
    <w:p w:rsidR="00B60C7D" w:rsidRDefault="00B60C7D">
      <w:pPr>
        <w:pStyle w:val="ConsPlusTitle"/>
        <w:jc w:val="center"/>
      </w:pPr>
      <w:r>
        <w:t>ПО МУНИЦИПАЛЬНОМУ (АДМИНИСТРАТИВНОМУ) УПРАВЛЕНИЮ</w:t>
      </w:r>
    </w:p>
    <w:p w:rsidR="00B60C7D" w:rsidRDefault="00B60C7D">
      <w:pPr>
        <w:pStyle w:val="ConsPlusTitle"/>
        <w:jc w:val="center"/>
      </w:pPr>
      <w:r>
        <w:t>ЭТОЙ ОРГАНИЗАЦИЕЙ ВХОДИЛИ В ИХ ДОЛЖНОСТНЫЕ (СЛУЖЕБНЫЕ)</w:t>
      </w:r>
    </w:p>
    <w:p w:rsidR="00B60C7D" w:rsidRDefault="00B60C7D">
      <w:pPr>
        <w:pStyle w:val="ConsPlusTitle"/>
        <w:jc w:val="center"/>
      </w:pPr>
      <w:r>
        <w:t>ОБЯЗАННОСТИ, ДО ИСТЕЧЕНИЯ ДВУХ ЛЕТ СО ДНЯ УВОЛЬНЕНИЯ</w:t>
      </w:r>
    </w:p>
    <w:p w:rsidR="00B60C7D" w:rsidRDefault="00B60C7D">
      <w:pPr>
        <w:pStyle w:val="ConsPlusTitle"/>
        <w:jc w:val="center"/>
      </w:pPr>
      <w:r>
        <w:t>С МУНИЦИПАЛЬНОЙ СЛУЖБЫ</w:t>
      </w:r>
    </w:p>
    <w:p w:rsidR="00B60C7D" w:rsidRDefault="00B60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79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от 24.12.2014 N 1804)</w:t>
            </w:r>
          </w:p>
        </w:tc>
      </w:tr>
    </w:tbl>
    <w:p w:rsidR="00B60C7D" w:rsidRDefault="00B60C7D">
      <w:pPr>
        <w:pStyle w:val="ConsPlusNormal"/>
        <w:jc w:val="center"/>
      </w:pPr>
    </w:p>
    <w:p w:rsidR="00B60C7D" w:rsidRDefault="00B60C7D">
      <w:pPr>
        <w:pStyle w:val="ConsPlusNormal"/>
        <w:ind w:firstLine="540"/>
        <w:jc w:val="both"/>
      </w:pPr>
      <w:r>
        <w:t>1. Настоящим Порядком регистрации обращений граждан, замещавших в администрации Белоярского района должности муниципальной службы, включенные в перечень должностей, утвержденный нормативным правовым актом Белоярского района,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организацией входили в их должностные (служебные) обязанности, до истечения двух лет со дня увольнения с муниципальной службы, определяются требования к обращениям граждан, замещавших должности муниципальной службы в администрации Белоярского района (органах администрации Белоярского района с правами юридического лица),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 в случаях, предусмотренных федеральными законами, если отдельные функции муниципального (административного) управления данной организацией входили в их должностные (служебные) обязанности, до истечения двух лет со дня увольнения с муниципальной службы (далее - обращение, гражданин, должность муниципальной службы, организация).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2. Обращение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3. В обращении должны содержаться следующие сведения о гражданине: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дата рождения;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в) адрес места жительства;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г) замещаемые должности в течение последних двух лет до увольнения с муниципальной </w:t>
      </w:r>
      <w:r>
        <w:lastRenderedPageBreak/>
        <w:t>службы;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д) наименование, местонахождение, характер деятельности организации, на замещение должности и (или) выполнение работ в которой (на оказание услуг которой) он просит дать согласие комиссии;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е) должностные (служебные) обязанности, исполняемые гражданином во время замещения им должности муниципальной службы;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ж) функции по муниципальному (административному) управлению в отношении организации;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з) вид договора (трудовой или гражданско-правовой), предполагаемый срок его действия, сумма оплаты за выполнение (оказание) по нему работ (услуг).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 случае отсутствия в обращении указанных сведений оно возвращается гражданину с предложением дополнить соответствующей информацией.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4. При отсутствии обстоятельств, указанных в </w:t>
      </w:r>
      <w:hyperlink w:anchor="P250" w:history="1">
        <w:r>
          <w:rPr>
            <w:color w:val="0000FF"/>
          </w:rPr>
          <w:t>пункте 5</w:t>
        </w:r>
      </w:hyperlink>
      <w:r>
        <w:t xml:space="preserve"> настоящего Порядка, кадровая служба администрации Белоярского района (кадровая служба органа администрации Белоярского района с правами юридического лица) направляет обращение для рассмотрения в соответствующую комиссию.</w:t>
      </w:r>
    </w:p>
    <w:p w:rsidR="00B60C7D" w:rsidRDefault="00B60C7D">
      <w:pPr>
        <w:pStyle w:val="ConsPlusNormal"/>
        <w:spacing w:before="220"/>
        <w:ind w:firstLine="540"/>
        <w:jc w:val="both"/>
      </w:pPr>
      <w:bookmarkStart w:id="25" w:name="P250"/>
      <w:bookmarkEnd w:id="25"/>
      <w:r>
        <w:t>5. Секретарь комиссии по соблюдению требований к служебному поведению и урегулированию конфликтов интересов в администрации Белоярского района (далее - комиссия) в течение двух рабочих дней со дня поступления обращения в комиссию представляет председателю комиссии: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обращение;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копию должностной инструкции гражданина по последней должности муниципальной службы;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копию положения об органе администрации Белоярского района, в котором гражданин замещал должность муниципальной службы непосредственно перед увольнением;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копию приказа о расторжении трудового договора и увольнении с муниципальной службы гражданина;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иные документы, необходимые для рассмотрения обращения.</w:t>
      </w: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Normal"/>
        <w:jc w:val="right"/>
        <w:outlineLvl w:val="0"/>
      </w:pPr>
      <w:r>
        <w:t>Приложение 4</w:t>
      </w:r>
    </w:p>
    <w:p w:rsidR="00B60C7D" w:rsidRDefault="00B60C7D">
      <w:pPr>
        <w:pStyle w:val="ConsPlusNormal"/>
        <w:jc w:val="right"/>
      </w:pPr>
      <w:r>
        <w:t>к постановлению администрации</w:t>
      </w:r>
    </w:p>
    <w:p w:rsidR="00B60C7D" w:rsidRDefault="00B60C7D">
      <w:pPr>
        <w:pStyle w:val="ConsPlusNormal"/>
        <w:jc w:val="right"/>
      </w:pPr>
      <w:r>
        <w:t>Белоярского района</w:t>
      </w:r>
    </w:p>
    <w:p w:rsidR="00B60C7D" w:rsidRDefault="00B60C7D">
      <w:pPr>
        <w:pStyle w:val="ConsPlusNormal"/>
        <w:jc w:val="right"/>
      </w:pPr>
      <w:r>
        <w:t>от 17 сентября 2012 года N 1405</w:t>
      </w:r>
    </w:p>
    <w:p w:rsidR="00B60C7D" w:rsidRDefault="00B60C7D">
      <w:pPr>
        <w:pStyle w:val="ConsPlusNormal"/>
        <w:jc w:val="both"/>
      </w:pPr>
    </w:p>
    <w:p w:rsidR="00B60C7D" w:rsidRDefault="00B60C7D">
      <w:pPr>
        <w:pStyle w:val="ConsPlusTitle"/>
        <w:jc w:val="center"/>
      </w:pPr>
      <w:bookmarkStart w:id="26" w:name="P266"/>
      <w:bookmarkEnd w:id="26"/>
      <w:r>
        <w:t>ПОРЯДОК</w:t>
      </w:r>
    </w:p>
    <w:p w:rsidR="00B60C7D" w:rsidRDefault="00B60C7D">
      <w:pPr>
        <w:pStyle w:val="ConsPlusTitle"/>
        <w:jc w:val="center"/>
      </w:pPr>
      <w:r>
        <w:t>РЕГИСТРАЦИИ ЗАЯВЛЕНИЙ МУНИЦИПАЛЬНЫХ СЛУЖАЩИХ АДМИНИСТРАЦИИ</w:t>
      </w:r>
    </w:p>
    <w:p w:rsidR="00B60C7D" w:rsidRDefault="00B60C7D">
      <w:pPr>
        <w:pStyle w:val="ConsPlusTitle"/>
        <w:jc w:val="center"/>
      </w:pPr>
      <w:r>
        <w:t>БЕЛОЯРСКОГО РАЙОНА О НЕВОЗМОЖНОСТИ ПО ОБЪЕКТИВНЫМ ПРИЧИНАМ</w:t>
      </w:r>
    </w:p>
    <w:p w:rsidR="00B60C7D" w:rsidRDefault="00B60C7D">
      <w:pPr>
        <w:pStyle w:val="ConsPlusTitle"/>
        <w:jc w:val="center"/>
      </w:pPr>
      <w:r>
        <w:t>ПРЕДСТАВИТЬ СВЕДЕНИЯ О ДОХОДАХ, ОБ ИМУЩЕСТВЕ</w:t>
      </w:r>
    </w:p>
    <w:p w:rsidR="00B60C7D" w:rsidRDefault="00B60C7D">
      <w:pPr>
        <w:pStyle w:val="ConsPlusTitle"/>
        <w:jc w:val="center"/>
      </w:pPr>
      <w:r>
        <w:t>И ОБЯЗАТЕЛЬСТВАХ ИМУЩЕСТВЕННОГО ХАРАКТЕРА СВОИХ СУПРУГОВ</w:t>
      </w:r>
    </w:p>
    <w:p w:rsidR="00B60C7D" w:rsidRDefault="00B60C7D">
      <w:pPr>
        <w:pStyle w:val="ConsPlusTitle"/>
        <w:jc w:val="center"/>
      </w:pPr>
      <w:r>
        <w:t>И НЕСОВЕРШЕННОЛЕТНИХ ДЕТЕЙ</w:t>
      </w:r>
    </w:p>
    <w:p w:rsidR="00B60C7D" w:rsidRDefault="00B60C7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60C7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 </w:t>
            </w:r>
            <w:hyperlink r:id="rId80" w:history="1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B60C7D" w:rsidRDefault="00B60C7D">
            <w:pPr>
              <w:pStyle w:val="ConsPlusNormal"/>
              <w:jc w:val="center"/>
            </w:pPr>
            <w:r>
              <w:rPr>
                <w:color w:val="392C69"/>
              </w:rPr>
              <w:t>от 24.12.2014 N 1804)</w:t>
            </w:r>
          </w:p>
        </w:tc>
      </w:tr>
    </w:tbl>
    <w:p w:rsidR="00B60C7D" w:rsidRDefault="00B60C7D">
      <w:pPr>
        <w:pStyle w:val="ConsPlusNormal"/>
        <w:jc w:val="center"/>
      </w:pPr>
    </w:p>
    <w:p w:rsidR="00B60C7D" w:rsidRDefault="00B60C7D">
      <w:pPr>
        <w:pStyle w:val="ConsPlusNormal"/>
        <w:ind w:firstLine="540"/>
        <w:jc w:val="both"/>
      </w:pPr>
      <w:r>
        <w:t>1. Настоящим Порядком регистрации заявлений муниципальных служащих администрации Белоярского района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определяются требования к заявлениям муниципальных служащих о невозможности по объективным причинам представить сведения о доходах, об имуществе и обязательствах имущественного характера своих супругов и несовершеннолетних детей (далее - заявление).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2. Заявление представляется в письменной форме в кадровую службу администрации Белоярского района (в кадровую службу органа администрации Белоярского района с правами юридического лица) не позднее 15 апреля текущего года.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3. В заявлении должны содержаться следующие сведения о гражданине: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а) фамилия, имя, отчество;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б) число, месяц и год рождения;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в) замещаемая должность муниципальной службы;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г) основания для письменного заявления;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 xml:space="preserve">д) принятые меры по реализации требований </w:t>
      </w:r>
      <w:hyperlink r:id="rId81" w:history="1">
        <w:r>
          <w:rPr>
            <w:color w:val="0000FF"/>
          </w:rPr>
          <w:t>статьи 15</w:t>
        </w:r>
      </w:hyperlink>
      <w:r>
        <w:t xml:space="preserve"> Федерального закона от 02 марта 2007 года N 25-ФЗ "О муниципальной службе в Российской Федерации" (с приложением подтверждающих документов).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В случае отсутствия в заявлении указанных сведений оно возвращается гражданину с предложением дополнить соответствующей информацией.</w:t>
      </w:r>
    </w:p>
    <w:p w:rsidR="00B60C7D" w:rsidRDefault="00B60C7D">
      <w:pPr>
        <w:pStyle w:val="ConsPlusNormal"/>
        <w:spacing w:before="220"/>
        <w:ind w:firstLine="540"/>
        <w:jc w:val="both"/>
      </w:pPr>
      <w:r>
        <w:t>4. Секретарь комиссии по соблюдению требований к служебному поведению и урегулированию конфликтов интересов в администрации Белоярского района (далее - комиссия) передает председателю комиссии заявление в течение одного рабочего дня с момента его поступления в комиссию.</w:t>
      </w: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ind w:firstLine="540"/>
        <w:jc w:val="both"/>
      </w:pPr>
    </w:p>
    <w:p w:rsidR="00B60C7D" w:rsidRDefault="00B60C7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7C87" w:rsidRDefault="00007C87"/>
    <w:sectPr w:rsidR="00007C87" w:rsidSect="00196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7D"/>
    <w:rsid w:val="00007C87"/>
    <w:rsid w:val="00A244A0"/>
    <w:rsid w:val="00B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31BC30-214D-41F9-82D6-5308078B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60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60C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60C7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B7F4C7B9F69BC5B76FDB5B57CC7598DE3018058F14E888764FB01D922DC6B1542C3412A672E57DF24BAFC30TC00J" TargetMode="External"/><Relationship Id="rId21" Type="http://schemas.openxmlformats.org/officeDocument/2006/relationships/hyperlink" Target="consultantplus://offline/ref=8B7F4C7B9F69BC5B76FDB5B57CC7598DE3018058F14A898C63F501D922DC6B1542C3412A672E57DF24BAFC30TC00J" TargetMode="External"/><Relationship Id="rId42" Type="http://schemas.openxmlformats.org/officeDocument/2006/relationships/hyperlink" Target="consultantplus://offline/ref=8B7F4C7B9F69BC5B76FDB5B57CC7598DE3018058F948838365F95CD32A85671745CC1E3D60675BDE24BAFCT306J" TargetMode="External"/><Relationship Id="rId47" Type="http://schemas.openxmlformats.org/officeDocument/2006/relationships/hyperlink" Target="consultantplus://offline/ref=8B7F4C7B9F69BC5B76FDABB86AAB0E82E702D75DF84F8AD23DA6078E7D8C6D400283477F236BT509J" TargetMode="External"/><Relationship Id="rId63" Type="http://schemas.openxmlformats.org/officeDocument/2006/relationships/hyperlink" Target="consultantplus://offline/ref=8B7F4C7B9F69BC5B76FDB5B57CC7598DE3018058F14E888767F201D922DC6B1542C3412A672E57DF24BAFC32TC02J" TargetMode="External"/><Relationship Id="rId68" Type="http://schemas.openxmlformats.org/officeDocument/2006/relationships/hyperlink" Target="consultantplus://offline/ref=8B7F4C7B9F69BC5B76FDB5B57CC7598DE3018058F948838365F95CD32A85671745CC1E3D60675BDE24BAFCT309J" TargetMode="External"/><Relationship Id="rId16" Type="http://schemas.openxmlformats.org/officeDocument/2006/relationships/hyperlink" Target="consultantplus://offline/ref=8B7F4C7B9F69BC5B76FDB5B57CC7598DE3018058F14E828666FB01D922DC6B1542C3412A672E57DF24BAF930TC07J" TargetMode="External"/><Relationship Id="rId11" Type="http://schemas.openxmlformats.org/officeDocument/2006/relationships/hyperlink" Target="consultantplus://offline/ref=8B7F4C7B9F69BC5B76FDB5B57CC7598DE3018058F14A898C63F501D922DC6B1542C3412A672E57DF24BAFC30TC00J" TargetMode="External"/><Relationship Id="rId32" Type="http://schemas.openxmlformats.org/officeDocument/2006/relationships/hyperlink" Target="consultantplus://offline/ref=8B7F4C7B9F69BC5B76FDABB86AAB0E82E70BD757F64E8AD23DA6078E7DT80CJ" TargetMode="External"/><Relationship Id="rId37" Type="http://schemas.openxmlformats.org/officeDocument/2006/relationships/hyperlink" Target="consultantplus://offline/ref=8B7F4C7B9F69BC5B76FDB5B57CC7598DE3018058F14A818C65F101D922DC6B1542C3412A672E57DF24BAFC31TC0CJ" TargetMode="External"/><Relationship Id="rId53" Type="http://schemas.openxmlformats.org/officeDocument/2006/relationships/hyperlink" Target="consultantplus://offline/ref=8B7F4C7B9F69BC5B76FDB5B57CC7598DE3018058F14A898C63F501D922DC6B1542C3412A672E57DF24BAFC31TC07J" TargetMode="External"/><Relationship Id="rId58" Type="http://schemas.openxmlformats.org/officeDocument/2006/relationships/hyperlink" Target="consultantplus://offline/ref=8B7F4C7B9F69BC5B76FDB5B57CC7598DE3018058F14E888767F201D922DC6B1542C3412A672E57DF24BAFC32TC07J" TargetMode="External"/><Relationship Id="rId74" Type="http://schemas.openxmlformats.org/officeDocument/2006/relationships/hyperlink" Target="consultantplus://offline/ref=8B7F4C7B9F69BC5B76FDABB86AAB0E82E70BD757F64E8AD23DA6078E7D8C6D400283477CT20CJ" TargetMode="External"/><Relationship Id="rId79" Type="http://schemas.openxmlformats.org/officeDocument/2006/relationships/hyperlink" Target="consultantplus://offline/ref=8B7F4C7B9F69BC5B76FDB5B57CC7598DE3018058F14E888767F201D922DC6B1542C3412A672E57DF24BAFC33TC07J" TargetMode="External"/><Relationship Id="rId5" Type="http://schemas.openxmlformats.org/officeDocument/2006/relationships/hyperlink" Target="consultantplus://offline/ref=8B7F4C7B9F69BC5B76FDB5B57CC7598DE3018058F14E888764FA01D922DC6B1542C3412A672E57DF24BAFC30TC00J" TargetMode="External"/><Relationship Id="rId61" Type="http://schemas.openxmlformats.org/officeDocument/2006/relationships/hyperlink" Target="consultantplus://offline/ref=8B7F4C7B9F69BC5B76FDB5B57CC7598DE3018058F14A898C63F501D922DC6B1542C3412A672E57DF24BAFC32TC05J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8B7F4C7B9F69BC5B76FDB5B57CC7598DE3018058F14E888767F201D922DC6B1542C3412A672E57DF24BAFC30TC03J" TargetMode="External"/><Relationship Id="rId14" Type="http://schemas.openxmlformats.org/officeDocument/2006/relationships/hyperlink" Target="consultantplus://offline/ref=8B7F4C7B9F69BC5B76FDABB86AAB0E82E70DD657F8498AD23DA6078E7D8C6D400283477F246A5AD8T200J" TargetMode="External"/><Relationship Id="rId22" Type="http://schemas.openxmlformats.org/officeDocument/2006/relationships/hyperlink" Target="consultantplus://offline/ref=8B7F4C7B9F69BC5B76FDB5B57CC7598DE3018058F14A898C63F501D922DC6B1542C3412A672E57DF24BAFC30TC02J" TargetMode="External"/><Relationship Id="rId27" Type="http://schemas.openxmlformats.org/officeDocument/2006/relationships/hyperlink" Target="consultantplus://offline/ref=8B7F4C7B9F69BC5B76FDB5B57CC7598DE3018058F14A898C63F501D922DC6B1542C3412A672E57DF24BAFC30TC0DJ" TargetMode="External"/><Relationship Id="rId30" Type="http://schemas.openxmlformats.org/officeDocument/2006/relationships/hyperlink" Target="consultantplus://offline/ref=8B7F4C7B9F69BC5B76FDABB86AAB0E82E702D950FB1EDDD06CF309T80BJ" TargetMode="External"/><Relationship Id="rId35" Type="http://schemas.openxmlformats.org/officeDocument/2006/relationships/hyperlink" Target="consultantplus://offline/ref=8B7F4C7B9F69BC5B76FDB5B57CC7598DE3018058F14E828168F601D922DC6B1542C3412A672E57DF24BAFC38TC02J" TargetMode="External"/><Relationship Id="rId43" Type="http://schemas.openxmlformats.org/officeDocument/2006/relationships/hyperlink" Target="consultantplus://offline/ref=8B7F4C7B9F69BC5B76FDABB86AAB0E82E402D656F74C8AD23DA6078E7D8C6D400283477F246A5ADCT20CJ" TargetMode="External"/><Relationship Id="rId48" Type="http://schemas.openxmlformats.org/officeDocument/2006/relationships/hyperlink" Target="consultantplus://offline/ref=8B7F4C7B9F69BC5B76FDB5B57CC7598DE3018058F14E888764FB01D922DC6B1542C3412A672E57DF24BAFC30TC03J" TargetMode="External"/><Relationship Id="rId56" Type="http://schemas.openxmlformats.org/officeDocument/2006/relationships/hyperlink" Target="consultantplus://offline/ref=8B7F4C7B9F69BC5B76FDB5B57CC7598DE3018058F14A898C63F501D922DC6B1542C3412A672E57DF24BAFC31TC03J" TargetMode="External"/><Relationship Id="rId64" Type="http://schemas.openxmlformats.org/officeDocument/2006/relationships/hyperlink" Target="consultantplus://offline/ref=8B7F4C7B9F69BC5B76FDB5B57CC7598DE3018058F14E828168F601D922DC6B1542C3412A672E57DF24BAFC31TC00J" TargetMode="External"/><Relationship Id="rId69" Type="http://schemas.openxmlformats.org/officeDocument/2006/relationships/hyperlink" Target="consultantplus://offline/ref=8B7F4C7B9F69BC5B76FDABB86AAB0E82E70BDE55F44E8AD23DA6078E7DT80CJ" TargetMode="External"/><Relationship Id="rId77" Type="http://schemas.openxmlformats.org/officeDocument/2006/relationships/hyperlink" Target="consultantplus://offline/ref=8B7F4C7B9F69BC5B76FDB5B57CC7598DE3018058F14D838460F301D922DC6B1542C3412A672E57DF24BAFC30TC00J" TargetMode="External"/><Relationship Id="rId8" Type="http://schemas.openxmlformats.org/officeDocument/2006/relationships/hyperlink" Target="consultantplus://offline/ref=8B7F4C7B9F69BC5B76FDB5B57CC7598DE3018058F14E888767F301D922DC6B1542C3412A672E57DF24BAFC30TC00J" TargetMode="External"/><Relationship Id="rId51" Type="http://schemas.openxmlformats.org/officeDocument/2006/relationships/hyperlink" Target="consultantplus://offline/ref=8B7F4C7B9F69BC5B76FDB5B57CC7598DE3018058F14E888767F201D922DC6B1542C3412A672E57DF24BAFC31TC0CJ" TargetMode="External"/><Relationship Id="rId72" Type="http://schemas.openxmlformats.org/officeDocument/2006/relationships/hyperlink" Target="consultantplus://offline/ref=8B7F4C7B9F69BC5B76FDB5B57CC7598DE3018058F14A898C63F501D922DC6B1542C3412A672E57DF24BAFC33TC05J" TargetMode="External"/><Relationship Id="rId80" Type="http://schemas.openxmlformats.org/officeDocument/2006/relationships/hyperlink" Target="consultantplus://offline/ref=8B7F4C7B9F69BC5B76FDB5B57CC7598DE3018058F14E888767F201D922DC6B1542C3412A672E57DF24BAFC33TC06J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B7F4C7B9F69BC5B76FDB5B57CC7598DE3018058F14D838460F301D922DC6B1542C3412A672E57DF24BAFC30TC00J" TargetMode="External"/><Relationship Id="rId17" Type="http://schemas.openxmlformats.org/officeDocument/2006/relationships/hyperlink" Target="consultantplus://offline/ref=8B7F4C7B9F69BC5B76FDB5B57CC7598DE3018058F14E888469FB01D922DC6B1542C3412A672E57DF24BAFB37TC01J" TargetMode="External"/><Relationship Id="rId25" Type="http://schemas.openxmlformats.org/officeDocument/2006/relationships/hyperlink" Target="consultantplus://offline/ref=8B7F4C7B9F69BC5B76FDB5B57CC7598DE3018058F14E888767F201D922DC6B1542C3412A672E57DF24BAFC30TC0CJ" TargetMode="External"/><Relationship Id="rId33" Type="http://schemas.openxmlformats.org/officeDocument/2006/relationships/hyperlink" Target="consultantplus://offline/ref=8B7F4C7B9F69BC5B76FDB5B57CC7598DE3018058F14E888767F201D922DC6B1542C3412A672E57DF24BAFC31TC05J" TargetMode="External"/><Relationship Id="rId38" Type="http://schemas.openxmlformats.org/officeDocument/2006/relationships/hyperlink" Target="consultantplus://offline/ref=8B7F4C7B9F69BC5B76FDB5B57CC7598DE3018058F14E888767F201D922DC6B1542C3412A672E57DF24BAFC31TC07J" TargetMode="External"/><Relationship Id="rId46" Type="http://schemas.openxmlformats.org/officeDocument/2006/relationships/hyperlink" Target="consultantplus://offline/ref=8B7F4C7B9F69BC5B76FDABB86AAB0E82E70BD757F64E8AD23DA6078E7D8C6D400283477DT207J" TargetMode="External"/><Relationship Id="rId59" Type="http://schemas.openxmlformats.org/officeDocument/2006/relationships/hyperlink" Target="consultantplus://offline/ref=8B7F4C7B9F69BC5B76FDB5B57CC7598DE3018058F14A898C63F501D922DC6B1542C3412A672E57DF24BAFC31TC0CJ" TargetMode="External"/><Relationship Id="rId67" Type="http://schemas.openxmlformats.org/officeDocument/2006/relationships/hyperlink" Target="consultantplus://offline/ref=8B7F4C7B9F69BC5B76FDABB86AAB0E82E402D656F74C8AD23DA6078E7D8C6D400283477F246A5ADCT20CJ" TargetMode="External"/><Relationship Id="rId20" Type="http://schemas.openxmlformats.org/officeDocument/2006/relationships/hyperlink" Target="consultantplus://offline/ref=8B7F4C7B9F69BC5B76FDB5B57CC7598DE3018058F14E888767F201D922DC6B1542C3412A672E57DF24BAFC30TC0DJ" TargetMode="External"/><Relationship Id="rId41" Type="http://schemas.openxmlformats.org/officeDocument/2006/relationships/hyperlink" Target="consultantplus://offline/ref=8B7F4C7B9F69BC5B76FDB5B57CC7598DE3018058F14A898C63F501D922DC6B1542C3412A672E57DF24BAFC31TC04J" TargetMode="External"/><Relationship Id="rId54" Type="http://schemas.openxmlformats.org/officeDocument/2006/relationships/hyperlink" Target="consultantplus://offline/ref=8B7F4C7B9F69BC5B76FDB5B57CC7598DE3018058F14A898C63F501D922DC6B1542C3412A672E57DF24BAFC31TC01J" TargetMode="External"/><Relationship Id="rId62" Type="http://schemas.openxmlformats.org/officeDocument/2006/relationships/hyperlink" Target="consultantplus://offline/ref=8B7F4C7B9F69BC5B76FDB5B57CC7598DE3018058F14A898C63F501D922DC6B1542C3412A672E57DF24BAFC32TC07J" TargetMode="External"/><Relationship Id="rId70" Type="http://schemas.openxmlformats.org/officeDocument/2006/relationships/hyperlink" Target="consultantplus://offline/ref=8B7F4C7B9F69BC5B76FDABB86AAB0E82E70BDE55F44E8AD23DA6078E7DT80CJ" TargetMode="External"/><Relationship Id="rId75" Type="http://schemas.openxmlformats.org/officeDocument/2006/relationships/hyperlink" Target="consultantplus://offline/ref=8B7F4C7B9F69BC5B76FDB5B57CC7598DE3018058F14E888767F201D922DC6B1542C3412A672E57DF24BAFC32TC0DJ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7F4C7B9F69BC5B76FDB5B57CC7598DE3018058F948838365F95CD32A85671745CC1E3D60675BDE24BAFCT305J" TargetMode="External"/><Relationship Id="rId15" Type="http://schemas.openxmlformats.org/officeDocument/2006/relationships/hyperlink" Target="consultantplus://offline/ref=8B7F4C7B9F69BC5B76FDB5B57CC7598DE3018058F14E828362F701D922DC6B1542C3412A672E57DF24BAFC39TC04J" TargetMode="External"/><Relationship Id="rId23" Type="http://schemas.openxmlformats.org/officeDocument/2006/relationships/hyperlink" Target="consultantplus://offline/ref=8B7F4C7B9F69BC5B76FDB5B57CC7598DE3018058F948838365F95CD32A85671745CC1E3D60675BDE24BAFCT305J" TargetMode="External"/><Relationship Id="rId28" Type="http://schemas.openxmlformats.org/officeDocument/2006/relationships/hyperlink" Target="consultantplus://offline/ref=8B7F4C7B9F69BC5B76FDB5B57CC7598DE3018058F14D838460F301D922DC6B1542C3412A672E57DF24BAFC30TC00J" TargetMode="External"/><Relationship Id="rId36" Type="http://schemas.openxmlformats.org/officeDocument/2006/relationships/hyperlink" Target="consultantplus://offline/ref=8B7F4C7B9F69BC5B76FDB5B57CC7598DE3018058F14E828168F601D922DC6B1542C3412A672E57DF24BAFC31TC00J" TargetMode="External"/><Relationship Id="rId49" Type="http://schemas.openxmlformats.org/officeDocument/2006/relationships/hyperlink" Target="consultantplus://offline/ref=8B7F4C7B9F69BC5B76FDB5B57CC7598DE3018058F14E888767F201D922DC6B1542C3412A672E57DF24BAFC31TC03J" TargetMode="External"/><Relationship Id="rId57" Type="http://schemas.openxmlformats.org/officeDocument/2006/relationships/hyperlink" Target="consultantplus://offline/ref=8B7F4C7B9F69BC5B76FDB5B57CC7598DE3018058F14A898C63F501D922DC6B1542C3412A672E57DF24BAFC31TC02J" TargetMode="External"/><Relationship Id="rId10" Type="http://schemas.openxmlformats.org/officeDocument/2006/relationships/hyperlink" Target="consultantplus://offline/ref=8B7F4C7B9F69BC5B76FDB5B57CC7598DE3018058F14E888764FB01D922DC6B1542C3412A672E57DF24BAFC30TC00J" TargetMode="External"/><Relationship Id="rId31" Type="http://schemas.openxmlformats.org/officeDocument/2006/relationships/hyperlink" Target="consultantplus://offline/ref=8B7F4C7B9F69BC5B76FDB5B57CC7598DE3018058F14E888469FB01D922DC6B1542TC03J" TargetMode="External"/><Relationship Id="rId44" Type="http://schemas.openxmlformats.org/officeDocument/2006/relationships/hyperlink" Target="consultantplus://offline/ref=8B7F4C7B9F69BC5B76FDB5B57CC7598DE3018058F948838365F95CD32A85671745CC1E3D60675BDE24BAFCT307J" TargetMode="External"/><Relationship Id="rId52" Type="http://schemas.openxmlformats.org/officeDocument/2006/relationships/hyperlink" Target="consultantplus://offline/ref=8B7F4C7B9F69BC5B76FDABB86AAB0E82E70BD757F64E8AD23DA6078E7D8C6D400283477CT20CJ" TargetMode="External"/><Relationship Id="rId60" Type="http://schemas.openxmlformats.org/officeDocument/2006/relationships/hyperlink" Target="consultantplus://offline/ref=8B7F4C7B9F69BC5B76FDB5B57CC7598DE3018058F14E888767F201D922DC6B1542C3412A672E57DF24BAFC32TC01J" TargetMode="External"/><Relationship Id="rId65" Type="http://schemas.openxmlformats.org/officeDocument/2006/relationships/hyperlink" Target="consultantplus://offline/ref=8B7F4C7B9F69BC5B76FDB5B57CC7598DE3018058F14E828168F601D922DC6B1542C3412A672E57DF24BAFC31TC00J" TargetMode="External"/><Relationship Id="rId73" Type="http://schemas.openxmlformats.org/officeDocument/2006/relationships/hyperlink" Target="consultantplus://offline/ref=8B7F4C7B9F69BC5B76FDB5B57CC7598DE3018058F14A898C63F501D922DC6B1542C3412A672E57DF24BAFC33TC01J" TargetMode="External"/><Relationship Id="rId78" Type="http://schemas.openxmlformats.org/officeDocument/2006/relationships/hyperlink" Target="consultantplus://offline/ref=8B7F4C7B9F69BC5B76FDB5B57CC7598DE3018058F14D838460F301D922DC6B1542C3412A672E57DF24BAFC30TC02J" TargetMode="External"/><Relationship Id="rId81" Type="http://schemas.openxmlformats.org/officeDocument/2006/relationships/hyperlink" Target="consultantplus://offline/ref=8B7F4C7B9F69BC5B76FDABB86AAB0E82E70BD754F6498AD23DA6078E7D8C6D400283477AT205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8B7F4C7B9F69BC5B76FDB5B57CC7598DE3018058F14E888767F201D922DC6B1542C3412A672E57DF24BAFC30TC00J" TargetMode="External"/><Relationship Id="rId13" Type="http://schemas.openxmlformats.org/officeDocument/2006/relationships/hyperlink" Target="consultantplus://offline/ref=8B7F4C7B9F69BC5B76FDABB86AAB0E82E70BD754F6498AD23DA6078E7D8C6D400283477CT207J" TargetMode="External"/><Relationship Id="rId18" Type="http://schemas.openxmlformats.org/officeDocument/2006/relationships/hyperlink" Target="consultantplus://offline/ref=8B7F4C7B9F69BC5B76FDB5B57CC7598DE3018058F84A858468F95CD32A856717T405J" TargetMode="External"/><Relationship Id="rId39" Type="http://schemas.openxmlformats.org/officeDocument/2006/relationships/hyperlink" Target="consultantplus://offline/ref=8B7F4C7B9F69BC5B76FDABB86AAB0E82E70BDE55F44E8AD23DA6078E7DT80CJ" TargetMode="External"/><Relationship Id="rId34" Type="http://schemas.openxmlformats.org/officeDocument/2006/relationships/hyperlink" Target="consultantplus://offline/ref=8B7F4C7B9F69BC5B76FDB5B57CC7598DE3018058F14E888767F001D922DC6B1542C3412A672E57DF24BAFC30TC00J" TargetMode="External"/><Relationship Id="rId50" Type="http://schemas.openxmlformats.org/officeDocument/2006/relationships/hyperlink" Target="consultantplus://offline/ref=8B7F4C7B9F69BC5B76FDB5B57CC7598DE3018058F14E888767F201D922DC6B1542C3412A672E57DF24BAFC31TC0DJ" TargetMode="External"/><Relationship Id="rId55" Type="http://schemas.openxmlformats.org/officeDocument/2006/relationships/hyperlink" Target="consultantplus://offline/ref=8B7F4C7B9F69BC5B76FDB5B57CC7598DE3018058F14A898C63F501D922DC6B1542C3412A672E57DF24BAFC31TC03J" TargetMode="External"/><Relationship Id="rId76" Type="http://schemas.openxmlformats.org/officeDocument/2006/relationships/hyperlink" Target="consultantplus://offline/ref=8B7F4C7B9F69BC5B76FDB5B57CC7598DE3018058F14A898C63F501D922DC6B1542C3412A672E57DF24BAFC33TC03J" TargetMode="External"/><Relationship Id="rId7" Type="http://schemas.openxmlformats.org/officeDocument/2006/relationships/hyperlink" Target="consultantplus://offline/ref=8B7F4C7B9F69BC5B76FDB5B57CC7598DE3018058F14E888767F001D922DC6B1542C3412A672E57DF24BAFC30TC00J" TargetMode="External"/><Relationship Id="rId71" Type="http://schemas.openxmlformats.org/officeDocument/2006/relationships/hyperlink" Target="consultantplus://offline/ref=8B7F4C7B9F69BC5B76FDB5B57CC7598DE3018058F14A898C63F501D922DC6B1542C3412A672E57DF24BAFC32TC03J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8B7F4C7B9F69BC5B76FDABB86AAB0E82E70BD757F64E8AD23DA6078E7D8C6D400283477F246A5AD7T203J" TargetMode="External"/><Relationship Id="rId24" Type="http://schemas.openxmlformats.org/officeDocument/2006/relationships/hyperlink" Target="consultantplus://offline/ref=8B7F4C7B9F69BC5B76FDB5B57CC7598DE3018058F14E888767F001D922DC6B1542C3412A672E57DF24BAFC30TC00J" TargetMode="External"/><Relationship Id="rId40" Type="http://schemas.openxmlformats.org/officeDocument/2006/relationships/hyperlink" Target="consultantplus://offline/ref=8B7F4C7B9F69BC5B76FDB5B57CC7598DE3018058F14A898C63F501D922DC6B1542C3412A672E57DF24BAFC30TC0CJ" TargetMode="External"/><Relationship Id="rId45" Type="http://schemas.openxmlformats.org/officeDocument/2006/relationships/hyperlink" Target="consultantplus://offline/ref=8B7F4C7B9F69BC5B76FDB5B57CC7598DE3018058F14E888767F201D922DC6B1542C3412A672E57DF24BAFC31TC06J" TargetMode="External"/><Relationship Id="rId66" Type="http://schemas.openxmlformats.org/officeDocument/2006/relationships/hyperlink" Target="consultantplus://offline/ref=8B7F4C7B9F69BC5B76FDABB86AAB0E82E402D656F74C8AD23DA6078E7D8C6D400283477F246A5ADCT20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8810</Words>
  <Characters>50218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RePack by Diakov</cp:lastModifiedBy>
  <cp:revision>2</cp:revision>
  <dcterms:created xsi:type="dcterms:W3CDTF">2019-02-28T07:07:00Z</dcterms:created>
  <dcterms:modified xsi:type="dcterms:W3CDTF">2019-02-28T07:07:00Z</dcterms:modified>
</cp:coreProperties>
</file>