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проекта постановления администрации Белоярского района</w:t>
            </w:r>
          </w:p>
          <w:p>
            <w:pPr>
              <w:pStyle w:val="7"/>
              <w:widowControl/>
              <w:suppressAutoHyphens w:val="0"/>
              <w:autoSpaceDE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>«</w:t>
            </w:r>
            <w:r>
              <w:rPr>
                <w:rFonts w:hint="default" w:eastAsia="Times New Roman"/>
                <w:b w:val="0"/>
                <w:bCs/>
                <w:kern w:val="0"/>
                <w:lang w:val="ru-RU" w:eastAsia="ar-SA"/>
              </w:rPr>
              <w:t>О предоставлении субсидии на финансовую поддержку субъектов малого и среднего предпринимательства, осуществляющих социально значимые (приоритетные) виды деятельности в Белоярском районе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»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IvanovaYV@admbel.ru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18.03.2024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4. Какие, по Вашему мнению, субъекты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7.1. Соответствует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имеются ли технические ошибки;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 существующих или возможных поставщиков или потребителей;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10. Оцените издержки (упущенную выгоду)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A07C0"/>
    <w:rsid w:val="003C2D2F"/>
    <w:rsid w:val="003D20AA"/>
    <w:rsid w:val="004F0B8E"/>
    <w:rsid w:val="00643A77"/>
    <w:rsid w:val="00691F30"/>
    <w:rsid w:val="006C132F"/>
    <w:rsid w:val="007572B1"/>
    <w:rsid w:val="00AC5244"/>
    <w:rsid w:val="00AF49BF"/>
    <w:rsid w:val="00B6614D"/>
    <w:rsid w:val="00C1591C"/>
    <w:rsid w:val="00C43FD6"/>
    <w:rsid w:val="00D91EA5"/>
    <w:rsid w:val="00EE3326"/>
    <w:rsid w:val="0C5A3A23"/>
    <w:rsid w:val="28B555B7"/>
    <w:rsid w:val="4203764F"/>
    <w:rsid w:val="4C7A72E1"/>
    <w:rsid w:val="4E684464"/>
    <w:rsid w:val="58FC2CCE"/>
    <w:rsid w:val="5C2C360E"/>
    <w:rsid w:val="789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7">
    <w:name w:val="Обычный1"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635</Words>
  <Characters>3621</Characters>
  <Lines>30</Lines>
  <Paragraphs>8</Paragraphs>
  <TotalTime>0</TotalTime>
  <ScaleCrop>false</ScaleCrop>
  <LinksUpToDate>false</LinksUpToDate>
  <CharactersWithSpaces>4248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YagodkaYV</cp:lastModifiedBy>
  <cp:lastPrinted>2021-04-13T04:37:00Z</cp:lastPrinted>
  <dcterms:modified xsi:type="dcterms:W3CDTF">2024-03-04T04:22:55Z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40E44CFDFA9A4671804A4A672E694D22_13</vt:lpwstr>
  </property>
</Properties>
</file>